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B6B38" w:rsidRDefault="0005318C" w:rsidP="006C16B9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B6B38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B6B38">
        <w:rPr>
          <w:rFonts w:ascii="Bookman Old Style" w:hAnsi="Bookman Old Style"/>
          <w:b w:val="0"/>
          <w:sz w:val="24"/>
          <w:szCs w:val="24"/>
        </w:rPr>
        <w:t>/EA/381-</w:t>
      </w:r>
      <w:r w:rsidR="005D08F2" w:rsidRPr="002B6B38">
        <w:rPr>
          <w:rFonts w:ascii="Bookman Old Style" w:hAnsi="Bookman Old Style"/>
          <w:b w:val="0"/>
          <w:sz w:val="24"/>
          <w:szCs w:val="24"/>
        </w:rPr>
        <w:t>25</w:t>
      </w:r>
      <w:r w:rsidR="004F4063" w:rsidRPr="002B6B38">
        <w:rPr>
          <w:rFonts w:ascii="Bookman Old Style" w:hAnsi="Bookman Old Style"/>
          <w:b w:val="0"/>
          <w:sz w:val="24"/>
          <w:szCs w:val="24"/>
        </w:rPr>
        <w:t>/2022</w:t>
      </w:r>
    </w:p>
    <w:p w:rsidR="0005318C" w:rsidRPr="002B6B38" w:rsidRDefault="0005318C" w:rsidP="006C16B9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B6B3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5D08F2" w:rsidRPr="002B6B38">
        <w:rPr>
          <w:rFonts w:ascii="Bookman Old Style" w:hAnsi="Bookman Old Style"/>
          <w:b w:val="0"/>
          <w:sz w:val="24"/>
          <w:szCs w:val="24"/>
        </w:rPr>
        <w:t>06.06.</w:t>
      </w:r>
      <w:r w:rsidR="004F4063" w:rsidRPr="002B6B38">
        <w:rPr>
          <w:rFonts w:ascii="Bookman Old Style" w:hAnsi="Bookman Old Style"/>
          <w:b w:val="0"/>
          <w:sz w:val="24"/>
          <w:szCs w:val="24"/>
        </w:rPr>
        <w:t>2022</w:t>
      </w:r>
      <w:r w:rsidRPr="002B6B38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97785" w:rsidRPr="002B6B38" w:rsidRDefault="00897785" w:rsidP="006C16B9">
      <w:pPr>
        <w:spacing w:line="360" w:lineRule="auto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2B6B38" w:rsidRDefault="00E54726" w:rsidP="006C16B9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>Informacja na podstawie art. 222</w:t>
      </w:r>
      <w:r w:rsidR="00897785" w:rsidRPr="002B6B38">
        <w:rPr>
          <w:rFonts w:ascii="Bookman Old Style" w:hAnsi="Bookman Old Style"/>
          <w:sz w:val="24"/>
          <w:szCs w:val="24"/>
        </w:rPr>
        <w:t xml:space="preserve"> ust. 5 ustawy</w:t>
      </w:r>
    </w:p>
    <w:p w:rsidR="00923A34" w:rsidRPr="002B6B38" w:rsidRDefault="00897785" w:rsidP="006C16B9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 xml:space="preserve">z dnia </w:t>
      </w:r>
      <w:r w:rsidR="008C5A2B" w:rsidRPr="002B6B38">
        <w:rPr>
          <w:rFonts w:ascii="Bookman Old Style" w:hAnsi="Bookman Old Style" w:cstheme="minorHAnsi"/>
          <w:sz w:val="24"/>
          <w:szCs w:val="24"/>
        </w:rPr>
        <w:t>11 września 2019</w:t>
      </w:r>
      <w:r w:rsidR="008C5A2B" w:rsidRPr="002B6B38">
        <w:rPr>
          <w:rFonts w:ascii="Bookman Old Style" w:hAnsi="Bookman Old Style"/>
          <w:sz w:val="24"/>
          <w:szCs w:val="24"/>
        </w:rPr>
        <w:t xml:space="preserve"> </w:t>
      </w:r>
      <w:r w:rsidRPr="002B6B38">
        <w:rPr>
          <w:rFonts w:ascii="Bookman Old Style" w:hAnsi="Bookman Old Style"/>
          <w:sz w:val="24"/>
          <w:szCs w:val="24"/>
        </w:rPr>
        <w:t>r. Prawo zamówień publicznych</w:t>
      </w:r>
    </w:p>
    <w:p w:rsidR="00140A34" w:rsidRPr="002B6B38" w:rsidRDefault="00140A34" w:rsidP="006C16B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14B18" w:rsidRPr="002B6B38" w:rsidRDefault="00414B18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2B6B38">
        <w:rPr>
          <w:rFonts w:ascii="Bookman Old Style" w:hAnsi="Bookman Old Style"/>
          <w:b/>
          <w:sz w:val="24"/>
          <w:szCs w:val="24"/>
        </w:rPr>
        <w:t>:</w:t>
      </w:r>
    </w:p>
    <w:p w:rsidR="004F4063" w:rsidRPr="002B6B38" w:rsidRDefault="004F4063" w:rsidP="006C16B9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6B38">
        <w:rPr>
          <w:rFonts w:ascii="Bookman Old Style" w:hAnsi="Bookman Old Style"/>
          <w:b/>
          <w:sz w:val="24"/>
          <w:szCs w:val="24"/>
        </w:rPr>
        <w:t xml:space="preserve">Dostawa albumin, immunoglobulin, wyciągów jadów owadów błonkoskrzydłych </w:t>
      </w:r>
    </w:p>
    <w:p w:rsidR="00F00EA9" w:rsidRPr="002B6B38" w:rsidRDefault="00F00EA9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2B6B38" w:rsidRDefault="00F00EA9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2B6B38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2B6B38" w:rsidRDefault="00F00EA9" w:rsidP="006C16B9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B6B38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5D08F2" w:rsidRPr="002B6B38">
        <w:rPr>
          <w:rFonts w:ascii="Bookman Old Style" w:hAnsi="Bookman Old Style" w:cs="Arial"/>
          <w:b/>
          <w:sz w:val="24"/>
          <w:szCs w:val="24"/>
        </w:rPr>
        <w:t>06.06.</w:t>
      </w:r>
      <w:r w:rsidR="004F4063" w:rsidRPr="002B6B38">
        <w:rPr>
          <w:rFonts w:ascii="Bookman Old Style" w:hAnsi="Bookman Old Style" w:cs="Arial"/>
          <w:b/>
          <w:sz w:val="24"/>
          <w:szCs w:val="24"/>
        </w:rPr>
        <w:t>2022</w:t>
      </w:r>
      <w:r w:rsidR="00923A34" w:rsidRPr="002B6B3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46BF5" w:rsidRPr="002B6B38">
        <w:rPr>
          <w:rFonts w:ascii="Bookman Old Style" w:hAnsi="Bookman Old Style" w:cs="Arial"/>
          <w:b/>
          <w:sz w:val="24"/>
          <w:szCs w:val="24"/>
        </w:rPr>
        <w:t>r. o godz. 10</w:t>
      </w:r>
      <w:r w:rsidR="00923A34" w:rsidRPr="002B6B38">
        <w:rPr>
          <w:rFonts w:ascii="Bookman Old Style" w:hAnsi="Bookman Old Style" w:cs="Arial"/>
          <w:b/>
          <w:sz w:val="24"/>
          <w:szCs w:val="24"/>
        </w:rPr>
        <w:t>:</w:t>
      </w:r>
      <w:r w:rsidR="00E43FDA" w:rsidRPr="002B6B38">
        <w:rPr>
          <w:rFonts w:ascii="Bookman Old Style" w:hAnsi="Bookman Old Style" w:cs="Arial"/>
          <w:b/>
          <w:sz w:val="24"/>
          <w:szCs w:val="24"/>
        </w:rPr>
        <w:t>00</w:t>
      </w:r>
      <w:r w:rsidR="00923A34" w:rsidRPr="002B6B38">
        <w:rPr>
          <w:rFonts w:ascii="Bookman Old Style" w:hAnsi="Bookman Old Style" w:cs="Arial"/>
          <w:b/>
          <w:bCs/>
          <w:sz w:val="24"/>
          <w:szCs w:val="24"/>
        </w:rPr>
        <w:t>.</w:t>
      </w:r>
    </w:p>
    <w:p w:rsidR="00C82FAB" w:rsidRPr="002B6B38" w:rsidRDefault="00140A34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>Lista złożony</w:t>
      </w:r>
      <w:r w:rsidR="00414B18" w:rsidRPr="002B6B38">
        <w:rPr>
          <w:rFonts w:ascii="Bookman Old Style" w:hAnsi="Bookman Old Style"/>
          <w:sz w:val="24"/>
          <w:szCs w:val="24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2B6B38" w:rsidTr="00C956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i/>
                <w:sz w:val="24"/>
                <w:szCs w:val="24"/>
              </w:rPr>
              <w:t>Nr</w:t>
            </w:r>
          </w:p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i/>
                <w:sz w:val="24"/>
                <w:szCs w:val="24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B6B38" w:rsidRDefault="00E5360E" w:rsidP="006C16B9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i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Tahoma"/>
                <w:i/>
                <w:sz w:val="24"/>
                <w:szCs w:val="24"/>
                <w:lang w:eastAsia="en-US"/>
              </w:rPr>
              <w:t>Nazwa albo imiona i nazw</w:t>
            </w:r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eastAsia="en-US"/>
              </w:rPr>
              <w:t>iska oraz siedziba lub miejsce prowadzonej działalności gospodarczej</w:t>
            </w:r>
          </w:p>
          <w:p w:rsidR="00692A77" w:rsidRPr="002B6B38" w:rsidRDefault="00E5360E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proofErr w:type="spellStart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>albo</w:t>
            </w:r>
            <w:proofErr w:type="spellEnd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>miejsce</w:t>
            </w:r>
            <w:proofErr w:type="spellEnd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>zamieszkania</w:t>
            </w:r>
            <w:proofErr w:type="spellEnd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2B6B38">
              <w:rPr>
                <w:rFonts w:ascii="Bookman Old Style" w:eastAsia="TimesNewRomanPSMT" w:hAnsi="Bookman Old Style" w:cs="Tahoma"/>
                <w:i/>
                <w:sz w:val="24"/>
                <w:szCs w:val="24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i/>
                <w:sz w:val="24"/>
                <w:szCs w:val="24"/>
              </w:rPr>
              <w:t xml:space="preserve">Cena </w:t>
            </w:r>
          </w:p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i/>
                <w:sz w:val="24"/>
                <w:szCs w:val="24"/>
              </w:rPr>
              <w:t>(zł)</w:t>
            </w:r>
          </w:p>
          <w:p w:rsidR="00692A77" w:rsidRPr="002B6B38" w:rsidRDefault="00692A77" w:rsidP="006C16B9">
            <w:pPr>
              <w:rPr>
                <w:rFonts w:ascii="Bookman Old Style" w:hAnsi="Bookman Old Style" w:cs="Tahoma"/>
                <w:i/>
                <w:sz w:val="24"/>
                <w:szCs w:val="24"/>
              </w:rPr>
            </w:pPr>
          </w:p>
        </w:tc>
      </w:tr>
      <w:tr w:rsidR="00663BB2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B6B38" w:rsidRDefault="002B6B38" w:rsidP="006C16B9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B6B38" w:rsidRP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>Takeda Pharma sp. z o. o.</w:t>
            </w:r>
          </w:p>
          <w:p w:rsidR="002B6B38" w:rsidRP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>00-838 Warszawa</w:t>
            </w:r>
          </w:p>
          <w:p w:rsidR="004F4063" w:rsidRPr="002B6B38" w:rsidRDefault="002B6B38" w:rsidP="002B6B38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  <w:lang w:eastAsia="en-US"/>
              </w:rPr>
              <w:t>REGON: 012765897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8" w:rsidRP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Pakiet nr 1</w:t>
            </w:r>
          </w:p>
          <w:p w:rsidR="002B6B38" w:rsidRP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NETTO: 420 000,00</w:t>
            </w:r>
          </w:p>
          <w:p w:rsid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BRUTTO: 453 600,00</w:t>
            </w:r>
          </w:p>
          <w:p w:rsidR="005D01A1" w:rsidRPr="002B6B38" w:rsidRDefault="005D01A1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</w:p>
          <w:p w:rsidR="002B6B38" w:rsidRP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Pakiet nr 2</w:t>
            </w:r>
          </w:p>
          <w:p w:rsidR="002B6B38" w:rsidRP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NETTO: 165 375,00</w:t>
            </w:r>
          </w:p>
          <w:p w:rsid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BRUTTO: 178 605,00</w:t>
            </w:r>
          </w:p>
          <w:p w:rsidR="005D01A1" w:rsidRPr="002B6B38" w:rsidRDefault="005D01A1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</w:p>
          <w:p w:rsidR="002B6B38" w:rsidRP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Pakiet nr 3</w:t>
            </w:r>
          </w:p>
          <w:p w:rsidR="002B6B38" w:rsidRPr="002B6B38" w:rsidRDefault="002B6B38" w:rsidP="002B6B3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NETTO: 1 181 250,00</w:t>
            </w:r>
          </w:p>
          <w:p w:rsidR="00661572" w:rsidRDefault="002B6B38" w:rsidP="002B6B38">
            <w:pPr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  <w:lang w:eastAsia="en-US"/>
              </w:rPr>
              <w:t>BRUTTO: 1 275 750,00</w:t>
            </w:r>
          </w:p>
          <w:p w:rsidR="005D01A1" w:rsidRPr="002B6B38" w:rsidRDefault="005D01A1" w:rsidP="002B6B3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AF764A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Pr="002B6B38" w:rsidRDefault="002B6B38" w:rsidP="006C16B9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B6B38" w:rsidRPr="002B6B38" w:rsidRDefault="002B6B38" w:rsidP="002B6B38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</w:rPr>
              <w:t>Asclepios</w:t>
            </w:r>
            <w:proofErr w:type="spellEnd"/>
            <w:r w:rsidRPr="002B6B38">
              <w:rPr>
                <w:rFonts w:ascii="Bookman Old Style" w:hAnsi="Bookman Old Style"/>
              </w:rPr>
              <w:t xml:space="preserve"> S.A. </w:t>
            </w:r>
          </w:p>
          <w:p w:rsidR="002B6B38" w:rsidRPr="002B6B38" w:rsidRDefault="002B6B38" w:rsidP="002B6B38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</w:rPr>
              <w:t xml:space="preserve">50-502 </w:t>
            </w:r>
            <w:proofErr w:type="spellStart"/>
            <w:r w:rsidRPr="002B6B38">
              <w:rPr>
                <w:rFonts w:ascii="Bookman Old Style" w:hAnsi="Bookman Old Style"/>
              </w:rPr>
              <w:t>Wrocław</w:t>
            </w:r>
            <w:proofErr w:type="spellEnd"/>
            <w:r w:rsidRPr="002B6B38">
              <w:rPr>
                <w:rFonts w:ascii="Bookman Old Style" w:hAnsi="Bookman Old Style"/>
              </w:rPr>
              <w:t xml:space="preserve"> </w:t>
            </w:r>
          </w:p>
          <w:p w:rsidR="006C16B9" w:rsidRPr="002B6B38" w:rsidRDefault="002B6B38" w:rsidP="002B6B38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REGON: 272636951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8" w:rsidRPr="002B6B38" w:rsidRDefault="002B6B38" w:rsidP="002B6B38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4 </w:t>
            </w:r>
          </w:p>
          <w:p w:rsidR="002B6B38" w:rsidRPr="002B6B38" w:rsidRDefault="002B6B38" w:rsidP="002B6B38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  <w:b/>
                <w:bCs/>
              </w:rPr>
              <w:t xml:space="preserve">NETTO: 70 600,00 </w:t>
            </w: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zł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661572" w:rsidRDefault="002B6B38" w:rsidP="002B6B3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b/>
                <w:bCs/>
                <w:sz w:val="24"/>
                <w:szCs w:val="24"/>
              </w:rPr>
              <w:t>BRUTTO: 76 248,00 zł</w:t>
            </w:r>
          </w:p>
          <w:p w:rsidR="005D01A1" w:rsidRPr="002B6B38" w:rsidRDefault="005D01A1" w:rsidP="002B6B3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2B6B38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38" w:rsidRPr="002B6B38" w:rsidRDefault="002B6B38" w:rsidP="006C16B9">
            <w:pPr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B6B38" w:rsidRPr="002B6B38" w:rsidRDefault="002B6B38" w:rsidP="002B6B38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</w:rPr>
              <w:t xml:space="preserve">CSL Behring Sp. z </w:t>
            </w:r>
            <w:proofErr w:type="spellStart"/>
            <w:r w:rsidRPr="002B6B38">
              <w:rPr>
                <w:rFonts w:ascii="Bookman Old Style" w:hAnsi="Bookman Old Style"/>
              </w:rPr>
              <w:t>o.o</w:t>
            </w:r>
            <w:proofErr w:type="spellEnd"/>
            <w:r w:rsidRPr="002B6B38">
              <w:rPr>
                <w:rFonts w:ascii="Bookman Old Style" w:hAnsi="Bookman Old Style"/>
              </w:rPr>
              <w:t xml:space="preserve">. </w:t>
            </w:r>
          </w:p>
          <w:p w:rsidR="002B6B38" w:rsidRPr="002B6B38" w:rsidRDefault="002B6B38" w:rsidP="002B6B38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</w:rPr>
              <w:t xml:space="preserve">02-972 Warszawa </w:t>
            </w:r>
          </w:p>
          <w:p w:rsidR="002B6B38" w:rsidRPr="002B6B38" w:rsidRDefault="002B6B38" w:rsidP="002B6B38">
            <w:pPr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sz w:val="24"/>
                <w:szCs w:val="24"/>
              </w:rPr>
              <w:t>REGON</w:t>
            </w:r>
            <w:r w:rsidR="00FE4A61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2B6B38">
              <w:rPr>
                <w:rFonts w:ascii="Bookman Old Style" w:hAnsi="Bookman Old Style"/>
                <w:sz w:val="24"/>
                <w:szCs w:val="24"/>
              </w:rPr>
              <w:t xml:space="preserve"> 145830261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B38" w:rsidRPr="002B6B38" w:rsidRDefault="002B6B38" w:rsidP="002B6B38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2B6B38">
              <w:rPr>
                <w:rFonts w:ascii="Bookman Old Style" w:hAnsi="Bookman Old Style"/>
                <w:b/>
                <w:bCs/>
              </w:rPr>
              <w:t>Pakiet</w:t>
            </w:r>
            <w:proofErr w:type="spellEnd"/>
            <w:r w:rsidRPr="002B6B38">
              <w:rPr>
                <w:rFonts w:ascii="Bookman Old Style" w:hAnsi="Bookman Old Style"/>
                <w:b/>
                <w:bCs/>
              </w:rPr>
              <w:t xml:space="preserve"> nr 2 </w:t>
            </w:r>
          </w:p>
          <w:p w:rsidR="002B6B38" w:rsidRPr="002B6B38" w:rsidRDefault="002B6B38" w:rsidP="002B6B38">
            <w:pPr>
              <w:pStyle w:val="Default"/>
              <w:rPr>
                <w:rFonts w:ascii="Bookman Old Style" w:hAnsi="Bookman Old Style"/>
              </w:rPr>
            </w:pPr>
            <w:r w:rsidRPr="002B6B38">
              <w:rPr>
                <w:rFonts w:ascii="Bookman Old Style" w:hAnsi="Bookman Old Style"/>
                <w:b/>
                <w:bCs/>
              </w:rPr>
              <w:t xml:space="preserve">NETTO: 165 545,00 </w:t>
            </w:r>
          </w:p>
          <w:p w:rsidR="002B6B38" w:rsidRDefault="002B6B38" w:rsidP="002B6B3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hAnsi="Bookman Old Style"/>
                <w:b/>
                <w:bCs/>
                <w:sz w:val="24"/>
                <w:szCs w:val="24"/>
              </w:rPr>
              <w:t>BRUTTO: 178 788,60</w:t>
            </w:r>
          </w:p>
          <w:p w:rsidR="005D01A1" w:rsidRPr="002B6B38" w:rsidRDefault="005D01A1" w:rsidP="002B6B38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F13393" w:rsidRPr="002B6B38" w:rsidRDefault="00F13393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5EA" w:rsidRPr="002B6B38" w:rsidRDefault="00F005EA" w:rsidP="006C16B9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C16B9" w:rsidRPr="002B6B38" w:rsidRDefault="006C16B9" w:rsidP="006C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  <w:sz w:val="24"/>
          <w:szCs w:val="24"/>
        </w:rPr>
      </w:pPr>
    </w:p>
    <w:p w:rsidR="002540AB" w:rsidRPr="002B6B38" w:rsidRDefault="002540AB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2B6B38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61" w:rsidRDefault="00FE4A61" w:rsidP="00140A34">
      <w:r>
        <w:separator/>
      </w:r>
    </w:p>
  </w:endnote>
  <w:endnote w:type="continuationSeparator" w:id="0">
    <w:p w:rsidR="00FE4A61" w:rsidRDefault="00FE4A6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61" w:rsidRDefault="00FE4A61" w:rsidP="00140A34">
      <w:r>
        <w:separator/>
      </w:r>
    </w:p>
  </w:footnote>
  <w:footnote w:type="continuationSeparator" w:id="0">
    <w:p w:rsidR="00FE4A61" w:rsidRDefault="00FE4A6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6B38"/>
    <w:rsid w:val="002C27C7"/>
    <w:rsid w:val="002C2B0E"/>
    <w:rsid w:val="002C47F0"/>
    <w:rsid w:val="002C6A51"/>
    <w:rsid w:val="002D107C"/>
    <w:rsid w:val="002D16B0"/>
    <w:rsid w:val="003053A5"/>
    <w:rsid w:val="00307309"/>
    <w:rsid w:val="00334025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3F7198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406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01A1"/>
    <w:rsid w:val="005D08F2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4800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16B9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2C5A"/>
    <w:rsid w:val="0083189C"/>
    <w:rsid w:val="0083366C"/>
    <w:rsid w:val="0083682C"/>
    <w:rsid w:val="00845B47"/>
    <w:rsid w:val="00860107"/>
    <w:rsid w:val="00863C2D"/>
    <w:rsid w:val="00866C4A"/>
    <w:rsid w:val="00873DE6"/>
    <w:rsid w:val="00880627"/>
    <w:rsid w:val="00882B1D"/>
    <w:rsid w:val="00883D0C"/>
    <w:rsid w:val="0088778B"/>
    <w:rsid w:val="0089174C"/>
    <w:rsid w:val="00896F4D"/>
    <w:rsid w:val="00897785"/>
    <w:rsid w:val="008A0FE5"/>
    <w:rsid w:val="008A27A8"/>
    <w:rsid w:val="008A5822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8F7864"/>
    <w:rsid w:val="00901B33"/>
    <w:rsid w:val="009057F6"/>
    <w:rsid w:val="00922613"/>
    <w:rsid w:val="00923A34"/>
    <w:rsid w:val="00930118"/>
    <w:rsid w:val="009309A4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46A3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08BA"/>
    <w:rsid w:val="00AA1124"/>
    <w:rsid w:val="00AA1130"/>
    <w:rsid w:val="00AA67F6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5EA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4A61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C16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2668-7261-4A24-ADB3-5107915D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2022-06-06T08:27:00Z</cp:lastPrinted>
  <dcterms:created xsi:type="dcterms:W3CDTF">2022-06-06T08:26:00Z</dcterms:created>
  <dcterms:modified xsi:type="dcterms:W3CDTF">2022-06-06T08:27:00Z</dcterms:modified>
</cp:coreProperties>
</file>