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C73B13" w:rsidRDefault="00453C99" w:rsidP="00C73B13">
      <w:pPr>
        <w:spacing w:line="360" w:lineRule="auto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C73B13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C73B13" w:rsidRPr="00C73B13" w:rsidRDefault="00C73B13" w:rsidP="00C73B13">
      <w:pPr>
        <w:pStyle w:val="tytu0"/>
        <w:spacing w:line="360" w:lineRule="auto"/>
        <w:rPr>
          <w:rFonts w:ascii="Bookman Old Style" w:hAnsi="Bookman Old Style" w:cs="Times New Roman"/>
          <w:b w:val="0"/>
          <w:sz w:val="18"/>
          <w:szCs w:val="20"/>
        </w:rPr>
      </w:pPr>
    </w:p>
    <w:p w:rsidR="00C73B13" w:rsidRPr="00C73B13" w:rsidRDefault="00C73B13" w:rsidP="00C73B13">
      <w:pPr>
        <w:pStyle w:val="tytu0"/>
        <w:spacing w:line="360" w:lineRule="auto"/>
        <w:rPr>
          <w:rFonts w:ascii="Bookman Old Style" w:hAnsi="Bookman Old Style" w:cs="Times New Roman"/>
          <w:b w:val="0"/>
          <w:sz w:val="18"/>
          <w:szCs w:val="20"/>
        </w:rPr>
      </w:pPr>
      <w:r w:rsidRPr="00C73B13">
        <w:rPr>
          <w:rFonts w:ascii="Bookman Old Style" w:hAnsi="Bookman Old Style" w:cs="Times New Roman"/>
          <w:b w:val="0"/>
          <w:sz w:val="18"/>
          <w:szCs w:val="20"/>
        </w:rPr>
        <w:t xml:space="preserve">Postępowanie w trybie podstawowym, o którym mowa w art. 275 </w:t>
      </w:r>
      <w:proofErr w:type="spellStart"/>
      <w:r w:rsidRPr="00C73B13">
        <w:rPr>
          <w:rFonts w:ascii="Bookman Old Style" w:hAnsi="Bookman Old Style" w:cs="Times New Roman"/>
          <w:b w:val="0"/>
          <w:sz w:val="18"/>
          <w:szCs w:val="20"/>
        </w:rPr>
        <w:t>pkt</w:t>
      </w:r>
      <w:proofErr w:type="spellEnd"/>
      <w:r w:rsidRPr="00C73B13">
        <w:rPr>
          <w:rFonts w:ascii="Bookman Old Style" w:hAnsi="Bookman Old Style" w:cs="Times New Roman"/>
          <w:b w:val="0"/>
          <w:sz w:val="18"/>
          <w:szCs w:val="20"/>
        </w:rPr>
        <w:t xml:space="preserve"> 1 ustawy PZP o wartości szacunkowej zamówienia mniejszej niż kwoty określone w przepisach wydanych na podstawie art. 3 ust. 1 ustawy </w:t>
      </w:r>
      <w:proofErr w:type="spellStart"/>
      <w:r w:rsidRPr="00C73B13">
        <w:rPr>
          <w:rFonts w:ascii="Bookman Old Style" w:hAnsi="Bookman Old Style" w:cs="Times New Roman"/>
          <w:b w:val="0"/>
          <w:sz w:val="18"/>
          <w:szCs w:val="20"/>
        </w:rPr>
        <w:t>Pzp</w:t>
      </w:r>
      <w:proofErr w:type="spellEnd"/>
      <w:r w:rsidRPr="00C73B13">
        <w:rPr>
          <w:rFonts w:ascii="Bookman Old Style" w:hAnsi="Bookman Old Style" w:cs="Times New Roman"/>
          <w:b w:val="0"/>
          <w:sz w:val="18"/>
          <w:szCs w:val="20"/>
        </w:rPr>
        <w:t xml:space="preserve">. na </w:t>
      </w:r>
    </w:p>
    <w:p w:rsidR="007A05A1" w:rsidRPr="00C73B13" w:rsidRDefault="00453C99" w:rsidP="00C73B13">
      <w:pPr>
        <w:spacing w:line="360" w:lineRule="auto"/>
        <w:jc w:val="center"/>
        <w:outlineLvl w:val="0"/>
        <w:rPr>
          <w:rFonts w:ascii="Bookman Old Style" w:hAnsi="Bookman Old Style" w:cs="Segoe UI Semilight"/>
          <w:b/>
          <w:sz w:val="20"/>
          <w:szCs w:val="20"/>
        </w:rPr>
      </w:pPr>
      <w:r w:rsidRPr="00C73B13">
        <w:rPr>
          <w:rFonts w:ascii="Bookman Old Style" w:hAnsi="Bookman Old Style" w:cs="Segoe UI Semilight"/>
          <w:b/>
          <w:bCs/>
          <w:sz w:val="20"/>
          <w:szCs w:val="20"/>
        </w:rPr>
        <w:t>DOSTAWĘ GAZÓW MEDYCZNYCH I TECHNICZNYCH WRAZ Z DZIERŻAWĄ ZBIORNIKÓW NA TLEN I DZIERŻAWĄ BUTLI NA GAZY MEDYCZNE I TECHNICZNE</w:t>
      </w:r>
      <w:r w:rsidRPr="00C73B13">
        <w:rPr>
          <w:rFonts w:ascii="Bookman Old Style" w:hAnsi="Bookman Old Style" w:cs="Segoe UI Semilight"/>
          <w:b/>
          <w:sz w:val="20"/>
          <w:szCs w:val="20"/>
        </w:rPr>
        <w:t xml:space="preserve"> W SZPITALACH W POZNANIU, LUDWIKOWIE I CHODZIEŻY</w:t>
      </w:r>
    </w:p>
    <w:p w:rsidR="00C8439D" w:rsidRPr="00B512EF" w:rsidRDefault="00C8439D" w:rsidP="00B512EF">
      <w:pPr>
        <w:spacing w:line="360" w:lineRule="auto"/>
        <w:jc w:val="center"/>
        <w:outlineLvl w:val="0"/>
        <w:rPr>
          <w:rFonts w:ascii="Bookman Old Style" w:hAnsi="Bookman Old Style" w:cs="Segoe UI Semilight"/>
          <w:sz w:val="20"/>
          <w:szCs w:val="20"/>
        </w:rPr>
      </w:pPr>
    </w:p>
    <w:p w:rsidR="00134CE3" w:rsidRPr="00B512EF" w:rsidRDefault="00134CE3" w:rsidP="00B512EF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B512EF">
        <w:rPr>
          <w:rFonts w:ascii="Bookman Old Style" w:hAnsi="Bookman Old Style"/>
          <w:sz w:val="20"/>
          <w:szCs w:val="20"/>
        </w:rPr>
        <w:t>Nazwa wykonawcy..........................................................................................</w:t>
      </w:r>
    </w:p>
    <w:p w:rsidR="00134CE3" w:rsidRPr="00B512EF" w:rsidRDefault="00134CE3" w:rsidP="00B512EF">
      <w:pPr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B512EF">
        <w:rPr>
          <w:rFonts w:ascii="Bookman Old Style" w:hAnsi="Bookman Old Style"/>
          <w:bCs/>
          <w:sz w:val="20"/>
          <w:szCs w:val="20"/>
        </w:rPr>
        <w:t xml:space="preserve">Siedziba wykonawcy </w:t>
      </w:r>
      <w:r w:rsidRPr="00B512EF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134CE3" w:rsidRPr="00B512EF" w:rsidRDefault="00134CE3" w:rsidP="00B512EF">
      <w:pPr>
        <w:spacing w:line="360" w:lineRule="auto"/>
        <w:ind w:right="-24"/>
        <w:rPr>
          <w:rFonts w:ascii="Bookman Old Style" w:hAnsi="Bookman Old Style"/>
          <w:bCs/>
          <w:sz w:val="20"/>
          <w:szCs w:val="20"/>
        </w:rPr>
      </w:pPr>
      <w:r w:rsidRPr="00B512EF">
        <w:rPr>
          <w:rFonts w:ascii="Bookman Old Style" w:hAnsi="Bookman Old Style"/>
          <w:bCs/>
          <w:sz w:val="20"/>
          <w:szCs w:val="20"/>
        </w:rPr>
        <w:t>Województwo</w:t>
      </w:r>
      <w:r w:rsidRPr="00B512EF">
        <w:rPr>
          <w:rFonts w:ascii="Bookman Old Style" w:hAnsi="Bookman Old Style"/>
          <w:sz w:val="20"/>
          <w:szCs w:val="20"/>
        </w:rPr>
        <w:t xml:space="preserve"> .............................................</w:t>
      </w:r>
      <w:r w:rsidRPr="00B512EF">
        <w:rPr>
          <w:rFonts w:ascii="Bookman Old Style" w:hAnsi="Bookman Old Style"/>
          <w:bCs/>
          <w:sz w:val="20"/>
          <w:szCs w:val="20"/>
        </w:rPr>
        <w:t xml:space="preserve"> Powiat </w:t>
      </w:r>
      <w:r w:rsidRPr="00B512EF">
        <w:rPr>
          <w:rFonts w:ascii="Bookman Old Style" w:hAnsi="Bookman Old Style"/>
          <w:sz w:val="20"/>
          <w:szCs w:val="20"/>
        </w:rPr>
        <w:t>.......................................</w:t>
      </w:r>
    </w:p>
    <w:p w:rsidR="00134CE3" w:rsidRPr="00B512EF" w:rsidRDefault="00134CE3" w:rsidP="00B512EF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B512EF">
        <w:rPr>
          <w:rFonts w:ascii="Bookman Old Style" w:hAnsi="Bookman Old Style"/>
          <w:bCs/>
          <w:sz w:val="20"/>
          <w:szCs w:val="20"/>
        </w:rPr>
        <w:t xml:space="preserve">Adres internetowy (URL) </w:t>
      </w:r>
      <w:r w:rsidRPr="00B512EF">
        <w:rPr>
          <w:rFonts w:ascii="Bookman Old Style" w:hAnsi="Bookman Old Style"/>
          <w:sz w:val="20"/>
          <w:szCs w:val="20"/>
        </w:rPr>
        <w:t>........................................</w:t>
      </w:r>
    </w:p>
    <w:p w:rsidR="00134CE3" w:rsidRPr="00B512EF" w:rsidRDefault="00134CE3" w:rsidP="00B512EF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B512EF">
        <w:rPr>
          <w:rFonts w:ascii="Bookman Old Style" w:hAnsi="Bookman Old Style"/>
          <w:sz w:val="20"/>
          <w:szCs w:val="20"/>
        </w:rPr>
        <w:t>P</w:t>
      </w:r>
      <w:r w:rsidRPr="00B512EF">
        <w:rPr>
          <w:rFonts w:ascii="Bookman Old Style" w:hAnsi="Bookman Old Style" w:cs="Arial"/>
          <w:sz w:val="20"/>
          <w:szCs w:val="20"/>
        </w:rPr>
        <w:t>oczta elektroniczna e-mail …………………………..……......................... na który należy kierować korespondencję w trakcie postępowania (zgodnie z pkt. 10.1.1. SWZ)</w:t>
      </w:r>
    </w:p>
    <w:p w:rsidR="00134CE3" w:rsidRPr="00B512EF" w:rsidRDefault="00134CE3" w:rsidP="00B512EF">
      <w:pPr>
        <w:spacing w:line="360" w:lineRule="auto"/>
        <w:rPr>
          <w:rFonts w:ascii="Bookman Old Style" w:hAnsi="Bookman Old Style"/>
          <w:sz w:val="20"/>
          <w:szCs w:val="20"/>
        </w:rPr>
      </w:pPr>
      <w:r w:rsidRPr="00B512EF">
        <w:rPr>
          <w:rFonts w:ascii="Bookman Old Style" w:hAnsi="Bookman Old Style"/>
          <w:sz w:val="20"/>
          <w:szCs w:val="20"/>
        </w:rPr>
        <w:t>KRS/</w:t>
      </w:r>
      <w:proofErr w:type="spellStart"/>
      <w:r w:rsidRPr="00B512EF">
        <w:rPr>
          <w:rFonts w:ascii="Bookman Old Style" w:hAnsi="Bookman Old Style"/>
          <w:sz w:val="20"/>
          <w:szCs w:val="20"/>
        </w:rPr>
        <w:t>CEiDG</w:t>
      </w:r>
      <w:proofErr w:type="spellEnd"/>
      <w:r w:rsidRPr="00B512EF">
        <w:rPr>
          <w:rFonts w:ascii="Bookman Old Style" w:hAnsi="Bookman Old Style"/>
          <w:sz w:val="20"/>
          <w:szCs w:val="20"/>
        </w:rPr>
        <w:t xml:space="preserve"> </w:t>
      </w:r>
      <w:r w:rsidRPr="00B512EF">
        <w:rPr>
          <w:rFonts w:ascii="Bookman Old Style" w:hAnsi="Bookman Old Style"/>
          <w:i/>
          <w:sz w:val="20"/>
          <w:szCs w:val="20"/>
        </w:rPr>
        <w:t xml:space="preserve">(niepotrzebne skreślić) </w:t>
      </w:r>
      <w:r w:rsidRPr="00B512EF"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134CE3" w:rsidRPr="00B512EF" w:rsidRDefault="00134CE3" w:rsidP="00B512EF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B512EF">
        <w:rPr>
          <w:rFonts w:ascii="Bookman Old Style" w:hAnsi="Bookman Old Style"/>
          <w:sz w:val="20"/>
          <w:szCs w:val="20"/>
        </w:rPr>
        <w:t>NIP .............................................. REGON ................................................</w:t>
      </w:r>
    </w:p>
    <w:p w:rsidR="00134CE3" w:rsidRPr="00B512EF" w:rsidRDefault="00134CE3" w:rsidP="00B512EF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B512EF">
        <w:rPr>
          <w:rFonts w:ascii="Bookman Old Style" w:hAnsi="Bookman Old Style"/>
          <w:sz w:val="20"/>
          <w:szCs w:val="20"/>
        </w:rPr>
        <w:t xml:space="preserve">Nr telefonu/ </w:t>
      </w:r>
      <w:proofErr w:type="spellStart"/>
      <w:r w:rsidRPr="00B512EF">
        <w:rPr>
          <w:rFonts w:ascii="Bookman Old Style" w:hAnsi="Bookman Old Style"/>
          <w:sz w:val="20"/>
          <w:szCs w:val="20"/>
        </w:rPr>
        <w:t>fax</w:t>
      </w:r>
      <w:proofErr w:type="spellEnd"/>
      <w:r w:rsidRPr="00B512EF"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</w:t>
      </w:r>
    </w:p>
    <w:p w:rsidR="00134CE3" w:rsidRPr="00B512EF" w:rsidRDefault="00134CE3" w:rsidP="00B512EF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B512EF">
        <w:rPr>
          <w:rFonts w:ascii="Bookman Old Style" w:eastAsia="Symbol" w:hAnsi="Bookman Old Style" w:cs="Arial"/>
          <w:sz w:val="20"/>
          <w:szCs w:val="20"/>
        </w:rPr>
        <w:t>Nr rachunku i nazwa banku Wykonawcy, na który będą dokonywane płatności z tytułu realizacji przedmiotu umowy (podawany na fakturze) .....……………………......................………………………………….………………</w:t>
      </w:r>
    </w:p>
    <w:p w:rsidR="00134CE3" w:rsidRPr="00B512EF" w:rsidRDefault="00134CE3" w:rsidP="00B512EF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B512EF">
        <w:rPr>
          <w:rFonts w:ascii="Bookman Old Style" w:hAnsi="Bookman Old Style"/>
          <w:bCs/>
          <w:sz w:val="20"/>
          <w:szCs w:val="20"/>
        </w:rPr>
        <w:t>Osoba wyznaczona do kontaktu w sprawie treści oferty:</w:t>
      </w:r>
    </w:p>
    <w:p w:rsidR="00134CE3" w:rsidRPr="00B512EF" w:rsidRDefault="00134CE3" w:rsidP="00B512EF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B512EF">
        <w:rPr>
          <w:rFonts w:ascii="Bookman Old Style" w:hAnsi="Bookman Old Style"/>
          <w:bCs/>
          <w:sz w:val="20"/>
          <w:szCs w:val="20"/>
        </w:rPr>
        <w:t>……………………</w:t>
      </w:r>
      <w:r w:rsidRPr="00B512EF">
        <w:rPr>
          <w:rFonts w:ascii="Bookman Old Style" w:hAnsi="Bookman Old Style"/>
          <w:sz w:val="20"/>
          <w:szCs w:val="20"/>
        </w:rPr>
        <w:t xml:space="preserve">................................ </w:t>
      </w:r>
      <w:r w:rsidRPr="00B512EF">
        <w:rPr>
          <w:rFonts w:ascii="Bookman Old Style" w:hAnsi="Bookman Old Style"/>
          <w:bCs/>
          <w:sz w:val="20"/>
          <w:szCs w:val="20"/>
        </w:rPr>
        <w:t xml:space="preserve">tel. </w:t>
      </w:r>
      <w:r w:rsidRPr="00B512EF">
        <w:rPr>
          <w:rFonts w:ascii="Bookman Old Style" w:hAnsi="Bookman Old Style"/>
          <w:sz w:val="20"/>
          <w:szCs w:val="20"/>
        </w:rPr>
        <w:t>..................</w:t>
      </w:r>
    </w:p>
    <w:p w:rsidR="00134CE3" w:rsidRPr="00B512EF" w:rsidRDefault="00134CE3" w:rsidP="00B512EF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B512EF">
        <w:rPr>
          <w:rFonts w:ascii="Bookman Old Style" w:hAnsi="Bookman Old Style"/>
          <w:bCs/>
          <w:sz w:val="20"/>
          <w:szCs w:val="20"/>
        </w:rPr>
        <w:t>Osoba wyznaczona do kontaktu w sprawie realizacji zamówienia:</w:t>
      </w:r>
    </w:p>
    <w:p w:rsidR="00134CE3" w:rsidRPr="00B512EF" w:rsidRDefault="00134CE3" w:rsidP="00B512EF">
      <w:pPr>
        <w:pStyle w:val="Zwykytekst"/>
        <w:spacing w:line="360" w:lineRule="auto"/>
        <w:ind w:right="-24"/>
        <w:rPr>
          <w:rFonts w:ascii="Bookman Old Style" w:hAnsi="Bookman Old Style"/>
        </w:rPr>
      </w:pPr>
      <w:r w:rsidRPr="00B512EF">
        <w:rPr>
          <w:rFonts w:ascii="Bookman Old Style" w:hAnsi="Bookman Old Style"/>
        </w:rPr>
        <w:t xml:space="preserve">........................................ </w:t>
      </w:r>
      <w:r w:rsidRPr="00B512EF">
        <w:rPr>
          <w:rFonts w:ascii="Bookman Old Style" w:hAnsi="Bookman Old Style"/>
          <w:bCs/>
        </w:rPr>
        <w:t>tel.</w:t>
      </w:r>
      <w:r w:rsidRPr="00B512EF">
        <w:rPr>
          <w:rFonts w:ascii="Bookman Old Style" w:hAnsi="Bookman Old Style"/>
        </w:rPr>
        <w:t xml:space="preserve"> ...............................</w:t>
      </w:r>
    </w:p>
    <w:p w:rsidR="00134CE3" w:rsidRPr="00B512EF" w:rsidRDefault="00134CE3" w:rsidP="00B512EF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134CE3" w:rsidRPr="00B512EF" w:rsidRDefault="00134CE3" w:rsidP="00B512EF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B512EF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B512EF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B512EF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134CE3" w:rsidRPr="00B512EF" w:rsidRDefault="00134CE3" w:rsidP="00B512EF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 xml:space="preserve">- </w:t>
      </w:r>
      <w:proofErr w:type="spellStart"/>
      <w:r w:rsidRPr="00B512EF">
        <w:rPr>
          <w:rFonts w:ascii="Bookman Old Style" w:hAnsi="Bookman Old Style" w:cs="Segoe UI Semilight"/>
          <w:sz w:val="20"/>
          <w:szCs w:val="20"/>
        </w:rPr>
        <w:t>mikroprzedsiębiorstwem</w:t>
      </w:r>
      <w:proofErr w:type="spellEnd"/>
      <w:r w:rsidRPr="00B512EF">
        <w:rPr>
          <w:rFonts w:ascii="Bookman Old Style" w:hAnsi="Bookman Old Style" w:cs="Segoe UI Semilight"/>
          <w:sz w:val="20"/>
          <w:szCs w:val="20"/>
        </w:rPr>
        <w:t xml:space="preserve">  </w:t>
      </w:r>
    </w:p>
    <w:p w:rsidR="00134CE3" w:rsidRPr="00B512EF" w:rsidRDefault="00134CE3" w:rsidP="00B512EF">
      <w:pPr>
        <w:pStyle w:val="Nagwek"/>
        <w:tabs>
          <w:tab w:val="left" w:pos="708"/>
        </w:tabs>
        <w:spacing w:line="360" w:lineRule="auto"/>
        <w:rPr>
          <w:rFonts w:ascii="Bookman Old Style" w:hAnsi="Bookman Old Style" w:cs="Segoe UI Semilight"/>
          <w:sz w:val="20"/>
        </w:rPr>
      </w:pPr>
      <w:r w:rsidRPr="00B512EF">
        <w:rPr>
          <w:rFonts w:ascii="Bookman Old Style" w:hAnsi="Bookman Old Style" w:cs="Segoe UI Semilight"/>
          <w:sz w:val="20"/>
        </w:rPr>
        <w:t xml:space="preserve">- małym  </w:t>
      </w:r>
    </w:p>
    <w:p w:rsidR="00134CE3" w:rsidRPr="00B512EF" w:rsidRDefault="00134CE3" w:rsidP="00B512EF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134CE3" w:rsidRPr="00B512EF" w:rsidRDefault="00134CE3" w:rsidP="00B512EF">
      <w:pPr>
        <w:spacing w:line="360" w:lineRule="auto"/>
        <w:rPr>
          <w:rFonts w:ascii="Bookman Old Style" w:hAnsi="Bookman Old Style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B512EF">
        <w:rPr>
          <w:rFonts w:ascii="Bookman Old Style" w:hAnsi="Bookman Old Style"/>
          <w:sz w:val="20"/>
          <w:szCs w:val="20"/>
        </w:rPr>
        <w:t>jednoosobowa działalność gospodarcza</w:t>
      </w:r>
    </w:p>
    <w:p w:rsidR="00134CE3" w:rsidRPr="00B512EF" w:rsidRDefault="00134CE3" w:rsidP="00B512EF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/>
          <w:sz w:val="20"/>
          <w:szCs w:val="20"/>
        </w:rPr>
        <w:t>- osoba fizyczna</w:t>
      </w:r>
      <w:r w:rsidRPr="00B512EF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134CE3" w:rsidRPr="00B512EF" w:rsidRDefault="00134CE3" w:rsidP="00B512EF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134CE3" w:rsidRPr="00B512EF" w:rsidRDefault="00134CE3" w:rsidP="00B512EF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134CE3" w:rsidRPr="00B512EF" w:rsidRDefault="00134CE3" w:rsidP="00B512EF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/>
          <w:bCs/>
          <w:iCs/>
        </w:rPr>
      </w:pPr>
      <w:r w:rsidRPr="00B512EF">
        <w:rPr>
          <w:rStyle w:val="DeltaViewInsertion"/>
          <w:rFonts w:ascii="Bookman Old Style" w:hAnsi="Bookman Old Style" w:cs="Segoe UI Semilight"/>
          <w:bCs/>
          <w:iCs/>
        </w:rPr>
        <w:t>Uwaga!</w:t>
      </w:r>
    </w:p>
    <w:p w:rsidR="00134CE3" w:rsidRPr="00B512EF" w:rsidRDefault="00134CE3" w:rsidP="00B512EF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</w:rPr>
      </w:pPr>
      <w:proofErr w:type="spellStart"/>
      <w:r w:rsidRPr="00B512EF">
        <w:rPr>
          <w:rStyle w:val="DeltaViewInsertion"/>
          <w:rFonts w:ascii="Bookman Old Style" w:hAnsi="Bookman Old Style" w:cs="Segoe UI Semilight"/>
        </w:rPr>
        <w:t>Mikroprzedsiębiorstwo</w:t>
      </w:r>
      <w:proofErr w:type="spellEnd"/>
      <w:r w:rsidRPr="00B512EF">
        <w:rPr>
          <w:rStyle w:val="DeltaViewInsertion"/>
          <w:rFonts w:ascii="Bookman Old Style" w:hAnsi="Bookman Old Style" w:cs="Segoe UI Semilight"/>
        </w:rPr>
        <w:t>:</w:t>
      </w:r>
      <w:r w:rsidRPr="00B512EF">
        <w:rPr>
          <w:rStyle w:val="DeltaViewInsertion"/>
          <w:rFonts w:ascii="Bookman Old Style" w:hAnsi="Bookman Old Style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134CE3" w:rsidRPr="00B512EF" w:rsidRDefault="00134CE3" w:rsidP="00B512EF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</w:rPr>
      </w:pPr>
      <w:r w:rsidRPr="00B512EF">
        <w:rPr>
          <w:rStyle w:val="DeltaViewInsertion"/>
          <w:rFonts w:ascii="Bookman Old Style" w:hAnsi="Bookman Old Style" w:cs="Segoe UI Semilight"/>
        </w:rPr>
        <w:t>Małe przedsiębiorstwo</w:t>
      </w:r>
      <w:r w:rsidRPr="00B512EF">
        <w:rPr>
          <w:rStyle w:val="DeltaViewInsertion"/>
          <w:rFonts w:ascii="Bookman Old Style" w:hAnsi="Bookman Old Style" w:cs="Segoe UI Semilight"/>
          <w:b w:val="0"/>
        </w:rPr>
        <w:t>: przedsiębiorstwo, które zatrudnia mniej niż 50 osób i którego roczny obrót lub roczna suma bilansowa nie przekracza 10 milionów EUR.</w:t>
      </w:r>
    </w:p>
    <w:p w:rsidR="00134CE3" w:rsidRPr="00B512EF" w:rsidRDefault="00134CE3" w:rsidP="00B512EF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</w:rPr>
      </w:pPr>
      <w:r w:rsidRPr="00B512EF">
        <w:rPr>
          <w:rStyle w:val="DeltaViewInsertion"/>
          <w:rFonts w:ascii="Bookman Old Style" w:hAnsi="Bookman Old Style" w:cs="Segoe UI Semilight"/>
        </w:rPr>
        <w:lastRenderedPageBreak/>
        <w:t>Średnie przedsiębiorstwa:</w:t>
      </w:r>
      <w:r w:rsidRPr="00B512EF">
        <w:rPr>
          <w:rStyle w:val="DeltaViewInsertion"/>
          <w:rFonts w:ascii="Bookman Old Style" w:hAnsi="Bookman Old Style" w:cs="Segoe UI Semilight"/>
          <w:b w:val="0"/>
        </w:rPr>
        <w:t xml:space="preserve"> przedsiębiorstwa, które nie są </w:t>
      </w:r>
      <w:proofErr w:type="spellStart"/>
      <w:r w:rsidRPr="00B512EF">
        <w:rPr>
          <w:rStyle w:val="DeltaViewInsertion"/>
          <w:rFonts w:ascii="Bookman Old Style" w:hAnsi="Bookman Old Style" w:cs="Segoe UI Semilight"/>
          <w:b w:val="0"/>
        </w:rPr>
        <w:t>mikroprzedsiębiorstwami</w:t>
      </w:r>
      <w:proofErr w:type="spellEnd"/>
      <w:r w:rsidRPr="00B512EF">
        <w:rPr>
          <w:rStyle w:val="DeltaViewInsertion"/>
          <w:rFonts w:ascii="Bookman Old Style" w:hAnsi="Bookman Old Style" w:cs="Segoe UI Semilight"/>
          <w:b w:val="0"/>
        </w:rPr>
        <w:t xml:space="preserve"> ani małymi przedsiębiorstwami</w:t>
      </w:r>
      <w:r w:rsidRPr="00B512EF">
        <w:rPr>
          <w:rFonts w:ascii="Bookman Old Style" w:hAnsi="Bookman Old Style" w:cs="Segoe UI Semilight"/>
        </w:rPr>
        <w:t xml:space="preserve"> </w:t>
      </w:r>
      <w:r w:rsidRPr="00B512EF">
        <w:rPr>
          <w:rFonts w:ascii="Bookman Old Style" w:hAnsi="Bookman Old Style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677926" w:rsidRPr="00B512EF" w:rsidRDefault="00677926" w:rsidP="00B512EF">
      <w:pPr>
        <w:pStyle w:val="Tekstprzypisudolnego"/>
        <w:spacing w:line="360" w:lineRule="auto"/>
        <w:rPr>
          <w:rFonts w:ascii="Bookman Old Style" w:hAnsi="Bookman Old Style" w:cs="Segoe UI Semilight"/>
        </w:rPr>
      </w:pPr>
    </w:p>
    <w:p w:rsidR="00B512EF" w:rsidRPr="00B512EF" w:rsidRDefault="00B512EF" w:rsidP="00B512EF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B512EF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B512EF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B512EF">
        <w:rPr>
          <w:rFonts w:ascii="Bookman Old Style" w:hAnsi="Bookman Old Style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B512EF" w:rsidRPr="00B512EF" w:rsidRDefault="003C2AEC" w:rsidP="00B512EF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</w:t>
      </w:r>
      <w:r w:rsidR="00B512EF" w:rsidRPr="00B512EF">
        <w:rPr>
          <w:rFonts w:ascii="Bookman Old Style" w:hAnsi="Bookman Old Style" w:cs="Verdana"/>
          <w:kern w:val="2"/>
          <w:sz w:val="20"/>
          <w:szCs w:val="20"/>
          <w:lang w:eastAsia="zh-CN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proofErr w:type="spellStart"/>
      <w:r w:rsidR="00B512EF" w:rsidRPr="00B512EF">
        <w:rPr>
          <w:rFonts w:ascii="Bookman Old Style" w:hAnsi="Bookman Old Style" w:cs="Verdana"/>
          <w:kern w:val="2"/>
          <w:sz w:val="20"/>
          <w:szCs w:val="20"/>
          <w:lang w:eastAsia="zh-CN"/>
        </w:rPr>
        <w:t>wykonawca</w:t>
      </w:r>
      <w:proofErr w:type="spellEnd"/>
      <w:r w:rsidR="00B512EF" w:rsidRPr="00B512EF">
        <w:rPr>
          <w:rFonts w:ascii="Bookman Old Style" w:hAnsi="Bookman Old Style" w:cs="Verdana"/>
          <w:kern w:val="2"/>
          <w:sz w:val="20"/>
          <w:szCs w:val="20"/>
          <w:lang w:eastAsia="zh-CN"/>
        </w:rPr>
        <w:t xml:space="preserve"> nie składa (usunięcie treści oświadczenia np. przez jego wykreślenie).</w:t>
      </w:r>
    </w:p>
    <w:p w:rsidR="00C8439D" w:rsidRPr="00B512EF" w:rsidRDefault="00C8439D" w:rsidP="00B512EF">
      <w:pPr>
        <w:pStyle w:val="Tekstprzypisudolnego"/>
        <w:pBdr>
          <w:bottom w:val="single" w:sz="12" w:space="1" w:color="auto"/>
        </w:pBdr>
        <w:spacing w:line="360" w:lineRule="auto"/>
        <w:rPr>
          <w:rFonts w:ascii="Bookman Old Style" w:hAnsi="Bookman Old Style" w:cs="Segoe UI Semilight"/>
        </w:rPr>
      </w:pPr>
    </w:p>
    <w:p w:rsidR="00B512EF" w:rsidRPr="00B512EF" w:rsidRDefault="00B512EF" w:rsidP="00B512EF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Segoe UI Semilight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6A60DC" w:rsidRPr="00B512EF" w:rsidTr="00F50A9D">
        <w:tc>
          <w:tcPr>
            <w:tcW w:w="9104" w:type="dxa"/>
            <w:shd w:val="clear" w:color="auto" w:fill="B6DDE8"/>
          </w:tcPr>
          <w:p w:rsidR="006A60DC" w:rsidRPr="00B512EF" w:rsidRDefault="006A60DC" w:rsidP="002C2D9E">
            <w:pPr>
              <w:spacing w:line="360" w:lineRule="auto"/>
              <w:rPr>
                <w:rFonts w:ascii="Bookman Old Style" w:hAnsi="Bookman Old Style" w:cs="Segoe UI Semilight"/>
                <w:sz w:val="20"/>
                <w:szCs w:val="20"/>
              </w:rPr>
            </w:pPr>
            <w:r w:rsidRPr="00B512EF">
              <w:rPr>
                <w:rFonts w:ascii="Bookman Old Style" w:hAnsi="Bookman Old Style" w:cs="Segoe UI Semilight"/>
                <w:b/>
                <w:bCs/>
                <w:sz w:val="20"/>
                <w:szCs w:val="20"/>
              </w:rPr>
              <w:t xml:space="preserve">Pakiet nr </w:t>
            </w:r>
            <w:r w:rsidR="002C2D9E">
              <w:rPr>
                <w:rFonts w:ascii="Bookman Old Style" w:hAnsi="Bookman Old Style" w:cs="Segoe UI Semilight"/>
                <w:b/>
                <w:bCs/>
                <w:sz w:val="20"/>
                <w:szCs w:val="20"/>
              </w:rPr>
              <w:t xml:space="preserve">………………………. </w:t>
            </w:r>
          </w:p>
        </w:tc>
      </w:tr>
    </w:tbl>
    <w:p w:rsidR="00053AEF" w:rsidRPr="00B512EF" w:rsidRDefault="00053AEF" w:rsidP="00B512EF">
      <w:pPr>
        <w:spacing w:line="360" w:lineRule="auto"/>
        <w:rPr>
          <w:rFonts w:ascii="Bookman Old Style" w:hAnsi="Bookman Old Style" w:cs="Segoe UI Semilight"/>
          <w:bCs/>
          <w:sz w:val="20"/>
          <w:szCs w:val="20"/>
        </w:rPr>
      </w:pPr>
    </w:p>
    <w:p w:rsidR="00531A2D" w:rsidRPr="00B512EF" w:rsidRDefault="00531A2D" w:rsidP="00B512EF">
      <w:pPr>
        <w:spacing w:line="360" w:lineRule="auto"/>
        <w:rPr>
          <w:rFonts w:ascii="Bookman Old Style" w:hAnsi="Bookman Old Style" w:cs="Segoe UI Semilight"/>
          <w:bCs/>
          <w:sz w:val="20"/>
          <w:szCs w:val="20"/>
        </w:rPr>
      </w:pPr>
      <w:r w:rsidRPr="00B512EF">
        <w:rPr>
          <w:rFonts w:ascii="Bookman Old Style" w:hAnsi="Bookman Old Style" w:cs="Segoe UI Semilight"/>
          <w:bCs/>
          <w:sz w:val="20"/>
          <w:szCs w:val="20"/>
        </w:rPr>
        <w:t>Oferujemy wykonanie zamówienia</w:t>
      </w:r>
      <w:r w:rsidR="008E2926" w:rsidRPr="00B512EF">
        <w:rPr>
          <w:rFonts w:ascii="Bookman Old Style" w:hAnsi="Bookman Old Style" w:cs="Segoe UI Semilight"/>
          <w:bCs/>
          <w:sz w:val="20"/>
          <w:szCs w:val="20"/>
        </w:rPr>
        <w:t xml:space="preserve"> za</w:t>
      </w:r>
    </w:p>
    <w:p w:rsidR="008E2926" w:rsidRPr="00B512EF" w:rsidRDefault="008E2926" w:rsidP="00B512EF">
      <w:pPr>
        <w:spacing w:line="360" w:lineRule="auto"/>
        <w:rPr>
          <w:rFonts w:ascii="Bookman Old Style" w:hAnsi="Bookman Old Style" w:cs="Segoe UI Semilight"/>
          <w:bCs/>
          <w:sz w:val="20"/>
          <w:szCs w:val="20"/>
        </w:rPr>
      </w:pPr>
      <w:r w:rsidRPr="00B512EF">
        <w:rPr>
          <w:rFonts w:ascii="Bookman Old Style" w:hAnsi="Bookman Old Style" w:cs="Segoe UI Semilight"/>
          <w:bCs/>
          <w:sz w:val="20"/>
          <w:szCs w:val="20"/>
        </w:rPr>
        <w:t>Cena:</w:t>
      </w:r>
    </w:p>
    <w:p w:rsidR="00567B8E" w:rsidRPr="00B512EF" w:rsidRDefault="00DA6512" w:rsidP="00B512EF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B512EF">
        <w:rPr>
          <w:rFonts w:ascii="Bookman Old Style" w:hAnsi="Bookman Old Style" w:cs="Segoe UI Semilight"/>
          <w:b w:val="0"/>
          <w:sz w:val="20"/>
          <w:szCs w:val="20"/>
        </w:rPr>
        <w:t>Netto:</w:t>
      </w:r>
    </w:p>
    <w:p w:rsidR="00FD4C55" w:rsidRPr="00B512EF" w:rsidRDefault="00567B8E" w:rsidP="00B512EF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B512EF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……………………………………………………</w:t>
      </w:r>
    </w:p>
    <w:p w:rsidR="00FB0E7E" w:rsidRPr="00B512EF" w:rsidRDefault="00DA6512" w:rsidP="00B512EF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proofErr w:type="spellStart"/>
      <w:r w:rsidRPr="00B512EF">
        <w:rPr>
          <w:rFonts w:ascii="Bookman Old Style" w:hAnsi="Bookman Old Style" w:cs="Segoe UI Semilight"/>
          <w:b w:val="0"/>
          <w:sz w:val="20"/>
          <w:szCs w:val="20"/>
        </w:rPr>
        <w:t>Vat</w:t>
      </w:r>
      <w:proofErr w:type="spellEnd"/>
      <w:r w:rsidRPr="00B512EF">
        <w:rPr>
          <w:rFonts w:ascii="Bookman Old Style" w:hAnsi="Bookman Old Style" w:cs="Segoe UI Semilight"/>
          <w:b w:val="0"/>
          <w:sz w:val="20"/>
          <w:szCs w:val="20"/>
        </w:rPr>
        <w:t>:</w:t>
      </w:r>
    </w:p>
    <w:p w:rsidR="00DA6512" w:rsidRPr="00B512EF" w:rsidRDefault="00DA6512" w:rsidP="00B512EF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B512EF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…………………………………………………...</w:t>
      </w:r>
    </w:p>
    <w:p w:rsidR="00DA6512" w:rsidRPr="00B512EF" w:rsidRDefault="00DA6512" w:rsidP="00B512EF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B512EF">
        <w:rPr>
          <w:rFonts w:ascii="Bookman Old Style" w:hAnsi="Bookman Old Style" w:cs="Segoe UI Semilight"/>
          <w:b w:val="0"/>
          <w:sz w:val="20"/>
          <w:szCs w:val="20"/>
        </w:rPr>
        <w:t>brutto:</w:t>
      </w:r>
    </w:p>
    <w:p w:rsidR="00DA6512" w:rsidRPr="00B512EF" w:rsidRDefault="00DA6512" w:rsidP="00B512EF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B512EF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…………………………………………………...</w:t>
      </w:r>
    </w:p>
    <w:p w:rsidR="008E2926" w:rsidRPr="00B512EF" w:rsidRDefault="008E2926" w:rsidP="00B512EF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8E2926" w:rsidRPr="00B512EF" w:rsidRDefault="008E2926" w:rsidP="00B512EF">
      <w:pPr>
        <w:pStyle w:val="Tekstpodstawowy"/>
        <w:tabs>
          <w:tab w:val="left" w:pos="851"/>
          <w:tab w:val="left" w:pos="993"/>
        </w:tabs>
        <w:spacing w:line="360" w:lineRule="auto"/>
        <w:jc w:val="left"/>
        <w:rPr>
          <w:rFonts w:ascii="Bookman Old Style" w:hAnsi="Bookman Old Style" w:cs="Segoe UI Semilight"/>
          <w:b w:val="0"/>
          <w:sz w:val="20"/>
          <w:szCs w:val="20"/>
        </w:rPr>
      </w:pPr>
    </w:p>
    <w:p w:rsidR="00B365C8" w:rsidRPr="00B512EF" w:rsidRDefault="00B365C8" w:rsidP="00B512EF">
      <w:pPr>
        <w:pStyle w:val="HTML-wstpniesformatowany"/>
        <w:spacing w:line="360" w:lineRule="auto"/>
        <w:jc w:val="both"/>
        <w:rPr>
          <w:rFonts w:ascii="Bookman Old Style" w:hAnsi="Bookman Old Style" w:cs="Segoe UI Semilight"/>
        </w:rPr>
      </w:pPr>
      <w:r w:rsidRPr="00B512EF">
        <w:rPr>
          <w:rFonts w:ascii="Bookman Old Style" w:hAnsi="Bookman Old Style" w:cs="Segoe UI Semilight"/>
        </w:rPr>
        <w:t xml:space="preserve">Powierzenie wykonania części zamówienia podwykonawcom (opuszczenie tej części, niewypełnienie jej lub postawienie kreski oznacza, iż </w:t>
      </w:r>
      <w:proofErr w:type="spellStart"/>
      <w:r w:rsidRPr="00B512EF">
        <w:rPr>
          <w:rFonts w:ascii="Bookman Old Style" w:hAnsi="Bookman Old Style" w:cs="Segoe UI Semilight"/>
        </w:rPr>
        <w:t>wykonawca</w:t>
      </w:r>
      <w:proofErr w:type="spellEnd"/>
      <w:r w:rsidRPr="00B512EF">
        <w:rPr>
          <w:rFonts w:ascii="Bookman Old Style" w:hAnsi="Bookman Old Style" w:cs="Segoe UI Semilight"/>
        </w:rPr>
        <w:t xml:space="preserve"> nie będzie korzystał przy realizacji przedmiotu  zamówienia z podwykonawców).</w:t>
      </w:r>
    </w:p>
    <w:p w:rsidR="00B365C8" w:rsidRPr="00B512EF" w:rsidRDefault="00B365C8" w:rsidP="00B5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</w:p>
    <w:p w:rsidR="00B365C8" w:rsidRPr="00B512EF" w:rsidRDefault="00B365C8" w:rsidP="00B512EF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Przewidujemy powierzenie</w:t>
      </w:r>
    </w:p>
    <w:p w:rsidR="00B365C8" w:rsidRPr="00B512EF" w:rsidRDefault="00B365C8" w:rsidP="00B5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części zamówienia:</w:t>
      </w:r>
    </w:p>
    <w:p w:rsidR="00B365C8" w:rsidRPr="00B512EF" w:rsidRDefault="00B365C8" w:rsidP="00B5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(wskazać)</w:t>
      </w:r>
    </w:p>
    <w:p w:rsidR="00B365C8" w:rsidRPr="00B512EF" w:rsidRDefault="00B365C8" w:rsidP="00B5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B365C8" w:rsidRPr="00B512EF" w:rsidRDefault="00B365C8" w:rsidP="00B5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B365C8" w:rsidRPr="00B512EF" w:rsidRDefault="00B365C8" w:rsidP="00B5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(podać firmę)</w:t>
      </w:r>
    </w:p>
    <w:p w:rsidR="00B365C8" w:rsidRPr="00B512EF" w:rsidRDefault="00B365C8" w:rsidP="00B5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B365C8" w:rsidRPr="00B512EF" w:rsidRDefault="00B365C8" w:rsidP="00B5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</w:p>
    <w:p w:rsidR="00B365C8" w:rsidRPr="00B512EF" w:rsidRDefault="00B365C8" w:rsidP="00B512EF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lastRenderedPageBreak/>
        <w:t>Wartość lub procentowa część zamówienia, jaka zostanie powierzona podwykonawcy lub podwykonawcom: ………………………………….</w:t>
      </w:r>
    </w:p>
    <w:p w:rsidR="00B365C8" w:rsidRPr="00B512EF" w:rsidRDefault="00B365C8" w:rsidP="00B51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</w:p>
    <w:p w:rsidR="00B512EF" w:rsidRPr="00B512EF" w:rsidRDefault="00B365C8" w:rsidP="00B512EF">
      <w:pPr>
        <w:suppressAutoHyphens/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B512EF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</w:p>
    <w:p w:rsidR="00B365C8" w:rsidRPr="00B512EF" w:rsidRDefault="00B365C8" w:rsidP="00B512E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Bookman Old Style" w:hAnsi="Bookman Old Style" w:cs="Segoe UI Semilight"/>
          <w:sz w:val="20"/>
        </w:rPr>
      </w:pPr>
    </w:p>
    <w:p w:rsidR="00B512EF" w:rsidRPr="00B512EF" w:rsidRDefault="00B512EF" w:rsidP="00B512EF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  <w:r w:rsidRPr="00B512EF">
        <w:rPr>
          <w:rFonts w:ascii="Bookman Old Style" w:eastAsia="Symbol" w:hAnsi="Bookman Old Style" w:cs="Arial"/>
          <w:sz w:val="20"/>
          <w:szCs w:val="20"/>
        </w:rPr>
        <w:t>Oświadczam, że tajemnice przedsiębiorstwa zamieściłem:</w:t>
      </w:r>
    </w:p>
    <w:p w:rsidR="00B512EF" w:rsidRPr="00B512EF" w:rsidRDefault="00B512EF" w:rsidP="00B512EF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B512EF">
        <w:rPr>
          <w:rFonts w:ascii="Bookman Old Style" w:eastAsia="Symbol" w:hAnsi="Bookman Old Style" w:cs="Arial"/>
          <w:b/>
          <w:sz w:val="20"/>
          <w:szCs w:val="20"/>
        </w:rPr>
        <w:t xml:space="preserve">NIE/TAK </w:t>
      </w:r>
    </w:p>
    <w:p w:rsidR="00B512EF" w:rsidRPr="00B512EF" w:rsidRDefault="00B512EF" w:rsidP="00B512EF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B512EF">
        <w:rPr>
          <w:rFonts w:ascii="Bookman Old Style" w:eastAsia="Symbol" w:hAnsi="Bookman Old Style" w:cs="Arial"/>
          <w:i/>
          <w:sz w:val="20"/>
          <w:szCs w:val="20"/>
        </w:rPr>
        <w:t>(niepotrzebne skreślić)</w:t>
      </w:r>
    </w:p>
    <w:p w:rsidR="00B512EF" w:rsidRPr="00B512EF" w:rsidRDefault="00B512EF" w:rsidP="00B512EF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20"/>
          <w:szCs w:val="20"/>
        </w:rPr>
      </w:pPr>
      <w:r w:rsidRPr="00B512EF">
        <w:rPr>
          <w:rFonts w:ascii="Bookman Old Style" w:eastAsia="Symbol" w:hAnsi="Bookman Old Style" w:cs="Arial"/>
          <w:i/>
          <w:sz w:val="20"/>
          <w:szCs w:val="20"/>
        </w:rPr>
        <w:t xml:space="preserve">(poniższy zapis wypełnić, jeżeli zaznaczono </w:t>
      </w:r>
      <w:r w:rsidRPr="00B512EF">
        <w:rPr>
          <w:rFonts w:ascii="Bookman Old Style" w:eastAsia="Symbol" w:hAnsi="Bookman Old Style" w:cs="Arial"/>
          <w:b/>
          <w:i/>
          <w:sz w:val="20"/>
          <w:szCs w:val="20"/>
        </w:rPr>
        <w:t>TAK</w:t>
      </w:r>
      <w:r w:rsidRPr="00B512EF">
        <w:rPr>
          <w:rFonts w:ascii="Bookman Old Style" w:eastAsia="Symbol" w:hAnsi="Bookman Old Style" w:cs="Arial"/>
          <w:i/>
          <w:sz w:val="20"/>
          <w:szCs w:val="20"/>
        </w:rPr>
        <w:t>)</w:t>
      </w:r>
    </w:p>
    <w:p w:rsidR="002C2D9E" w:rsidRPr="00B512EF" w:rsidRDefault="00B512EF" w:rsidP="002C2D9E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B512EF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B512EF">
        <w:rPr>
          <w:rFonts w:ascii="Bookman Old Style" w:hAnsi="Bookman Old Style" w:cs="Arial"/>
          <w:sz w:val="20"/>
          <w:szCs w:val="20"/>
        </w:rPr>
        <w:t>pkt. 19 SWZ stanowią informacje zawarte w wydzielonym pliku oznaczonym nazwą „……………………………….”</w:t>
      </w:r>
      <w:r w:rsidRPr="00B512EF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134CE3" w:rsidRPr="00B512EF" w:rsidRDefault="00134CE3" w:rsidP="00B512EF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</w:p>
    <w:p w:rsidR="001858F5" w:rsidRDefault="001858F5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p w:rsidR="00540739" w:rsidRPr="00540739" w:rsidRDefault="00540739" w:rsidP="00B512EF">
      <w:pPr>
        <w:spacing w:line="360" w:lineRule="auto"/>
        <w:rPr>
          <w:rFonts w:ascii="Bookman Old Style" w:hAnsi="Bookman Old Style" w:cs="Segoe UI Semilight"/>
          <w:i/>
          <w:sz w:val="20"/>
          <w:szCs w:val="20"/>
        </w:rPr>
      </w:pPr>
    </w:p>
    <w:p w:rsidR="00540739" w:rsidRPr="00540739" w:rsidRDefault="00540739" w:rsidP="00540739">
      <w:pPr>
        <w:pStyle w:val="Tekstpodstawowy"/>
        <w:rPr>
          <w:rFonts w:ascii="Tahoma" w:hAnsi="Tahoma" w:cs="Tahoma"/>
          <w:b w:val="0"/>
          <w:i/>
          <w:sz w:val="16"/>
          <w:szCs w:val="16"/>
        </w:rPr>
      </w:pPr>
      <w:r w:rsidRPr="00540739">
        <w:rPr>
          <w:rFonts w:ascii="Tahoma" w:hAnsi="Tahoma" w:cs="Tahoma"/>
          <w:b w:val="0"/>
          <w:i/>
          <w:sz w:val="16"/>
          <w:szCs w:val="16"/>
        </w:rPr>
        <w:t>*podpisać elektronicznie</w:t>
      </w:r>
    </w:p>
    <w:p w:rsidR="00540739" w:rsidRPr="00B512EF" w:rsidRDefault="00540739" w:rsidP="00B512EF">
      <w:pPr>
        <w:spacing w:line="360" w:lineRule="auto"/>
        <w:rPr>
          <w:rFonts w:ascii="Bookman Old Style" w:hAnsi="Bookman Old Style" w:cs="Segoe UI Semilight"/>
          <w:b/>
          <w:sz w:val="20"/>
          <w:szCs w:val="20"/>
        </w:rPr>
      </w:pPr>
    </w:p>
    <w:sectPr w:rsidR="00540739" w:rsidRPr="00B512EF" w:rsidSect="00677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60" w:rsidRDefault="00354F60">
      <w:r>
        <w:separator/>
      </w:r>
    </w:p>
  </w:endnote>
  <w:endnote w:type="continuationSeparator" w:id="0">
    <w:p w:rsidR="00354F60" w:rsidRDefault="0035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2D" w:rsidRDefault="00146F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2D" w:rsidRDefault="00146F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2D" w:rsidRDefault="00146F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60" w:rsidRDefault="00354F60">
      <w:r>
        <w:separator/>
      </w:r>
    </w:p>
  </w:footnote>
  <w:footnote w:type="continuationSeparator" w:id="0">
    <w:p w:rsidR="00354F60" w:rsidRDefault="00354F60">
      <w:r>
        <w:continuationSeparator/>
      </w:r>
    </w:p>
  </w:footnote>
  <w:footnote w:id="1">
    <w:p w:rsidR="00B512EF" w:rsidRDefault="00B512EF" w:rsidP="00B512EF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EF" w:rsidRDefault="00B419E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12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12EF" w:rsidRDefault="00B512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EF" w:rsidRDefault="002C2D9E" w:rsidP="00567B8E">
    <w:pPr>
      <w:pStyle w:val="Nagwek7"/>
      <w:tabs>
        <w:tab w:val="right" w:pos="9096"/>
        <w:tab w:val="left" w:pos="13608"/>
      </w:tabs>
      <w:ind w:right="-24"/>
      <w:jc w:val="left"/>
    </w:pPr>
    <w:r>
      <w:rPr>
        <w:rFonts w:ascii="Calibri" w:hAnsi="Calibri"/>
        <w:sz w:val="20"/>
        <w:szCs w:val="20"/>
      </w:rPr>
      <w:t xml:space="preserve">WCPIT/EA/381- </w:t>
    </w:r>
    <w:r w:rsidR="00146F2D">
      <w:rPr>
        <w:rFonts w:ascii="Calibri" w:hAnsi="Calibri"/>
        <w:sz w:val="20"/>
        <w:szCs w:val="20"/>
      </w:rPr>
      <w:t>25/2023</w:t>
    </w:r>
    <w:r w:rsidR="00B512EF">
      <w:rPr>
        <w:rFonts w:ascii="Calibri" w:hAnsi="Calibri"/>
        <w:sz w:val="20"/>
        <w:szCs w:val="20"/>
      </w:rPr>
      <w:tab/>
    </w:r>
    <w:r w:rsidR="00B512EF" w:rsidRPr="00567B8E">
      <w:rPr>
        <w:rFonts w:ascii="Calibri" w:hAnsi="Calibri"/>
        <w:sz w:val="20"/>
        <w:szCs w:val="20"/>
      </w:rPr>
      <w:t xml:space="preserve"> </w:t>
    </w:r>
    <w:r w:rsidR="00B512EF" w:rsidRPr="007E6876">
      <w:rPr>
        <w:rFonts w:ascii="Calibri" w:hAnsi="Calibri"/>
        <w:sz w:val="20"/>
        <w:szCs w:val="20"/>
      </w:rPr>
      <w:t xml:space="preserve">ZAŁĄCZNIK NR </w:t>
    </w:r>
    <w:r w:rsidR="00B512EF">
      <w:rPr>
        <w:rFonts w:ascii="Calibri" w:hAnsi="Calibri"/>
        <w:sz w:val="20"/>
        <w:szCs w:val="20"/>
      </w:rPr>
      <w:t>2B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2D" w:rsidRDefault="00146F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0155"/>
    <w:multiLevelType w:val="hybridMultilevel"/>
    <w:tmpl w:val="72709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3E0DE5"/>
    <w:multiLevelType w:val="hybridMultilevel"/>
    <w:tmpl w:val="DF181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EAB463F"/>
    <w:multiLevelType w:val="hybridMultilevel"/>
    <w:tmpl w:val="39700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36C2"/>
    <w:rsid w:val="000264F5"/>
    <w:rsid w:val="00034E5C"/>
    <w:rsid w:val="00053AEF"/>
    <w:rsid w:val="0005404C"/>
    <w:rsid w:val="00054DCA"/>
    <w:rsid w:val="00082864"/>
    <w:rsid w:val="000A7810"/>
    <w:rsid w:val="000B4667"/>
    <w:rsid w:val="000C1559"/>
    <w:rsid w:val="000C6344"/>
    <w:rsid w:val="000E4605"/>
    <w:rsid w:val="00107C08"/>
    <w:rsid w:val="00107D7B"/>
    <w:rsid w:val="00114230"/>
    <w:rsid w:val="00125589"/>
    <w:rsid w:val="00125AF5"/>
    <w:rsid w:val="00134CE3"/>
    <w:rsid w:val="00146F2D"/>
    <w:rsid w:val="0016100D"/>
    <w:rsid w:val="001615CC"/>
    <w:rsid w:val="00171C94"/>
    <w:rsid w:val="00176A9C"/>
    <w:rsid w:val="00182899"/>
    <w:rsid w:val="001858F5"/>
    <w:rsid w:val="001D64FB"/>
    <w:rsid w:val="001F374E"/>
    <w:rsid w:val="002133B9"/>
    <w:rsid w:val="00222266"/>
    <w:rsid w:val="002362A8"/>
    <w:rsid w:val="00255394"/>
    <w:rsid w:val="00272405"/>
    <w:rsid w:val="002A1A84"/>
    <w:rsid w:val="002B1B78"/>
    <w:rsid w:val="002C1629"/>
    <w:rsid w:val="002C2D9E"/>
    <w:rsid w:val="002D4C39"/>
    <w:rsid w:val="002E45C1"/>
    <w:rsid w:val="002F274C"/>
    <w:rsid w:val="002F3102"/>
    <w:rsid w:val="0030391C"/>
    <w:rsid w:val="003204A4"/>
    <w:rsid w:val="00321628"/>
    <w:rsid w:val="00324F42"/>
    <w:rsid w:val="00325400"/>
    <w:rsid w:val="003316BE"/>
    <w:rsid w:val="0034777E"/>
    <w:rsid w:val="00354376"/>
    <w:rsid w:val="00354F60"/>
    <w:rsid w:val="003809E8"/>
    <w:rsid w:val="003844F2"/>
    <w:rsid w:val="00394C6E"/>
    <w:rsid w:val="003B2E3A"/>
    <w:rsid w:val="003C2722"/>
    <w:rsid w:val="003C2AEC"/>
    <w:rsid w:val="003C490F"/>
    <w:rsid w:val="003C4D9A"/>
    <w:rsid w:val="003D6CE1"/>
    <w:rsid w:val="003F7287"/>
    <w:rsid w:val="0040771A"/>
    <w:rsid w:val="00423C69"/>
    <w:rsid w:val="0042524A"/>
    <w:rsid w:val="00434DD6"/>
    <w:rsid w:val="00441FDB"/>
    <w:rsid w:val="00443A61"/>
    <w:rsid w:val="00450B92"/>
    <w:rsid w:val="00453C99"/>
    <w:rsid w:val="00466DFD"/>
    <w:rsid w:val="00476285"/>
    <w:rsid w:val="004A2427"/>
    <w:rsid w:val="004B201D"/>
    <w:rsid w:val="004B3C7D"/>
    <w:rsid w:val="004B5EAA"/>
    <w:rsid w:val="004C202E"/>
    <w:rsid w:val="004D052C"/>
    <w:rsid w:val="004D1E04"/>
    <w:rsid w:val="004D7CEB"/>
    <w:rsid w:val="00531A2D"/>
    <w:rsid w:val="0053580D"/>
    <w:rsid w:val="00540739"/>
    <w:rsid w:val="00545ECE"/>
    <w:rsid w:val="00554064"/>
    <w:rsid w:val="005615FF"/>
    <w:rsid w:val="00567B8E"/>
    <w:rsid w:val="00585D0D"/>
    <w:rsid w:val="00593BCD"/>
    <w:rsid w:val="005955AB"/>
    <w:rsid w:val="005B2809"/>
    <w:rsid w:val="005D00F5"/>
    <w:rsid w:val="005F2C1D"/>
    <w:rsid w:val="00600C9C"/>
    <w:rsid w:val="00655D1E"/>
    <w:rsid w:val="00667C1F"/>
    <w:rsid w:val="00677926"/>
    <w:rsid w:val="0068780B"/>
    <w:rsid w:val="006A60DC"/>
    <w:rsid w:val="006B2B3C"/>
    <w:rsid w:val="006D4189"/>
    <w:rsid w:val="00713DBD"/>
    <w:rsid w:val="00726320"/>
    <w:rsid w:val="0074701F"/>
    <w:rsid w:val="0076253D"/>
    <w:rsid w:val="00790A46"/>
    <w:rsid w:val="007948ED"/>
    <w:rsid w:val="0079679B"/>
    <w:rsid w:val="007A05A1"/>
    <w:rsid w:val="007B0D4A"/>
    <w:rsid w:val="007B7C14"/>
    <w:rsid w:val="007D0C35"/>
    <w:rsid w:val="007E6876"/>
    <w:rsid w:val="007F3E9F"/>
    <w:rsid w:val="0080174F"/>
    <w:rsid w:val="0081578A"/>
    <w:rsid w:val="00842F94"/>
    <w:rsid w:val="008668EF"/>
    <w:rsid w:val="00867F1E"/>
    <w:rsid w:val="00880531"/>
    <w:rsid w:val="008B3541"/>
    <w:rsid w:val="008D0886"/>
    <w:rsid w:val="008D464F"/>
    <w:rsid w:val="008E2926"/>
    <w:rsid w:val="00904AF6"/>
    <w:rsid w:val="00907BC3"/>
    <w:rsid w:val="00923A1F"/>
    <w:rsid w:val="00935652"/>
    <w:rsid w:val="009651C4"/>
    <w:rsid w:val="00972E6B"/>
    <w:rsid w:val="009839C7"/>
    <w:rsid w:val="00986EBE"/>
    <w:rsid w:val="009B74A2"/>
    <w:rsid w:val="009C3A5F"/>
    <w:rsid w:val="009E289B"/>
    <w:rsid w:val="009E378D"/>
    <w:rsid w:val="009E74F9"/>
    <w:rsid w:val="009E7DE8"/>
    <w:rsid w:val="009F675E"/>
    <w:rsid w:val="00A00F56"/>
    <w:rsid w:val="00A16C6C"/>
    <w:rsid w:val="00A17BA7"/>
    <w:rsid w:val="00A30734"/>
    <w:rsid w:val="00A449E0"/>
    <w:rsid w:val="00A47C7F"/>
    <w:rsid w:val="00A63C5A"/>
    <w:rsid w:val="00A67E81"/>
    <w:rsid w:val="00A749DC"/>
    <w:rsid w:val="00A80D32"/>
    <w:rsid w:val="00A81613"/>
    <w:rsid w:val="00A9067E"/>
    <w:rsid w:val="00A937E2"/>
    <w:rsid w:val="00A95A90"/>
    <w:rsid w:val="00AB6382"/>
    <w:rsid w:val="00AB67AF"/>
    <w:rsid w:val="00AC1857"/>
    <w:rsid w:val="00AC7C00"/>
    <w:rsid w:val="00AE0997"/>
    <w:rsid w:val="00AF065C"/>
    <w:rsid w:val="00B01826"/>
    <w:rsid w:val="00B14A46"/>
    <w:rsid w:val="00B34F68"/>
    <w:rsid w:val="00B365C8"/>
    <w:rsid w:val="00B367EC"/>
    <w:rsid w:val="00B419EA"/>
    <w:rsid w:val="00B427C5"/>
    <w:rsid w:val="00B4631E"/>
    <w:rsid w:val="00B512EF"/>
    <w:rsid w:val="00B8134C"/>
    <w:rsid w:val="00BA71E1"/>
    <w:rsid w:val="00BF1AB1"/>
    <w:rsid w:val="00BF1D3E"/>
    <w:rsid w:val="00C00FA8"/>
    <w:rsid w:val="00C27C94"/>
    <w:rsid w:val="00C71FFD"/>
    <w:rsid w:val="00C73B13"/>
    <w:rsid w:val="00C8049C"/>
    <w:rsid w:val="00C81155"/>
    <w:rsid w:val="00C81566"/>
    <w:rsid w:val="00C8439D"/>
    <w:rsid w:val="00CA409A"/>
    <w:rsid w:val="00CB656F"/>
    <w:rsid w:val="00CC2EF9"/>
    <w:rsid w:val="00CD00CE"/>
    <w:rsid w:val="00CD59CA"/>
    <w:rsid w:val="00CF575A"/>
    <w:rsid w:val="00D008DC"/>
    <w:rsid w:val="00D2674E"/>
    <w:rsid w:val="00D307E7"/>
    <w:rsid w:val="00D32320"/>
    <w:rsid w:val="00D422A6"/>
    <w:rsid w:val="00D530F6"/>
    <w:rsid w:val="00D65A59"/>
    <w:rsid w:val="00D81D5F"/>
    <w:rsid w:val="00DA6512"/>
    <w:rsid w:val="00DB7EF1"/>
    <w:rsid w:val="00DC02A1"/>
    <w:rsid w:val="00DE1E1A"/>
    <w:rsid w:val="00DF313D"/>
    <w:rsid w:val="00E01830"/>
    <w:rsid w:val="00E064CA"/>
    <w:rsid w:val="00E72105"/>
    <w:rsid w:val="00E86829"/>
    <w:rsid w:val="00EA41D3"/>
    <w:rsid w:val="00EA6277"/>
    <w:rsid w:val="00EC0973"/>
    <w:rsid w:val="00ED4581"/>
    <w:rsid w:val="00EE61D1"/>
    <w:rsid w:val="00F122F9"/>
    <w:rsid w:val="00F314DD"/>
    <w:rsid w:val="00F50A9D"/>
    <w:rsid w:val="00F65827"/>
    <w:rsid w:val="00F662FD"/>
    <w:rsid w:val="00F90F2F"/>
    <w:rsid w:val="00FB0E7E"/>
    <w:rsid w:val="00FB1F92"/>
    <w:rsid w:val="00FB780B"/>
    <w:rsid w:val="00FC29A5"/>
    <w:rsid w:val="00FC37FB"/>
    <w:rsid w:val="00FD4C55"/>
    <w:rsid w:val="00FE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71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71E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A71E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A71E1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BA71E1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BA71E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BA71E1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BA71E1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BA71E1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BA71E1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BA71E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BA71E1"/>
    <w:pPr>
      <w:jc w:val="center"/>
    </w:pPr>
    <w:rPr>
      <w:szCs w:val="20"/>
    </w:rPr>
  </w:style>
  <w:style w:type="paragraph" w:styleId="Zwykytekst">
    <w:name w:val="Plain Text"/>
    <w:basedOn w:val="Normalny"/>
    <w:rsid w:val="00BA71E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BA71E1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BA71E1"/>
  </w:style>
  <w:style w:type="paragraph" w:styleId="Tekstprzypisudolnego">
    <w:name w:val="footnote text"/>
    <w:basedOn w:val="Normalny"/>
    <w:link w:val="TekstprzypisudolnegoZnak"/>
    <w:uiPriority w:val="99"/>
    <w:semiHidden/>
    <w:rsid w:val="00BA71E1"/>
    <w:rPr>
      <w:sz w:val="20"/>
      <w:szCs w:val="20"/>
    </w:rPr>
  </w:style>
  <w:style w:type="character" w:styleId="Odwoanieprzypisudolnego">
    <w:name w:val="footnote reference"/>
    <w:semiHidden/>
    <w:rsid w:val="00BA71E1"/>
    <w:rPr>
      <w:vertAlign w:val="superscript"/>
    </w:rPr>
  </w:style>
  <w:style w:type="paragraph" w:styleId="Tekstpodstawowy2">
    <w:name w:val="Body Text 2"/>
    <w:basedOn w:val="Normalny"/>
    <w:rsid w:val="00BA71E1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BA71E1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BA71E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BA71E1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BA71E1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BA71E1"/>
    <w:rPr>
      <w:color w:val="0000FF"/>
      <w:u w:val="single"/>
    </w:rPr>
  </w:style>
  <w:style w:type="paragraph" w:customStyle="1" w:styleId="Blockquote">
    <w:name w:val="Blockquote"/>
    <w:basedOn w:val="Normalny"/>
    <w:rsid w:val="00BA71E1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BA71E1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BA71E1"/>
    <w:rPr>
      <w:color w:val="800080"/>
      <w:u w:val="single"/>
    </w:rPr>
  </w:style>
  <w:style w:type="character" w:customStyle="1" w:styleId="dane">
    <w:name w:val="dane"/>
    <w:basedOn w:val="Domylnaczcionkaakapitu"/>
    <w:rsid w:val="00BA71E1"/>
  </w:style>
  <w:style w:type="paragraph" w:styleId="Plandokumentu">
    <w:name w:val="Document Map"/>
    <w:basedOn w:val="Normalny"/>
    <w:semiHidden/>
    <w:rsid w:val="00BA71E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paragraph" w:styleId="Akapitzlist">
    <w:name w:val="List Paragraph"/>
    <w:basedOn w:val="Normalny"/>
    <w:link w:val="AkapitzlistZnak"/>
    <w:uiPriority w:val="99"/>
    <w:qFormat/>
    <w:rsid w:val="00EC0973"/>
    <w:pPr>
      <w:spacing w:after="200" w:line="276" w:lineRule="auto"/>
      <w:ind w:left="720"/>
    </w:pPr>
    <w:rPr>
      <w:rFonts w:ascii="Calibri" w:eastAsia="Calibri" w:hAnsi="Calibri" w:cs="Calibri"/>
      <w:sz w:val="22"/>
      <w:lang w:eastAsia="zh-CN"/>
    </w:rPr>
  </w:style>
  <w:style w:type="paragraph" w:customStyle="1" w:styleId="Tekstpodstawowy21">
    <w:name w:val="Tekst podstawowy 21"/>
    <w:basedOn w:val="Normalny"/>
    <w:rsid w:val="00EC0973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character" w:styleId="Odwoaniedokomentarza">
    <w:name w:val="annotation reference"/>
    <w:rsid w:val="008017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74F"/>
  </w:style>
  <w:style w:type="paragraph" w:styleId="Tematkomentarza">
    <w:name w:val="annotation subject"/>
    <w:basedOn w:val="Tekstkomentarza"/>
    <w:next w:val="Tekstkomentarza"/>
    <w:link w:val="TematkomentarzaZnak"/>
    <w:rsid w:val="0080174F"/>
    <w:rPr>
      <w:b/>
      <w:bCs/>
    </w:rPr>
  </w:style>
  <w:style w:type="character" w:customStyle="1" w:styleId="TematkomentarzaZnak">
    <w:name w:val="Temat komentarza Znak"/>
    <w:link w:val="Tematkomentarza"/>
    <w:rsid w:val="0080174F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365C8"/>
    <w:rPr>
      <w:rFonts w:ascii="Calibri" w:eastAsia="Calibri" w:hAnsi="Calibri" w:cs="Calibri"/>
      <w:sz w:val="22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36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65C8"/>
    <w:rPr>
      <w:rFonts w:ascii="Courier New" w:hAnsi="Courier New" w:cs="Courier New"/>
    </w:rPr>
  </w:style>
  <w:style w:type="table" w:styleId="Tabela-Siatka">
    <w:name w:val="Table Grid"/>
    <w:basedOn w:val="Standardowy"/>
    <w:rsid w:val="006A60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77926"/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rsid w:val="00134CE3"/>
    <w:rPr>
      <w:rFonts w:ascii="Arial" w:hAnsi="Arial" w:cs="Arial"/>
      <w:b/>
      <w:bCs/>
      <w:sz w:val="24"/>
      <w:szCs w:val="24"/>
    </w:rPr>
  </w:style>
  <w:style w:type="paragraph" w:customStyle="1" w:styleId="tytu0">
    <w:name w:val="tytuł"/>
    <w:basedOn w:val="Normalny"/>
    <w:next w:val="Normalny"/>
    <w:rsid w:val="00C73B13"/>
    <w:pPr>
      <w:suppressAutoHyphens/>
      <w:jc w:val="center"/>
    </w:pPr>
    <w:rPr>
      <w:rFonts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mbuksa</cp:lastModifiedBy>
  <cp:revision>3</cp:revision>
  <cp:lastPrinted>2020-04-07T12:18:00Z</cp:lastPrinted>
  <dcterms:created xsi:type="dcterms:W3CDTF">2022-03-25T09:26:00Z</dcterms:created>
  <dcterms:modified xsi:type="dcterms:W3CDTF">2023-03-30T08:17:00Z</dcterms:modified>
</cp:coreProperties>
</file>