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B61109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Wzór Umowy</w:t>
      </w:r>
      <w:r w:rsidRPr="00B611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B61109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B61109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B61109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B61109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B61109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B61109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B61109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B61109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B61109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a</w:t>
      </w:r>
    </w:p>
    <w:p w:rsidR="00D8002E" w:rsidRPr="00B61109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B61109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B61109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B61109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B61109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B61109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C14F1" w:rsidRPr="00B61109" w:rsidRDefault="000C14F1" w:rsidP="000C14F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0C14F1" w:rsidRPr="00B61109" w:rsidRDefault="000C14F1" w:rsidP="000C14F1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Postępowanie w trybie podstawowym, o którym mowa w art. 275 </w:t>
      </w:r>
      <w:proofErr w:type="spellStart"/>
      <w:r w:rsidRPr="00B6110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B61109">
        <w:rPr>
          <w:rFonts w:asciiTheme="minorHAnsi" w:hAnsiTheme="minorHAnsi" w:cstheme="minorHAnsi"/>
          <w:sz w:val="20"/>
          <w:szCs w:val="20"/>
        </w:rPr>
        <w:t xml:space="preserve"> 1 ustawy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B61109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B61109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bookmarkStart w:id="0" w:name="OLE_LINK1"/>
      <w:r w:rsidRPr="00B61109">
        <w:rPr>
          <w:rFonts w:asciiTheme="minorHAnsi" w:hAnsiTheme="minorHAnsi" w:cstheme="minorHAnsi"/>
          <w:bCs/>
          <w:sz w:val="20"/>
          <w:szCs w:val="20"/>
        </w:rPr>
        <w:t>§ 1</w:t>
      </w:r>
    </w:p>
    <w:bookmarkEnd w:id="0"/>
    <w:p w:rsidR="00A75B9E" w:rsidRPr="00B61109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B61109" w:rsidRDefault="008471F0" w:rsidP="00175B70">
      <w:pPr>
        <w:pStyle w:val="Nagwek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7146EB" w:rsidRPr="00B61109" w:rsidRDefault="00175B70" w:rsidP="00175B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146EB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GAZ DO TESTÓW </w:t>
      </w:r>
    </w:p>
    <w:p w:rsidR="007146EB" w:rsidRPr="00B61109" w:rsidRDefault="00175B70" w:rsidP="00175B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146EB" w:rsidRPr="00B61109">
        <w:rPr>
          <w:rFonts w:asciiTheme="minorHAnsi" w:hAnsiTheme="minorHAnsi" w:cstheme="minorHAnsi"/>
          <w:b/>
          <w:color w:val="FF0000"/>
          <w:sz w:val="20"/>
          <w:szCs w:val="20"/>
        </w:rPr>
        <w:t>GAZ DO KALIBRACJI BODYPLETYZMOGRAFII</w:t>
      </w:r>
    </w:p>
    <w:p w:rsidR="00175B70" w:rsidRPr="00B61109" w:rsidRDefault="00175B70" w:rsidP="00175B70">
      <w:pPr>
        <w:pStyle w:val="Akapitzlist"/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4D46">
        <w:rPr>
          <w:rFonts w:asciiTheme="minorHAnsi" w:hAnsiTheme="minorHAnsi" w:cstheme="minorHAnsi"/>
          <w:b/>
          <w:sz w:val="20"/>
          <w:szCs w:val="20"/>
        </w:rPr>
        <w:t xml:space="preserve">       3)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  <w:r w:rsidR="00194DFD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CO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  <w:vertAlign w:val="subscript"/>
        </w:rPr>
        <w:t>2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SPOŻYWCZY W BUTLACH     </w:t>
      </w:r>
    </w:p>
    <w:p w:rsidR="00175B70" w:rsidRPr="00B61109" w:rsidRDefault="00175B70" w:rsidP="00175B70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002E" w:rsidRPr="00B61109" w:rsidRDefault="00D8002E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1109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Pr="00B61109">
        <w:rPr>
          <w:rFonts w:asciiTheme="minorHAnsi" w:hAnsiTheme="minorHAnsi" w:cstheme="minorHAnsi"/>
          <w:sz w:val="20"/>
          <w:szCs w:val="20"/>
        </w:rPr>
        <w:t>załącznikiem nr 1</w:t>
      </w:r>
      <w:r w:rsidR="00FC53AC" w:rsidRPr="00B61109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B61109" w:rsidRDefault="00A75B9E" w:rsidP="008471F0">
      <w:pPr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dzierżawa</w:t>
      </w:r>
      <w:r w:rsidR="00A55182" w:rsidRPr="00B61109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B61109">
        <w:rPr>
          <w:rFonts w:asciiTheme="minorHAnsi" w:hAnsiTheme="minorHAnsi" w:cstheme="minorHAnsi"/>
          <w:sz w:val="20"/>
          <w:szCs w:val="20"/>
        </w:rPr>
        <w:t>Wy</w:t>
      </w:r>
      <w:r w:rsidR="00A02FF8" w:rsidRPr="00B61109">
        <w:rPr>
          <w:rFonts w:asciiTheme="minorHAnsi" w:hAnsiTheme="minorHAnsi" w:cstheme="minorHAnsi"/>
          <w:sz w:val="20"/>
          <w:szCs w:val="20"/>
        </w:rPr>
        <w:t>konawcy zgodnie</w:t>
      </w:r>
      <w:r w:rsidR="00C37C58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sz w:val="20"/>
          <w:szCs w:val="20"/>
        </w:rPr>
        <w:t xml:space="preserve">z </w:t>
      </w:r>
      <w:r w:rsidR="002F326A" w:rsidRPr="00B61109">
        <w:rPr>
          <w:rFonts w:asciiTheme="minorHAnsi" w:hAnsiTheme="minorHAnsi" w:cstheme="minorHAnsi"/>
          <w:b/>
          <w:sz w:val="20"/>
          <w:szCs w:val="20"/>
        </w:rPr>
        <w:t>załącznikiem nr 1</w:t>
      </w:r>
      <w:r w:rsidR="00FC53AC" w:rsidRPr="00B61109">
        <w:rPr>
          <w:rFonts w:asciiTheme="minorHAnsi" w:hAnsiTheme="minorHAnsi" w:cstheme="minorHAnsi"/>
          <w:sz w:val="20"/>
          <w:szCs w:val="20"/>
        </w:rPr>
        <w:t xml:space="preserve"> do umowy,</w:t>
      </w:r>
      <w:r w:rsidR="00CA1177" w:rsidRPr="00B61109">
        <w:rPr>
          <w:rFonts w:asciiTheme="minorHAnsi" w:hAnsiTheme="minorHAnsi" w:cstheme="minorHAnsi"/>
          <w:sz w:val="20"/>
          <w:szCs w:val="20"/>
        </w:rPr>
        <w:t>.</w:t>
      </w:r>
    </w:p>
    <w:p w:rsidR="00D8002E" w:rsidRPr="00B61109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B61109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B61109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B61109" w:rsidRDefault="008471F0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B61109">
        <w:rPr>
          <w:rFonts w:asciiTheme="minorHAnsi" w:hAnsiTheme="minorHAnsi" w:cstheme="minorHAnsi"/>
          <w:b w:val="0"/>
          <w:sz w:val="20"/>
          <w:szCs w:val="20"/>
        </w:rPr>
        <w:t>, za wyjątkiem argonu,</w:t>
      </w:r>
      <w:r w:rsidR="00C37C58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dostarczane będą w butlach wydzierżawianych od Wykonawcy,</w:t>
      </w:r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 xml:space="preserve"> o jakich mowa w ust. 1 </w:t>
      </w:r>
      <w:proofErr w:type="spellStart"/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>pkt</w:t>
      </w:r>
      <w:proofErr w:type="spellEnd"/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B61109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B61109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B61109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B61109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B61109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B61109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B6110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B61109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B61109">
        <w:rPr>
          <w:rFonts w:asciiTheme="minorHAnsi" w:hAnsiTheme="minorHAnsi" w:cstheme="minorHAnsi"/>
          <w:b w:val="0"/>
          <w:sz w:val="20"/>
          <w:szCs w:val="20"/>
        </w:rPr>
        <w:t>.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B6110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B61109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B61109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B61109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B61109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B61109">
        <w:rPr>
          <w:rFonts w:asciiTheme="minorHAnsi" w:hAnsiTheme="minorHAnsi" w:cstheme="minorHAnsi"/>
          <w:sz w:val="20"/>
          <w:szCs w:val="20"/>
        </w:rPr>
        <w:t>,</w:t>
      </w:r>
      <w:r w:rsidR="00353F94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B61109">
        <w:rPr>
          <w:rFonts w:asciiTheme="minorHAnsi" w:hAnsiTheme="minorHAnsi" w:cstheme="minorHAnsi"/>
          <w:sz w:val="20"/>
          <w:szCs w:val="20"/>
        </w:rPr>
        <w:t xml:space="preserve">jest </w:t>
      </w:r>
      <w:r w:rsidRPr="00B61109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B61109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B61109">
        <w:rPr>
          <w:rFonts w:asciiTheme="minorHAnsi" w:hAnsiTheme="minorHAnsi" w:cstheme="minorHAnsi"/>
          <w:sz w:val="20"/>
          <w:szCs w:val="20"/>
        </w:rPr>
        <w:t xml:space="preserve">umowy </w:t>
      </w:r>
      <w:r w:rsidRPr="00B61109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B61109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B61109" w:rsidRDefault="00FA3F94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B61109">
        <w:rPr>
          <w:rFonts w:asciiTheme="minorHAnsi" w:hAnsiTheme="minorHAnsi" w:cstheme="minorHAnsi"/>
          <w:sz w:val="20"/>
          <w:szCs w:val="20"/>
        </w:rPr>
        <w:t>dzierżawy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B61109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B61109">
        <w:rPr>
          <w:rFonts w:asciiTheme="minorHAnsi" w:hAnsiTheme="minorHAnsi" w:cstheme="minorHAnsi"/>
          <w:sz w:val="20"/>
          <w:szCs w:val="20"/>
        </w:rPr>
        <w:t>dostaw</w:t>
      </w:r>
      <w:r w:rsidR="001941CA" w:rsidRPr="00B61109">
        <w:rPr>
          <w:rFonts w:asciiTheme="minorHAnsi" w:hAnsiTheme="minorHAnsi" w:cstheme="minorHAnsi"/>
          <w:sz w:val="20"/>
          <w:szCs w:val="20"/>
        </w:rPr>
        <w:t>i</w:t>
      </w:r>
      <w:r w:rsidR="00F0257F" w:rsidRPr="00B61109">
        <w:rPr>
          <w:rFonts w:asciiTheme="minorHAnsi" w:hAnsiTheme="minorHAnsi" w:cstheme="minorHAnsi"/>
          <w:sz w:val="20"/>
          <w:szCs w:val="20"/>
        </w:rPr>
        <w:t>e</w:t>
      </w:r>
      <w:r w:rsidR="00F64DE9" w:rsidRPr="00B61109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B61109">
        <w:rPr>
          <w:rFonts w:asciiTheme="minorHAnsi" w:hAnsiTheme="minorHAnsi" w:cstheme="minorHAnsi"/>
          <w:sz w:val="20"/>
          <w:szCs w:val="20"/>
        </w:rPr>
        <w:t>instrukcja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 obsług</w:t>
      </w:r>
      <w:r w:rsidR="00F0257F" w:rsidRPr="00B61109">
        <w:rPr>
          <w:rFonts w:asciiTheme="minorHAnsi" w:hAnsiTheme="minorHAnsi" w:cstheme="minorHAnsi"/>
          <w:sz w:val="20"/>
          <w:szCs w:val="20"/>
        </w:rPr>
        <w:t>i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7C3BF1" w:rsidRPr="00B61109">
        <w:rPr>
          <w:rFonts w:asciiTheme="minorHAnsi" w:hAnsiTheme="minorHAnsi" w:cstheme="minorHAnsi"/>
          <w:sz w:val="20"/>
          <w:szCs w:val="20"/>
        </w:rPr>
        <w:t xml:space="preserve">i </w:t>
      </w:r>
      <w:r w:rsidR="00F0257F" w:rsidRPr="00B61109">
        <w:rPr>
          <w:rFonts w:asciiTheme="minorHAnsi" w:hAnsiTheme="minorHAnsi" w:cstheme="minorHAnsi"/>
          <w:sz w:val="20"/>
          <w:szCs w:val="20"/>
        </w:rPr>
        <w:t>przy każ</w:t>
      </w:r>
      <w:r w:rsidR="00F64DE9" w:rsidRPr="00B61109">
        <w:rPr>
          <w:rFonts w:asciiTheme="minorHAnsi" w:hAnsiTheme="minorHAnsi" w:cstheme="minorHAnsi"/>
          <w:sz w:val="20"/>
          <w:szCs w:val="20"/>
        </w:rPr>
        <w:t>d</w:t>
      </w:r>
      <w:r w:rsidR="00F0257F" w:rsidRPr="00B61109">
        <w:rPr>
          <w:rFonts w:asciiTheme="minorHAnsi" w:hAnsiTheme="minorHAnsi" w:cstheme="minorHAnsi"/>
          <w:sz w:val="20"/>
          <w:szCs w:val="20"/>
        </w:rPr>
        <w:t>ej</w:t>
      </w:r>
      <w:r w:rsidR="00F64DE9" w:rsidRPr="00B61109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B61109">
        <w:rPr>
          <w:rFonts w:asciiTheme="minorHAnsi" w:hAnsiTheme="minorHAnsi" w:cstheme="minorHAnsi"/>
          <w:sz w:val="20"/>
          <w:szCs w:val="20"/>
        </w:rPr>
        <w:t>ie</w:t>
      </w:r>
      <w:r w:rsidR="00F64DE9" w:rsidRPr="00B61109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B61109" w:rsidRDefault="008471F0" w:rsidP="008471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030748" w:rsidRPr="00B61109">
        <w:rPr>
          <w:rFonts w:asciiTheme="minorHAnsi" w:hAnsiTheme="minorHAnsi" w:cstheme="minorHAnsi"/>
          <w:sz w:val="20"/>
          <w:szCs w:val="20"/>
        </w:rPr>
        <w:t xml:space="preserve"> /1 szt./:</w:t>
      </w:r>
      <w:r w:rsidRPr="00B61109">
        <w:rPr>
          <w:rFonts w:asciiTheme="minorHAnsi" w:hAnsiTheme="minorHAnsi" w:cstheme="minorHAnsi"/>
          <w:sz w:val="20"/>
          <w:szCs w:val="20"/>
        </w:rPr>
        <w:t>:</w:t>
      </w:r>
    </w:p>
    <w:p w:rsidR="00655567" w:rsidRPr="00B61109" w:rsidRDefault="0018586D" w:rsidP="00CA02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1</w:t>
      </w:r>
      <w:r w:rsidR="00CA0213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)    </w:t>
      </w:r>
      <w:r w:rsidR="00655567" w:rsidRPr="00B61109">
        <w:rPr>
          <w:rFonts w:asciiTheme="minorHAnsi" w:hAnsiTheme="minorHAnsi" w:cstheme="minorHAnsi"/>
          <w:b/>
          <w:color w:val="FF0000"/>
          <w:sz w:val="20"/>
          <w:szCs w:val="20"/>
        </w:rPr>
        <w:t>GAZ DO TESTÓW …………………………………</w:t>
      </w:r>
    </w:p>
    <w:p w:rsidR="00655567" w:rsidRPr="00B61109" w:rsidRDefault="0018586D" w:rsidP="00CA02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2</w:t>
      </w:r>
      <w:r w:rsidR="00CA0213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)    </w:t>
      </w:r>
      <w:r w:rsidR="00655567" w:rsidRPr="00B61109">
        <w:rPr>
          <w:rFonts w:asciiTheme="minorHAnsi" w:hAnsiTheme="minorHAnsi" w:cstheme="minorHAnsi"/>
          <w:b/>
          <w:color w:val="FF0000"/>
          <w:sz w:val="20"/>
          <w:szCs w:val="20"/>
        </w:rPr>
        <w:t>GAZ DO KALIBRACJI BODYPLETYZMOGRAFII …………………………………………..</w:t>
      </w:r>
    </w:p>
    <w:p w:rsidR="0018586D" w:rsidRPr="00B61109" w:rsidRDefault="0018586D" w:rsidP="0018586D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3)    CO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  <w:vertAlign w:val="subscript"/>
        </w:rPr>
        <w:t>2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SPOŻYWCZY W BUTLACH …………………………………………</w:t>
      </w:r>
    </w:p>
    <w:p w:rsidR="0018586D" w:rsidRPr="00B61109" w:rsidRDefault="0018586D" w:rsidP="00CA02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95113" w:rsidRPr="00B61109" w:rsidRDefault="00695113" w:rsidP="0069511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695113" w:rsidRPr="00B61109" w:rsidRDefault="00695113" w:rsidP="006951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002E" w:rsidRPr="00B61109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Chodzieży</w:t>
      </w:r>
      <w:r w:rsidRPr="00B6110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B443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E1495B" w:rsidRPr="00D50699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1 załącznika nr 1 do umowy </w:t>
      </w:r>
      <w:r w:rsidR="005805F2"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14 </w:t>
      </w:r>
      <w:r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>dni</w:t>
      </w: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od daty złożenia przez Zamawiającego zamówienia; </w:t>
      </w:r>
    </w:p>
    <w:p w:rsidR="00E1495B" w:rsidRPr="00D50699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2 załącznika nr 1 do umowy </w:t>
      </w:r>
      <w:r w:rsidR="005805F2"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5 </w:t>
      </w:r>
      <w:r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 dni</w:t>
      </w: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od złożenia zamówienia,</w:t>
      </w:r>
    </w:p>
    <w:p w:rsidR="00E1495B" w:rsidRPr="00D50699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pozycja 3 załącznika nr 1 do umowy</w:t>
      </w:r>
      <w:r w:rsidR="005805F2"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42</w:t>
      </w:r>
      <w:r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 dni</w:t>
      </w: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od złożenia zamówienia </w:t>
      </w:r>
    </w:p>
    <w:p w:rsidR="00E1495B" w:rsidRPr="00B61109" w:rsidRDefault="00E1495B" w:rsidP="00E1495B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8002E" w:rsidRPr="00B61109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EF7D8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D8002E" w:rsidRPr="00B61109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B61109">
        <w:rPr>
          <w:rFonts w:asciiTheme="minorHAnsi" w:hAnsiTheme="minorHAnsi" w:cstheme="minorHAnsi"/>
          <w:sz w:val="20"/>
          <w:szCs w:val="20"/>
        </w:rPr>
        <w:t>miot umowy</w:t>
      </w:r>
      <w:r w:rsidRPr="00B61109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B61109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B611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EF7D8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B61109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B61109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1732B5" w:rsidRDefault="00983578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1732B5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proofErr w:type="spellStart"/>
      <w:r w:rsidR="00FF5D7F" w:rsidRPr="001732B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F5D7F" w:rsidRPr="001732B5">
        <w:rPr>
          <w:rFonts w:asciiTheme="minorHAnsi" w:hAnsiTheme="minorHAnsi" w:cstheme="minorHAnsi"/>
          <w:sz w:val="20"/>
          <w:szCs w:val="20"/>
        </w:rPr>
        <w:t xml:space="preserve"> 1) </w:t>
      </w:r>
      <w:r w:rsidR="004311F2" w:rsidRPr="001732B5">
        <w:rPr>
          <w:rFonts w:asciiTheme="minorHAnsi" w:hAnsiTheme="minorHAnsi" w:cstheme="minorHAnsi"/>
          <w:sz w:val="20"/>
          <w:szCs w:val="20"/>
        </w:rPr>
        <w:t>umowy,</w:t>
      </w:r>
      <w:r w:rsidRPr="001732B5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1732B5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1732B5" w:rsidRDefault="009A5B9C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1732B5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1732B5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1732B5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1732B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1732B5" w:rsidRDefault="009A5B9C" w:rsidP="001732B5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732B5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1732B5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1732B5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DE1705" w:rsidRPr="001732B5" w:rsidRDefault="009A5B9C" w:rsidP="001732B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1732B5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1732B5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1732B5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1732B5" w:rsidRDefault="009A5B9C" w:rsidP="001732B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Pr="001732B5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1732B5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1732B5" w:rsidRDefault="005141C3" w:rsidP="001732B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>Całkowita wartość umowy wynosi</w:t>
      </w:r>
      <w:r w:rsidRPr="001732B5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1732B5">
        <w:rPr>
          <w:rFonts w:asciiTheme="minorHAnsi" w:hAnsiTheme="minorHAnsi" w:cstheme="minorHAnsi"/>
          <w:b/>
          <w:sz w:val="20"/>
          <w:szCs w:val="20"/>
        </w:rPr>
        <w:t>……..</w:t>
      </w:r>
      <w:r w:rsidRPr="001732B5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1732B5">
        <w:rPr>
          <w:rFonts w:asciiTheme="minorHAnsi" w:hAnsiTheme="minorHAnsi" w:cstheme="minorHAnsi"/>
          <w:sz w:val="20"/>
          <w:szCs w:val="20"/>
        </w:rPr>
        <w:t>.</w:t>
      </w:r>
    </w:p>
    <w:p w:rsidR="00246DF5" w:rsidRPr="001732B5" w:rsidRDefault="00246DF5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2D43F0" w:rsidRPr="001732B5" w:rsidRDefault="00240973" w:rsidP="001732B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1732B5">
        <w:rPr>
          <w:rFonts w:asciiTheme="minorHAnsi" w:hAnsiTheme="minorHAnsi" w:cstheme="minorHAnsi"/>
          <w:color w:val="FF0000"/>
          <w:sz w:val="20"/>
          <w:szCs w:val="20"/>
        </w:rPr>
        <w:t>Wykonawca wystawi faktury VAT odrębnie za dostawę gazu i odrębnie za dzierżawę butli.</w:t>
      </w:r>
    </w:p>
    <w:p w:rsidR="002D43F0" w:rsidRPr="001732B5" w:rsidRDefault="00240973" w:rsidP="001732B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1732B5">
        <w:rPr>
          <w:rFonts w:asciiTheme="minorHAnsi" w:hAnsiTheme="minorHAnsi" w:cstheme="minorHAnsi"/>
          <w:color w:val="FF0000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2D43F0" w:rsidRPr="001732B5" w:rsidRDefault="00240973" w:rsidP="001732B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1732B5">
        <w:rPr>
          <w:rFonts w:asciiTheme="minorHAnsi" w:hAnsiTheme="minorHAnsi" w:cstheme="minorHAnsi"/>
          <w:color w:val="FF0000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983578" w:rsidRPr="001732B5" w:rsidRDefault="00983578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1732B5" w:rsidRDefault="00D91969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277974" w:rsidRPr="001732B5">
        <w:rPr>
          <w:rFonts w:asciiTheme="minorHAnsi" w:hAnsiTheme="minorHAnsi" w:cstheme="minorHAnsi"/>
          <w:b/>
          <w:sz w:val="20"/>
          <w:szCs w:val="20"/>
          <w:highlight w:val="yellow"/>
        </w:rPr>
        <w:t>50</w:t>
      </w:r>
      <w:r w:rsidRPr="001732B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% wartości</w:t>
      </w:r>
      <w:r w:rsidRPr="001732B5">
        <w:rPr>
          <w:rFonts w:asciiTheme="minorHAnsi" w:hAnsiTheme="minorHAnsi" w:cstheme="minorHAnsi"/>
          <w:sz w:val="20"/>
          <w:szCs w:val="20"/>
        </w:rPr>
        <w:t xml:space="preserve"> umowy. Wykonawcy nie przysługują żadne roszczenia </w:t>
      </w:r>
      <w:r w:rsidR="00C724A9" w:rsidRPr="001732B5">
        <w:rPr>
          <w:rFonts w:asciiTheme="minorHAnsi" w:hAnsiTheme="minorHAnsi" w:cstheme="minorHAnsi"/>
          <w:sz w:val="20"/>
          <w:szCs w:val="20"/>
        </w:rPr>
        <w:t xml:space="preserve">o </w:t>
      </w:r>
      <w:r w:rsidRPr="001732B5">
        <w:rPr>
          <w:rFonts w:asciiTheme="minorHAnsi" w:hAnsiTheme="minorHAnsi" w:cstheme="minorHAnsi"/>
          <w:sz w:val="20"/>
          <w:szCs w:val="20"/>
        </w:rPr>
        <w:t>zrealizowani</w:t>
      </w:r>
      <w:r w:rsidR="00C724A9" w:rsidRPr="001732B5">
        <w:rPr>
          <w:rFonts w:asciiTheme="minorHAnsi" w:hAnsiTheme="minorHAnsi" w:cstheme="minorHAnsi"/>
          <w:sz w:val="20"/>
          <w:szCs w:val="20"/>
        </w:rPr>
        <w:t>e</w:t>
      </w:r>
      <w:r w:rsidRPr="001732B5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480C7C" w:rsidRPr="001732B5" w:rsidRDefault="00480C7C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32B5">
        <w:rPr>
          <w:rFonts w:asciiTheme="minorHAnsi" w:hAnsiTheme="minorHAnsi" w:cstheme="minorHAnsi"/>
          <w:sz w:val="20"/>
          <w:szCs w:val="20"/>
        </w:rPr>
        <w:t>W przypadku niezrealizowania w terminie określonym w § 6 ust. 1 wartości minimalnej określonej w ust. 1</w:t>
      </w:r>
      <w:r w:rsidR="006B5C0D" w:rsidRPr="001732B5">
        <w:rPr>
          <w:rFonts w:asciiTheme="minorHAnsi" w:hAnsiTheme="minorHAnsi" w:cstheme="minorHAnsi"/>
          <w:sz w:val="20"/>
          <w:szCs w:val="20"/>
        </w:rPr>
        <w:t>3</w:t>
      </w:r>
      <w:r w:rsidRPr="001732B5">
        <w:rPr>
          <w:rFonts w:asciiTheme="minorHAnsi" w:hAnsiTheme="minorHAnsi" w:cstheme="minorHAnsi"/>
          <w:sz w:val="20"/>
          <w:szCs w:val="20"/>
        </w:rPr>
        <w:t xml:space="preserve"> – Zamawiający ma prawo przedłużenia terminu obowiązywania umowy do czasu zrealizowania tej wartości, ale nie więcej </w:t>
      </w:r>
      <w:r w:rsidRPr="00A86B69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niż o </w:t>
      </w:r>
      <w:r w:rsidR="00A86B69" w:rsidRPr="00A86B69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3 </w:t>
      </w:r>
      <w:r w:rsidRPr="00A86B69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miesiące.</w:t>
      </w:r>
      <w:r w:rsidRPr="001732B5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</w:t>
      </w:r>
    </w:p>
    <w:p w:rsidR="00880738" w:rsidRPr="00B61109" w:rsidRDefault="00880738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B61109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B61109">
        <w:rPr>
          <w:rFonts w:asciiTheme="minorHAnsi" w:hAnsiTheme="minorHAnsi" w:cstheme="minorHAnsi"/>
          <w:sz w:val="20"/>
          <w:szCs w:val="20"/>
        </w:rPr>
        <w:t>4</w:t>
      </w:r>
    </w:p>
    <w:p w:rsidR="00880738" w:rsidRPr="00B61109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B61109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B61109">
        <w:rPr>
          <w:rFonts w:asciiTheme="minorHAnsi" w:hAnsiTheme="minorHAnsi" w:cstheme="minorHAnsi"/>
          <w:sz w:val="20"/>
          <w:szCs w:val="20"/>
        </w:rPr>
        <w:t>konawcy</w:t>
      </w:r>
      <w:r w:rsidR="00880738" w:rsidRPr="00B61109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B61109">
        <w:rPr>
          <w:rFonts w:asciiTheme="minorHAnsi" w:hAnsiTheme="minorHAnsi" w:cstheme="minorHAnsi"/>
          <w:sz w:val="20"/>
          <w:szCs w:val="20"/>
        </w:rPr>
        <w:t>butli</w:t>
      </w:r>
      <w:r w:rsidR="00880738" w:rsidRPr="00B61109">
        <w:rPr>
          <w:rFonts w:asciiTheme="minorHAnsi" w:hAnsiTheme="minorHAnsi" w:cstheme="minorHAnsi"/>
          <w:sz w:val="20"/>
          <w:szCs w:val="20"/>
        </w:rPr>
        <w:t>.</w:t>
      </w:r>
      <w:r w:rsidR="00FE3D00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B61109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B61109">
        <w:rPr>
          <w:rFonts w:asciiTheme="minorHAnsi" w:hAnsiTheme="minorHAnsi" w:cstheme="minorHAnsi"/>
          <w:sz w:val="20"/>
          <w:szCs w:val="20"/>
        </w:rPr>
        <w:t xml:space="preserve"> pisemnie</w:t>
      </w:r>
      <w:r w:rsidR="00EF7D82" w:rsidRPr="00B61109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lub</w:t>
      </w:r>
      <w:r w:rsidR="00E826C3" w:rsidRPr="00B61109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E826C3" w:rsidRPr="00B61109">
        <w:rPr>
          <w:rFonts w:asciiTheme="minorHAnsi" w:hAnsiTheme="minorHAnsi" w:cstheme="minorHAnsi"/>
          <w:bCs/>
          <w:sz w:val="20"/>
          <w:szCs w:val="20"/>
        </w:rPr>
        <w:t>mailem</w:t>
      </w:r>
      <w:r w:rsidR="00CE5758" w:rsidRPr="00B611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B61109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B61109">
        <w:rPr>
          <w:rFonts w:asciiTheme="minorHAnsi" w:hAnsiTheme="minorHAnsi" w:cstheme="minorHAnsi"/>
          <w:sz w:val="20"/>
          <w:szCs w:val="20"/>
        </w:rPr>
        <w:t xml:space="preserve">butli, </w:t>
      </w:r>
      <w:r w:rsidRPr="00B61109">
        <w:rPr>
          <w:rFonts w:asciiTheme="minorHAnsi" w:hAnsiTheme="minorHAnsi" w:cstheme="minorHAnsi"/>
          <w:sz w:val="20"/>
          <w:szCs w:val="20"/>
        </w:rPr>
        <w:t>podlega</w:t>
      </w:r>
      <w:r w:rsidR="00353F94" w:rsidRPr="00B61109">
        <w:rPr>
          <w:rFonts w:asciiTheme="minorHAnsi" w:hAnsiTheme="minorHAnsi" w:cstheme="minorHAnsi"/>
          <w:sz w:val="20"/>
          <w:szCs w:val="20"/>
        </w:rPr>
        <w:t xml:space="preserve"> ona</w:t>
      </w:r>
      <w:r w:rsidRPr="00B61109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B61109">
        <w:rPr>
          <w:rFonts w:asciiTheme="minorHAnsi" w:hAnsiTheme="minorHAnsi" w:cstheme="minorHAnsi"/>
          <w:sz w:val="20"/>
          <w:szCs w:val="20"/>
        </w:rPr>
        <w:t>ą</w:t>
      </w:r>
      <w:r w:rsidR="003A3C02" w:rsidRPr="00B61109">
        <w:rPr>
          <w:rFonts w:asciiTheme="minorHAnsi" w:hAnsiTheme="minorHAnsi" w:cstheme="minorHAnsi"/>
          <w:sz w:val="20"/>
          <w:szCs w:val="20"/>
        </w:rPr>
        <w:t>,</w:t>
      </w:r>
      <w:r w:rsidRPr="00B61109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B61109">
        <w:rPr>
          <w:rFonts w:asciiTheme="minorHAnsi" w:hAnsiTheme="minorHAnsi" w:cstheme="minorHAnsi"/>
          <w:sz w:val="20"/>
          <w:szCs w:val="20"/>
        </w:rPr>
        <w:t>ą</w:t>
      </w:r>
      <w:r w:rsidR="003A3C02" w:rsidRPr="00B61109">
        <w:rPr>
          <w:rFonts w:asciiTheme="minorHAnsi" w:hAnsiTheme="minorHAnsi" w:cstheme="minorHAnsi"/>
          <w:sz w:val="20"/>
          <w:szCs w:val="20"/>
        </w:rPr>
        <w:t>,</w:t>
      </w:r>
      <w:r w:rsidRPr="00B61109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B611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B611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B61109">
        <w:rPr>
          <w:rFonts w:asciiTheme="minorHAnsi" w:hAnsiTheme="minorHAnsi" w:cstheme="minorHAnsi"/>
          <w:sz w:val="20"/>
          <w:szCs w:val="20"/>
        </w:rPr>
        <w:t>a</w:t>
      </w:r>
      <w:r w:rsidR="007D7C3A" w:rsidRPr="00B61109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B23A2C" w:rsidRPr="00B61109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B61109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B61109">
        <w:rPr>
          <w:rFonts w:asciiTheme="minorHAnsi" w:hAnsiTheme="minorHAnsi" w:cstheme="minorHAnsi"/>
          <w:sz w:val="20"/>
          <w:szCs w:val="20"/>
        </w:rPr>
        <w:t>.</w:t>
      </w:r>
      <w:r w:rsidRPr="00B6110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B61109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3</w:t>
      </w:r>
      <w:r w:rsidR="00825607" w:rsidRPr="00B61109">
        <w:rPr>
          <w:rFonts w:asciiTheme="minorHAnsi" w:hAnsiTheme="minorHAnsi" w:cstheme="minorHAnsi"/>
          <w:sz w:val="20"/>
        </w:rPr>
        <w:t>.</w:t>
      </w:r>
      <w:r w:rsidR="00E21EE2" w:rsidRPr="00B61109">
        <w:rPr>
          <w:rFonts w:asciiTheme="minorHAnsi" w:hAnsiTheme="minorHAnsi" w:cstheme="minorHAnsi"/>
          <w:sz w:val="20"/>
        </w:rPr>
        <w:t xml:space="preserve">   </w:t>
      </w:r>
      <w:r w:rsidR="00880738" w:rsidRPr="00B61109">
        <w:rPr>
          <w:rFonts w:asciiTheme="minorHAnsi" w:hAnsiTheme="minorHAnsi" w:cstheme="minorHAnsi"/>
          <w:sz w:val="20"/>
        </w:rPr>
        <w:t>Wy</w:t>
      </w:r>
      <w:r w:rsidR="00060000" w:rsidRPr="00B61109">
        <w:rPr>
          <w:rFonts w:asciiTheme="minorHAnsi" w:hAnsiTheme="minorHAnsi" w:cstheme="minorHAnsi"/>
          <w:sz w:val="20"/>
        </w:rPr>
        <w:t>konawca</w:t>
      </w:r>
      <w:r w:rsidR="00880738" w:rsidRPr="00B61109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B61109">
        <w:rPr>
          <w:rFonts w:asciiTheme="minorHAnsi" w:hAnsiTheme="minorHAnsi" w:cstheme="minorHAnsi"/>
          <w:sz w:val="20"/>
        </w:rPr>
        <w:t xml:space="preserve">wymianą </w:t>
      </w:r>
      <w:r w:rsidR="007D2A01" w:rsidRPr="00B61109">
        <w:rPr>
          <w:rFonts w:asciiTheme="minorHAnsi" w:hAnsiTheme="minorHAnsi" w:cstheme="minorHAnsi"/>
          <w:sz w:val="20"/>
        </w:rPr>
        <w:t>butli</w:t>
      </w:r>
      <w:r w:rsidR="0029584F" w:rsidRPr="00B61109">
        <w:rPr>
          <w:rFonts w:asciiTheme="minorHAnsi" w:hAnsiTheme="minorHAnsi" w:cstheme="minorHAnsi"/>
          <w:sz w:val="20"/>
        </w:rPr>
        <w:t>, o jakiej</w:t>
      </w:r>
      <w:r w:rsidR="005A0065" w:rsidRPr="00B61109">
        <w:rPr>
          <w:rFonts w:asciiTheme="minorHAnsi" w:hAnsiTheme="minorHAnsi" w:cstheme="minorHAnsi"/>
          <w:sz w:val="20"/>
        </w:rPr>
        <w:t xml:space="preserve"> </w:t>
      </w:r>
      <w:r w:rsidR="00880738" w:rsidRPr="00B61109">
        <w:rPr>
          <w:rFonts w:asciiTheme="minorHAnsi" w:hAnsiTheme="minorHAnsi" w:cstheme="minorHAnsi"/>
          <w:sz w:val="20"/>
        </w:rPr>
        <w:t xml:space="preserve">mowa w </w:t>
      </w:r>
      <w:r w:rsidR="00825607" w:rsidRPr="00B61109">
        <w:rPr>
          <w:rFonts w:asciiTheme="minorHAnsi" w:hAnsiTheme="minorHAnsi" w:cstheme="minorHAnsi"/>
          <w:sz w:val="20"/>
        </w:rPr>
        <w:t>ust. 2</w:t>
      </w:r>
      <w:r w:rsidR="00880738" w:rsidRPr="00B61109">
        <w:rPr>
          <w:rFonts w:asciiTheme="minorHAnsi" w:hAnsiTheme="minorHAnsi" w:cstheme="minorHAnsi"/>
          <w:sz w:val="20"/>
        </w:rPr>
        <w:t>, w tym koszty transportu.</w:t>
      </w:r>
    </w:p>
    <w:p w:rsidR="00880738" w:rsidRPr="00B61109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 xml:space="preserve">4.  </w:t>
      </w:r>
      <w:r w:rsidR="005A225A" w:rsidRPr="00B61109">
        <w:rPr>
          <w:rFonts w:asciiTheme="minorHAnsi" w:hAnsiTheme="minorHAnsi" w:cstheme="minorHAnsi"/>
          <w:sz w:val="20"/>
        </w:rPr>
        <w:t>Wykonawcę obciążają w</w:t>
      </w:r>
      <w:r w:rsidR="00880738" w:rsidRPr="00B61109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B61109">
        <w:rPr>
          <w:rFonts w:asciiTheme="minorHAnsi" w:hAnsiTheme="minorHAnsi" w:cstheme="minorHAnsi"/>
          <w:sz w:val="20"/>
        </w:rPr>
        <w:t xml:space="preserve"> za</w:t>
      </w:r>
      <w:r w:rsidR="00880738" w:rsidRPr="00B61109">
        <w:rPr>
          <w:rFonts w:asciiTheme="minorHAnsi" w:hAnsiTheme="minorHAnsi" w:cstheme="minorHAnsi"/>
          <w:sz w:val="20"/>
        </w:rPr>
        <w:t xml:space="preserve"> wyjątkiem </w:t>
      </w:r>
      <w:r w:rsidR="00E6065C" w:rsidRPr="00B61109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B61109">
        <w:rPr>
          <w:rFonts w:asciiTheme="minorHAnsi" w:hAnsiTheme="minorHAnsi" w:cstheme="minorHAnsi"/>
          <w:sz w:val="20"/>
        </w:rPr>
        <w:t xml:space="preserve"> powstały z winy </w:t>
      </w:r>
      <w:r w:rsidR="00060000" w:rsidRPr="00B61109">
        <w:rPr>
          <w:rFonts w:asciiTheme="minorHAnsi" w:hAnsiTheme="minorHAnsi" w:cstheme="minorHAnsi"/>
          <w:sz w:val="20"/>
        </w:rPr>
        <w:t>Zamawiającego</w:t>
      </w:r>
      <w:r w:rsidR="00880738" w:rsidRPr="00B61109">
        <w:rPr>
          <w:rFonts w:asciiTheme="minorHAnsi" w:hAnsiTheme="minorHAnsi" w:cstheme="minorHAnsi"/>
          <w:sz w:val="20"/>
        </w:rPr>
        <w:t>.</w:t>
      </w:r>
    </w:p>
    <w:p w:rsidR="00880738" w:rsidRPr="00B61109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5.  W</w:t>
      </w:r>
      <w:r w:rsidR="00060000" w:rsidRPr="00B61109">
        <w:rPr>
          <w:rFonts w:asciiTheme="minorHAnsi" w:hAnsiTheme="minorHAnsi" w:cstheme="minorHAnsi"/>
          <w:sz w:val="20"/>
        </w:rPr>
        <w:t>ykonawca</w:t>
      </w:r>
      <w:r w:rsidR="00880738" w:rsidRPr="00B61109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B61109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B61109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B61109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B61109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B61109">
        <w:rPr>
          <w:rFonts w:asciiTheme="minorHAnsi" w:hAnsiTheme="minorHAnsi" w:cstheme="minorHAnsi"/>
          <w:sz w:val="20"/>
          <w:szCs w:val="20"/>
        </w:rPr>
        <w:t>zwłokę</w:t>
      </w:r>
      <w:r w:rsidRPr="00B61109">
        <w:rPr>
          <w:rFonts w:asciiTheme="minorHAnsi" w:hAnsiTheme="minorHAnsi" w:cstheme="minorHAnsi"/>
          <w:sz w:val="20"/>
          <w:szCs w:val="20"/>
        </w:rPr>
        <w:t xml:space="preserve"> w realizacji dostawy w wysokości </w:t>
      </w:r>
      <w:r w:rsidR="0070020B" w:rsidRPr="00B61109">
        <w:rPr>
          <w:rFonts w:asciiTheme="minorHAnsi" w:hAnsiTheme="minorHAnsi" w:cstheme="minorHAnsi"/>
          <w:sz w:val="20"/>
          <w:szCs w:val="20"/>
        </w:rPr>
        <w:t>2</w:t>
      </w:r>
      <w:r w:rsidRPr="00B61109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8D7063" w:rsidRPr="00B61109">
        <w:rPr>
          <w:rFonts w:asciiTheme="minorHAnsi" w:hAnsiTheme="minorHAnsi" w:cstheme="minorHAnsi"/>
          <w:b/>
          <w:sz w:val="20"/>
          <w:szCs w:val="20"/>
        </w:rPr>
        <w:t xml:space="preserve">załącznika nr 1 </w:t>
      </w:r>
      <w:r w:rsidRPr="00B61109">
        <w:rPr>
          <w:rFonts w:asciiTheme="minorHAnsi" w:hAnsiTheme="minorHAnsi" w:cstheme="minorHAnsi"/>
          <w:b/>
          <w:sz w:val="20"/>
          <w:szCs w:val="20"/>
        </w:rPr>
        <w:t>-</w:t>
      </w:r>
      <w:r w:rsidRPr="00B61109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B61109">
        <w:rPr>
          <w:rFonts w:asciiTheme="minorHAnsi" w:hAnsiTheme="minorHAnsi" w:cstheme="minorHAnsi"/>
          <w:i/>
          <w:strike/>
          <w:color w:val="FF0000"/>
          <w:sz w:val="20"/>
          <w:szCs w:val="20"/>
        </w:rPr>
        <w:t>.</w:t>
      </w:r>
    </w:p>
    <w:p w:rsidR="006E6A6A" w:rsidRPr="00B61109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B61109">
        <w:rPr>
          <w:rFonts w:asciiTheme="minorHAnsi" w:hAnsiTheme="minorHAnsi" w:cstheme="minorHAnsi"/>
          <w:sz w:val="20"/>
          <w:szCs w:val="20"/>
        </w:rPr>
        <w:t>zwłokę</w:t>
      </w:r>
      <w:r w:rsidRPr="00B61109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B61109">
        <w:rPr>
          <w:rFonts w:asciiTheme="minorHAnsi" w:hAnsiTheme="minorHAnsi" w:cstheme="minorHAnsi"/>
          <w:sz w:val="20"/>
          <w:szCs w:val="20"/>
        </w:rPr>
        <w:t>umowy</w:t>
      </w:r>
      <w:r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B61109">
        <w:rPr>
          <w:rFonts w:asciiTheme="minorHAnsi" w:hAnsiTheme="minorHAnsi" w:cstheme="minorHAnsi"/>
          <w:sz w:val="20"/>
          <w:szCs w:val="20"/>
        </w:rPr>
        <w:t>na nowy</w:t>
      </w:r>
      <w:r w:rsidR="00524EDD" w:rsidRPr="00B61109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B61109">
        <w:rPr>
          <w:rFonts w:asciiTheme="minorHAnsi" w:hAnsiTheme="minorHAnsi" w:cstheme="minorHAnsi"/>
          <w:sz w:val="20"/>
          <w:szCs w:val="20"/>
        </w:rPr>
        <w:t>5</w:t>
      </w:r>
      <w:r w:rsidR="002523D0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B61109">
        <w:rPr>
          <w:rFonts w:asciiTheme="minorHAnsi" w:hAnsiTheme="minorHAnsi" w:cstheme="minorHAnsi"/>
          <w:sz w:val="20"/>
          <w:szCs w:val="20"/>
        </w:rPr>
        <w:t>2</w:t>
      </w:r>
      <w:r w:rsidRPr="00B61109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B61109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B61109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A4510D" w:rsidRPr="00B61109">
        <w:rPr>
          <w:rFonts w:asciiTheme="minorHAnsi" w:hAnsiTheme="minorHAnsi" w:cstheme="minorHAnsi"/>
          <w:b/>
          <w:sz w:val="20"/>
          <w:szCs w:val="20"/>
        </w:rPr>
        <w:t xml:space="preserve">załącznika nr 1 </w:t>
      </w:r>
      <w:r w:rsidRPr="00B61109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B61109" w:rsidRDefault="00F52FD0" w:rsidP="00B12BDC">
      <w:pPr>
        <w:numPr>
          <w:ilvl w:val="1"/>
          <w:numId w:val="3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B61109">
        <w:rPr>
          <w:rFonts w:asciiTheme="minorHAnsi" w:hAnsiTheme="minorHAnsi" w:cstheme="minorHAnsi"/>
          <w:sz w:val="20"/>
          <w:szCs w:val="20"/>
        </w:rPr>
        <w:t>zwłokę</w:t>
      </w:r>
      <w:r w:rsidRPr="00B61109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B61109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B61109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B61109">
        <w:rPr>
          <w:rFonts w:asciiTheme="minorHAnsi" w:hAnsiTheme="minorHAnsi" w:cstheme="minorHAnsi"/>
          <w:sz w:val="20"/>
          <w:szCs w:val="20"/>
        </w:rPr>
        <w:t>4</w:t>
      </w:r>
      <w:r w:rsidR="00060000" w:rsidRPr="00B61109">
        <w:rPr>
          <w:rFonts w:asciiTheme="minorHAnsi" w:hAnsiTheme="minorHAnsi" w:cstheme="minorHAnsi"/>
          <w:sz w:val="20"/>
          <w:szCs w:val="20"/>
        </w:rPr>
        <w:t xml:space="preserve"> ust. 2 </w:t>
      </w:r>
      <w:r w:rsidRPr="00B61109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B61109">
        <w:rPr>
          <w:rFonts w:asciiTheme="minorHAnsi" w:hAnsiTheme="minorHAnsi" w:cstheme="minorHAnsi"/>
          <w:sz w:val="20"/>
          <w:szCs w:val="20"/>
        </w:rPr>
        <w:t>0,2</w:t>
      </w:r>
      <w:r w:rsidRPr="00B61109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B61109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B61109">
        <w:rPr>
          <w:rFonts w:asciiTheme="minorHAnsi" w:hAnsiTheme="minorHAnsi" w:cstheme="minorHAnsi"/>
          <w:sz w:val="20"/>
          <w:szCs w:val="20"/>
        </w:rPr>
        <w:t>5</w:t>
      </w:r>
      <w:r w:rsidRPr="00B61109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B61109">
        <w:rPr>
          <w:rFonts w:asciiTheme="minorHAnsi" w:hAnsiTheme="minorHAnsi" w:cstheme="minorHAnsi"/>
          <w:sz w:val="20"/>
          <w:szCs w:val="20"/>
        </w:rPr>
        <w:t>,</w:t>
      </w:r>
    </w:p>
    <w:p w:rsidR="006E6A6A" w:rsidRPr="00B61109" w:rsidRDefault="006E6A6A" w:rsidP="00B12BDC">
      <w:pPr>
        <w:numPr>
          <w:ilvl w:val="1"/>
          <w:numId w:val="3"/>
        </w:numPr>
        <w:tabs>
          <w:tab w:val="clear" w:pos="1440"/>
          <w:tab w:val="num" w:pos="-4253"/>
          <w:tab w:val="num" w:pos="0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B61109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B61109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B61109">
        <w:rPr>
          <w:rFonts w:asciiTheme="minorHAnsi" w:hAnsiTheme="minorHAnsi" w:cstheme="minorHAnsi"/>
          <w:sz w:val="20"/>
          <w:szCs w:val="20"/>
        </w:rPr>
        <w:t xml:space="preserve">- </w:t>
      </w:r>
      <w:r w:rsidRPr="00B61109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B61109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B61109">
        <w:rPr>
          <w:rFonts w:asciiTheme="minorHAnsi" w:hAnsiTheme="minorHAnsi" w:cstheme="minorHAnsi"/>
          <w:sz w:val="20"/>
          <w:szCs w:val="20"/>
        </w:rPr>
        <w:t xml:space="preserve"> 6</w:t>
      </w:r>
      <w:r w:rsidRPr="00B61109">
        <w:rPr>
          <w:rFonts w:asciiTheme="minorHAnsi" w:hAnsiTheme="minorHAnsi" w:cstheme="minorHAnsi"/>
          <w:sz w:val="20"/>
          <w:szCs w:val="20"/>
        </w:rPr>
        <w:t>.</w:t>
      </w:r>
    </w:p>
    <w:p w:rsidR="006E6A6A" w:rsidRPr="00B61109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B61109" w:rsidRDefault="00937F3F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lastRenderedPageBreak/>
        <w:t xml:space="preserve">Wysokość naliczonych kar umownych nie może przekroczyć 30 % wartości umowy brutto </w:t>
      </w:r>
      <w:r w:rsidR="005A0DB0" w:rsidRPr="00B61109">
        <w:rPr>
          <w:rFonts w:asciiTheme="minorHAnsi" w:hAnsiTheme="minorHAnsi" w:cstheme="minorHAnsi"/>
          <w:sz w:val="20"/>
          <w:szCs w:val="20"/>
        </w:rPr>
        <w:t>.</w:t>
      </w:r>
    </w:p>
    <w:p w:rsidR="006E6A6A" w:rsidRPr="00B61109" w:rsidRDefault="00937F3F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B61109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B61109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B61109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8D0CAE" w:rsidRPr="00B61109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47252" w:rsidRPr="00B611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B61109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BD4984" w:rsidRPr="00E04A33" w:rsidRDefault="00BD4984" w:rsidP="00BD4984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4A33">
        <w:rPr>
          <w:rFonts w:asciiTheme="minorHAnsi" w:hAnsiTheme="minorHAnsi" w:cstheme="minorHAnsi"/>
          <w:b/>
          <w:sz w:val="20"/>
          <w:szCs w:val="20"/>
          <w:highlight w:val="yellow"/>
        </w:rPr>
        <w:t>12 miesięcy od dnia podpisania umowy</w:t>
      </w:r>
    </w:p>
    <w:p w:rsidR="00131CAC" w:rsidRPr="00B61109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B61109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B61109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B61109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B61109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B61109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B61109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B61109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B61109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B61109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14CC7">
        <w:rPr>
          <w:rFonts w:asciiTheme="minorHAnsi" w:hAnsiTheme="minorHAnsi" w:cstheme="minorHAnsi"/>
          <w:sz w:val="20"/>
          <w:szCs w:val="20"/>
        </w:rPr>
        <w:t>jest w zwłoce</w:t>
      </w:r>
      <w:r w:rsidRPr="00B61109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B61109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B61109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B61109">
        <w:rPr>
          <w:rFonts w:asciiTheme="minorHAnsi" w:hAnsiTheme="minorHAnsi" w:cstheme="minorHAnsi"/>
          <w:sz w:val="20"/>
          <w:szCs w:val="20"/>
        </w:rPr>
        <w:t>dni</w:t>
      </w:r>
      <w:r w:rsidR="00544ECF" w:rsidRPr="00B61109">
        <w:rPr>
          <w:rFonts w:asciiTheme="minorHAnsi" w:hAnsiTheme="minorHAnsi" w:cstheme="minorHAnsi"/>
          <w:sz w:val="20"/>
          <w:szCs w:val="20"/>
        </w:rPr>
        <w:t>.</w:t>
      </w:r>
    </w:p>
    <w:p w:rsidR="00905E37" w:rsidRPr="00B61109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14CC7">
        <w:rPr>
          <w:rFonts w:asciiTheme="minorHAnsi" w:hAnsiTheme="minorHAnsi" w:cstheme="minorHAnsi"/>
          <w:sz w:val="20"/>
          <w:szCs w:val="20"/>
        </w:rPr>
        <w:t>jest w zwłoce</w:t>
      </w:r>
      <w:r w:rsidRPr="00B61109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B61109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B61109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B61109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B61109">
        <w:rPr>
          <w:rFonts w:asciiTheme="minorHAnsi" w:hAnsiTheme="minorHAnsi" w:cstheme="minorHAnsi"/>
          <w:sz w:val="20"/>
          <w:szCs w:val="20"/>
        </w:rPr>
        <w:t>,</w:t>
      </w:r>
    </w:p>
    <w:p w:rsidR="00971EA0" w:rsidRPr="00B61109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B61109">
        <w:rPr>
          <w:rFonts w:asciiTheme="minorHAnsi" w:hAnsiTheme="minorHAnsi" w:cstheme="minorHAnsi"/>
          <w:sz w:val="20"/>
          <w:szCs w:val="20"/>
        </w:rPr>
        <w:t>butli</w:t>
      </w:r>
      <w:r w:rsidRPr="00B61109">
        <w:rPr>
          <w:rFonts w:asciiTheme="minorHAnsi" w:hAnsiTheme="minorHAnsi" w:cstheme="minorHAnsi"/>
          <w:sz w:val="20"/>
          <w:szCs w:val="20"/>
        </w:rPr>
        <w:t>,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3-k</w:t>
      </w:r>
      <w:r w:rsidR="00971EA0" w:rsidRPr="00B61109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B61109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B61109">
        <w:rPr>
          <w:rFonts w:asciiTheme="minorHAnsi" w:hAnsiTheme="minorHAnsi" w:cstheme="minorHAnsi"/>
          <w:sz w:val="20"/>
          <w:szCs w:val="20"/>
        </w:rPr>
        <w:t>,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B61109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B61109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B61109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B61109" w:rsidRDefault="008056E3" w:rsidP="00EF7D8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B61109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B61109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B61109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B61109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B61109">
        <w:rPr>
          <w:rFonts w:asciiTheme="minorHAnsi" w:hAnsiTheme="minorHAnsi" w:cstheme="minorHAnsi"/>
          <w:sz w:val="20"/>
          <w:szCs w:val="20"/>
        </w:rPr>
        <w:t>.</w:t>
      </w:r>
    </w:p>
    <w:p w:rsidR="00EF7D82" w:rsidRPr="00B61109" w:rsidRDefault="00EF7D82" w:rsidP="00EF7D82">
      <w:pPr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1109">
        <w:rPr>
          <w:rFonts w:asciiTheme="minorHAnsi" w:hAnsiTheme="minorHAnsi" w:cstheme="minorHAnsi"/>
          <w:iCs/>
          <w:sz w:val="20"/>
          <w:szCs w:val="20"/>
        </w:rPr>
        <w:t>Każda ze stron może rozwiązać umowę z zachowaniem 30-dniowego terminu wypowiedzenia</w:t>
      </w:r>
    </w:p>
    <w:p w:rsidR="008056E3" w:rsidRPr="00B61109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B61109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B61109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jego </w:t>
      </w:r>
      <w:r w:rsidRPr="00B61109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B61109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B61109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B61109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B61109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8</w:t>
      </w:r>
      <w:r w:rsidRPr="00B6110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653DC2" w:rsidRDefault="00714CC7" w:rsidP="00653DC2">
      <w:pPr>
        <w:rPr>
          <w:rFonts w:asciiTheme="minorHAnsi" w:hAnsiTheme="minorHAnsi" w:cstheme="minorHAnsi"/>
          <w:bCs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714CC7" w:rsidRPr="00714CC7" w:rsidRDefault="00714CC7" w:rsidP="00714CC7">
      <w:p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1) przedmiotem Umowy są usługi, dostawy lub roboty budowlane</w:t>
      </w:r>
    </w:p>
    <w:p w:rsidR="00714CC7" w:rsidRPr="00714CC7" w:rsidRDefault="00714CC7" w:rsidP="00714CC7">
      <w:p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B61109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B61109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B61109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B61109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85018F" w:rsidRPr="00B61109" w:rsidRDefault="0085018F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60000" w:rsidRPr="00B61109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B61109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60000" w:rsidRPr="00B61109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2. Umowa sporządzona zostaje w trzech jednobrzmiących egzemplarzach,  jeden egzemplarz dla Wykonawcy a dwa dla Zamawiającego.</w:t>
      </w:r>
    </w:p>
    <w:p w:rsidR="00060000" w:rsidRPr="00B61109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060000" w:rsidRPr="00B61109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ab/>
        <w:t>Wykonawca</w:t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B61109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B61109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="00DE77F7" w:rsidRPr="00B6110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B61109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B61109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F3" w:rsidRDefault="004D35F3">
      <w:r>
        <w:separator/>
      </w:r>
    </w:p>
  </w:endnote>
  <w:endnote w:type="continuationSeparator" w:id="0">
    <w:p w:rsidR="004D35F3" w:rsidRDefault="004D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F3" w:rsidRDefault="004D35F3">
      <w:r>
        <w:separator/>
      </w:r>
    </w:p>
  </w:footnote>
  <w:footnote w:type="continuationSeparator" w:id="0">
    <w:p w:rsidR="004D35F3" w:rsidRDefault="004D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3" w:rsidRDefault="009F1B03" w:rsidP="009F1B03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7360E0" w:rsidRPr="00F95C4A" w:rsidRDefault="007360E0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321F4">
      <w:rPr>
        <w:rFonts w:ascii="Calibri" w:hAnsi="Calibri" w:cs="Arial"/>
        <w:sz w:val="20"/>
        <w:szCs w:val="20"/>
      </w:rPr>
      <w:t>Załącznik nr 4</w:t>
    </w:r>
    <w:r w:rsidR="00715D43">
      <w:rPr>
        <w:rFonts w:ascii="Calibri" w:hAnsi="Calibri" w:cs="Arial"/>
        <w:sz w:val="20"/>
        <w:szCs w:val="20"/>
      </w:rPr>
      <w:t>d (pakiet 4)</w:t>
    </w:r>
    <w:r w:rsidR="001E50D4">
      <w:rPr>
        <w:rFonts w:ascii="Calibri" w:hAnsi="Calibri" w:cs="Arial"/>
        <w:sz w:val="20"/>
        <w:szCs w:val="20"/>
      </w:rPr>
      <w:t xml:space="preserve"> </w:t>
    </w:r>
    <w:r w:rsidR="001E50D4">
      <w:rPr>
        <w:rFonts w:ascii="Calibri" w:hAnsi="Calibri" w:cs="Arial"/>
        <w:sz w:val="20"/>
        <w:szCs w:val="20"/>
      </w:rPr>
      <w:t>nowy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B2583A"/>
    <w:multiLevelType w:val="hybridMultilevel"/>
    <w:tmpl w:val="D6B0A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3"/>
  </w:num>
  <w:num w:numId="5">
    <w:abstractNumId w:val="10"/>
  </w:num>
  <w:num w:numId="6">
    <w:abstractNumId w:val="17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9"/>
  </w:num>
  <w:num w:numId="17">
    <w:abstractNumId w:val="3"/>
  </w:num>
  <w:num w:numId="18">
    <w:abstractNumId w:val="24"/>
  </w:num>
  <w:num w:numId="19">
    <w:abstractNumId w:val="2"/>
  </w:num>
  <w:num w:numId="20">
    <w:abstractNumId w:val="5"/>
  </w:num>
  <w:num w:numId="21">
    <w:abstractNumId w:val="13"/>
  </w:num>
  <w:num w:numId="22">
    <w:abstractNumId w:val="20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6F35"/>
    <w:rsid w:val="00030748"/>
    <w:rsid w:val="00036326"/>
    <w:rsid w:val="000512AA"/>
    <w:rsid w:val="00060000"/>
    <w:rsid w:val="00060836"/>
    <w:rsid w:val="00086A09"/>
    <w:rsid w:val="000A2317"/>
    <w:rsid w:val="000A2AB5"/>
    <w:rsid w:val="000C14F1"/>
    <w:rsid w:val="000C640C"/>
    <w:rsid w:val="000D08E2"/>
    <w:rsid w:val="00114093"/>
    <w:rsid w:val="001152EB"/>
    <w:rsid w:val="00131CAC"/>
    <w:rsid w:val="00155FB2"/>
    <w:rsid w:val="001732B5"/>
    <w:rsid w:val="00175B70"/>
    <w:rsid w:val="00177E71"/>
    <w:rsid w:val="0018586D"/>
    <w:rsid w:val="00186F22"/>
    <w:rsid w:val="00193932"/>
    <w:rsid w:val="001941CA"/>
    <w:rsid w:val="00194DFD"/>
    <w:rsid w:val="00196E12"/>
    <w:rsid w:val="001A6A3C"/>
    <w:rsid w:val="001B37AB"/>
    <w:rsid w:val="001C38DC"/>
    <w:rsid w:val="001C5649"/>
    <w:rsid w:val="001D6B94"/>
    <w:rsid w:val="001E50D4"/>
    <w:rsid w:val="001E73A4"/>
    <w:rsid w:val="001F4C1F"/>
    <w:rsid w:val="00200E08"/>
    <w:rsid w:val="00206EE3"/>
    <w:rsid w:val="00207B4D"/>
    <w:rsid w:val="00213017"/>
    <w:rsid w:val="00225E26"/>
    <w:rsid w:val="002320D4"/>
    <w:rsid w:val="002321F4"/>
    <w:rsid w:val="00240973"/>
    <w:rsid w:val="00244791"/>
    <w:rsid w:val="00246DF5"/>
    <w:rsid w:val="00252284"/>
    <w:rsid w:val="002523D0"/>
    <w:rsid w:val="00255AFD"/>
    <w:rsid w:val="00256C69"/>
    <w:rsid w:val="00256E36"/>
    <w:rsid w:val="00257251"/>
    <w:rsid w:val="0026543B"/>
    <w:rsid w:val="00270052"/>
    <w:rsid w:val="00277974"/>
    <w:rsid w:val="0028166E"/>
    <w:rsid w:val="00287A3A"/>
    <w:rsid w:val="00294B1E"/>
    <w:rsid w:val="0029584F"/>
    <w:rsid w:val="002A0138"/>
    <w:rsid w:val="002A4779"/>
    <w:rsid w:val="002B0227"/>
    <w:rsid w:val="002B3BF7"/>
    <w:rsid w:val="002B3CED"/>
    <w:rsid w:val="002B5D31"/>
    <w:rsid w:val="002D43F0"/>
    <w:rsid w:val="002D56E5"/>
    <w:rsid w:val="002F326A"/>
    <w:rsid w:val="002F54D4"/>
    <w:rsid w:val="003233DD"/>
    <w:rsid w:val="0032797A"/>
    <w:rsid w:val="00333F94"/>
    <w:rsid w:val="00335FCB"/>
    <w:rsid w:val="003433BA"/>
    <w:rsid w:val="00344747"/>
    <w:rsid w:val="00347252"/>
    <w:rsid w:val="00353F94"/>
    <w:rsid w:val="0036550B"/>
    <w:rsid w:val="00372DDD"/>
    <w:rsid w:val="00373C7D"/>
    <w:rsid w:val="0039493A"/>
    <w:rsid w:val="00395DFD"/>
    <w:rsid w:val="003A1F45"/>
    <w:rsid w:val="003A3C02"/>
    <w:rsid w:val="003A7EE0"/>
    <w:rsid w:val="003B467E"/>
    <w:rsid w:val="003C493E"/>
    <w:rsid w:val="003D7277"/>
    <w:rsid w:val="003D72AC"/>
    <w:rsid w:val="003E0536"/>
    <w:rsid w:val="003E2DC1"/>
    <w:rsid w:val="003E5EFD"/>
    <w:rsid w:val="003F330A"/>
    <w:rsid w:val="00401352"/>
    <w:rsid w:val="00407755"/>
    <w:rsid w:val="004276D9"/>
    <w:rsid w:val="004311F2"/>
    <w:rsid w:val="00432840"/>
    <w:rsid w:val="00443399"/>
    <w:rsid w:val="00456F11"/>
    <w:rsid w:val="00461BFE"/>
    <w:rsid w:val="00480C7C"/>
    <w:rsid w:val="00486C0F"/>
    <w:rsid w:val="00490B95"/>
    <w:rsid w:val="004A7364"/>
    <w:rsid w:val="004C3149"/>
    <w:rsid w:val="004C3E37"/>
    <w:rsid w:val="004D35F3"/>
    <w:rsid w:val="004D3F6E"/>
    <w:rsid w:val="004D6639"/>
    <w:rsid w:val="004E2D36"/>
    <w:rsid w:val="004F6CB2"/>
    <w:rsid w:val="005027DB"/>
    <w:rsid w:val="00503C5B"/>
    <w:rsid w:val="005141C3"/>
    <w:rsid w:val="00516050"/>
    <w:rsid w:val="00516379"/>
    <w:rsid w:val="005174D6"/>
    <w:rsid w:val="0052235A"/>
    <w:rsid w:val="00523AA2"/>
    <w:rsid w:val="00524EDD"/>
    <w:rsid w:val="00525B51"/>
    <w:rsid w:val="00544ECF"/>
    <w:rsid w:val="00544F04"/>
    <w:rsid w:val="005458F9"/>
    <w:rsid w:val="005659BE"/>
    <w:rsid w:val="00567757"/>
    <w:rsid w:val="005805F2"/>
    <w:rsid w:val="005811F2"/>
    <w:rsid w:val="00582634"/>
    <w:rsid w:val="005851D7"/>
    <w:rsid w:val="0059701D"/>
    <w:rsid w:val="005A0065"/>
    <w:rsid w:val="005A0DB0"/>
    <w:rsid w:val="005A1803"/>
    <w:rsid w:val="005A225A"/>
    <w:rsid w:val="005B1042"/>
    <w:rsid w:val="005B2AD5"/>
    <w:rsid w:val="005C7506"/>
    <w:rsid w:val="005D590A"/>
    <w:rsid w:val="005E0C08"/>
    <w:rsid w:val="005F6A03"/>
    <w:rsid w:val="0060425C"/>
    <w:rsid w:val="006168ED"/>
    <w:rsid w:val="0061768D"/>
    <w:rsid w:val="006255A9"/>
    <w:rsid w:val="00633AA2"/>
    <w:rsid w:val="00635281"/>
    <w:rsid w:val="00651720"/>
    <w:rsid w:val="00653DC2"/>
    <w:rsid w:val="00655567"/>
    <w:rsid w:val="0065771E"/>
    <w:rsid w:val="00661715"/>
    <w:rsid w:val="00682FFF"/>
    <w:rsid w:val="00695113"/>
    <w:rsid w:val="006972A9"/>
    <w:rsid w:val="006B14BE"/>
    <w:rsid w:val="006B1B19"/>
    <w:rsid w:val="006B504B"/>
    <w:rsid w:val="006B5C0D"/>
    <w:rsid w:val="006C183F"/>
    <w:rsid w:val="006C3654"/>
    <w:rsid w:val="006E6A6A"/>
    <w:rsid w:val="0070020B"/>
    <w:rsid w:val="00711495"/>
    <w:rsid w:val="007146EB"/>
    <w:rsid w:val="00714CC7"/>
    <w:rsid w:val="00715D43"/>
    <w:rsid w:val="00724969"/>
    <w:rsid w:val="00731231"/>
    <w:rsid w:val="007360E0"/>
    <w:rsid w:val="00741278"/>
    <w:rsid w:val="00742092"/>
    <w:rsid w:val="0075308C"/>
    <w:rsid w:val="00763B30"/>
    <w:rsid w:val="0077101B"/>
    <w:rsid w:val="00787CC7"/>
    <w:rsid w:val="007A4CC8"/>
    <w:rsid w:val="007B0981"/>
    <w:rsid w:val="007B1373"/>
    <w:rsid w:val="007C3BF1"/>
    <w:rsid w:val="007C46A9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018F"/>
    <w:rsid w:val="00856BF3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D7063"/>
    <w:rsid w:val="008E6D74"/>
    <w:rsid w:val="008E747A"/>
    <w:rsid w:val="008F1926"/>
    <w:rsid w:val="00905E37"/>
    <w:rsid w:val="0091323F"/>
    <w:rsid w:val="00914D68"/>
    <w:rsid w:val="00915372"/>
    <w:rsid w:val="00927DCD"/>
    <w:rsid w:val="00934271"/>
    <w:rsid w:val="00937F3F"/>
    <w:rsid w:val="00944956"/>
    <w:rsid w:val="00950887"/>
    <w:rsid w:val="009523AF"/>
    <w:rsid w:val="00971EA0"/>
    <w:rsid w:val="0097460F"/>
    <w:rsid w:val="00983578"/>
    <w:rsid w:val="009877D0"/>
    <w:rsid w:val="009A4C25"/>
    <w:rsid w:val="009A5B9C"/>
    <w:rsid w:val="009C1810"/>
    <w:rsid w:val="009C21AB"/>
    <w:rsid w:val="009C3B63"/>
    <w:rsid w:val="009F04C7"/>
    <w:rsid w:val="009F1B03"/>
    <w:rsid w:val="009F268A"/>
    <w:rsid w:val="00A01571"/>
    <w:rsid w:val="00A02FF8"/>
    <w:rsid w:val="00A10C62"/>
    <w:rsid w:val="00A13953"/>
    <w:rsid w:val="00A40436"/>
    <w:rsid w:val="00A42FAE"/>
    <w:rsid w:val="00A4510D"/>
    <w:rsid w:val="00A479CB"/>
    <w:rsid w:val="00A55182"/>
    <w:rsid w:val="00A56CA8"/>
    <w:rsid w:val="00A6274C"/>
    <w:rsid w:val="00A67D07"/>
    <w:rsid w:val="00A75B9E"/>
    <w:rsid w:val="00A76B70"/>
    <w:rsid w:val="00A85AB8"/>
    <w:rsid w:val="00A86B3A"/>
    <w:rsid w:val="00A86B69"/>
    <w:rsid w:val="00A93C88"/>
    <w:rsid w:val="00A94D46"/>
    <w:rsid w:val="00AB443B"/>
    <w:rsid w:val="00AD6AEF"/>
    <w:rsid w:val="00AE03E5"/>
    <w:rsid w:val="00B12BDC"/>
    <w:rsid w:val="00B13B8D"/>
    <w:rsid w:val="00B23A2C"/>
    <w:rsid w:val="00B24807"/>
    <w:rsid w:val="00B2603F"/>
    <w:rsid w:val="00B2638B"/>
    <w:rsid w:val="00B31271"/>
    <w:rsid w:val="00B315A2"/>
    <w:rsid w:val="00B37249"/>
    <w:rsid w:val="00B52E00"/>
    <w:rsid w:val="00B61109"/>
    <w:rsid w:val="00B611BE"/>
    <w:rsid w:val="00B77FAA"/>
    <w:rsid w:val="00B8612D"/>
    <w:rsid w:val="00BC11FA"/>
    <w:rsid w:val="00BC3D33"/>
    <w:rsid w:val="00BC54D2"/>
    <w:rsid w:val="00BD1512"/>
    <w:rsid w:val="00BD1667"/>
    <w:rsid w:val="00BD4984"/>
    <w:rsid w:val="00BE2524"/>
    <w:rsid w:val="00BE32BF"/>
    <w:rsid w:val="00C1165C"/>
    <w:rsid w:val="00C12399"/>
    <w:rsid w:val="00C12684"/>
    <w:rsid w:val="00C15CAF"/>
    <w:rsid w:val="00C17259"/>
    <w:rsid w:val="00C243AF"/>
    <w:rsid w:val="00C30D35"/>
    <w:rsid w:val="00C37C58"/>
    <w:rsid w:val="00C605F1"/>
    <w:rsid w:val="00C61408"/>
    <w:rsid w:val="00C6399A"/>
    <w:rsid w:val="00C724A9"/>
    <w:rsid w:val="00C833C1"/>
    <w:rsid w:val="00CA0213"/>
    <w:rsid w:val="00CA1177"/>
    <w:rsid w:val="00CB68EB"/>
    <w:rsid w:val="00CC53E2"/>
    <w:rsid w:val="00CD1619"/>
    <w:rsid w:val="00CD1828"/>
    <w:rsid w:val="00CE314A"/>
    <w:rsid w:val="00CE5758"/>
    <w:rsid w:val="00CE5B6B"/>
    <w:rsid w:val="00CE5CA9"/>
    <w:rsid w:val="00CF1037"/>
    <w:rsid w:val="00D07D69"/>
    <w:rsid w:val="00D109F9"/>
    <w:rsid w:val="00D2133A"/>
    <w:rsid w:val="00D241AB"/>
    <w:rsid w:val="00D24B77"/>
    <w:rsid w:val="00D278A5"/>
    <w:rsid w:val="00D4188C"/>
    <w:rsid w:val="00D44164"/>
    <w:rsid w:val="00D4430F"/>
    <w:rsid w:val="00D4542B"/>
    <w:rsid w:val="00D50699"/>
    <w:rsid w:val="00D650B8"/>
    <w:rsid w:val="00D66DFC"/>
    <w:rsid w:val="00D71EE7"/>
    <w:rsid w:val="00D743C9"/>
    <w:rsid w:val="00D8002E"/>
    <w:rsid w:val="00D8373B"/>
    <w:rsid w:val="00D87E4B"/>
    <w:rsid w:val="00D91969"/>
    <w:rsid w:val="00DA0610"/>
    <w:rsid w:val="00DC22DE"/>
    <w:rsid w:val="00DE1705"/>
    <w:rsid w:val="00DE77F7"/>
    <w:rsid w:val="00DE7AAE"/>
    <w:rsid w:val="00DF589F"/>
    <w:rsid w:val="00E04A33"/>
    <w:rsid w:val="00E059E0"/>
    <w:rsid w:val="00E10727"/>
    <w:rsid w:val="00E1495B"/>
    <w:rsid w:val="00E17108"/>
    <w:rsid w:val="00E21EE2"/>
    <w:rsid w:val="00E31BF6"/>
    <w:rsid w:val="00E40767"/>
    <w:rsid w:val="00E4085E"/>
    <w:rsid w:val="00E44B5A"/>
    <w:rsid w:val="00E4742C"/>
    <w:rsid w:val="00E6065C"/>
    <w:rsid w:val="00E618C4"/>
    <w:rsid w:val="00E61D6B"/>
    <w:rsid w:val="00E80729"/>
    <w:rsid w:val="00E80AD3"/>
    <w:rsid w:val="00E826C3"/>
    <w:rsid w:val="00E923E7"/>
    <w:rsid w:val="00EB1DD2"/>
    <w:rsid w:val="00EB349E"/>
    <w:rsid w:val="00EB79C4"/>
    <w:rsid w:val="00EC2924"/>
    <w:rsid w:val="00EC2AC2"/>
    <w:rsid w:val="00EC4084"/>
    <w:rsid w:val="00ED5E40"/>
    <w:rsid w:val="00ED6D0E"/>
    <w:rsid w:val="00ED6FD6"/>
    <w:rsid w:val="00EF7D82"/>
    <w:rsid w:val="00EF7EC8"/>
    <w:rsid w:val="00F0257F"/>
    <w:rsid w:val="00F04B0E"/>
    <w:rsid w:val="00F0738B"/>
    <w:rsid w:val="00F1371B"/>
    <w:rsid w:val="00F1442D"/>
    <w:rsid w:val="00F2436A"/>
    <w:rsid w:val="00F25DDF"/>
    <w:rsid w:val="00F31323"/>
    <w:rsid w:val="00F459C1"/>
    <w:rsid w:val="00F51A77"/>
    <w:rsid w:val="00F52FD0"/>
    <w:rsid w:val="00F64DE9"/>
    <w:rsid w:val="00F6723E"/>
    <w:rsid w:val="00F940A5"/>
    <w:rsid w:val="00F95C4A"/>
    <w:rsid w:val="00F96D44"/>
    <w:rsid w:val="00FA3A57"/>
    <w:rsid w:val="00FA3F94"/>
    <w:rsid w:val="00FB014F"/>
    <w:rsid w:val="00FB09B2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C14F1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0C14F1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B68EB"/>
    <w:pPr>
      <w:ind w:left="720"/>
      <w:contextualSpacing/>
    </w:pPr>
  </w:style>
  <w:style w:type="paragraph" w:styleId="Poprawka">
    <w:name w:val="Revision"/>
    <w:hidden/>
    <w:uiPriority w:val="99"/>
    <w:semiHidden/>
    <w:rsid w:val="00714CC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1B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1614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7</cp:revision>
  <cp:lastPrinted>2014-04-07T07:14:00Z</cp:lastPrinted>
  <dcterms:created xsi:type="dcterms:W3CDTF">2023-04-25T07:50:00Z</dcterms:created>
  <dcterms:modified xsi:type="dcterms:W3CDTF">2023-04-25T12:32:00Z</dcterms:modified>
</cp:coreProperties>
</file>