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E8A5" w14:textId="77777777" w:rsidR="0062045A" w:rsidRDefault="0062045A" w:rsidP="00BB05D4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Pakiet 1</w:t>
      </w:r>
    </w:p>
    <w:p w14:paraId="2518E479" w14:textId="77777777" w:rsidR="0062045A" w:rsidRDefault="0062045A" w:rsidP="00BB05D4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701CA54" w14:textId="77777777" w:rsidR="00297056" w:rsidRDefault="0062045A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Dyski szt.20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536"/>
      </w:tblGrid>
      <w:tr w:rsidR="00832D9B" w:rsidRPr="0062045A" w14:paraId="07EECBC9" w14:textId="77777777" w:rsidTr="00573938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C039" w14:textId="77777777" w:rsidR="00832D9B" w:rsidRPr="00573938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bookmarkStart w:id="1" w:name="OLE_LINK16"/>
            <w:bookmarkStart w:id="2" w:name="OLE_LINK17"/>
            <w:bookmarkStart w:id="3" w:name="OLE_LINK18"/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1E06" w14:textId="77777777" w:rsidR="00832D9B" w:rsidRPr="0062045A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62045A" w:rsidRPr="0062045A" w14:paraId="6E2DB1EE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C9E61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4" w:name="OLE_LINK24"/>
            <w:bookmarkStart w:id="5" w:name="OLE_LINK25"/>
            <w:bookmarkEnd w:id="1"/>
            <w:bookmarkEnd w:id="2"/>
            <w:bookmarkEnd w:id="3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F09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5 lat </w:t>
            </w:r>
          </w:p>
        </w:tc>
      </w:tr>
      <w:bookmarkEnd w:id="4"/>
      <w:bookmarkEnd w:id="5"/>
      <w:tr w:rsidR="0062045A" w:rsidRPr="0062045A" w14:paraId="357D3FA2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FEDB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Szybkość odczytu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B7C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555 MB/s</w:t>
            </w:r>
          </w:p>
        </w:tc>
      </w:tr>
      <w:tr w:rsidR="0062045A" w:rsidRPr="0062045A" w14:paraId="39D9E8BD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F0ABD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B13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440 MB/s</w:t>
            </w:r>
          </w:p>
        </w:tc>
      </w:tr>
      <w:tr w:rsidR="0062045A" w:rsidRPr="0062045A" w14:paraId="1FEADDF7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2743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dysku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A4B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wewnętrzny</w:t>
            </w:r>
          </w:p>
        </w:tc>
      </w:tr>
      <w:tr w:rsidR="0062045A" w:rsidRPr="0062045A" w14:paraId="0C35CE2E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2011C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416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 2.5 cala</w:t>
            </w:r>
          </w:p>
        </w:tc>
      </w:tr>
      <w:tr w:rsidR="0062045A" w:rsidRPr="0062045A" w14:paraId="2F3E34F3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3671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E56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250 GB</w:t>
            </w:r>
          </w:p>
        </w:tc>
      </w:tr>
      <w:tr w:rsidR="0062045A" w:rsidRPr="0062045A" w14:paraId="03916356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21F47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Niezawodność MTBF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A7D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1750000 godz.</w:t>
            </w:r>
          </w:p>
        </w:tc>
      </w:tr>
      <w:tr w:rsidR="0062045A" w:rsidRPr="0062045A" w14:paraId="0DCAC827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C87C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TBW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17CC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100 TB</w:t>
            </w:r>
          </w:p>
        </w:tc>
      </w:tr>
      <w:tr w:rsidR="0062045A" w:rsidRPr="0062045A" w14:paraId="199EF998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27E1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Adapter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C6E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Sanki do montażu dysku we wnęce 3.5”</w:t>
            </w:r>
          </w:p>
        </w:tc>
      </w:tr>
      <w:tr w:rsidR="00733281" w:rsidRPr="0062045A" w14:paraId="77D0E872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9F5FE" w14:textId="77777777" w:rsidR="00733281" w:rsidRPr="0082257B" w:rsidRDefault="00733281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C678" w14:textId="77777777" w:rsidR="00733281" w:rsidRPr="0082257B" w:rsidRDefault="00733281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SATA3</w:t>
            </w:r>
          </w:p>
        </w:tc>
      </w:tr>
      <w:tr w:rsidR="00733281" w:rsidRPr="0062045A" w14:paraId="2A23653E" w14:textId="77777777" w:rsidTr="00573938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1D" w14:textId="77777777" w:rsidR="00733281" w:rsidRDefault="00733281" w:rsidP="0073328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Kabel połączeniowy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AC063" w14:textId="77777777" w:rsidR="00733281" w:rsidRDefault="00733281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SATA3</w:t>
            </w:r>
          </w:p>
        </w:tc>
      </w:tr>
    </w:tbl>
    <w:p w14:paraId="2AEFB5BF" w14:textId="77777777" w:rsidR="0062045A" w:rsidRDefault="0062045A" w:rsidP="0062045A"/>
    <w:p w14:paraId="491C1908" w14:textId="77777777" w:rsidR="00832D9B" w:rsidRPr="0082257B" w:rsidRDefault="008225C4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Laptopy szt. 5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536"/>
      </w:tblGrid>
      <w:tr w:rsidR="00573938" w:rsidRPr="0062045A" w14:paraId="51F6E4E8" w14:textId="77777777" w:rsidTr="00573938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2E08" w14:textId="77777777" w:rsidR="00573938" w:rsidRPr="00573938" w:rsidRDefault="00573938" w:rsidP="00926056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D8D9" w14:textId="77777777" w:rsidR="00573938" w:rsidRPr="0062045A" w:rsidRDefault="00573938" w:rsidP="00926056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82257B" w:rsidRPr="0062045A" w14:paraId="3A1D537C" w14:textId="77777777" w:rsidTr="00943A3D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87D97" w14:textId="77777777" w:rsidR="0082257B" w:rsidRPr="0082257B" w:rsidRDefault="0082257B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AD25" w14:textId="77777777" w:rsidR="0082257B" w:rsidRPr="0062045A" w:rsidRDefault="0082257B" w:rsidP="0082257B">
            <w:pPr>
              <w:suppressAutoHyphens w:val="0"/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2 lat</w:t>
            </w:r>
            <w:r w:rsidRPr="0062045A">
              <w:t xml:space="preserve"> </w:t>
            </w:r>
          </w:p>
        </w:tc>
      </w:tr>
      <w:tr w:rsidR="00573938" w:rsidRPr="00573938" w14:paraId="2C1C5C6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89D3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Długość przekątnej ekranu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4AA76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15.6 "</w:t>
            </w:r>
          </w:p>
        </w:tc>
      </w:tr>
      <w:tr w:rsidR="00573938" w:rsidRPr="00573938" w14:paraId="66A108F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134E7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7742F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1920 x 1080 px</w:t>
            </w:r>
          </w:p>
        </w:tc>
      </w:tr>
      <w:tr w:rsidR="00573938" w:rsidRPr="00573938" w14:paraId="7A73885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2AA8D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HD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5B87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Full HD</w:t>
            </w:r>
          </w:p>
        </w:tc>
      </w:tr>
      <w:tr w:rsidR="00573938" w:rsidRPr="00573938" w14:paraId="0BBB110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3932E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 dotykowy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2307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573938" w:rsidRPr="00573938" w14:paraId="067B85B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8859F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Podświetlenie LED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ADCF5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B5463BE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46CE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1D991" w14:textId="490C60CD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220 cd/m²</w:t>
            </w:r>
          </w:p>
        </w:tc>
      </w:tr>
      <w:tr w:rsidR="00573938" w:rsidRPr="00573938" w14:paraId="5B1D2B8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3689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 antyodblaskowy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0000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530FF1D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B11D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Paleta barw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72E81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45%</w:t>
            </w:r>
          </w:p>
        </w:tc>
      </w:tr>
      <w:tr w:rsidR="00573938" w:rsidRPr="00573938" w14:paraId="6E3CFA61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CA89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Przestrzeń barw RGB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C24CF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NTSC</w:t>
            </w:r>
          </w:p>
        </w:tc>
      </w:tr>
      <w:tr w:rsidR="00573938" w:rsidRPr="00573938" w14:paraId="27B27EAB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E4BA2" w14:textId="77777777" w:rsidR="00573938" w:rsidRPr="00573938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Współczynnik kontrastu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84B03" w14:textId="1DF081E7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400:01:00</w:t>
            </w:r>
          </w:p>
        </w:tc>
      </w:tr>
      <w:tr w:rsidR="00573938" w:rsidRPr="00573938" w14:paraId="4F62735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23207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Maksymalna częstotliwość odświeżania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5EA19" w14:textId="0AFB47E5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60 Hz</w:t>
            </w:r>
          </w:p>
        </w:tc>
      </w:tr>
      <w:tr w:rsidR="00573938" w:rsidRPr="00573938" w14:paraId="5F413726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065B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Gęstość pikseli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05E7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141 ppi</w:t>
            </w:r>
          </w:p>
        </w:tc>
      </w:tr>
      <w:tr w:rsidR="00573938" w:rsidRPr="00573938" w14:paraId="3C2397B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D8A8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rdzeni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8B2E4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</w:t>
            </w:r>
          </w:p>
        </w:tc>
      </w:tr>
      <w:tr w:rsidR="00573938" w:rsidRPr="00573938" w14:paraId="6D0E5EE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10F5E" w14:textId="77777777" w:rsidR="00573938" w:rsidRPr="00573938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Procesor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75D98" w14:textId="5CD88406" w:rsidR="00573938" w:rsidRPr="00573938" w:rsidRDefault="00A73DFC" w:rsidP="002B6E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osiągający wynik minimum 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9940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punktów w teście PassMark – CPU Benchmarks (na dzień 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07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.202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A73D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 opublikowany na stronie https://www.cpubenchmark.net/cpu_list.php</w:t>
            </w:r>
          </w:p>
        </w:tc>
      </w:tr>
      <w:tr w:rsidR="00573938" w:rsidRPr="00573938" w14:paraId="6D46378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B466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Maksymalne taktowanie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84404" w14:textId="09CAC292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4.2 GHz</w:t>
            </w:r>
          </w:p>
        </w:tc>
      </w:tr>
      <w:tr w:rsidR="00573938" w:rsidRPr="00573938" w14:paraId="79C273E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DFDD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Cache 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0881C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 MB</w:t>
            </w:r>
          </w:p>
        </w:tc>
      </w:tr>
      <w:tr w:rsidR="00573938" w:rsidRPr="00573938" w14:paraId="60CB6753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688E4" w14:textId="77777777" w:rsidR="00573938" w:rsidRPr="00573938" w:rsidRDefault="00573938" w:rsidP="0046518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Gener</w:t>
            </w:r>
            <w:r w:rsidR="0046518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acja </w:t>
            </w: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E706A" w14:textId="77777777" w:rsidR="00573938" w:rsidRPr="00573938" w:rsidRDefault="00465182" w:rsidP="0046518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bookmarkStart w:id="6" w:name="OLE_LINK22"/>
            <w:bookmarkStart w:id="7" w:name="OLE_LINK23"/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bookmarkEnd w:id="6"/>
            <w:bookmarkEnd w:id="7"/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11</w:t>
            </w:r>
          </w:p>
        </w:tc>
      </w:tr>
      <w:tr w:rsidR="00573938" w:rsidRPr="00573938" w14:paraId="432DE3E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7CCA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Konfigurowalne niższe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39D14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 W</w:t>
            </w:r>
          </w:p>
        </w:tc>
      </w:tr>
      <w:tr w:rsidR="00573938" w:rsidRPr="00573938" w14:paraId="6E2042FE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460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Konfigurowalne taktowanie niższego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F074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0.9 GHz</w:t>
            </w:r>
          </w:p>
        </w:tc>
      </w:tr>
      <w:tr w:rsidR="00573938" w:rsidRPr="00573938" w14:paraId="08FFF07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6F49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Konfigurowalne taktowanie wyższego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261D5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2.4 GHz</w:t>
            </w:r>
          </w:p>
        </w:tc>
      </w:tr>
      <w:tr w:rsidR="00573938" w:rsidRPr="00573938" w14:paraId="6B6AC6A3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AEA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Konfigurowalne wyższe TDP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9AC2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28 W</w:t>
            </w:r>
          </w:p>
        </w:tc>
      </w:tr>
      <w:tr w:rsidR="00573938" w:rsidRPr="00573938" w14:paraId="63889AE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343F6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wewnętrzna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3322B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 GB</w:t>
            </w:r>
          </w:p>
        </w:tc>
      </w:tr>
      <w:tr w:rsidR="00573938" w:rsidRPr="00573938" w14:paraId="2CEA5C4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C40E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pamięci wewnętrznej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1B5DB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DDR4-SDRAM</w:t>
            </w:r>
          </w:p>
        </w:tc>
      </w:tr>
      <w:tr w:rsidR="00573938" w:rsidRPr="00573938" w14:paraId="366BAE0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3528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20877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SO-DIMM</w:t>
            </w:r>
          </w:p>
        </w:tc>
      </w:tr>
      <w:tr w:rsidR="00573938" w:rsidRPr="00573938" w14:paraId="2FA186E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EF7B6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zegara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1E66B" w14:textId="76085C6E" w:rsidR="00573938" w:rsidRPr="00573938" w:rsidRDefault="00D43D5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3200 Mhz</w:t>
            </w:r>
          </w:p>
        </w:tc>
      </w:tr>
      <w:tr w:rsidR="00573938" w:rsidRPr="00573938" w14:paraId="22A15B2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0A18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0D969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2x SO-DIMM</w:t>
            </w:r>
          </w:p>
        </w:tc>
      </w:tr>
      <w:tr w:rsidR="00573938" w:rsidRPr="00573938" w14:paraId="64B717B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3928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Układ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851C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8 GB</w:t>
            </w:r>
          </w:p>
        </w:tc>
      </w:tr>
      <w:tr w:rsidR="00573938" w:rsidRPr="00573938" w14:paraId="2754DA4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68793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Nośniki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EB0A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SSD</w:t>
            </w:r>
          </w:p>
        </w:tc>
      </w:tr>
      <w:tr w:rsidR="00573938" w:rsidRPr="00573938" w14:paraId="2EAC7D5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3173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Całkowita pojemność przechowywania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40550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512 GB</w:t>
            </w:r>
          </w:p>
        </w:tc>
      </w:tr>
      <w:tr w:rsidR="00573938" w:rsidRPr="00573938" w14:paraId="08CC07F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1640C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Napędy optyczne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FA5A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573938" w:rsidRPr="00573938" w14:paraId="3C13C613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979B3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pamięci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E9702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512 GB</w:t>
            </w:r>
          </w:p>
        </w:tc>
      </w:tr>
      <w:tr w:rsidR="00573938" w:rsidRPr="00573938" w14:paraId="015496A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2900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zainstalowanych dysków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7300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5F26C7B9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43B5E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Zintegrowany czytnik kart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64F8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01D7A476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8F13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Całkowita pojemność dysków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B22EC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512 GB</w:t>
            </w:r>
          </w:p>
        </w:tc>
      </w:tr>
      <w:tr w:rsidR="00573938" w:rsidRPr="00573938" w14:paraId="6865F59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CE57C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pamięci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C9CBD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NVMe,PCI Express</w:t>
            </w:r>
          </w:p>
        </w:tc>
      </w:tr>
      <w:tr w:rsidR="00573938" w:rsidRPr="00573938" w14:paraId="50BE6EA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AC61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Obsługiwane typy kart pamięci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D66D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SD,SDHC,SDXC</w:t>
            </w:r>
          </w:p>
        </w:tc>
      </w:tr>
      <w:tr w:rsidR="00573938" w:rsidRPr="00573938" w14:paraId="6C06AB94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4A9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Rozmiar kieszeni dysku SSD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A29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M.2</w:t>
            </w:r>
          </w:p>
        </w:tc>
      </w:tr>
      <w:tr w:rsidR="00573938" w:rsidRPr="00573938" w14:paraId="3F66B94E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14639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NVMe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E37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6C3B7499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B416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Karta graficzna on-board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C91A0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2F7FE6D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0ABE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Model karty graficznej on-board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9E9EC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1CFF4E41" w14:textId="77777777" w:rsidTr="00E669E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C7935B" w14:textId="4877ACDD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6CEE4F" w14:textId="322F7360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573938" w:rsidRPr="00573938" w14:paraId="3B4741A7" w14:textId="77777777" w:rsidTr="00E669E9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9C957" w14:textId="616A029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DCB26" w14:textId="3AF23718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573938" w:rsidRPr="00573938" w14:paraId="671C007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E7D22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Wbudowany mikrofon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3568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46E4FD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BAE20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wbudowanych glosników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3DEF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</w:p>
        </w:tc>
      </w:tr>
      <w:tr w:rsidR="00573938" w:rsidRPr="00573938" w14:paraId="130EE63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9292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Moc głośnika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D3674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W</w:t>
            </w:r>
          </w:p>
        </w:tc>
      </w:tr>
      <w:tr w:rsidR="00573938" w:rsidRPr="00573938" w14:paraId="573BA68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1CEC7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Kamera przednia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66E21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573938" w:rsidRPr="00573938" w14:paraId="3AFF9AE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162C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Przednia kamera typu HD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6B020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HD</w:t>
            </w:r>
          </w:p>
        </w:tc>
      </w:tr>
      <w:tr w:rsidR="00573938" w:rsidRPr="00573938" w14:paraId="5FC7FDE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9E7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 przedniej kamery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6F454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1280 x 720 px</w:t>
            </w:r>
          </w:p>
        </w:tc>
      </w:tr>
      <w:tr w:rsidR="00573938" w:rsidRPr="00573938" w14:paraId="328FBC8C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35F8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4A01F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1DCC6CB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1274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Podstawowy standard Wi-Fi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D3952" w14:textId="77777777" w:rsidR="00573938" w:rsidRPr="00573938" w:rsidRDefault="00010F8F" w:rsidP="00010F8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Wi-Fi 5 (802.11ac)</w:t>
            </w:r>
          </w:p>
        </w:tc>
      </w:tr>
      <w:tr w:rsidR="00573938" w:rsidRPr="00573938" w14:paraId="207BAE7D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348F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Wersja Bluetooth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0E4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5.0</w:t>
            </w:r>
          </w:p>
        </w:tc>
      </w:tr>
      <w:tr w:rsidR="00573938" w:rsidRPr="00573938" w14:paraId="24C15B36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1B751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Przewodowa sieć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28A5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31E69A25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4DDEA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Połączenie z siecią komórkową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235C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573938" w:rsidRPr="00573938" w14:paraId="3B42D19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4386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transferu danych przez Ethernet 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4EC1B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10,100,1000 Mbit/s</w:t>
            </w:r>
          </w:p>
        </w:tc>
      </w:tr>
      <w:tr w:rsidR="00573938" w:rsidRPr="00573938" w14:paraId="3DA4FF81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FDC49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 dla zestaw słuchawka/mikrofon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A01C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5830574A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ACD9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 HDMI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D9F2D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136C38FF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198D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 USB 3.2 Gen 1 (3.1 Gen 1) Typu-A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133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</w:p>
        </w:tc>
      </w:tr>
      <w:tr w:rsidR="00573938" w:rsidRPr="00573938" w14:paraId="325BE7E7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351B3" w14:textId="77777777" w:rsidR="00573938" w:rsidRPr="00CC6ADA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  <w:t>Ilość portów Ethernet LAN (RJ-45)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2094E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18903C49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C586C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portów USB 2.0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8CFFF" w14:textId="77777777" w:rsidR="00573938" w:rsidRPr="00573938" w:rsidRDefault="00465182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573938" w:rsidRPr="00573938" w14:paraId="1EA5C99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7D68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Klawiatura numeryczna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8E42A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6C5C3CB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97BF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Klawiatura z podświetleniem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6353" w14:textId="77777777" w:rsidR="00573938" w:rsidRPr="00573938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4C06BE" w:rsidRPr="00573938" w14:paraId="190205ED" w14:textId="77777777" w:rsidTr="004C06BE">
        <w:trPr>
          <w:trHeight w:val="64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24952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Zainstalowany system operacyjny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3869C" w14:textId="77777777" w:rsidR="004C06BE" w:rsidRPr="00573938" w:rsidRDefault="004C06BE" w:rsidP="0092605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441FF4E0" w14:textId="77777777" w:rsidR="004C06BE" w:rsidRPr="00573938" w:rsidRDefault="004C06BE" w:rsidP="00926056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Plug&amp;Play, Wi-Fi). Zabezpieczony hasłem hierarchiczny dostęp do systemu, konta i profile użytkowników</w:t>
            </w:r>
          </w:p>
        </w:tc>
      </w:tr>
      <w:tr w:rsidR="004C06BE" w:rsidRPr="00573938" w14:paraId="7478A69A" w14:textId="77777777" w:rsidTr="004C06BE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12AF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Architektura systemu operacyjnego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BCF9F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64-bit</w:t>
            </w:r>
          </w:p>
        </w:tc>
      </w:tr>
      <w:tr w:rsidR="004C06BE" w:rsidRPr="00573938" w14:paraId="6BF01DC0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C69B7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Napięcie wejściowe adaptera 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07BF4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100 - 240 V</w:t>
            </w:r>
          </w:p>
        </w:tc>
      </w:tr>
      <w:tr w:rsidR="004C06BE" w:rsidRPr="00573938" w14:paraId="06278E82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22DFB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Częstotliwość adaptera 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AF14A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50/60 Hz</w:t>
            </w:r>
          </w:p>
        </w:tc>
      </w:tr>
      <w:tr w:rsidR="004C06BE" w:rsidRPr="00573938" w14:paraId="7D6C65A1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2D6E9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Czytnik linii papilarnych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B7FA3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4C06BE" w:rsidRPr="00573938" w14:paraId="4B1CA1C8" w14:textId="77777777" w:rsidTr="0057393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3D463" w14:textId="77777777" w:rsidR="004C06BE" w:rsidRPr="00573938" w:rsidRDefault="004C06BE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Kensington Lock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7C064" w14:textId="77777777" w:rsidR="004C06BE" w:rsidRPr="00573938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57393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</w:tbl>
    <w:p w14:paraId="24774D40" w14:textId="77777777" w:rsidR="004C06BE" w:rsidRPr="00196A19" w:rsidRDefault="004C06BE" w:rsidP="00832D9B">
      <w:pPr>
        <w:pStyle w:val="Akapitzlist"/>
        <w:ind w:left="1080"/>
        <w:rPr>
          <w:color w:val="000000" w:themeColor="text1"/>
        </w:rPr>
      </w:pPr>
    </w:p>
    <w:p w14:paraId="0FDB50B1" w14:textId="77777777" w:rsidR="004C06BE" w:rsidRPr="00196A19" w:rsidRDefault="004C06BE" w:rsidP="00832D9B">
      <w:pPr>
        <w:pStyle w:val="Akapitzlist"/>
        <w:ind w:left="1080"/>
        <w:rPr>
          <w:color w:val="000000" w:themeColor="text1"/>
        </w:rPr>
      </w:pPr>
    </w:p>
    <w:p w14:paraId="6BB351DE" w14:textId="77777777" w:rsidR="0082257B" w:rsidRDefault="0082257B">
      <w:pPr>
        <w:suppressAutoHyphens w:val="0"/>
        <w:spacing w:after="200" w:line="276" w:lineRule="auto"/>
        <w:rPr>
          <w:rFonts w:asciiTheme="minorHAnsi" w:eastAsiaTheme="majorEastAsia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14:paraId="59589AFF" w14:textId="77777777" w:rsidR="00832D9B" w:rsidRPr="0082257B" w:rsidRDefault="00832D9B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Komputery szt. </w:t>
      </w:r>
      <w:r w:rsidR="00926056"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</w:t>
      </w:r>
    </w:p>
    <w:tbl>
      <w:tblPr>
        <w:tblW w:w="98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540"/>
      </w:tblGrid>
      <w:tr w:rsidR="00573938" w:rsidRPr="0082257B" w14:paraId="1D2A4ACC" w14:textId="77777777" w:rsidTr="00573938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F1176" w14:textId="77777777" w:rsidR="00573938" w:rsidRPr="0082257B" w:rsidRDefault="00573938" w:rsidP="0057393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BA21" w14:textId="77777777" w:rsidR="00573938" w:rsidRPr="0082257B" w:rsidRDefault="00573938" w:rsidP="00573938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4C06BE" w:rsidRPr="00573938" w14:paraId="050C268A" w14:textId="77777777" w:rsidTr="00926056">
        <w:trPr>
          <w:trHeight w:val="30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44088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8" w:name="OLE_LINK21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554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CAC19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okres 24 miesięcy realizowana w siedzibie zamawiającego, czas reakcji 24h, w ramach gwarancji uszkodzone dyski twarde pozostają u zamawiającego</w:t>
            </w:r>
          </w:p>
          <w:p w14:paraId="01531D51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Gwarancja musi być realizowana przez producenta lub autoryzowanego serwis-partnera producenta.</w:t>
            </w:r>
          </w:p>
          <w:p w14:paraId="6C9864EB" w14:textId="77777777" w:rsidR="004C06BE" w:rsidRPr="0082257B" w:rsidRDefault="004C06BE" w:rsidP="00926056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sprawdzenia konfiguracji oraz okresu gwarancji na stronie producenta po podaniu numeru seryjnego sprzętu.</w:t>
            </w:r>
          </w:p>
          <w:p w14:paraId="2D6489ED" w14:textId="77777777" w:rsidR="004C06BE" w:rsidRPr="0082257B" w:rsidRDefault="004C06BE" w:rsidP="00926056">
            <w:pP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bookmarkEnd w:id="8"/>
      <w:tr w:rsidR="00573938" w:rsidRPr="0062329D" w14:paraId="14D47406" w14:textId="77777777" w:rsidTr="00573938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F1CA7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Typ: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B0610" w14:textId="77777777" w:rsidR="00573938" w:rsidRPr="00CC6ADA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Komputer typu All-In-One</w:t>
            </w:r>
          </w:p>
        </w:tc>
      </w:tr>
      <w:tr w:rsidR="00573938" w:rsidRPr="00573938" w14:paraId="00F9791A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3C659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D18B4" w14:textId="77777777" w:rsidR="00573938" w:rsidRPr="0082257B" w:rsidRDefault="00926056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573938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23,8", matryca FHD, jasność 250 cd/m², kontrast 1000:1, kąty widzenia 178°/178°, czas reakcji matrycy max 14ms</w:t>
            </w:r>
          </w:p>
        </w:tc>
      </w:tr>
      <w:tr w:rsidR="00573938" w:rsidRPr="00573938" w14:paraId="3750464C" w14:textId="77777777" w:rsidTr="00573938">
        <w:trPr>
          <w:trHeight w:val="15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78766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253A9" w14:textId="45E8203C" w:rsidR="00573938" w:rsidRPr="0082257B" w:rsidRDefault="007F292F" w:rsidP="007F292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F292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osiągający wynik minimum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7F292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940 punktów w teście PassMark – CPU Benchmarks (na dzień 18.07.2023) opublikowany na stronie https://www.cpubenchmark.net/cpu_list.php</w:t>
            </w:r>
          </w:p>
        </w:tc>
      </w:tr>
      <w:tr w:rsidR="00573938" w:rsidRPr="00573938" w14:paraId="048F7B10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5AB87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20C51" w14:textId="77777777" w:rsidR="00573938" w:rsidRPr="0082257B" w:rsidRDefault="00573938" w:rsidP="004C06BE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. 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8GB (DDR4, 3200M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Hz),</w:t>
            </w:r>
            <w:r w:rsidR="00926056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min.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jeden slot wolny, możliwość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rozbudowy do 32GB</w:t>
            </w:r>
          </w:p>
        </w:tc>
      </w:tr>
      <w:tr w:rsidR="00573938" w:rsidRPr="00573938" w14:paraId="59C13928" w14:textId="77777777" w:rsidTr="00573938">
        <w:trPr>
          <w:trHeight w:val="6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BD34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Płyta główna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723B1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Wymagane złącza zewnętrzne: 1x LAN,  4x USB 3.2 Gen2, 1x HDMI, audio</w:t>
            </w:r>
          </w:p>
        </w:tc>
      </w:tr>
      <w:tr w:rsidR="00573938" w:rsidRPr="00573938" w14:paraId="7B4F753F" w14:textId="77777777" w:rsidTr="00573938">
        <w:trPr>
          <w:trHeight w:val="61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A971C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3F65F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(mic + line-out), wszystkie złącza powinny być dostępne na tylnym panelu</w:t>
            </w:r>
          </w:p>
        </w:tc>
      </w:tr>
      <w:tr w:rsidR="00573938" w:rsidRPr="00573938" w14:paraId="17685389" w14:textId="77777777" w:rsidTr="00573938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1F0D1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Sieć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05061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wbudowana karta sieciowa LAN z obsługą WOL + PXE, wbudowana karta sieciowa WiFi 6 (ax), zintegrowany moduł Bluetooth  w wersji min. 5.2</w:t>
            </w:r>
          </w:p>
        </w:tc>
      </w:tr>
      <w:tr w:rsidR="00573938" w:rsidRPr="00573938" w14:paraId="421B35A0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96E63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BIOS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C879C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Zapisana trwale w BIOS informacja dotycząca nazwy producenta, numeru seryjnego i modelu komputera</w:t>
            </w:r>
          </w:p>
        </w:tc>
      </w:tr>
      <w:tr w:rsidR="00573938" w:rsidRPr="00573938" w14:paraId="22CA842D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51FAE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Dysk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D26E8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</w:t>
            </w:r>
            <w:r w:rsidR="004C06B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 PCIe/NVMe o pojemności min.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250GB</w:t>
            </w:r>
          </w:p>
        </w:tc>
      </w:tr>
      <w:tr w:rsidR="00573938" w:rsidRPr="00573938" w14:paraId="5CD7214B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D696B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Karta graficzna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21B1E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A73DFC" w:rsidRPr="00573938" w14:paraId="3E90B8DB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51A74" w14:textId="77777777" w:rsidR="00A73DFC" w:rsidRPr="0082257B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Kamera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74B6AB" w14:textId="77777777" w:rsidR="00A73DFC" w:rsidRPr="0082257B" w:rsidRDefault="001B44F1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573938" w:rsidRPr="00573938" w14:paraId="7557EC6B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07144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Multimedia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61105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Wbudowana karta dźwiękowa 6-kanałowa zgodna z High Definition, głośniki stereo 2x 1.5W</w:t>
            </w:r>
          </w:p>
        </w:tc>
      </w:tr>
      <w:tr w:rsidR="00573938" w:rsidRPr="00573938" w14:paraId="3D168CD6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5AB99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E79E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Złącze blokady Kensington, Pochylenie ekranu -5°/ +20°, bezramkowa konstrukcja</w:t>
            </w:r>
          </w:p>
        </w:tc>
      </w:tr>
      <w:tr w:rsidR="00573938" w:rsidRPr="00573938" w14:paraId="27F756C7" w14:textId="77777777" w:rsidTr="00573938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5D1EC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Zasilacz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31EF4" w14:textId="77777777" w:rsidR="00573938" w:rsidRPr="0082257B" w:rsidRDefault="004C06BE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Zewnętrzny o mocy max.</w:t>
            </w:r>
            <w:r w:rsidR="00573938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65W</w:t>
            </w:r>
          </w:p>
        </w:tc>
      </w:tr>
      <w:tr w:rsidR="00573938" w:rsidRPr="00573938" w14:paraId="034D370A" w14:textId="77777777" w:rsidTr="00573938">
        <w:trPr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8C57E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Klawiatura, mysz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D4B43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Myszka USB 1000dpi, klawiatura USB (układ US) – obie oznaczone trwałym logo producenta komputera</w:t>
            </w:r>
          </w:p>
        </w:tc>
      </w:tr>
      <w:tr w:rsidR="00573938" w:rsidRPr="0062329D" w14:paraId="3B13F83C" w14:textId="77777777" w:rsidTr="00A73DFC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52B1D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Właściwości specjalne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3BF05" w14:textId="77777777" w:rsidR="00573938" w:rsidRPr="00CC6ADA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Zintegrowany moduł TPM 2.0, Windows AutoPilot ready</w:t>
            </w:r>
          </w:p>
        </w:tc>
      </w:tr>
      <w:tr w:rsidR="00A73DFC" w:rsidRPr="00573938" w14:paraId="083B8916" w14:textId="77777777" w:rsidTr="00A73DFC">
        <w:trPr>
          <w:trHeight w:val="6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6F256" w14:textId="77777777" w:rsidR="00A73DFC" w:rsidRPr="0082257B" w:rsidRDefault="00A73DFC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9" w:name="_Hlk123115409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System operacyjny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8D3B" w14:textId="77777777" w:rsidR="00A73DFC" w:rsidRPr="0082257B" w:rsidRDefault="00A73DFC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76D5EEEA" w14:textId="77777777" w:rsidR="00A73DFC" w:rsidRPr="0082257B" w:rsidRDefault="00A73DFC" w:rsidP="001329BB">
            <w:pP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 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Plug&amp;Play, Wi-Fi). Zabezpieczony hasłem hierarchiczny dostęp do systemu, konta i profile użytkowników</w:t>
            </w:r>
          </w:p>
        </w:tc>
      </w:tr>
      <w:bookmarkEnd w:id="9"/>
      <w:tr w:rsidR="00573938" w:rsidRPr="00573938" w14:paraId="4CEEE4E0" w14:textId="77777777" w:rsidTr="00573938">
        <w:trPr>
          <w:trHeight w:val="60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D10E" w14:textId="77777777" w:rsidR="00573938" w:rsidRPr="0082257B" w:rsidRDefault="00573938" w:rsidP="0057393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Wymagania dodatkowe: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EEB89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fabrycznie nowy, oryginalnie zapakowany, bez śladów użytkowania, trwale oznaczony logo producenta.</w:t>
            </w:r>
          </w:p>
        </w:tc>
      </w:tr>
      <w:tr w:rsidR="00573938" w:rsidRPr="00573938" w14:paraId="1872EAAE" w14:textId="77777777" w:rsidTr="00573938">
        <w:trPr>
          <w:trHeight w:val="60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F33D4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4064F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pobrania sterowników oraz obrazu systemu ze strony producenta po podaniu numeru seryjnego.</w:t>
            </w:r>
          </w:p>
        </w:tc>
      </w:tr>
      <w:tr w:rsidR="00573938" w:rsidRPr="00573938" w14:paraId="08502526" w14:textId="77777777" w:rsidTr="00573938">
        <w:trPr>
          <w:trHeight w:val="60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1D0DB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62B83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wyprodukowany w Europie, nie wcześniej niż w 2022 roku.</w:t>
            </w:r>
          </w:p>
        </w:tc>
      </w:tr>
      <w:tr w:rsidR="00573938" w:rsidRPr="00573938" w14:paraId="5CAE7CBE" w14:textId="77777777" w:rsidTr="00573938">
        <w:trPr>
          <w:trHeight w:val="91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DCD25" w14:textId="77777777" w:rsidR="00573938" w:rsidRPr="00573938" w:rsidRDefault="00573938" w:rsidP="0057393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3A99A" w14:textId="77777777" w:rsidR="00573938" w:rsidRPr="0082257B" w:rsidRDefault="00573938" w:rsidP="001329B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sprzęcie powinien być umieszczony symbol legalności systemu operacyjnego w formie naklejki/hologramu potwierdzający jego autentyczność</w:t>
            </w:r>
          </w:p>
        </w:tc>
      </w:tr>
    </w:tbl>
    <w:p w14:paraId="2CF47258" w14:textId="77777777" w:rsidR="00832D9B" w:rsidRPr="00A73DFC" w:rsidRDefault="00832D9B" w:rsidP="00832D9B">
      <w:pPr>
        <w:pStyle w:val="Akapitzlist"/>
        <w:rPr>
          <w:color w:val="000000" w:themeColor="text1"/>
        </w:rPr>
      </w:pPr>
    </w:p>
    <w:p w14:paraId="38D37455" w14:textId="77777777" w:rsidR="00573938" w:rsidRDefault="00573938" w:rsidP="00832D9B">
      <w:pPr>
        <w:pStyle w:val="Akapitzlist"/>
        <w:rPr>
          <w:color w:val="FF0000"/>
        </w:rPr>
      </w:pPr>
    </w:p>
    <w:p w14:paraId="2322BCF8" w14:textId="77777777" w:rsidR="00793D25" w:rsidRPr="0082257B" w:rsidRDefault="00793D2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Serwer</w:t>
      </w: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1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245"/>
      </w:tblGrid>
      <w:tr w:rsidR="00793D25" w:rsidRPr="0062045A" w14:paraId="10540748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32A4" w14:textId="77777777" w:rsidR="00793D25" w:rsidRPr="00573938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6810" w14:textId="77777777" w:rsidR="00793D25" w:rsidRPr="0062045A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E759AB" w:rsidRPr="00E759AB" w14:paraId="133EA132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03FE" w14:textId="77777777" w:rsidR="00E759AB" w:rsidRPr="00E759AB" w:rsidRDefault="00E759AB" w:rsidP="00E759A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C88C" w14:textId="77777777" w:rsidR="00E759AB" w:rsidRPr="00E759AB" w:rsidRDefault="00E759AB" w:rsidP="00E759AB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>5 lat gwarancji producenta serwera w trybie on-site z gwarantowaną wizytą technika w miejscu użytkowania sprzętu do końca następnego dnia od zgłoszenia. Naprawa realizowana przez producenta serwera lub autoryzowany przez producenta serwis. Dyski twarde nie podlegają zwrotowi organizacji serwisowej;</w:t>
            </w:r>
          </w:p>
          <w:p w14:paraId="5FF348D9" w14:textId="77777777" w:rsidR="00E759AB" w:rsidRPr="00E759AB" w:rsidRDefault="00E759AB" w:rsidP="00E759AB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</w:rPr>
              <w:t>Funkcja zgłaszania usterek i awarii sprzętowych poprzez automatyczne założenie zgłoszenia w systemie helpdesk/servicedesk producenta sprzętu;</w:t>
            </w:r>
          </w:p>
        </w:tc>
      </w:tr>
      <w:tr w:rsidR="00793D25" w:rsidRPr="005334D4" w14:paraId="7121CF16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64BAAA5E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826C29F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Typu RACK, wysokość 2U;</w:t>
            </w:r>
          </w:p>
          <w:p w14:paraId="32052BDF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Szyny umożliwiające wysunięcie serwera z szafy stelażowej;</w:t>
            </w:r>
          </w:p>
          <w:p w14:paraId="0B70E940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Możliwość zainstalowania 16 dysków twardych hot plug 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lastRenderedPageBreak/>
              <w:t>2,5”;</w:t>
            </w:r>
          </w:p>
          <w:p w14:paraId="05B0EA8F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Możliwość zainstalowania fizycznego zabezpieczenia (np. na klucz lub elektrozamek) uniemożliwiającego fizyczny dostęp do dysków twardych;</w:t>
            </w:r>
          </w:p>
          <w:p w14:paraId="6F232D2A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Zainstalowane 6 szt. dysków SSD SATA 480GB Hot-Plug skonfigurowane w RAID podpięte do sprzętowego kontrolera;</w:t>
            </w:r>
          </w:p>
          <w:p w14:paraId="33888D75" w14:textId="77777777" w:rsidR="006C29EC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Zainstalowany wewnętrzny napęd DVD-RW;</w:t>
            </w:r>
          </w:p>
          <w:p w14:paraId="18A79C3F" w14:textId="77777777" w:rsidR="00793D25" w:rsidRPr="006C29EC" w:rsidRDefault="006C29EC" w:rsidP="006C29EC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Możliwość zainstalowania dedykowanego </w:t>
            </w:r>
            <w:r>
              <w:rPr>
                <w:rFonts w:ascii="Calibri" w:hAnsi="Calibri" w:cs="Calibri"/>
                <w:color w:val="333333"/>
                <w:sz w:val="22"/>
                <w:szCs w:val="22"/>
              </w:rPr>
              <w:t>w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</w:rPr>
              <w:t>ewnętrznego napędu blu-ray.</w:t>
            </w:r>
          </w:p>
        </w:tc>
      </w:tr>
      <w:tr w:rsidR="00793D25" w:rsidRPr="005334D4" w14:paraId="555D0485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391273A8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Płyta główna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3EBC6D4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Dwuprocesorowa;</w:t>
            </w:r>
          </w:p>
          <w:p w14:paraId="573781D7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Wyprodukowana i zaprojektowana przez producenta serwera;</w:t>
            </w:r>
          </w:p>
          <w:p w14:paraId="077CF23F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instalacji procesorów 38-rdzeniowych;</w:t>
            </w:r>
          </w:p>
          <w:p w14:paraId="5F6605E5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zainstalowania modułu TPM 2.0;</w:t>
            </w:r>
          </w:p>
          <w:p w14:paraId="67FD0612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7 złącz PCI Express generacji 4 w tym:</w:t>
            </w:r>
          </w:p>
          <w:p w14:paraId="70DEBF3F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4 fizyczne złącza o prędkości x16;</w:t>
            </w:r>
          </w:p>
          <w:p w14:paraId="2C5BC481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3 fizyczne złącza o prędkości x8;</w:t>
            </w:r>
          </w:p>
          <w:p w14:paraId="578E6300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Opcjonalnie możliwość uzyskania 2 złącz typu pełnej wysokości;</w:t>
            </w:r>
          </w:p>
          <w:p w14:paraId="0C78E48C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Opcjonalnie możliwość uzyskania 8 aktywnych złącz PCI-e;</w:t>
            </w:r>
          </w:p>
          <w:p w14:paraId="14E497C4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 gniazda pamięci RAM;</w:t>
            </w:r>
          </w:p>
          <w:p w14:paraId="209F09EE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Obsługa minimum 4 TB pamięci RAM DDR4;</w:t>
            </w:r>
          </w:p>
          <w:p w14:paraId="104CAD21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Obsługa 10 TB pamięci operacyjnej w konfiguracji RAM DDR4 + pamięć nieulotna;</w:t>
            </w:r>
          </w:p>
          <w:p w14:paraId="689A9145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Wsparcie dla technologii:</w:t>
            </w:r>
          </w:p>
          <w:p w14:paraId="0CC3EC72" w14:textId="77777777" w:rsidR="006C29EC" w:rsidRPr="006C29EC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•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Memory Scrubbing;</w:t>
            </w:r>
          </w:p>
          <w:p w14:paraId="535285DD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SDDC;</w:t>
            </w:r>
          </w:p>
          <w:p w14:paraId="1FE64ED2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ECC;</w:t>
            </w:r>
          </w:p>
          <w:p w14:paraId="616A9877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Memory Mirroring;</w:t>
            </w:r>
          </w:p>
          <w:p w14:paraId="516806B0" w14:textId="77777777" w:rsidR="006C29EC" w:rsidRPr="00CC6ADA" w:rsidRDefault="006C29EC" w:rsidP="006C29EC">
            <w:pPr>
              <w:suppressAutoHyphens w:val="0"/>
              <w:ind w:left="639" w:hanging="284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•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ab/>
              <w:t>ADDDC;</w:t>
            </w:r>
          </w:p>
          <w:p w14:paraId="1ED578A3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Obsługa pamięci nieulotnej instalowanej w gniazdach pamięci RAM (przez pamięć nieulotną rozumie się moduły pamięci zachowujące swój stan np. w przypadku nagłej awarii zasilania, nie dopuszcza się podtrzymania bateryjnego stanu pamięci);</w:t>
            </w:r>
          </w:p>
          <w:p w14:paraId="7E81D1DD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Minimum 2 sloty dla dysków M.2 na płycie głównej (lub dedykowanej karcie PCI Express)  nie zajmujące klatek dla dysków hot-plug.</w:t>
            </w:r>
          </w:p>
        </w:tc>
      </w:tr>
      <w:tr w:rsidR="00793D25" w:rsidRPr="005334D4" w14:paraId="453A1D94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69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6C833842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Procesory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11222EF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Jeden procesor 12-rdzeniowy, taktowanie bazowe 2,1 GHz, architektura x86_64;</w:t>
            </w:r>
          </w:p>
          <w:p w14:paraId="2FD2CE1E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osiągające w teście SPEC CPU2017 Floating Point wynik SPECrate2017_fp_base 209 pkt  (wynik osiągnięty dla zainstalowanych dla dwóch procesorów). Wynik musi być opublikowany na stronie http://spec.org/cpu2017/results/cpu2017.html.</w:t>
            </w:r>
          </w:p>
        </w:tc>
      </w:tr>
      <w:tr w:rsidR="006C29EC" w:rsidRPr="005334D4" w14:paraId="7F472691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52"/>
        </w:trPr>
        <w:tc>
          <w:tcPr>
            <w:tcW w:w="4268" w:type="dxa"/>
            <w:shd w:val="clear" w:color="auto" w:fill="auto"/>
            <w:noWrap/>
            <w:vAlign w:val="center"/>
          </w:tcPr>
          <w:p w14:paraId="618DA373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11C44B7F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 GB pamięci RAM;</w:t>
            </w:r>
          </w:p>
          <w:p w14:paraId="3290FD03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DDR4 Registered 3200Mhz.</w:t>
            </w:r>
          </w:p>
        </w:tc>
      </w:tr>
      <w:tr w:rsidR="00793D25" w:rsidRPr="005334D4" w14:paraId="748B3F7D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  <w:hideMark/>
          </w:tcPr>
          <w:p w14:paraId="679F77A4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LAN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6BBDCF3A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Interfejsy LAN, nie zajmujące żadnego z dostępnych slotów PCI Express:</w:t>
            </w:r>
          </w:p>
          <w:p w14:paraId="6BC3DF8D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4x 1Gbit BaseT;</w:t>
            </w:r>
          </w:p>
          <w:p w14:paraId="54640B40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●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Możliwość uzyskania dwóch interfejsów 100Gbit QSFP28 bez konieczności instalacji kart w slotach PCIe;</w:t>
            </w:r>
          </w:p>
          <w:p w14:paraId="1D1066CD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Interfejsy LAN zainstalowane w slotach PCI-e:</w:t>
            </w:r>
          </w:p>
          <w:p w14:paraId="19448411" w14:textId="77777777" w:rsidR="00793D25" w:rsidRPr="0082257B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2x 25Gbit SFP28 obsadzone modułami 10Gbit.</w:t>
            </w:r>
          </w:p>
        </w:tc>
      </w:tr>
      <w:tr w:rsidR="006C29EC" w:rsidRPr="005334D4" w14:paraId="4CFE35E6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1D0F8AE9" w14:textId="77777777" w:rsidR="006C29EC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I/O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850C0B7" w14:textId="77777777" w:rsidR="006C29EC" w:rsidRPr="006C29EC" w:rsidRDefault="006C29EC" w:rsidP="006C29E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C29E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Kontroler SAS RAID dla dysków wewnętrznych posiadający 2GB pamięci cache wraz z podtrzymaniem na wypadek zaniku zasilania serwera, obsługujący poziomy RAID: 0,1,10,5,50,6,60;</w:t>
            </w:r>
          </w:p>
        </w:tc>
      </w:tr>
      <w:tr w:rsidR="006C29EC" w:rsidRPr="005334D4" w14:paraId="54370934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4F66977D" w14:textId="77777777" w:rsidR="006C29EC" w:rsidRDefault="006C29EC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DCE7592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 karta graficzna ze złączem VGA z tyłu serwera;</w:t>
            </w:r>
          </w:p>
          <w:p w14:paraId="64812FBD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porty USB 3.0 wewnętrzne;</w:t>
            </w:r>
          </w:p>
          <w:p w14:paraId="4B114D5C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porty USB 3.0 dostępne z tyłu serwera;</w:t>
            </w:r>
          </w:p>
          <w:p w14:paraId="71D1AB3E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porty USB 3.0 na panelu przednim;</w:t>
            </w:r>
          </w:p>
          <w:p w14:paraId="13A36E26" w14:textId="77777777" w:rsidR="003B256B" w:rsidRPr="003B256B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Opcjonalny port serial, możliwość wykorzystania portu serial do zarządzania serwerem;</w:t>
            </w:r>
          </w:p>
          <w:p w14:paraId="7FC56EC2" w14:textId="77777777" w:rsidR="006C29EC" w:rsidRPr="006C29EC" w:rsidRDefault="003B256B" w:rsidP="003B256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B256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Ilość dostępnych złącz USB nie może być osiągnięta poprzez stosowanie zewnętrznych przejściówek, rozgałęziaczy czy dodatkowych kart rozszerzeń zajmujących jakikolwiek slot PCI Express i/lub USB serwera.</w:t>
            </w:r>
          </w:p>
        </w:tc>
      </w:tr>
      <w:tr w:rsidR="003B256B" w:rsidRPr="005334D4" w14:paraId="777EEAD0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5E68EC20" w14:textId="77777777" w:rsidR="003B256B" w:rsidRDefault="00943A3D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Zasilanie, chłodzenie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7A377877" w14:textId="77777777" w:rsidR="00943A3D" w:rsidRPr="00943A3D" w:rsidRDefault="00943A3D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Redundantne zasilacze hotplug o sprawności 94% (tzw. klasa Platinum) o mocy 900W;</w:t>
            </w:r>
          </w:p>
          <w:p w14:paraId="3D155C33" w14:textId="77777777" w:rsidR="003B256B" w:rsidRPr="003B256B" w:rsidRDefault="00943A3D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Redundantne wentylatory hotplug.</w:t>
            </w:r>
          </w:p>
        </w:tc>
      </w:tr>
      <w:tr w:rsidR="00943A3D" w:rsidRPr="005334D4" w14:paraId="6603F27B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5B03290B" w14:textId="77777777" w:rsidR="00943A3D" w:rsidRPr="00943A3D" w:rsidRDefault="00943A3D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43A3D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Zarządzanie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34A7206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Wbudowane diody informacyjne lub wyświetlacz informujące o stanie serwera - system przewidywania, rozpoznawania awarii;</w:t>
            </w:r>
          </w:p>
          <w:p w14:paraId="7A0520A6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karty rozszerzeń zainstalowane w dowolnym  slocie PCI Express;</w:t>
            </w:r>
          </w:p>
          <w:p w14:paraId="31C283A8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procesory CPU;</w:t>
            </w:r>
          </w:p>
          <w:p w14:paraId="0E41878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pamięć RAM z dokładnością umożliwiającą jednoznaczną identyfikację uszkodzonego modułu pamięci RAM;</w:t>
            </w:r>
          </w:p>
          <w:p w14:paraId="02F9AC3A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wbudowany na płycie głównej nośnik pamięci M.2 SSD;</w:t>
            </w:r>
          </w:p>
          <w:p w14:paraId="3F50E08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status karty zarządzającej serwera;</w:t>
            </w:r>
          </w:p>
          <w:p w14:paraId="1CC32C89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wentylatory;</w:t>
            </w:r>
          </w:p>
          <w:p w14:paraId="06904DCD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bateria podtrzymująca ustawienia BIOS płyty głównej;</w:t>
            </w:r>
          </w:p>
          <w:p w14:paraId="690576A1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zasilacze;</w:t>
            </w:r>
          </w:p>
          <w:p w14:paraId="11A4F16E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system przewidywania/rozpoznawania awarii musi być niezależny i działać w przypadku odłączenia kabli zasilających serwera (podtrzymywany kondensatorowo lub bateryjnie w celu uruchomienia przy odłączonym zasilaniu sieciowym);</w:t>
            </w:r>
          </w:p>
          <w:p w14:paraId="7FCED4DC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Zintegrowany z płytą główną serwera kontroler sprzętowy zdalnego zarządzania zgodny z IPMI 2.0 o funkcjonalnościach:</w:t>
            </w:r>
          </w:p>
          <w:p w14:paraId="3CC8FC33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Niezależny od systemu operacyjnego, sprzętowy kontroler umożliwiający pełne zarządzanie, zdalny restart serwera;</w:t>
            </w:r>
          </w:p>
          <w:p w14:paraId="0580092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 xml:space="preserve">Dedykowana karta LAN 1 Gb/s, dedykowane złącze 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RJ-45 do komunikacji wyłącznie z kontrolerem zdalnego zarządzania z możliwością przeniesienia tej komunikacji na inną kartę sieciową współdzieloną z systemem operacyjnym;</w:t>
            </w:r>
          </w:p>
          <w:p w14:paraId="1BEC8BE4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Dostęp poprzez przeglądarkę Web, SSH;</w:t>
            </w:r>
          </w:p>
          <w:p w14:paraId="5CBF786D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Zarządzanie mocą i jej zużyciem oraz monitoring zużycia energii;</w:t>
            </w:r>
          </w:p>
          <w:p w14:paraId="387BDC31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Zarządzanie alarmami (zdarzenia poprzez SNMP);</w:t>
            </w:r>
          </w:p>
          <w:p w14:paraId="02BB218A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Możliwość przejęcia konsoli tekstowej;</w:t>
            </w:r>
          </w:p>
          <w:p w14:paraId="60026786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Przekierowanie konsoli graficznej na poziomie sprzętowym oraz możliwość montowania zdalnych napędów i ich obrazów na poziomie sprzętowym (cyfrowy KVM);</w:t>
            </w:r>
          </w:p>
          <w:p w14:paraId="574A68F5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Obsługa serwerów proxy (autentykacja);</w:t>
            </w:r>
          </w:p>
          <w:p w14:paraId="5CA95159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Obsługa VLAN;</w:t>
            </w:r>
          </w:p>
          <w:p w14:paraId="66A2B512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Możliwość konfiguracji parametru Max. Transmission Unit (MTU);</w:t>
            </w:r>
          </w:p>
          <w:p w14:paraId="0B096968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Wsparcie dla protokołu SSDP;</w:t>
            </w:r>
          </w:p>
          <w:p w14:paraId="031D638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Obsługa protokołów TLS 1.2, SSL v3;</w:t>
            </w:r>
          </w:p>
          <w:p w14:paraId="19809E25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Obsługa protokołu LDAP;</w:t>
            </w:r>
          </w:p>
          <w:p w14:paraId="763FB254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Integracja z HP SIM;</w:t>
            </w:r>
          </w:p>
          <w:p w14:paraId="04A93CE7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Synchronizacja czasu poprzez protokół NTP;</w:t>
            </w:r>
          </w:p>
          <w:p w14:paraId="6B920B1C" w14:textId="77777777" w:rsidR="00700175" w:rsidRPr="00700175" w:rsidRDefault="00700175" w:rsidP="00700175">
            <w:pPr>
              <w:suppressAutoHyphens w:val="0"/>
              <w:ind w:left="497" w:hanging="284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●</w:t>
            </w: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ab/>
              <w:t>Możliwość backupu i odtwarzania ustawień bios serwera oraz ustawień karty zarządzającej;</w:t>
            </w:r>
          </w:p>
          <w:p w14:paraId="5CC11CEB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777F4500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Dedykowana, do wbudowania w kartę zarządzającą (lub zainstalowana) pamięć flash o pojemności minimum 16 GB;</w:t>
            </w:r>
          </w:p>
          <w:p w14:paraId="688704D6" w14:textId="77777777" w:rsidR="00700175" w:rsidRPr="00700175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zdalnej reinstalacji systemu lub aplikacji z obrazów zainstalowanych w obrębie dedykowanej pamięci flash bez użytkowania zewnętrznych nośników lub kopiowania danych poprzez sieć LAN;</w:t>
            </w:r>
          </w:p>
          <w:p w14:paraId="1ED17F0E" w14:textId="77777777" w:rsidR="00943A3D" w:rsidRPr="00943A3D" w:rsidRDefault="00700175" w:rsidP="00700175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70017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Serwer posiada możliwość konfiguracji i wykonania aktualizacji BIOS, Firmware,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E759AB" w:rsidRPr="005334D4" w14:paraId="36939C38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407A53F1" w14:textId="77777777" w:rsidR="00E759AB" w:rsidRPr="00943A3D" w:rsidRDefault="00E759AB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Wspierane OS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2FF316AC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Microsoft Windows Server 2022, 2019, 2016;</w:t>
            </w:r>
          </w:p>
          <w:p w14:paraId="1BB9A153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VMWare vSphere 6.7, 7.0;</w:t>
            </w:r>
          </w:p>
          <w:p w14:paraId="3B6EA2A7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Suse Linux Enterprise Server 15;</w:t>
            </w:r>
          </w:p>
          <w:p w14:paraId="1E62AEAC" w14:textId="77777777" w:rsidR="00E759AB" w:rsidRPr="00CC6ADA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Red Hat Enterprise Linux 7.9, 8.3;</w:t>
            </w:r>
          </w:p>
          <w:p w14:paraId="4AD3B355" w14:textId="77777777" w:rsidR="00E759AB" w:rsidRPr="00700175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Hyper-V Server 2016, 2019.</w:t>
            </w:r>
          </w:p>
        </w:tc>
      </w:tr>
      <w:tr w:rsidR="00E759AB" w:rsidRPr="005334D4" w14:paraId="635BEC20" w14:textId="77777777" w:rsidTr="006C29E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center"/>
          </w:tcPr>
          <w:p w14:paraId="57DCF01A" w14:textId="77777777" w:rsidR="00E759AB" w:rsidRPr="00E759AB" w:rsidRDefault="00E759AB" w:rsidP="006C29E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System operacyjny</w:t>
            </w:r>
            <w:r w:rsidR="00FE3A70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/oprogramowanie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1F3F487" w14:textId="77777777" w:rsidR="00E759AB" w:rsidRPr="00E759AB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Licencja na serwerowy system operacyjny musi </w:t>
            </w: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uprawniać do zainstalowania serwerowego systemu operacyjnego w środowisku fizycznym lub umożliwiać zainstalowanie dwóch instancji wirtualnych tego serwerowego systemu operacyjnego.</w:t>
            </w:r>
          </w:p>
          <w:p w14:paraId="16F8CC24" w14:textId="77777777" w:rsidR="00E759AB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E759A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Licencja musi zostać tak dobrana aby była zgodna z zasadami licencjonowania producenta oraz pozwalała na legalne używanie na oferowanym serwerze.</w:t>
            </w:r>
          </w:p>
          <w:p w14:paraId="61BC4689" w14:textId="77777777" w:rsidR="00FE3A70" w:rsidRDefault="008B070E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Licencja </w:t>
            </w:r>
            <w:r w:rsidR="00C841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dożywotnia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system operacyjny umożliwia</w:t>
            </w:r>
            <w:r w:rsidR="00C841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jąca zarządzaniem użytkownikami w systemie aktualnie posiadanym przez Zamawiającego.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</w:p>
          <w:p w14:paraId="0EEADE39" w14:textId="77777777" w:rsidR="00E759AB" w:rsidRPr="00E759AB" w:rsidRDefault="00E759AB" w:rsidP="00E759A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</w:tbl>
    <w:p w14:paraId="587E6309" w14:textId="77777777" w:rsidR="0089719F" w:rsidRDefault="0089719F" w:rsidP="00832D9B">
      <w:pPr>
        <w:pStyle w:val="Akapitzlist"/>
        <w:rPr>
          <w:color w:val="FF0000"/>
        </w:rPr>
      </w:pPr>
    </w:p>
    <w:p w14:paraId="03AA4131" w14:textId="77777777" w:rsidR="00793D25" w:rsidRDefault="00793D25" w:rsidP="00832D9B">
      <w:pPr>
        <w:pStyle w:val="Akapitzlist"/>
        <w:rPr>
          <w:color w:val="FF0000"/>
        </w:rPr>
      </w:pPr>
    </w:p>
    <w:p w14:paraId="35939E03" w14:textId="77777777" w:rsidR="00793D25" w:rsidRDefault="00793D2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Karty hybrydowe</w:t>
      </w: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200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245"/>
      </w:tblGrid>
      <w:tr w:rsidR="00793D25" w:rsidRPr="0062045A" w14:paraId="00351136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AF2E" w14:textId="77777777" w:rsidR="00793D25" w:rsidRPr="00573938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6C99" w14:textId="77777777" w:rsidR="00793D25" w:rsidRPr="0062045A" w:rsidRDefault="00793D2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C135A3" w:rsidRPr="0062045A" w14:paraId="02C06064" w14:textId="77777777" w:rsidTr="00943A3D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2001D" w14:textId="77777777" w:rsidR="00C135A3" w:rsidRPr="00573938" w:rsidRDefault="00C135A3" w:rsidP="00C135A3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Wymia</w:t>
            </w:r>
            <w:r w:rsidRPr="00C135A3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B148F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Rozmiar karty kredytowej</w:t>
            </w:r>
          </w:p>
        </w:tc>
      </w:tr>
      <w:tr w:rsidR="00793D25" w:rsidRPr="005334D4" w14:paraId="51F53F4E" w14:textId="77777777" w:rsidTr="00793D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293E88F8" w14:textId="77777777" w:rsidR="00793D25" w:rsidRPr="0082257B" w:rsidRDefault="00793D2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</w:t>
            </w:r>
            <w:r w:rsidR="00C135A3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 bez</w:t>
            </w:r>
            <w:r w:rsidR="00C044F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</w:t>
            </w:r>
            <w:r w:rsidR="00C135A3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tykowy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5F19574F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Materiał PCW.</w:t>
            </w:r>
          </w:p>
          <w:p w14:paraId="6A376413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Okres przechowywania danych: co najmniej 10 lat</w:t>
            </w:r>
          </w:p>
          <w:p w14:paraId="6A07247C" w14:textId="77777777" w:rsidR="00C135A3" w:rsidRPr="00C135A3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Funkcja: Ochrona odczytu/zapisu hasłem</w:t>
            </w:r>
          </w:p>
          <w:p w14:paraId="2F0FA55B" w14:textId="77777777" w:rsidR="00793D25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Bezstykowa transmisja danych i dostarczona energia (nie wymaga baterii)</w:t>
            </w:r>
          </w:p>
          <w:p w14:paraId="064754A7" w14:textId="77777777" w:rsidR="00C135A3" w:rsidRDefault="006856FA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C135A3"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1K 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4Byte ID </w:t>
            </w:r>
            <w:r w:rsidR="00C135A3" w:rsidRPr="00C135A3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13,56 MHz</w:t>
            </w:r>
          </w:p>
          <w:p w14:paraId="79872DCE" w14:textId="77777777" w:rsidR="00C135A3" w:rsidRPr="0082257B" w:rsidRDefault="00C135A3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Zastosowanie do Kontroli dostępu</w:t>
            </w:r>
          </w:p>
        </w:tc>
      </w:tr>
      <w:tr w:rsidR="00793D25" w:rsidRPr="005334D4" w14:paraId="6213882F" w14:textId="77777777" w:rsidTr="00793D2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</w:tcPr>
          <w:p w14:paraId="488A7CC3" w14:textId="77777777" w:rsidR="00793D25" w:rsidRPr="0082257B" w:rsidRDefault="00C135A3" w:rsidP="00793D25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stykowy</w:t>
            </w:r>
          </w:p>
        </w:tc>
        <w:tc>
          <w:tcPr>
            <w:tcW w:w="5245" w:type="dxa"/>
            <w:shd w:val="clear" w:color="auto" w:fill="auto"/>
            <w:noWrap/>
            <w:vAlign w:val="bottom"/>
          </w:tcPr>
          <w:p w14:paraId="03E10E20" w14:textId="77777777" w:rsidR="00793D25" w:rsidRDefault="007F50A1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Kompatybilny z systemem do obsługi kart posiadanym przez Zamawiającego: </w:t>
            </w:r>
            <w:r w:rsidRPr="007F50A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Charismathics Smart Security Interface</w:t>
            </w:r>
          </w:p>
          <w:p w14:paraId="6BE78776" w14:textId="77777777" w:rsidR="003972E7" w:rsidRDefault="003972E7" w:rsidP="00C135A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Nazwa Os: 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JCOP 2.4.2</w:t>
            </w:r>
          </w:p>
          <w:p w14:paraId="2C44AFA8" w14:textId="77777777" w:rsidR="003972E7" w:rsidRPr="0082257B" w:rsidRDefault="003972E7" w:rsidP="00C044F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Kom</w:t>
            </w:r>
            <w:r w:rsidR="00C044F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atybilny z 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J3E081</w:t>
            </w:r>
          </w:p>
        </w:tc>
      </w:tr>
    </w:tbl>
    <w:p w14:paraId="225C7035" w14:textId="77777777" w:rsidR="00793D25" w:rsidRPr="00793D25" w:rsidRDefault="00793D25" w:rsidP="00793D25"/>
    <w:p w14:paraId="4F4961C4" w14:textId="77777777" w:rsidR="00793D25" w:rsidRPr="00573938" w:rsidRDefault="00793D25" w:rsidP="00832D9B">
      <w:pPr>
        <w:pStyle w:val="Akapitzlist"/>
        <w:rPr>
          <w:color w:val="FF0000"/>
        </w:rPr>
      </w:pPr>
    </w:p>
    <w:p w14:paraId="4D38851A" w14:textId="77777777" w:rsidR="00362B9D" w:rsidRPr="0082257B" w:rsidRDefault="00362B9D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257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Czytniki Kart szt. 20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245"/>
      </w:tblGrid>
      <w:tr w:rsidR="005334D4" w:rsidRPr="0062045A" w14:paraId="5A7C1A92" w14:textId="77777777" w:rsidTr="0082257B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1BAD" w14:textId="77777777" w:rsidR="005334D4" w:rsidRPr="00573938" w:rsidRDefault="005334D4" w:rsidP="005334D4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bookmarkStart w:id="10" w:name="OLE_LINK12"/>
            <w:bookmarkStart w:id="11" w:name="OLE_LINK13"/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7E8A" w14:textId="77777777" w:rsidR="005334D4" w:rsidRPr="0062045A" w:rsidRDefault="005334D4" w:rsidP="005334D4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bookmarkEnd w:id="10"/>
      <w:bookmarkEnd w:id="11"/>
      <w:tr w:rsidR="005334D4" w:rsidRPr="005334D4" w14:paraId="51415E5D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661433D8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015D962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USB 2.0</w:t>
            </w:r>
          </w:p>
        </w:tc>
      </w:tr>
      <w:tr w:rsidR="005334D4" w:rsidRPr="005334D4" w14:paraId="1E130B9B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14:paraId="53CE06DA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1E9B6B5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USB 2.0</w:t>
            </w:r>
          </w:p>
        </w:tc>
      </w:tr>
      <w:tr w:rsidR="005334D4" w:rsidRPr="005334D4" w14:paraId="13DBBD61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85"/>
        </w:trPr>
        <w:tc>
          <w:tcPr>
            <w:tcW w:w="4268" w:type="dxa"/>
            <w:shd w:val="clear" w:color="auto" w:fill="auto"/>
            <w:noWrap/>
            <w:hideMark/>
          </w:tcPr>
          <w:p w14:paraId="5BB10895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Funkcja :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1A31CB6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Służy do odczytu danych z kart posiadających wbudowany chip, czyli takich jak:</w:t>
            </w:r>
          </w:p>
          <w:p w14:paraId="59915120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Karty zapisujące czas pracy</w:t>
            </w:r>
          </w:p>
          <w:p w14:paraId="36E21EC1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Karty programów lojalnościowych</w:t>
            </w:r>
          </w:p>
          <w:p w14:paraId="1BC29BB2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Tachografy i wiele innych</w:t>
            </w:r>
          </w:p>
        </w:tc>
      </w:tr>
      <w:tr w:rsidR="005334D4" w:rsidRPr="0062329D" w14:paraId="579B4DE7" w14:textId="77777777" w:rsidTr="0082257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55"/>
        </w:trPr>
        <w:tc>
          <w:tcPr>
            <w:tcW w:w="4268" w:type="dxa"/>
            <w:shd w:val="clear" w:color="auto" w:fill="auto"/>
            <w:noWrap/>
            <w:hideMark/>
          </w:tcPr>
          <w:p w14:paraId="6FFCF12D" w14:textId="77777777" w:rsidR="005334D4" w:rsidRPr="0082257B" w:rsidRDefault="005334D4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Obsługujące karty :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5BD3B5D" w14:textId="77777777" w:rsidR="005334D4" w:rsidRPr="00CC6ADA" w:rsidRDefault="00D20532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Min: </w:t>
            </w:r>
            <w:r w:rsidR="005334D4"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Hybridcards with MF classic 1k and J3E081 JCOP 2.4.2 </w:t>
            </w:r>
          </w:p>
        </w:tc>
      </w:tr>
    </w:tbl>
    <w:p w14:paraId="7C087F11" w14:textId="77777777" w:rsidR="00362B9D" w:rsidRPr="00CC6ADA" w:rsidRDefault="00362B9D" w:rsidP="00362B9D">
      <w:pPr>
        <w:pStyle w:val="Akapitzlist"/>
        <w:rPr>
          <w:lang w:val="en-GB"/>
        </w:rPr>
      </w:pPr>
    </w:p>
    <w:p w14:paraId="6CFF9B72" w14:textId="77777777" w:rsidR="00573938" w:rsidRPr="00CC6ADA" w:rsidRDefault="00573938" w:rsidP="00362B9D">
      <w:pPr>
        <w:pStyle w:val="Akapitzlist"/>
        <w:rPr>
          <w:lang w:val="en-GB"/>
        </w:rPr>
      </w:pPr>
    </w:p>
    <w:p w14:paraId="24FB5063" w14:textId="009AF456" w:rsidR="00362B9D" w:rsidRPr="00C4739F" w:rsidRDefault="0052356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Komputer 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</w:t>
      </w:r>
      <w:r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genetyka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  <w:r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</w:t>
      </w:r>
      <w:r w:rsidR="00362B9D" w:rsidRPr="00C473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 2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362B9D" w:rsidRPr="0062045A" w14:paraId="3FB575D5" w14:textId="77777777" w:rsidTr="002C51F8">
        <w:trPr>
          <w:trHeight w:val="270"/>
        </w:trPr>
        <w:tc>
          <w:tcPr>
            <w:tcW w:w="4253" w:type="dxa"/>
            <w:hideMark/>
          </w:tcPr>
          <w:p w14:paraId="5847B610" w14:textId="77777777" w:rsidR="00362B9D" w:rsidRPr="00573938" w:rsidRDefault="00362B9D" w:rsidP="00362B9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52206452" w14:textId="77777777" w:rsidR="00362B9D" w:rsidRPr="0062045A" w:rsidRDefault="00362B9D" w:rsidP="00362B9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A25BDD" w:rsidRPr="0062045A" w14:paraId="30B9D4E1" w14:textId="77777777" w:rsidTr="002C51F8">
        <w:trPr>
          <w:trHeight w:val="270"/>
        </w:trPr>
        <w:tc>
          <w:tcPr>
            <w:tcW w:w="4253" w:type="dxa"/>
          </w:tcPr>
          <w:p w14:paraId="2F763044" w14:textId="77777777" w:rsidR="00A25BDD" w:rsidRPr="00573938" w:rsidRDefault="00A25BDD" w:rsidP="00A25BD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642669E8" w14:textId="77777777" w:rsidR="00A25BDD" w:rsidRPr="00A25BDD" w:rsidRDefault="00A25BDD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9D7B8C" w14:paraId="3E718343" w14:textId="77777777" w:rsidTr="002C51F8">
        <w:tc>
          <w:tcPr>
            <w:tcW w:w="4253" w:type="dxa"/>
          </w:tcPr>
          <w:p w14:paraId="64288F4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4851" w:type="dxa"/>
          </w:tcPr>
          <w:p w14:paraId="030DAB4E" w14:textId="3A09364A" w:rsidR="009D7B8C" w:rsidRPr="009D7B8C" w:rsidRDefault="009D7B8C" w:rsidP="002B6E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osiągający wynik minimum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00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30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punktów w teście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 xml:space="preserve">PassMark – CPU Benchmarks (na dzień 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07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.202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 opublikowany na stronie https://www.cpubenchmark.net/cpu_list.php</w:t>
            </w:r>
          </w:p>
        </w:tc>
      </w:tr>
      <w:tr w:rsidR="009D7B8C" w14:paraId="6543A32D" w14:textId="77777777" w:rsidTr="002C51F8">
        <w:tc>
          <w:tcPr>
            <w:tcW w:w="4253" w:type="dxa"/>
          </w:tcPr>
          <w:p w14:paraId="23C57676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Taktowanie procesora</w:t>
            </w:r>
          </w:p>
        </w:tc>
        <w:tc>
          <w:tcPr>
            <w:tcW w:w="4851" w:type="dxa"/>
          </w:tcPr>
          <w:p w14:paraId="695E6488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 GHz</w:t>
            </w:r>
          </w:p>
        </w:tc>
      </w:tr>
      <w:tr w:rsidR="009D7B8C" w14:paraId="0AA095D8" w14:textId="77777777" w:rsidTr="002C51F8">
        <w:tc>
          <w:tcPr>
            <w:tcW w:w="4253" w:type="dxa"/>
          </w:tcPr>
          <w:p w14:paraId="6ED7D32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Taktowanie (Boost)</w:t>
            </w:r>
          </w:p>
        </w:tc>
        <w:tc>
          <w:tcPr>
            <w:tcW w:w="4851" w:type="dxa"/>
          </w:tcPr>
          <w:p w14:paraId="68CC8F41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GHz</w:t>
            </w:r>
          </w:p>
        </w:tc>
      </w:tr>
      <w:tr w:rsidR="009D7B8C" w14:paraId="7A662EAF" w14:textId="77777777" w:rsidTr="002C51F8">
        <w:tc>
          <w:tcPr>
            <w:tcW w:w="4253" w:type="dxa"/>
          </w:tcPr>
          <w:p w14:paraId="4DA1422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Generacja procesora</w:t>
            </w:r>
          </w:p>
        </w:tc>
        <w:tc>
          <w:tcPr>
            <w:tcW w:w="4851" w:type="dxa"/>
          </w:tcPr>
          <w:p w14:paraId="3E73C555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Dwunasta</w:t>
            </w:r>
          </w:p>
        </w:tc>
      </w:tr>
      <w:tr w:rsidR="009D7B8C" w14:paraId="1897C4ED" w14:textId="77777777" w:rsidTr="002C51F8">
        <w:tc>
          <w:tcPr>
            <w:tcW w:w="4253" w:type="dxa"/>
          </w:tcPr>
          <w:p w14:paraId="3D19E37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rdzeni</w:t>
            </w:r>
          </w:p>
        </w:tc>
        <w:tc>
          <w:tcPr>
            <w:tcW w:w="4851" w:type="dxa"/>
          </w:tcPr>
          <w:p w14:paraId="25390C40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</w:p>
        </w:tc>
      </w:tr>
      <w:tr w:rsidR="009D7B8C" w14:paraId="1FD50EF3" w14:textId="77777777" w:rsidTr="002C51F8">
        <w:tc>
          <w:tcPr>
            <w:tcW w:w="4253" w:type="dxa"/>
          </w:tcPr>
          <w:p w14:paraId="116A6B21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wątków</w:t>
            </w:r>
          </w:p>
        </w:tc>
        <w:tc>
          <w:tcPr>
            <w:tcW w:w="4851" w:type="dxa"/>
          </w:tcPr>
          <w:p w14:paraId="3A9C78DA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</w:t>
            </w:r>
          </w:p>
        </w:tc>
      </w:tr>
      <w:tr w:rsidR="009D7B8C" w14:paraId="6265EEA7" w14:textId="77777777" w:rsidTr="002C51F8">
        <w:tc>
          <w:tcPr>
            <w:tcW w:w="4253" w:type="dxa"/>
          </w:tcPr>
          <w:p w14:paraId="4BAB4C41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Cache L3</w:t>
            </w:r>
          </w:p>
        </w:tc>
        <w:tc>
          <w:tcPr>
            <w:tcW w:w="4851" w:type="dxa"/>
          </w:tcPr>
          <w:p w14:paraId="05993A80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 MB</w:t>
            </w:r>
          </w:p>
        </w:tc>
      </w:tr>
      <w:tr w:rsidR="009D7B8C" w14:paraId="4DAA113C" w14:textId="77777777" w:rsidTr="002C51F8">
        <w:tc>
          <w:tcPr>
            <w:tcW w:w="4253" w:type="dxa"/>
          </w:tcPr>
          <w:p w14:paraId="7B8178AC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Zainstalowana pamięć RAM</w:t>
            </w:r>
          </w:p>
        </w:tc>
        <w:tc>
          <w:tcPr>
            <w:tcW w:w="4851" w:type="dxa"/>
          </w:tcPr>
          <w:p w14:paraId="30FF4FED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16 GB</w:t>
            </w:r>
          </w:p>
        </w:tc>
      </w:tr>
      <w:tr w:rsidR="009D7B8C" w14:paraId="7ABC5118" w14:textId="77777777" w:rsidTr="002C51F8">
        <w:tc>
          <w:tcPr>
            <w:tcW w:w="4253" w:type="dxa"/>
          </w:tcPr>
          <w:p w14:paraId="10641858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Maks. wielkość pamięci</w:t>
            </w:r>
          </w:p>
        </w:tc>
        <w:tc>
          <w:tcPr>
            <w:tcW w:w="4851" w:type="dxa"/>
          </w:tcPr>
          <w:p w14:paraId="6B06B0DF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 GB</w:t>
            </w:r>
          </w:p>
        </w:tc>
      </w:tr>
      <w:tr w:rsidR="009D7B8C" w14:paraId="6837902B" w14:textId="77777777" w:rsidTr="002C51F8">
        <w:tc>
          <w:tcPr>
            <w:tcW w:w="4253" w:type="dxa"/>
          </w:tcPr>
          <w:p w14:paraId="2580101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obsadzonych gniazd pamięci</w:t>
            </w:r>
          </w:p>
        </w:tc>
        <w:tc>
          <w:tcPr>
            <w:tcW w:w="4851" w:type="dxa"/>
          </w:tcPr>
          <w:p w14:paraId="3CF6EEE5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9D7B8C" w14:paraId="08972323" w14:textId="77777777" w:rsidTr="002C51F8">
        <w:tc>
          <w:tcPr>
            <w:tcW w:w="4253" w:type="dxa"/>
          </w:tcPr>
          <w:p w14:paraId="36A2BEA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wolnych gniazd pamięci</w:t>
            </w:r>
          </w:p>
        </w:tc>
        <w:tc>
          <w:tcPr>
            <w:tcW w:w="4851" w:type="dxa"/>
          </w:tcPr>
          <w:p w14:paraId="1C79D2C2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</w:p>
        </w:tc>
      </w:tr>
      <w:tr w:rsidR="009D7B8C" w14:paraId="68035F46" w14:textId="77777777" w:rsidTr="002C51F8">
        <w:tc>
          <w:tcPr>
            <w:tcW w:w="4253" w:type="dxa"/>
          </w:tcPr>
          <w:p w14:paraId="292BB435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851" w:type="dxa"/>
          </w:tcPr>
          <w:p w14:paraId="0CAD1B77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DDR4</w:t>
            </w:r>
          </w:p>
        </w:tc>
      </w:tr>
      <w:tr w:rsidR="009D7B8C" w14:paraId="0E0DFE9E" w14:textId="77777777" w:rsidTr="002C51F8">
        <w:tc>
          <w:tcPr>
            <w:tcW w:w="4253" w:type="dxa"/>
          </w:tcPr>
          <w:p w14:paraId="646ADF5D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Częstotliwość szyny pamięci</w:t>
            </w:r>
          </w:p>
        </w:tc>
        <w:tc>
          <w:tcPr>
            <w:tcW w:w="4851" w:type="dxa"/>
          </w:tcPr>
          <w:p w14:paraId="7307D1F1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3200 MHz</w:t>
            </w:r>
          </w:p>
        </w:tc>
      </w:tr>
      <w:tr w:rsidR="009D7B8C" w14:paraId="55E8E269" w14:textId="77777777" w:rsidTr="002C51F8">
        <w:tc>
          <w:tcPr>
            <w:tcW w:w="4253" w:type="dxa"/>
          </w:tcPr>
          <w:p w14:paraId="49EDB4D0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4851" w:type="dxa"/>
          </w:tcPr>
          <w:p w14:paraId="3F3E58FE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SSD</w:t>
            </w:r>
          </w:p>
        </w:tc>
      </w:tr>
      <w:tr w:rsidR="009D7B8C" w14:paraId="3B788EFA" w14:textId="77777777" w:rsidTr="002C51F8">
        <w:tc>
          <w:tcPr>
            <w:tcW w:w="4253" w:type="dxa"/>
          </w:tcPr>
          <w:p w14:paraId="6242C3B0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SSD</w:t>
            </w:r>
          </w:p>
        </w:tc>
        <w:tc>
          <w:tcPr>
            <w:tcW w:w="4851" w:type="dxa"/>
          </w:tcPr>
          <w:p w14:paraId="365A2635" w14:textId="77777777" w:rsidR="009D7B8C" w:rsidRPr="009D7B8C" w:rsidRDefault="00282042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D7B8C"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256 GB</w:t>
            </w:r>
          </w:p>
        </w:tc>
      </w:tr>
      <w:tr w:rsidR="009D7B8C" w14:paraId="48ACADB2" w14:textId="77777777" w:rsidTr="002C51F8">
        <w:tc>
          <w:tcPr>
            <w:tcW w:w="4253" w:type="dxa"/>
          </w:tcPr>
          <w:p w14:paraId="1B11F0DA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szerokości SSD</w:t>
            </w:r>
          </w:p>
        </w:tc>
        <w:tc>
          <w:tcPr>
            <w:tcW w:w="4851" w:type="dxa"/>
          </w:tcPr>
          <w:p w14:paraId="1A51A17B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M.2 2230</w:t>
            </w:r>
          </w:p>
        </w:tc>
      </w:tr>
      <w:tr w:rsidR="009D7B8C" w14:paraId="388426BD" w14:textId="77777777" w:rsidTr="002C51F8">
        <w:tc>
          <w:tcPr>
            <w:tcW w:w="4253" w:type="dxa"/>
          </w:tcPr>
          <w:p w14:paraId="2390607B" w14:textId="77777777" w:rsidR="009D7B8C" w:rsidRPr="00CE53F8" w:rsidRDefault="009D7B8C" w:rsidP="00CE53F8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dysku SSD</w:t>
            </w:r>
          </w:p>
        </w:tc>
        <w:tc>
          <w:tcPr>
            <w:tcW w:w="4851" w:type="dxa"/>
          </w:tcPr>
          <w:p w14:paraId="74D207DA" w14:textId="77777777" w:rsidR="009D7B8C" w:rsidRPr="009D7B8C" w:rsidRDefault="009D7B8C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PCI-Express</w:t>
            </w:r>
          </w:p>
        </w:tc>
      </w:tr>
      <w:tr w:rsidR="009D7B8C" w14:paraId="04935500" w14:textId="77777777" w:rsidTr="002C51F8">
        <w:tc>
          <w:tcPr>
            <w:tcW w:w="4253" w:type="dxa"/>
          </w:tcPr>
          <w:p w14:paraId="40CEF3E8" w14:textId="77777777" w:rsidR="009D7B8C" w:rsidRPr="00CE53F8" w:rsidRDefault="0007160A" w:rsidP="0007160A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</w:t>
            </w:r>
            <w:r w:rsidR="009D7B8C"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art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 graficzna</w:t>
            </w:r>
          </w:p>
        </w:tc>
        <w:tc>
          <w:tcPr>
            <w:tcW w:w="4851" w:type="dxa"/>
          </w:tcPr>
          <w:p w14:paraId="5E6FDD8D" w14:textId="77777777" w:rsidR="009D7B8C" w:rsidRPr="009D7B8C" w:rsidRDefault="0007160A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C4739F" w14:paraId="3CC8DDBD" w14:textId="77777777" w:rsidTr="002C51F8">
        <w:tc>
          <w:tcPr>
            <w:tcW w:w="4253" w:type="dxa"/>
          </w:tcPr>
          <w:p w14:paraId="23308E42" w14:textId="77777777" w:rsidR="00C4739F" w:rsidRPr="0082257B" w:rsidRDefault="00C4739F" w:rsidP="0007160A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Multimedia</w:t>
            </w:r>
          </w:p>
        </w:tc>
        <w:tc>
          <w:tcPr>
            <w:tcW w:w="4851" w:type="dxa"/>
          </w:tcPr>
          <w:p w14:paraId="18CE48BB" w14:textId="77777777" w:rsidR="00C4739F" w:rsidRDefault="00C4739F" w:rsidP="009D7B8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Wbudowana karta dźwiękowa</w:t>
            </w:r>
          </w:p>
        </w:tc>
      </w:tr>
      <w:tr w:rsidR="00CE53F8" w:rsidRPr="0062329D" w14:paraId="0A2350B8" w14:textId="77777777" w:rsidTr="002C51F8">
        <w:tc>
          <w:tcPr>
            <w:tcW w:w="4253" w:type="dxa"/>
          </w:tcPr>
          <w:p w14:paraId="00EF7128" w14:textId="77777777" w:rsidR="00CE53F8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wideo</w:t>
            </w:r>
          </w:p>
        </w:tc>
        <w:tc>
          <w:tcPr>
            <w:tcW w:w="4851" w:type="dxa"/>
          </w:tcPr>
          <w:p w14:paraId="7CD4C8AB" w14:textId="77777777" w:rsidR="00CE53F8" w:rsidRPr="00CC6ADA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HDMI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DisplayPort</w:t>
            </w:r>
          </w:p>
        </w:tc>
      </w:tr>
      <w:tr w:rsidR="00ED62E7" w14:paraId="4FCCB0FC" w14:textId="77777777" w:rsidTr="002C51F8">
        <w:tc>
          <w:tcPr>
            <w:tcW w:w="4253" w:type="dxa"/>
          </w:tcPr>
          <w:p w14:paraId="07DC66F5" w14:textId="77777777" w:rsidR="00ED62E7" w:rsidRPr="00ED62E7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sieciowy</w:t>
            </w:r>
          </w:p>
        </w:tc>
        <w:tc>
          <w:tcPr>
            <w:tcW w:w="4851" w:type="dxa"/>
          </w:tcPr>
          <w:p w14:paraId="2D667CC1" w14:textId="77777777" w:rsidR="00ED62E7" w:rsidRPr="00ED62E7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10/100/1000 Mbit/s</w:t>
            </w:r>
          </w:p>
        </w:tc>
      </w:tr>
      <w:tr w:rsidR="00ED62E7" w14:paraId="3A261C39" w14:textId="77777777" w:rsidTr="002C51F8">
        <w:tc>
          <w:tcPr>
            <w:tcW w:w="4253" w:type="dxa"/>
          </w:tcPr>
          <w:p w14:paraId="7AAE8836" w14:textId="79385E32" w:rsidR="00ED62E7" w:rsidRPr="00ED62E7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14AC8990" w14:textId="02829323" w:rsidR="00ED62E7" w:rsidRPr="00ED62E7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ED62E7" w14:paraId="5CCFD550" w14:textId="77777777" w:rsidTr="002C51F8">
        <w:tc>
          <w:tcPr>
            <w:tcW w:w="4253" w:type="dxa"/>
          </w:tcPr>
          <w:p w14:paraId="63159869" w14:textId="665359A3" w:rsidR="00ED62E7" w:rsidRPr="00ED62E7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4E84EEF4" w14:textId="26A2BDB3" w:rsidR="00ED62E7" w:rsidRPr="00ED62E7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282042" w:rsidRPr="0062329D" w14:paraId="6B9307CA" w14:textId="77777777" w:rsidTr="002C51F8">
        <w:tc>
          <w:tcPr>
            <w:tcW w:w="4253" w:type="dxa"/>
          </w:tcPr>
          <w:p w14:paraId="2C3753A0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USB</w:t>
            </w:r>
          </w:p>
        </w:tc>
        <w:tc>
          <w:tcPr>
            <w:tcW w:w="4851" w:type="dxa"/>
          </w:tcPr>
          <w:p w14:paraId="618FFABD" w14:textId="77777777" w:rsidR="00282042" w:rsidRPr="00CC6ADA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4 x USB 2.0 Type-A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4 x USB 3.0 Type-A</w:t>
            </w:r>
          </w:p>
        </w:tc>
      </w:tr>
      <w:tr w:rsidR="00282042" w:rsidRPr="0062329D" w14:paraId="235CCCFD" w14:textId="77777777" w:rsidTr="002C51F8">
        <w:tc>
          <w:tcPr>
            <w:tcW w:w="4253" w:type="dxa"/>
          </w:tcPr>
          <w:p w14:paraId="029EB624" w14:textId="77777777" w:rsidR="00ED62E7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Pozostałe porty we/wy</w:t>
            </w:r>
          </w:p>
        </w:tc>
        <w:tc>
          <w:tcPr>
            <w:tcW w:w="4851" w:type="dxa"/>
          </w:tcPr>
          <w:p w14:paraId="1DBE29F8" w14:textId="77777777" w:rsidR="00282042" w:rsidRPr="00CC6ADA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Audio (Combo)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RJ-45</w:t>
            </w:r>
          </w:p>
        </w:tc>
      </w:tr>
      <w:tr w:rsidR="00282042" w14:paraId="3E35A112" w14:textId="77777777" w:rsidTr="002C51F8">
        <w:tc>
          <w:tcPr>
            <w:tcW w:w="4253" w:type="dxa"/>
          </w:tcPr>
          <w:p w14:paraId="3A30D1BD" w14:textId="77777777" w:rsidR="00282042" w:rsidRPr="0082257B" w:rsidRDefault="00ED62E7" w:rsidP="00ED62E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rozszerzeń</w:t>
            </w:r>
          </w:p>
        </w:tc>
        <w:tc>
          <w:tcPr>
            <w:tcW w:w="4851" w:type="dxa"/>
          </w:tcPr>
          <w:p w14:paraId="7DEB129A" w14:textId="77777777" w:rsidR="00282042" w:rsidRPr="0082257B" w:rsidRDefault="00ED62E7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PCIe 3.0 x 1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PCIe 4.0 x 16</w:t>
            </w:r>
          </w:p>
        </w:tc>
      </w:tr>
      <w:tr w:rsidR="00C4739F" w14:paraId="6F460E07" w14:textId="77777777" w:rsidTr="002C51F8">
        <w:tc>
          <w:tcPr>
            <w:tcW w:w="4253" w:type="dxa"/>
          </w:tcPr>
          <w:p w14:paraId="2A710496" w14:textId="77777777" w:rsidR="00C4739F" w:rsidRDefault="00C4739F" w:rsidP="00ED62E7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Właściwości specjalne</w:t>
            </w:r>
          </w:p>
        </w:tc>
        <w:tc>
          <w:tcPr>
            <w:tcW w:w="4851" w:type="dxa"/>
          </w:tcPr>
          <w:p w14:paraId="4CC9A830" w14:textId="77777777" w:rsidR="00C4739F" w:rsidRDefault="00C4739F" w:rsidP="00ED62E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Zintegrowany moduł TPM 2.0</w:t>
            </w:r>
          </w:p>
        </w:tc>
      </w:tr>
      <w:tr w:rsidR="00282042" w14:paraId="124225DF" w14:textId="77777777" w:rsidTr="002C51F8">
        <w:tc>
          <w:tcPr>
            <w:tcW w:w="4253" w:type="dxa"/>
          </w:tcPr>
          <w:p w14:paraId="6D952584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Moc zasilacza</w:t>
            </w:r>
          </w:p>
        </w:tc>
        <w:tc>
          <w:tcPr>
            <w:tcW w:w="4851" w:type="dxa"/>
          </w:tcPr>
          <w:p w14:paraId="0DCD2647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180</w:t>
            </w:r>
            <w:r w:rsid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max 24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W</w:t>
            </w:r>
          </w:p>
        </w:tc>
      </w:tr>
      <w:tr w:rsidR="00282042" w14:paraId="1D7A39FC" w14:textId="77777777" w:rsidTr="002C51F8">
        <w:tc>
          <w:tcPr>
            <w:tcW w:w="4253" w:type="dxa"/>
          </w:tcPr>
          <w:p w14:paraId="0EB398B5" w14:textId="77777777" w:rsidR="00282042" w:rsidRPr="0082257B" w:rsidRDefault="00ED62E7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4851" w:type="dxa"/>
          </w:tcPr>
          <w:p w14:paraId="1AF6102D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6CD75F91" w14:textId="77777777" w:rsidR="00282042" w:rsidRPr="0082257B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  Możliwość dokonywania bezpłatnych aktualizacji i poprawek w ramach wersji systemu operacyjnego poprzez Internet, mechanizmem udostępnianym przez </w:t>
            </w: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producenta systemu. Wsparcie dla większości powszechnie używanych urządzeń peryferyjnych (drukarek, urządzeń sieciowych, standardów USB, Plug&amp;Play, Wi-Fi). Zabezpieczony hasłem hierarchiczny dostęp do systemu, konta i profile użytkowników</w:t>
            </w:r>
          </w:p>
        </w:tc>
      </w:tr>
      <w:tr w:rsidR="00282042" w14:paraId="3921587E" w14:textId="77777777" w:rsidTr="002C51F8">
        <w:tc>
          <w:tcPr>
            <w:tcW w:w="4253" w:type="dxa"/>
          </w:tcPr>
          <w:p w14:paraId="750F3935" w14:textId="77777777" w:rsidR="00282042" w:rsidRPr="0082257B" w:rsidRDefault="00ED62E7" w:rsidP="00ED62E7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Akcesoria</w:t>
            </w:r>
          </w:p>
        </w:tc>
        <w:tc>
          <w:tcPr>
            <w:tcW w:w="4851" w:type="dxa"/>
          </w:tcPr>
          <w:p w14:paraId="64129D17" w14:textId="77777777" w:rsidR="00282042" w:rsidRPr="0082257B" w:rsidRDefault="0007160A" w:rsidP="000716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Klawiatura przewodowa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Mysz optyczna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Europejski przewód zasilający</w:t>
            </w:r>
          </w:p>
        </w:tc>
      </w:tr>
      <w:tr w:rsidR="00282042" w14:paraId="17D800ED" w14:textId="77777777" w:rsidTr="002C51F8">
        <w:tc>
          <w:tcPr>
            <w:tcW w:w="4253" w:type="dxa"/>
          </w:tcPr>
          <w:p w14:paraId="4F4CAB25" w14:textId="77777777" w:rsidR="00282042" w:rsidRPr="0082257B" w:rsidRDefault="00C4739F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Wymagania dodatkowe:</w:t>
            </w:r>
          </w:p>
        </w:tc>
        <w:tc>
          <w:tcPr>
            <w:tcW w:w="4851" w:type="dxa"/>
          </w:tcPr>
          <w:p w14:paraId="4B4E8E52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fabrycznie nowy, oryginalnie zapakowany, bez śladów użytkowania, trwale oznaczony logo producenta.</w:t>
            </w:r>
          </w:p>
          <w:p w14:paraId="1FB6BE80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pobrania sterowników oraz obrazu systemu ze strony producenta po podaniu numeru seryjnego.</w:t>
            </w:r>
          </w:p>
          <w:p w14:paraId="40B6FEC1" w14:textId="77777777" w:rsidR="00C4739F" w:rsidRPr="00C4739F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wyprodukowany w Europie, nie wcześniej niż w 2022 roku.</w:t>
            </w:r>
          </w:p>
          <w:p w14:paraId="47580C2D" w14:textId="77777777" w:rsidR="00282042" w:rsidRPr="0082257B" w:rsidRDefault="00C4739F" w:rsidP="00C4739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sprzęcie powinien być umieszczony symbol legalności systemu operacyjnego w formie naklejki/hologramu potwierdzający jego autentyczność</w:t>
            </w:r>
          </w:p>
        </w:tc>
      </w:tr>
    </w:tbl>
    <w:p w14:paraId="54A8511F" w14:textId="77777777" w:rsidR="00832D9B" w:rsidRDefault="00832D9B" w:rsidP="0062045A"/>
    <w:p w14:paraId="583D07F9" w14:textId="77777777" w:rsidR="00573938" w:rsidRDefault="00573938" w:rsidP="0062045A"/>
    <w:p w14:paraId="3867C302" w14:textId="1B169F30" w:rsidR="00523565" w:rsidRPr="00330AAB" w:rsidRDefault="0052356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30A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Komputer 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(</w:t>
      </w:r>
      <w:r w:rsidRPr="00330A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koszty</w:t>
      </w:r>
      <w:r w:rsidR="00285A9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  <w:r w:rsidRPr="00330AA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2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083B41" w:rsidRPr="0062045A" w14:paraId="4F087B31" w14:textId="77777777" w:rsidTr="00083B41">
        <w:trPr>
          <w:trHeight w:val="270"/>
        </w:trPr>
        <w:tc>
          <w:tcPr>
            <w:tcW w:w="4253" w:type="dxa"/>
            <w:hideMark/>
          </w:tcPr>
          <w:p w14:paraId="7FB0FE9C" w14:textId="77777777" w:rsidR="00083B41" w:rsidRPr="00573938" w:rsidRDefault="00083B41" w:rsidP="00083B4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4424B38A" w14:textId="77777777" w:rsidR="00083B41" w:rsidRPr="0062045A" w:rsidRDefault="00083B41" w:rsidP="00083B4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083B41" w:rsidRPr="0062045A" w14:paraId="2D92D8EF" w14:textId="77777777" w:rsidTr="00083B41">
        <w:trPr>
          <w:trHeight w:val="270"/>
        </w:trPr>
        <w:tc>
          <w:tcPr>
            <w:tcW w:w="4253" w:type="dxa"/>
          </w:tcPr>
          <w:p w14:paraId="136ADA46" w14:textId="77777777" w:rsidR="00083B41" w:rsidRPr="00573938" w:rsidRDefault="00083B41" w:rsidP="00083B41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0544703F" w14:textId="77777777" w:rsidR="00083B41" w:rsidRPr="00A25BDD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2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083B41" w14:paraId="1DCA25F0" w14:textId="77777777" w:rsidTr="00083B41">
        <w:tc>
          <w:tcPr>
            <w:tcW w:w="4253" w:type="dxa"/>
          </w:tcPr>
          <w:p w14:paraId="75991D91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4851" w:type="dxa"/>
          </w:tcPr>
          <w:p w14:paraId="0E102E3A" w14:textId="713F764C" w:rsidR="00083B41" w:rsidRPr="009D7B8C" w:rsidRDefault="00083B41" w:rsidP="002B6E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osiągający wynik minimum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00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punktów w teście PassMark – CPU Benchmarks (na dzień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  <w:r w:rsidR="002B6EC1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07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.202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) opublikowany na stronie https://www.cpubenchmark.net/cpu_list.php</w:t>
            </w:r>
          </w:p>
        </w:tc>
      </w:tr>
      <w:tr w:rsidR="00083B41" w14:paraId="3690BF3B" w14:textId="77777777" w:rsidTr="00083B41">
        <w:tc>
          <w:tcPr>
            <w:tcW w:w="4253" w:type="dxa"/>
          </w:tcPr>
          <w:p w14:paraId="6F1E2ADF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Taktowanie procesora</w:t>
            </w:r>
          </w:p>
        </w:tc>
        <w:tc>
          <w:tcPr>
            <w:tcW w:w="4851" w:type="dxa"/>
          </w:tcPr>
          <w:p w14:paraId="735FA02C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 GHz</w:t>
            </w:r>
          </w:p>
        </w:tc>
      </w:tr>
      <w:tr w:rsidR="00083B41" w14:paraId="2AC2317D" w14:textId="77777777" w:rsidTr="00083B41">
        <w:tc>
          <w:tcPr>
            <w:tcW w:w="4253" w:type="dxa"/>
          </w:tcPr>
          <w:p w14:paraId="6A050F07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Taktowanie (Boost)</w:t>
            </w:r>
          </w:p>
        </w:tc>
        <w:tc>
          <w:tcPr>
            <w:tcW w:w="4851" w:type="dxa"/>
          </w:tcPr>
          <w:p w14:paraId="5F1E5C27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4.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GHz</w:t>
            </w:r>
          </w:p>
        </w:tc>
      </w:tr>
      <w:tr w:rsidR="00083B41" w14:paraId="0090D670" w14:textId="77777777" w:rsidTr="00083B41">
        <w:tc>
          <w:tcPr>
            <w:tcW w:w="4253" w:type="dxa"/>
          </w:tcPr>
          <w:p w14:paraId="76F162C5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Generacja procesora</w:t>
            </w:r>
          </w:p>
        </w:tc>
        <w:tc>
          <w:tcPr>
            <w:tcW w:w="4851" w:type="dxa"/>
          </w:tcPr>
          <w:p w14:paraId="25672205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Dwunasta</w:t>
            </w:r>
          </w:p>
        </w:tc>
      </w:tr>
      <w:tr w:rsidR="00083B41" w14:paraId="44931A44" w14:textId="77777777" w:rsidTr="00083B41">
        <w:tc>
          <w:tcPr>
            <w:tcW w:w="4253" w:type="dxa"/>
          </w:tcPr>
          <w:p w14:paraId="4F7F3824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rdzeni</w:t>
            </w:r>
          </w:p>
        </w:tc>
        <w:tc>
          <w:tcPr>
            <w:tcW w:w="4851" w:type="dxa"/>
          </w:tcPr>
          <w:p w14:paraId="5E99926C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</w:t>
            </w:r>
          </w:p>
        </w:tc>
      </w:tr>
      <w:tr w:rsidR="00083B41" w14:paraId="6D3A866F" w14:textId="77777777" w:rsidTr="00083B41">
        <w:tc>
          <w:tcPr>
            <w:tcW w:w="4253" w:type="dxa"/>
          </w:tcPr>
          <w:p w14:paraId="5A638528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Liczba wątków</w:t>
            </w:r>
          </w:p>
        </w:tc>
        <w:tc>
          <w:tcPr>
            <w:tcW w:w="4851" w:type="dxa"/>
          </w:tcPr>
          <w:p w14:paraId="36F8434C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</w:t>
            </w:r>
          </w:p>
        </w:tc>
      </w:tr>
      <w:tr w:rsidR="00083B41" w14:paraId="125943E1" w14:textId="77777777" w:rsidTr="00083B41">
        <w:tc>
          <w:tcPr>
            <w:tcW w:w="4253" w:type="dxa"/>
          </w:tcPr>
          <w:p w14:paraId="794449A1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Cache L3</w:t>
            </w:r>
          </w:p>
        </w:tc>
        <w:tc>
          <w:tcPr>
            <w:tcW w:w="4851" w:type="dxa"/>
          </w:tcPr>
          <w:p w14:paraId="4BC9A8B0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 MB</w:t>
            </w:r>
          </w:p>
        </w:tc>
      </w:tr>
      <w:tr w:rsidR="00083B41" w14:paraId="54ACC22A" w14:textId="77777777" w:rsidTr="00083B41">
        <w:tc>
          <w:tcPr>
            <w:tcW w:w="4253" w:type="dxa"/>
          </w:tcPr>
          <w:p w14:paraId="058DBD59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Zainstalowana pamięć RAM</w:t>
            </w:r>
          </w:p>
        </w:tc>
        <w:tc>
          <w:tcPr>
            <w:tcW w:w="4851" w:type="dxa"/>
          </w:tcPr>
          <w:p w14:paraId="29A5B20F" w14:textId="77777777" w:rsidR="00083B41" w:rsidRPr="009D7B8C" w:rsidRDefault="00083B41" w:rsidP="00B6099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B6099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GB</w:t>
            </w:r>
          </w:p>
        </w:tc>
      </w:tr>
      <w:tr w:rsidR="00083B41" w14:paraId="32A42902" w14:textId="77777777" w:rsidTr="00083B41">
        <w:tc>
          <w:tcPr>
            <w:tcW w:w="4253" w:type="dxa"/>
          </w:tcPr>
          <w:p w14:paraId="02A1A180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Maks. wielkość pamięci</w:t>
            </w:r>
          </w:p>
        </w:tc>
        <w:tc>
          <w:tcPr>
            <w:tcW w:w="4851" w:type="dxa"/>
          </w:tcPr>
          <w:p w14:paraId="0DBD4F9E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64 GB</w:t>
            </w:r>
          </w:p>
        </w:tc>
      </w:tr>
      <w:tr w:rsidR="00083B41" w14:paraId="4509F497" w14:textId="77777777" w:rsidTr="00083B41">
        <w:tc>
          <w:tcPr>
            <w:tcW w:w="4253" w:type="dxa"/>
          </w:tcPr>
          <w:p w14:paraId="5EC5FC94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851" w:type="dxa"/>
          </w:tcPr>
          <w:p w14:paraId="6C77A536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DDR4</w:t>
            </w:r>
          </w:p>
        </w:tc>
      </w:tr>
      <w:tr w:rsidR="00083B41" w14:paraId="17234AD9" w14:textId="77777777" w:rsidTr="00083B41">
        <w:tc>
          <w:tcPr>
            <w:tcW w:w="4253" w:type="dxa"/>
          </w:tcPr>
          <w:p w14:paraId="29F914F5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Częstotliwość szyny pamięci</w:t>
            </w:r>
          </w:p>
        </w:tc>
        <w:tc>
          <w:tcPr>
            <w:tcW w:w="4851" w:type="dxa"/>
          </w:tcPr>
          <w:p w14:paraId="53A5B526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3200 MHz</w:t>
            </w:r>
          </w:p>
        </w:tc>
      </w:tr>
      <w:tr w:rsidR="00083B41" w14:paraId="76961DF4" w14:textId="77777777" w:rsidTr="00083B41">
        <w:tc>
          <w:tcPr>
            <w:tcW w:w="4253" w:type="dxa"/>
          </w:tcPr>
          <w:p w14:paraId="3FFB2AB8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4851" w:type="dxa"/>
          </w:tcPr>
          <w:p w14:paraId="21A29E0D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SSD</w:t>
            </w:r>
          </w:p>
        </w:tc>
      </w:tr>
      <w:tr w:rsidR="00083B41" w14:paraId="60557099" w14:textId="77777777" w:rsidTr="00083B41">
        <w:tc>
          <w:tcPr>
            <w:tcW w:w="4253" w:type="dxa"/>
          </w:tcPr>
          <w:p w14:paraId="7808138C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SSD</w:t>
            </w:r>
          </w:p>
        </w:tc>
        <w:tc>
          <w:tcPr>
            <w:tcW w:w="4851" w:type="dxa"/>
          </w:tcPr>
          <w:p w14:paraId="68E2D014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256 GB</w:t>
            </w:r>
          </w:p>
        </w:tc>
      </w:tr>
      <w:tr w:rsidR="00083B41" w14:paraId="2105B568" w14:textId="77777777" w:rsidTr="00083B41">
        <w:tc>
          <w:tcPr>
            <w:tcW w:w="4253" w:type="dxa"/>
          </w:tcPr>
          <w:p w14:paraId="48CD758C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szerokości SSD</w:t>
            </w:r>
          </w:p>
        </w:tc>
        <w:tc>
          <w:tcPr>
            <w:tcW w:w="4851" w:type="dxa"/>
          </w:tcPr>
          <w:p w14:paraId="0D235F25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M.2 2230</w:t>
            </w:r>
          </w:p>
        </w:tc>
      </w:tr>
      <w:tr w:rsidR="00083B41" w14:paraId="2CB24B7B" w14:textId="77777777" w:rsidTr="00083B41">
        <w:tc>
          <w:tcPr>
            <w:tcW w:w="4253" w:type="dxa"/>
          </w:tcPr>
          <w:p w14:paraId="730D1BA3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dysku SSD</w:t>
            </w:r>
          </w:p>
        </w:tc>
        <w:tc>
          <w:tcPr>
            <w:tcW w:w="4851" w:type="dxa"/>
          </w:tcPr>
          <w:p w14:paraId="58EA39A5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D7B8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PCI-Express</w:t>
            </w:r>
          </w:p>
        </w:tc>
      </w:tr>
      <w:tr w:rsidR="00083B41" w14:paraId="52182ECE" w14:textId="77777777" w:rsidTr="00083B41">
        <w:tc>
          <w:tcPr>
            <w:tcW w:w="4253" w:type="dxa"/>
          </w:tcPr>
          <w:p w14:paraId="4F066DAC" w14:textId="77777777" w:rsidR="00083B41" w:rsidRPr="00CE53F8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</w:t>
            </w:r>
            <w:r w:rsidRPr="00CE53F8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art</w:t>
            </w: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 graficzna</w:t>
            </w:r>
          </w:p>
        </w:tc>
        <w:tc>
          <w:tcPr>
            <w:tcW w:w="4851" w:type="dxa"/>
          </w:tcPr>
          <w:p w14:paraId="44AA3DF8" w14:textId="77777777" w:rsidR="00083B41" w:rsidRPr="009D7B8C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zintegrowana</w:t>
            </w:r>
          </w:p>
        </w:tc>
      </w:tr>
      <w:tr w:rsidR="00083B41" w14:paraId="6331A956" w14:textId="77777777" w:rsidTr="00083B41">
        <w:tc>
          <w:tcPr>
            <w:tcW w:w="4253" w:type="dxa"/>
          </w:tcPr>
          <w:p w14:paraId="04C87B44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Multimedia</w:t>
            </w:r>
          </w:p>
        </w:tc>
        <w:tc>
          <w:tcPr>
            <w:tcW w:w="4851" w:type="dxa"/>
          </w:tcPr>
          <w:p w14:paraId="1A2D9ECC" w14:textId="77777777" w:rsidR="00083B41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Wbudowana karta dźwiękowa</w:t>
            </w:r>
          </w:p>
        </w:tc>
      </w:tr>
      <w:tr w:rsidR="00083B41" w:rsidRPr="0062329D" w14:paraId="25E35F73" w14:textId="77777777" w:rsidTr="00083B41">
        <w:tc>
          <w:tcPr>
            <w:tcW w:w="4253" w:type="dxa"/>
          </w:tcPr>
          <w:p w14:paraId="033A2F0C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wideo</w:t>
            </w:r>
          </w:p>
        </w:tc>
        <w:tc>
          <w:tcPr>
            <w:tcW w:w="4851" w:type="dxa"/>
          </w:tcPr>
          <w:p w14:paraId="6A2B9AED" w14:textId="77777777" w:rsidR="00083B41" w:rsidRPr="00CC6ADA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HDMI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DisplayPort</w:t>
            </w:r>
          </w:p>
        </w:tc>
      </w:tr>
      <w:tr w:rsidR="00083B41" w14:paraId="360721B2" w14:textId="77777777" w:rsidTr="00083B41">
        <w:tc>
          <w:tcPr>
            <w:tcW w:w="4253" w:type="dxa"/>
          </w:tcPr>
          <w:p w14:paraId="1ED19818" w14:textId="77777777" w:rsidR="00083B41" w:rsidRPr="00ED62E7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sieciowy</w:t>
            </w:r>
          </w:p>
        </w:tc>
        <w:tc>
          <w:tcPr>
            <w:tcW w:w="4851" w:type="dxa"/>
          </w:tcPr>
          <w:p w14:paraId="69C497F9" w14:textId="77777777" w:rsidR="00083B41" w:rsidRPr="00ED62E7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10/100/1000 Mbit/s</w:t>
            </w:r>
          </w:p>
        </w:tc>
      </w:tr>
      <w:tr w:rsidR="00083B41" w14:paraId="301272EF" w14:textId="77777777" w:rsidTr="00083B41">
        <w:tc>
          <w:tcPr>
            <w:tcW w:w="4253" w:type="dxa"/>
          </w:tcPr>
          <w:p w14:paraId="4AA47544" w14:textId="4C5453B1" w:rsidR="00083B41" w:rsidRPr="00ED62E7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2233961C" w14:textId="5A1B9B12" w:rsidR="00083B41" w:rsidRPr="00ED62E7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083B41" w14:paraId="2F04C735" w14:textId="77777777" w:rsidTr="00083B41">
        <w:tc>
          <w:tcPr>
            <w:tcW w:w="4253" w:type="dxa"/>
          </w:tcPr>
          <w:p w14:paraId="4ED00E98" w14:textId="053D430F" w:rsidR="00083B41" w:rsidRPr="00ED62E7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1ECCB9E8" w14:textId="1A425551" w:rsidR="00083B41" w:rsidRPr="00ED62E7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</w:p>
        </w:tc>
      </w:tr>
      <w:tr w:rsidR="00083B41" w:rsidRPr="0062329D" w14:paraId="705CC2F7" w14:textId="77777777" w:rsidTr="00083B41">
        <w:tc>
          <w:tcPr>
            <w:tcW w:w="4253" w:type="dxa"/>
          </w:tcPr>
          <w:p w14:paraId="655B127F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Porty USB</w:t>
            </w:r>
          </w:p>
        </w:tc>
        <w:tc>
          <w:tcPr>
            <w:tcW w:w="4851" w:type="dxa"/>
          </w:tcPr>
          <w:p w14:paraId="71E16E98" w14:textId="77777777" w:rsidR="00083B41" w:rsidRPr="00CC6ADA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4 x USB 2.0 Type-A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4 x USB 3.0 Type-A</w:t>
            </w:r>
          </w:p>
        </w:tc>
      </w:tr>
      <w:tr w:rsidR="00083B41" w:rsidRPr="0062329D" w14:paraId="0E55C77B" w14:textId="77777777" w:rsidTr="00083B41">
        <w:tc>
          <w:tcPr>
            <w:tcW w:w="4253" w:type="dxa"/>
          </w:tcPr>
          <w:p w14:paraId="31B0606A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Pozostałe porty we/wy</w:t>
            </w:r>
          </w:p>
        </w:tc>
        <w:tc>
          <w:tcPr>
            <w:tcW w:w="4851" w:type="dxa"/>
          </w:tcPr>
          <w:p w14:paraId="566F7E86" w14:textId="77777777" w:rsidR="00083B41" w:rsidRPr="00CC6ADA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Audio (Combo)</w:t>
            </w: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br/>
              <w:t>min 1 x RJ-45</w:t>
            </w:r>
          </w:p>
        </w:tc>
      </w:tr>
      <w:tr w:rsidR="00083B41" w14:paraId="5AEBED7F" w14:textId="77777777" w:rsidTr="00083B41">
        <w:tc>
          <w:tcPr>
            <w:tcW w:w="4253" w:type="dxa"/>
          </w:tcPr>
          <w:p w14:paraId="0BD26346" w14:textId="77777777" w:rsidR="00083B41" w:rsidRPr="0082257B" w:rsidRDefault="00083B41" w:rsidP="00083B4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rozszerzeń</w:t>
            </w:r>
          </w:p>
        </w:tc>
        <w:tc>
          <w:tcPr>
            <w:tcW w:w="4851" w:type="dxa"/>
          </w:tcPr>
          <w:p w14:paraId="213720A4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PCIe 3.0 x 1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PCIe 4.0 x 16</w:t>
            </w:r>
          </w:p>
        </w:tc>
      </w:tr>
      <w:tr w:rsidR="00083B41" w14:paraId="1D78A050" w14:textId="77777777" w:rsidTr="00083B41">
        <w:tc>
          <w:tcPr>
            <w:tcW w:w="4253" w:type="dxa"/>
          </w:tcPr>
          <w:p w14:paraId="28030AA3" w14:textId="77777777" w:rsidR="00083B41" w:rsidRDefault="00083B41" w:rsidP="00083B41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Właściwości specjalne</w:t>
            </w:r>
          </w:p>
        </w:tc>
        <w:tc>
          <w:tcPr>
            <w:tcW w:w="4851" w:type="dxa"/>
          </w:tcPr>
          <w:p w14:paraId="17BBDF77" w14:textId="77777777" w:rsidR="00083B41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Zintegrowany moduł TPM 2.0</w:t>
            </w:r>
          </w:p>
        </w:tc>
      </w:tr>
      <w:tr w:rsidR="00083B41" w14:paraId="43D685E5" w14:textId="77777777" w:rsidTr="00083B41">
        <w:tc>
          <w:tcPr>
            <w:tcW w:w="4253" w:type="dxa"/>
          </w:tcPr>
          <w:p w14:paraId="37AAECDD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ED62E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Moc zasilacza</w:t>
            </w:r>
          </w:p>
        </w:tc>
        <w:tc>
          <w:tcPr>
            <w:tcW w:w="4851" w:type="dxa"/>
          </w:tcPr>
          <w:p w14:paraId="334D9EEC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180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 max 240</w:t>
            </w:r>
            <w:r w:rsidRPr="00ED62E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W</w:t>
            </w:r>
          </w:p>
        </w:tc>
      </w:tr>
      <w:tr w:rsidR="00083B41" w14:paraId="7147401B" w14:textId="77777777" w:rsidTr="00083B41">
        <w:tc>
          <w:tcPr>
            <w:tcW w:w="4253" w:type="dxa"/>
          </w:tcPr>
          <w:p w14:paraId="17DB8AF2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4851" w:type="dxa"/>
          </w:tcPr>
          <w:p w14:paraId="5C6E16D7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Zainstalowany i aktywowany system operacyjny z wieczystą licencją w polskiej wersji językowej zapewniający dostęp do domeny. Klucz systemu musi być zapisany trwale w BIOS i umożliwiać instalację systemu operacyjnego z nośnika bezpośrednio z wbudowanego złącza lub napędu lub zdalnie bez potrzeby ręcznego wpisywania klucza licencyjnego.</w:t>
            </w:r>
          </w:p>
          <w:p w14:paraId="066F2767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 pełni będzie integrował się z istniejącą usługą Active Directory, w tym GPO (m.in. automatyzacja procesów instalacji oprogramowania). System operacyjny ma pozwalać na uruchomienie i pracę z większością aplikacji biurowych dostępnych na rynku. Pełna polska wersja językowa.  Możliwość dokonywania bezpłatnych aktualizacji i poprawek w ramach wersji systemu operacyjnego poprzez Internet, mechanizmem udostępnianym przez producenta systemu. Wsparcie dla większości powszechnie używanych urządzeń peryferyjnych (drukarek, urządzeń sieciowych, standardów USB, Plug&amp;Play, Wi-Fi). Zabezpieczony hasłem hierarchiczny dostęp do systemu, konta i profile użytkowników</w:t>
            </w:r>
          </w:p>
        </w:tc>
      </w:tr>
      <w:tr w:rsidR="00083B41" w14:paraId="5257C381" w14:textId="77777777" w:rsidTr="00083B41">
        <w:tc>
          <w:tcPr>
            <w:tcW w:w="4253" w:type="dxa"/>
          </w:tcPr>
          <w:p w14:paraId="557333A9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Akcesoria</w:t>
            </w:r>
          </w:p>
        </w:tc>
        <w:tc>
          <w:tcPr>
            <w:tcW w:w="4851" w:type="dxa"/>
          </w:tcPr>
          <w:p w14:paraId="3F91AAF1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Klawiatura przewodowa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Mysz optyczna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br/>
            </w:r>
            <w:r w:rsidRPr="000716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Europejski przewód zasilający</w:t>
            </w:r>
          </w:p>
        </w:tc>
      </w:tr>
      <w:tr w:rsidR="00083B41" w14:paraId="65EAB7DC" w14:textId="77777777" w:rsidTr="00083B41">
        <w:tc>
          <w:tcPr>
            <w:tcW w:w="4253" w:type="dxa"/>
          </w:tcPr>
          <w:p w14:paraId="0BF4118B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Wymagania dodatkowe:</w:t>
            </w:r>
          </w:p>
        </w:tc>
        <w:tc>
          <w:tcPr>
            <w:tcW w:w="4851" w:type="dxa"/>
          </w:tcPr>
          <w:p w14:paraId="2D51C7A1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fabrycznie nowy, oryginalnie zapakowany, bez śladów użytkowania, trwale oznaczony logo producenta.</w:t>
            </w:r>
          </w:p>
          <w:p w14:paraId="356445ED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Możliwość pobrania sterowników oraz obrazu systemu ze strony producenta po podaniu numeru seryjnego.</w:t>
            </w:r>
          </w:p>
          <w:p w14:paraId="62DB7827" w14:textId="77777777" w:rsidR="00083B41" w:rsidRPr="00C4739F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Sprzęt wyprodukowany w Europie, nie wcześniej niż w 2022 roku.</w:t>
            </w:r>
          </w:p>
          <w:p w14:paraId="189D4EF4" w14:textId="77777777" w:rsidR="00083B41" w:rsidRPr="0082257B" w:rsidRDefault="00083B41" w:rsidP="00083B4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C4739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sprzęcie powinien być umieszczony symbol legalności systemu operacyjnego w formie naklejki/hologramu potwierdzający jego autentyczność</w:t>
            </w:r>
          </w:p>
        </w:tc>
      </w:tr>
    </w:tbl>
    <w:p w14:paraId="789C6F3A" w14:textId="77777777" w:rsidR="00523565" w:rsidRDefault="00523565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463EB06" w14:textId="77777777" w:rsidR="00523565" w:rsidRPr="00F103CF" w:rsidRDefault="00523565" w:rsidP="00523565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103C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Monitory  szt. 4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523565" w:rsidRPr="0062045A" w14:paraId="0241406C" w14:textId="77777777" w:rsidTr="002C51F8">
        <w:trPr>
          <w:trHeight w:val="270"/>
        </w:trPr>
        <w:tc>
          <w:tcPr>
            <w:tcW w:w="4253" w:type="dxa"/>
            <w:hideMark/>
          </w:tcPr>
          <w:p w14:paraId="283C0ED6" w14:textId="77777777" w:rsidR="00523565" w:rsidRPr="00573938" w:rsidRDefault="0052356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2311F06D" w14:textId="77777777" w:rsidR="00523565" w:rsidRPr="0062045A" w:rsidRDefault="00523565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523565" w:rsidRPr="0062045A" w14:paraId="07E9FBD9" w14:textId="77777777" w:rsidTr="002C51F8">
        <w:trPr>
          <w:trHeight w:val="270"/>
        </w:trPr>
        <w:tc>
          <w:tcPr>
            <w:tcW w:w="4253" w:type="dxa"/>
          </w:tcPr>
          <w:p w14:paraId="1C5112E7" w14:textId="77777777" w:rsidR="00523565" w:rsidRPr="00573938" w:rsidRDefault="00523565" w:rsidP="00943A3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Gwarancja</w:t>
            </w:r>
          </w:p>
        </w:tc>
        <w:tc>
          <w:tcPr>
            <w:tcW w:w="4851" w:type="dxa"/>
          </w:tcPr>
          <w:p w14:paraId="6D4EED14" w14:textId="77777777" w:rsidR="00523565" w:rsidRPr="00A25BDD" w:rsidRDefault="0052356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2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9E3B02" w14:paraId="2E2C3261" w14:textId="77777777" w:rsidTr="002C51F8">
        <w:tc>
          <w:tcPr>
            <w:tcW w:w="4253" w:type="dxa"/>
          </w:tcPr>
          <w:p w14:paraId="366F76BE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TCO Certified</w:t>
            </w:r>
          </w:p>
        </w:tc>
        <w:tc>
          <w:tcPr>
            <w:tcW w:w="4851" w:type="dxa"/>
          </w:tcPr>
          <w:p w14:paraId="6D2B38BA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9E3B02" w14:paraId="099EDDEA" w14:textId="77777777" w:rsidTr="002C51F8">
        <w:tc>
          <w:tcPr>
            <w:tcW w:w="4253" w:type="dxa"/>
          </w:tcPr>
          <w:p w14:paraId="709581FC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4851" w:type="dxa"/>
          </w:tcPr>
          <w:p w14:paraId="32A89D14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21:09</w:t>
            </w:r>
          </w:p>
        </w:tc>
      </w:tr>
      <w:tr w:rsidR="009E3B02" w14:paraId="0E7C32C7" w14:textId="77777777" w:rsidTr="002C51F8">
        <w:tc>
          <w:tcPr>
            <w:tcW w:w="4253" w:type="dxa"/>
          </w:tcPr>
          <w:p w14:paraId="2EB3FEB9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Przekątna ekranu</w:t>
            </w:r>
          </w:p>
        </w:tc>
        <w:tc>
          <w:tcPr>
            <w:tcW w:w="4851" w:type="dxa"/>
          </w:tcPr>
          <w:p w14:paraId="4A3FD932" w14:textId="7DCFC71C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34.1''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 w:rsidR="00ED7418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37</w:t>
            </w: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''</w:t>
            </w:r>
          </w:p>
        </w:tc>
      </w:tr>
      <w:tr w:rsidR="009E3B02" w14:paraId="438A043C" w14:textId="77777777" w:rsidTr="002C51F8">
        <w:tc>
          <w:tcPr>
            <w:tcW w:w="4253" w:type="dxa"/>
          </w:tcPr>
          <w:p w14:paraId="4DB4A714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matrycy</w:t>
            </w:r>
          </w:p>
        </w:tc>
        <w:tc>
          <w:tcPr>
            <w:tcW w:w="4851" w:type="dxa"/>
          </w:tcPr>
          <w:p w14:paraId="267A793E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TFT IPS</w:t>
            </w:r>
          </w:p>
        </w:tc>
      </w:tr>
      <w:tr w:rsidR="009E3B02" w14:paraId="2D47093D" w14:textId="77777777" w:rsidTr="002C51F8">
        <w:tc>
          <w:tcPr>
            <w:tcW w:w="4253" w:type="dxa"/>
          </w:tcPr>
          <w:p w14:paraId="20D13AEE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Powierzchnia matrycy</w:t>
            </w:r>
          </w:p>
        </w:tc>
        <w:tc>
          <w:tcPr>
            <w:tcW w:w="4851" w:type="dxa"/>
          </w:tcPr>
          <w:p w14:paraId="15CE7ABB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Matowa</w:t>
            </w:r>
          </w:p>
        </w:tc>
      </w:tr>
      <w:tr w:rsidR="009E3B02" w14:paraId="2D6066C6" w14:textId="77777777" w:rsidTr="002C51F8">
        <w:tc>
          <w:tcPr>
            <w:tcW w:w="4253" w:type="dxa"/>
          </w:tcPr>
          <w:p w14:paraId="193A3092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Ekran dotykowy</w:t>
            </w:r>
          </w:p>
        </w:tc>
        <w:tc>
          <w:tcPr>
            <w:tcW w:w="4851" w:type="dxa"/>
          </w:tcPr>
          <w:p w14:paraId="6866087C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9E3B02" w14:paraId="793BB104" w14:textId="77777777" w:rsidTr="002C51F8">
        <w:tc>
          <w:tcPr>
            <w:tcW w:w="4253" w:type="dxa"/>
          </w:tcPr>
          <w:p w14:paraId="665378B8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podświetlania</w:t>
            </w:r>
          </w:p>
        </w:tc>
        <w:tc>
          <w:tcPr>
            <w:tcW w:w="4851" w:type="dxa"/>
          </w:tcPr>
          <w:p w14:paraId="2B4B0CED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Diody LED</w:t>
            </w:r>
          </w:p>
        </w:tc>
      </w:tr>
      <w:tr w:rsidR="009E3B02" w14:paraId="55F4F508" w14:textId="77777777" w:rsidTr="002C51F8">
        <w:tc>
          <w:tcPr>
            <w:tcW w:w="4253" w:type="dxa"/>
          </w:tcPr>
          <w:p w14:paraId="0202ED41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Obszar widzialny w pionie</w:t>
            </w:r>
          </w:p>
        </w:tc>
        <w:tc>
          <w:tcPr>
            <w:tcW w:w="4851" w:type="dxa"/>
          </w:tcPr>
          <w:p w14:paraId="45548166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334.8 mm</w:t>
            </w:r>
          </w:p>
        </w:tc>
      </w:tr>
      <w:tr w:rsidR="009E3B02" w14:paraId="71D7B21A" w14:textId="77777777" w:rsidTr="002C51F8">
        <w:tc>
          <w:tcPr>
            <w:tcW w:w="4253" w:type="dxa"/>
          </w:tcPr>
          <w:p w14:paraId="31690F9F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Obszar widzialny w poziomie</w:t>
            </w:r>
          </w:p>
        </w:tc>
        <w:tc>
          <w:tcPr>
            <w:tcW w:w="4851" w:type="dxa"/>
          </w:tcPr>
          <w:p w14:paraId="268906D4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799.8 mm</w:t>
            </w:r>
          </w:p>
        </w:tc>
      </w:tr>
      <w:tr w:rsidR="009E3B02" w14:paraId="2A875B70" w14:textId="77777777" w:rsidTr="002C51F8">
        <w:tc>
          <w:tcPr>
            <w:tcW w:w="4253" w:type="dxa"/>
          </w:tcPr>
          <w:p w14:paraId="7AD88D66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Plamka matrycy</w:t>
            </w:r>
          </w:p>
        </w:tc>
        <w:tc>
          <w:tcPr>
            <w:tcW w:w="4851" w:type="dxa"/>
          </w:tcPr>
          <w:p w14:paraId="60B568EE" w14:textId="27167057" w:rsidR="009E3B02" w:rsidRPr="009E3B02" w:rsidRDefault="00D43D51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0.2325 mm</w:t>
            </w:r>
          </w:p>
        </w:tc>
      </w:tr>
      <w:tr w:rsidR="009E3B02" w14:paraId="781C2A0F" w14:textId="77777777" w:rsidTr="002C51F8">
        <w:tc>
          <w:tcPr>
            <w:tcW w:w="4253" w:type="dxa"/>
          </w:tcPr>
          <w:p w14:paraId="25CB9D86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4851" w:type="dxa"/>
          </w:tcPr>
          <w:p w14:paraId="0F66DC40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3440 x 1440</w:t>
            </w:r>
          </w:p>
        </w:tc>
      </w:tr>
      <w:tr w:rsidR="009E3B02" w14:paraId="5F6B8AE9" w14:textId="77777777" w:rsidTr="002C51F8">
        <w:tc>
          <w:tcPr>
            <w:tcW w:w="4253" w:type="dxa"/>
          </w:tcPr>
          <w:p w14:paraId="6B868519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Zakrzywienie ekranu</w:t>
            </w:r>
          </w:p>
        </w:tc>
        <w:tc>
          <w:tcPr>
            <w:tcW w:w="4851" w:type="dxa"/>
          </w:tcPr>
          <w:p w14:paraId="22ACEF78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3800 R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max 4000 R</w:t>
            </w:r>
          </w:p>
        </w:tc>
      </w:tr>
      <w:tr w:rsidR="009E3B02" w14:paraId="42E7CDE1" w14:textId="77777777" w:rsidTr="002C51F8">
        <w:tc>
          <w:tcPr>
            <w:tcW w:w="4253" w:type="dxa"/>
          </w:tcPr>
          <w:p w14:paraId="3BBCEEF3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Czas reakcji</w:t>
            </w:r>
          </w:p>
        </w:tc>
        <w:tc>
          <w:tcPr>
            <w:tcW w:w="4851" w:type="dxa"/>
          </w:tcPr>
          <w:p w14:paraId="5A27C61B" w14:textId="22E07420" w:rsidR="009E3B02" w:rsidRPr="009E3B02" w:rsidRDefault="00D43D51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 ms</w:t>
            </w:r>
          </w:p>
        </w:tc>
      </w:tr>
      <w:tr w:rsidR="009E3B02" w14:paraId="7DEBEE3A" w14:textId="77777777" w:rsidTr="002C51F8">
        <w:tc>
          <w:tcPr>
            <w:tcW w:w="4253" w:type="dxa"/>
          </w:tcPr>
          <w:p w14:paraId="51D202EF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4851" w:type="dxa"/>
          </w:tcPr>
          <w:p w14:paraId="00C76EA2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300 cd/m²</w:t>
            </w:r>
          </w:p>
        </w:tc>
      </w:tr>
      <w:tr w:rsidR="009E3B02" w14:paraId="4A2873A6" w14:textId="77777777" w:rsidTr="002C51F8">
        <w:tc>
          <w:tcPr>
            <w:tcW w:w="4253" w:type="dxa"/>
          </w:tcPr>
          <w:p w14:paraId="5F1F1BCF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4851" w:type="dxa"/>
          </w:tcPr>
          <w:p w14:paraId="477AB96D" w14:textId="77777777" w:rsidR="009E3B02" w:rsidRPr="009E3B02" w:rsidRDefault="00F103CF" w:rsidP="009E3B02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1 000:1</w:t>
            </w:r>
          </w:p>
        </w:tc>
      </w:tr>
      <w:tr w:rsidR="009E3B02" w14:paraId="7D424AF2" w14:textId="77777777" w:rsidTr="002C51F8">
        <w:tc>
          <w:tcPr>
            <w:tcW w:w="4253" w:type="dxa"/>
          </w:tcPr>
          <w:p w14:paraId="0CE9741C" w14:textId="77777777" w:rsidR="009E3B02" w:rsidRPr="009E3B02" w:rsidRDefault="009E3B02" w:rsidP="009E3B02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E3B02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4851" w:type="dxa"/>
          </w:tcPr>
          <w:p w14:paraId="7318109D" w14:textId="77777777" w:rsidR="009E3B02" w:rsidRPr="009E3B02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9E3B02" w:rsidRPr="009E3B02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1,07 mld</w:t>
            </w:r>
          </w:p>
        </w:tc>
      </w:tr>
      <w:tr w:rsidR="009E3B02" w:rsidRPr="0062329D" w14:paraId="0743540D" w14:textId="77777777" w:rsidTr="002C51F8">
        <w:tc>
          <w:tcPr>
            <w:tcW w:w="4253" w:type="dxa"/>
          </w:tcPr>
          <w:p w14:paraId="7342261D" w14:textId="77777777" w:rsidR="009E3B02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Gniazda we/wy</w:t>
            </w:r>
          </w:p>
          <w:p w14:paraId="4BBD1EA5" w14:textId="77777777" w:rsidR="00F103CF" w:rsidRPr="0082257B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314D8060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3,5 mm minijack</w:t>
            </w:r>
          </w:p>
          <w:p w14:paraId="0542B3F4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HDMI</w:t>
            </w:r>
          </w:p>
          <w:p w14:paraId="6AFE3948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DisplayPort</w:t>
            </w:r>
          </w:p>
          <w:p w14:paraId="35E86E5A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USB (Type B)</w:t>
            </w:r>
          </w:p>
          <w:p w14:paraId="30DE3B74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2 x USB (Type C)</w:t>
            </w:r>
          </w:p>
          <w:p w14:paraId="589B92ED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RJ-45 LAN</w:t>
            </w:r>
          </w:p>
          <w:p w14:paraId="63607A5E" w14:textId="77777777" w:rsidR="009E3B02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3 x USB 3.0</w:t>
            </w:r>
          </w:p>
        </w:tc>
      </w:tr>
      <w:tr w:rsidR="00F103CF" w:rsidRPr="0062329D" w14:paraId="6069AE68" w14:textId="77777777" w:rsidTr="002C51F8">
        <w:tc>
          <w:tcPr>
            <w:tcW w:w="4253" w:type="dxa"/>
          </w:tcPr>
          <w:p w14:paraId="3CFC196A" w14:textId="17D3C426" w:rsidR="00F103CF" w:rsidRPr="00CC6ADA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</w:pPr>
          </w:p>
        </w:tc>
        <w:tc>
          <w:tcPr>
            <w:tcW w:w="4851" w:type="dxa"/>
          </w:tcPr>
          <w:p w14:paraId="2E67D52B" w14:textId="32189516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</w:p>
        </w:tc>
      </w:tr>
      <w:tr w:rsidR="00F103CF" w:rsidRPr="0062329D" w14:paraId="49FBEF2D" w14:textId="77777777" w:rsidTr="002C51F8">
        <w:tc>
          <w:tcPr>
            <w:tcW w:w="4253" w:type="dxa"/>
          </w:tcPr>
          <w:p w14:paraId="5154B92D" w14:textId="741C3811" w:rsidR="00F103CF" w:rsidRPr="00CC6ADA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val="en-GB" w:eastAsia="pl-PL"/>
              </w:rPr>
            </w:pPr>
          </w:p>
        </w:tc>
        <w:tc>
          <w:tcPr>
            <w:tcW w:w="4851" w:type="dxa"/>
          </w:tcPr>
          <w:p w14:paraId="3A50D4AE" w14:textId="799FE486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</w:p>
        </w:tc>
      </w:tr>
      <w:tr w:rsidR="00F103CF" w14:paraId="13AE43CA" w14:textId="77777777" w:rsidTr="002C51F8">
        <w:tc>
          <w:tcPr>
            <w:tcW w:w="4253" w:type="dxa"/>
          </w:tcPr>
          <w:p w14:paraId="611374A0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Wbudowane głośniki</w:t>
            </w:r>
          </w:p>
        </w:tc>
        <w:tc>
          <w:tcPr>
            <w:tcW w:w="4851" w:type="dxa"/>
          </w:tcPr>
          <w:p w14:paraId="426E11D1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F103CF" w14:paraId="2C025EA8" w14:textId="77777777" w:rsidTr="002C51F8">
        <w:tc>
          <w:tcPr>
            <w:tcW w:w="4253" w:type="dxa"/>
          </w:tcPr>
          <w:p w14:paraId="1F6B4D17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Wbudowany tuner TV</w:t>
            </w:r>
          </w:p>
        </w:tc>
        <w:tc>
          <w:tcPr>
            <w:tcW w:w="4851" w:type="dxa"/>
          </w:tcPr>
          <w:p w14:paraId="72792160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F103CF" w14:paraId="6F1AC849" w14:textId="77777777" w:rsidTr="002C51F8">
        <w:tc>
          <w:tcPr>
            <w:tcW w:w="4253" w:type="dxa"/>
          </w:tcPr>
          <w:p w14:paraId="71F61364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Kamera internetowa</w:t>
            </w:r>
          </w:p>
        </w:tc>
        <w:tc>
          <w:tcPr>
            <w:tcW w:w="4851" w:type="dxa"/>
          </w:tcPr>
          <w:p w14:paraId="0852E4A8" w14:textId="77777777" w:rsidR="00F103CF" w:rsidRPr="00F103CF" w:rsidRDefault="00086418" w:rsidP="00086418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F103CF"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5,0 MPix</w:t>
            </w:r>
          </w:p>
        </w:tc>
      </w:tr>
      <w:tr w:rsidR="00F103CF" w14:paraId="2496C77D" w14:textId="77777777" w:rsidTr="002C51F8">
        <w:tc>
          <w:tcPr>
            <w:tcW w:w="4253" w:type="dxa"/>
          </w:tcPr>
          <w:p w14:paraId="71828EC1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Pivot</w:t>
            </w:r>
          </w:p>
        </w:tc>
        <w:tc>
          <w:tcPr>
            <w:tcW w:w="4851" w:type="dxa"/>
          </w:tcPr>
          <w:p w14:paraId="38AB743B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Nie</w:t>
            </w:r>
          </w:p>
        </w:tc>
      </w:tr>
      <w:tr w:rsidR="009E3B02" w14:paraId="159670A9" w14:textId="77777777" w:rsidTr="002C51F8">
        <w:tc>
          <w:tcPr>
            <w:tcW w:w="4253" w:type="dxa"/>
          </w:tcPr>
          <w:p w14:paraId="476FC7E6" w14:textId="77777777" w:rsidR="009E3B02" w:rsidRPr="0082257B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Pobór mocy</w:t>
            </w:r>
          </w:p>
        </w:tc>
        <w:tc>
          <w:tcPr>
            <w:tcW w:w="4851" w:type="dxa"/>
          </w:tcPr>
          <w:p w14:paraId="265492F4" w14:textId="77777777" w:rsidR="009E3B02" w:rsidRPr="0082257B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 38 W</w:t>
            </w:r>
          </w:p>
        </w:tc>
      </w:tr>
      <w:tr w:rsidR="009E3B02" w14:paraId="7D330616" w14:textId="77777777" w:rsidTr="002C51F8">
        <w:tc>
          <w:tcPr>
            <w:tcW w:w="4253" w:type="dxa"/>
          </w:tcPr>
          <w:p w14:paraId="476CCAF3" w14:textId="77777777" w:rsidR="009E3B02" w:rsidRPr="0082257B" w:rsidRDefault="00F103CF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4851" w:type="dxa"/>
          </w:tcPr>
          <w:p w14:paraId="33B2B806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Przewód zasilający</w:t>
            </w:r>
          </w:p>
          <w:p w14:paraId="6A4A9FA9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kabel DP</w:t>
            </w:r>
          </w:p>
          <w:p w14:paraId="4BDBFC4C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x kabel USB typu C</w:t>
            </w:r>
          </w:p>
          <w:p w14:paraId="516ACAA6" w14:textId="77777777" w:rsidR="00F103CF" w:rsidRPr="00CC6ADA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CC6AD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 1 x USB 3.2 Gen1 Type-A do Type-B kabel upstream</w:t>
            </w:r>
          </w:p>
          <w:p w14:paraId="08ED1062" w14:textId="77777777" w:rsidR="00F103CF" w:rsidRPr="00F103CF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Podręcznik szybkiej obsługi</w:t>
            </w:r>
          </w:p>
          <w:p w14:paraId="099A3D6C" w14:textId="77777777" w:rsidR="009E3B02" w:rsidRPr="0082257B" w:rsidRDefault="00F103CF" w:rsidP="00F103CF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F103C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Informacje dotyczące bezpieczeństwa i przepisów</w:t>
            </w:r>
          </w:p>
        </w:tc>
      </w:tr>
    </w:tbl>
    <w:p w14:paraId="297D807D" w14:textId="77777777" w:rsidR="002C51F8" w:rsidRDefault="002C51F8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EB7170C" w14:textId="77777777" w:rsidR="002C51F8" w:rsidRPr="00B60998" w:rsidRDefault="002C51F8" w:rsidP="002C51F8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6099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Dyski NAS szt. 8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2C51F8" w:rsidRPr="0062045A" w14:paraId="3B422AB8" w14:textId="77777777" w:rsidTr="00943A3D">
        <w:trPr>
          <w:trHeight w:val="270"/>
        </w:trPr>
        <w:tc>
          <w:tcPr>
            <w:tcW w:w="4253" w:type="dxa"/>
            <w:hideMark/>
          </w:tcPr>
          <w:p w14:paraId="60FC06D1" w14:textId="77777777" w:rsidR="002C51F8" w:rsidRPr="00573938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3F9E6980" w14:textId="77777777" w:rsidR="002C51F8" w:rsidRPr="0062045A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2C51F8" w:rsidRPr="0062045A" w14:paraId="312A1F5B" w14:textId="77777777" w:rsidTr="00943A3D">
        <w:trPr>
          <w:trHeight w:val="270"/>
        </w:trPr>
        <w:tc>
          <w:tcPr>
            <w:tcW w:w="4253" w:type="dxa"/>
          </w:tcPr>
          <w:p w14:paraId="746D98CD" w14:textId="77777777" w:rsidR="002C51F8" w:rsidRPr="00573938" w:rsidRDefault="002C51F8" w:rsidP="00943A3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2B8BE703" w14:textId="77777777" w:rsidR="002C51F8" w:rsidRPr="00A25BDD" w:rsidRDefault="002C51F8" w:rsidP="00C841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C841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C8417B" w14:paraId="4F1580BE" w14:textId="77777777" w:rsidTr="00C8417B">
        <w:tc>
          <w:tcPr>
            <w:tcW w:w="4253" w:type="dxa"/>
            <w:vAlign w:val="center"/>
          </w:tcPr>
          <w:p w14:paraId="3801A18D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dysku</w:t>
            </w:r>
          </w:p>
        </w:tc>
        <w:tc>
          <w:tcPr>
            <w:tcW w:w="4851" w:type="dxa"/>
            <w:vAlign w:val="center"/>
          </w:tcPr>
          <w:p w14:paraId="319F809B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HDD</w:t>
            </w:r>
          </w:p>
        </w:tc>
      </w:tr>
      <w:tr w:rsidR="00C8417B" w14:paraId="4A73ABD3" w14:textId="77777777" w:rsidTr="00C8417B">
        <w:tc>
          <w:tcPr>
            <w:tcW w:w="4253" w:type="dxa"/>
            <w:vAlign w:val="center"/>
          </w:tcPr>
          <w:p w14:paraId="06F8C8FA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zapisu</w:t>
            </w:r>
          </w:p>
        </w:tc>
        <w:tc>
          <w:tcPr>
            <w:tcW w:w="4851" w:type="dxa"/>
            <w:vAlign w:val="center"/>
          </w:tcPr>
          <w:p w14:paraId="1142CB08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CMR</w:t>
            </w:r>
          </w:p>
        </w:tc>
      </w:tr>
      <w:tr w:rsidR="00C8417B" w14:paraId="270CF7F4" w14:textId="77777777" w:rsidTr="00C8417B">
        <w:tc>
          <w:tcPr>
            <w:tcW w:w="4253" w:type="dxa"/>
            <w:vAlign w:val="center"/>
          </w:tcPr>
          <w:p w14:paraId="5293A727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szerokości</w:t>
            </w:r>
          </w:p>
        </w:tc>
        <w:tc>
          <w:tcPr>
            <w:tcW w:w="4851" w:type="dxa"/>
            <w:vAlign w:val="center"/>
          </w:tcPr>
          <w:p w14:paraId="0580536C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3,5'' (LFF)</w:t>
            </w:r>
          </w:p>
        </w:tc>
      </w:tr>
      <w:tr w:rsidR="00C8417B" w14:paraId="44605C19" w14:textId="77777777" w:rsidTr="00C8417B">
        <w:tc>
          <w:tcPr>
            <w:tcW w:w="4253" w:type="dxa"/>
            <w:vAlign w:val="center"/>
          </w:tcPr>
          <w:p w14:paraId="37911B71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 napędu</w:t>
            </w:r>
          </w:p>
        </w:tc>
        <w:tc>
          <w:tcPr>
            <w:tcW w:w="4851" w:type="dxa"/>
            <w:vAlign w:val="center"/>
          </w:tcPr>
          <w:p w14:paraId="54D682AF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Wewnętrzny</w:t>
            </w:r>
          </w:p>
        </w:tc>
      </w:tr>
      <w:tr w:rsidR="00C8417B" w14:paraId="3554F66A" w14:textId="77777777" w:rsidTr="00C8417B">
        <w:tc>
          <w:tcPr>
            <w:tcW w:w="4253" w:type="dxa"/>
            <w:vAlign w:val="center"/>
          </w:tcPr>
          <w:p w14:paraId="3FBA13D5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Pojemność dysku</w:t>
            </w:r>
          </w:p>
        </w:tc>
        <w:tc>
          <w:tcPr>
            <w:tcW w:w="4851" w:type="dxa"/>
            <w:vAlign w:val="center"/>
          </w:tcPr>
          <w:p w14:paraId="6097A9AB" w14:textId="77777777" w:rsidR="00C8417B" w:rsidRPr="009F24B9" w:rsidRDefault="00B60998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C8417B"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10 TB</w:t>
            </w:r>
          </w:p>
        </w:tc>
      </w:tr>
      <w:tr w:rsidR="00C8417B" w14:paraId="0415D5E0" w14:textId="77777777" w:rsidTr="00C8417B">
        <w:tc>
          <w:tcPr>
            <w:tcW w:w="4253" w:type="dxa"/>
            <w:vAlign w:val="center"/>
          </w:tcPr>
          <w:p w14:paraId="177E0C90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 dysku</w:t>
            </w:r>
          </w:p>
        </w:tc>
        <w:tc>
          <w:tcPr>
            <w:tcW w:w="4851" w:type="dxa"/>
            <w:vAlign w:val="center"/>
          </w:tcPr>
          <w:p w14:paraId="59B4B1CC" w14:textId="77777777" w:rsidR="00C8417B" w:rsidRPr="009F24B9" w:rsidRDefault="00C8417B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SATA III - 6 Gb/s</w:t>
            </w:r>
          </w:p>
        </w:tc>
      </w:tr>
      <w:tr w:rsidR="00C8417B" w14:paraId="30719E9E" w14:textId="77777777" w:rsidTr="00C8417B">
        <w:tc>
          <w:tcPr>
            <w:tcW w:w="4253" w:type="dxa"/>
            <w:vAlign w:val="center"/>
          </w:tcPr>
          <w:p w14:paraId="54BAA207" w14:textId="77777777" w:rsidR="00C8417B" w:rsidRPr="00C8417B" w:rsidRDefault="00C8417B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C841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obrotowa</w:t>
            </w:r>
          </w:p>
        </w:tc>
        <w:tc>
          <w:tcPr>
            <w:tcW w:w="4851" w:type="dxa"/>
            <w:vAlign w:val="center"/>
          </w:tcPr>
          <w:p w14:paraId="16E6D477" w14:textId="77777777" w:rsidR="00C8417B" w:rsidRPr="009F24B9" w:rsidRDefault="00B60998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 7200 obr./min.</w:t>
            </w:r>
          </w:p>
        </w:tc>
      </w:tr>
      <w:tr w:rsidR="00C8417B" w14:paraId="07C0439A" w14:textId="77777777" w:rsidTr="00C8417B">
        <w:tc>
          <w:tcPr>
            <w:tcW w:w="4253" w:type="dxa"/>
            <w:vAlign w:val="center"/>
          </w:tcPr>
          <w:p w14:paraId="11DECE85" w14:textId="77777777" w:rsidR="00C8417B" w:rsidRPr="00C8417B" w:rsidRDefault="00B60998" w:rsidP="00C841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 xml:space="preserve">Pamięć podręczna </w:t>
            </w:r>
          </w:p>
        </w:tc>
        <w:tc>
          <w:tcPr>
            <w:tcW w:w="4851" w:type="dxa"/>
            <w:vAlign w:val="center"/>
          </w:tcPr>
          <w:p w14:paraId="2BA583DB" w14:textId="77777777" w:rsidR="00C8417B" w:rsidRPr="009F24B9" w:rsidRDefault="00B60998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 256</w:t>
            </w:r>
            <w:r w:rsidR="00C8417B"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MB</w:t>
            </w:r>
          </w:p>
        </w:tc>
      </w:tr>
    </w:tbl>
    <w:p w14:paraId="75EE12A8" w14:textId="77777777" w:rsidR="002C51F8" w:rsidRDefault="002C51F8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94E9B36" w14:textId="77777777" w:rsidR="002C51F8" w:rsidRPr="00612C85" w:rsidRDefault="004220C1" w:rsidP="002C51F8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Switch_v1 </w:t>
      </w:r>
      <w:r w:rsidR="002C51F8" w:rsidRPr="00612C8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1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2C51F8" w:rsidRPr="0062045A" w14:paraId="371AEDD4" w14:textId="77777777" w:rsidTr="00943A3D">
        <w:trPr>
          <w:trHeight w:val="270"/>
        </w:trPr>
        <w:tc>
          <w:tcPr>
            <w:tcW w:w="4253" w:type="dxa"/>
            <w:hideMark/>
          </w:tcPr>
          <w:p w14:paraId="67A53AE9" w14:textId="77777777" w:rsidR="002C51F8" w:rsidRPr="00573938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48D1E3BF" w14:textId="77777777" w:rsidR="002C51F8" w:rsidRPr="0062045A" w:rsidRDefault="002C51F8" w:rsidP="00943A3D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2C51F8" w:rsidRPr="0062045A" w14:paraId="43A5363F" w14:textId="77777777" w:rsidTr="00943A3D">
        <w:trPr>
          <w:trHeight w:val="270"/>
        </w:trPr>
        <w:tc>
          <w:tcPr>
            <w:tcW w:w="4253" w:type="dxa"/>
          </w:tcPr>
          <w:p w14:paraId="1F22B6E2" w14:textId="77777777" w:rsidR="002C51F8" w:rsidRPr="00573938" w:rsidRDefault="002C51F8" w:rsidP="00943A3D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11CEBFEA" w14:textId="77777777" w:rsidR="002C51F8" w:rsidRPr="00A25BDD" w:rsidRDefault="00C676AF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5</w:t>
            </w:r>
            <w:r w:rsidR="002C51F8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</w:t>
            </w:r>
          </w:p>
        </w:tc>
      </w:tr>
      <w:tr w:rsidR="00612C85" w:rsidRPr="0062045A" w14:paraId="142D98F8" w14:textId="77777777" w:rsidTr="00943A3D">
        <w:trPr>
          <w:trHeight w:val="270"/>
        </w:trPr>
        <w:tc>
          <w:tcPr>
            <w:tcW w:w="4253" w:type="dxa"/>
          </w:tcPr>
          <w:p w14:paraId="341ED83E" w14:textId="77777777" w:rsidR="00612C85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4851" w:type="dxa"/>
          </w:tcPr>
          <w:p w14:paraId="1E5A95B2" w14:textId="77777777" w:rsidR="00612C85" w:rsidRPr="0082257B" w:rsidRDefault="00612C85" w:rsidP="00943A3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Rack</w:t>
            </w:r>
            <w:r w:rsidR="00C676A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1U</w:t>
            </w:r>
          </w:p>
        </w:tc>
      </w:tr>
      <w:tr w:rsidR="002C51F8" w:rsidRPr="0062329D" w14:paraId="3ABBC06E" w14:textId="77777777" w:rsidTr="00943A3D">
        <w:tc>
          <w:tcPr>
            <w:tcW w:w="4253" w:type="dxa"/>
          </w:tcPr>
          <w:p w14:paraId="34522AA0" w14:textId="77777777" w:rsidR="002C51F8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</w:t>
            </w:r>
          </w:p>
        </w:tc>
        <w:tc>
          <w:tcPr>
            <w:tcW w:w="4851" w:type="dxa"/>
          </w:tcPr>
          <w:p w14:paraId="10137240" w14:textId="5FFA6CE3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8 x 100/1000/2.5G/5G/10G 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BASE-T ports</w:t>
            </w:r>
          </w:p>
          <w:p w14:paraId="016C81CA" w14:textId="062F24CA" w:rsidR="002C51F8" w:rsidRPr="00CC6ADA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 x SFP+ ports</w:t>
            </w:r>
          </w:p>
        </w:tc>
      </w:tr>
      <w:tr w:rsidR="009F24B9" w14:paraId="32A70476" w14:textId="77777777" w:rsidTr="00943A3D">
        <w:tc>
          <w:tcPr>
            <w:tcW w:w="4253" w:type="dxa"/>
          </w:tcPr>
          <w:p w14:paraId="4FD20F95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portów</w:t>
            </w:r>
          </w:p>
        </w:tc>
        <w:tc>
          <w:tcPr>
            <w:tcW w:w="4851" w:type="dxa"/>
          </w:tcPr>
          <w:p w14:paraId="19FF03F9" w14:textId="45FB8C36" w:rsidR="00DA2720" w:rsidRPr="00DA2720" w:rsidRDefault="00DA2720" w:rsidP="00DA2720">
            <w:pPr>
              <w:suppressAutoHyphens w:val="0"/>
              <w:ind w:left="175" w:hanging="175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802.3u 100BASE-TX Fast Ethernet</w:t>
            </w:r>
          </w:p>
          <w:p w14:paraId="6748160F" w14:textId="2C6DBB62" w:rsidR="00DA2720" w:rsidRPr="00DA2720" w:rsidRDefault="00DA2720" w:rsidP="00DA2720">
            <w:pPr>
              <w:suppressAutoHyphens w:val="0"/>
              <w:ind w:left="175" w:hanging="175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802.3ab 1000BASE-T Gigabit Ethernet</w:t>
            </w:r>
          </w:p>
          <w:p w14:paraId="53833CE7" w14:textId="70334C31" w:rsidR="00DA2720" w:rsidRPr="00DA2720" w:rsidRDefault="00DA2720" w:rsidP="00DA2720">
            <w:pPr>
              <w:suppressAutoHyphens w:val="0"/>
              <w:ind w:left="175" w:hanging="175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802.3bz 5Gbps and 2.5Gbps Ethernet Over Copper Twisted Pair Cable</w:t>
            </w:r>
          </w:p>
          <w:p w14:paraId="6CC442A1" w14:textId="20682D2F" w:rsidR="00DA2720" w:rsidRPr="00DA2720" w:rsidRDefault="00DA2720" w:rsidP="00DA2720">
            <w:pPr>
              <w:suppressAutoHyphens w:val="0"/>
              <w:ind w:left="175" w:hanging="175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802.3an 10GBASE-T 10 Gigabit Ethernet</w:t>
            </w:r>
          </w:p>
          <w:p w14:paraId="403D1D17" w14:textId="4F8BB69D" w:rsidR="00DA2720" w:rsidRPr="00DA2720" w:rsidRDefault="00DA2720" w:rsidP="00DA2720">
            <w:pPr>
              <w:suppressAutoHyphens w:val="0"/>
              <w:ind w:left="175" w:hanging="175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802.3ae 10GbE over fiber</w:t>
            </w:r>
          </w:p>
          <w:p w14:paraId="0391C5EA" w14:textId="45753DDA" w:rsidR="00DA2720" w:rsidRPr="00DA2720" w:rsidRDefault="00DA2720" w:rsidP="00DA2720">
            <w:pPr>
              <w:suppressAutoHyphens w:val="0"/>
              <w:ind w:left="175" w:hanging="175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IEEE 802.3z 1000BASE-X</w:t>
            </w:r>
          </w:p>
          <w:p w14:paraId="1E014B00" w14:textId="570C59B3" w:rsidR="009F24B9" w:rsidRPr="0082257B" w:rsidRDefault="00DA2720" w:rsidP="00DA2720">
            <w:pPr>
              <w:suppressAutoHyphens w:val="0"/>
              <w:ind w:left="175" w:hanging="175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Auto MDI/MDIX support for 100BASE-T/1GBASE-T/2.5GBASE-T/5GBASE-T/10GBASE-T</w:t>
            </w:r>
          </w:p>
        </w:tc>
      </w:tr>
      <w:tr w:rsidR="009F24B9" w14:paraId="6AF878A5" w14:textId="77777777" w:rsidTr="00943A3D">
        <w:tc>
          <w:tcPr>
            <w:tcW w:w="4253" w:type="dxa"/>
          </w:tcPr>
          <w:p w14:paraId="4C62E4F4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Magistrala</w:t>
            </w:r>
          </w:p>
        </w:tc>
        <w:tc>
          <w:tcPr>
            <w:tcW w:w="4851" w:type="dxa"/>
          </w:tcPr>
          <w:p w14:paraId="08F6466D" w14:textId="395E3522" w:rsidR="009F24B9" w:rsidRPr="0082257B" w:rsidRDefault="009F24B9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2</w:t>
            </w:r>
            <w:r w:rsid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0 Gb/s</w:t>
            </w:r>
          </w:p>
        </w:tc>
      </w:tr>
      <w:tr w:rsidR="009F24B9" w14:paraId="57FCDB19" w14:textId="77777777" w:rsidTr="00943A3D">
        <w:tc>
          <w:tcPr>
            <w:tcW w:w="4253" w:type="dxa"/>
          </w:tcPr>
          <w:p w14:paraId="593942DB" w14:textId="77777777" w:rsidR="009F24B9" w:rsidRPr="0082257B" w:rsidRDefault="009F24B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Maksymalna prędkość przesyłania</w:t>
            </w:r>
          </w:p>
        </w:tc>
        <w:tc>
          <w:tcPr>
            <w:tcW w:w="4851" w:type="dxa"/>
          </w:tcPr>
          <w:p w14:paraId="04C6C193" w14:textId="56230219" w:rsidR="009F24B9" w:rsidRPr="0082257B" w:rsidRDefault="009F24B9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</w:t>
            </w:r>
            <w:r w:rsid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48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  <w:r w:rsid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Mpps</w:t>
            </w:r>
          </w:p>
        </w:tc>
      </w:tr>
      <w:tr w:rsidR="009F24B9" w14:paraId="1F09B3B7" w14:textId="77777777" w:rsidTr="00943A3D">
        <w:tc>
          <w:tcPr>
            <w:tcW w:w="4253" w:type="dxa"/>
          </w:tcPr>
          <w:p w14:paraId="1A6E3EDA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Metoda transmisji</w:t>
            </w:r>
          </w:p>
        </w:tc>
        <w:tc>
          <w:tcPr>
            <w:tcW w:w="4851" w:type="dxa"/>
          </w:tcPr>
          <w:p w14:paraId="126DF2D6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Store-and-forward</w:t>
            </w:r>
          </w:p>
        </w:tc>
      </w:tr>
      <w:tr w:rsidR="009F24B9" w14:paraId="534C33DC" w14:textId="77777777" w:rsidTr="00943A3D">
        <w:tc>
          <w:tcPr>
            <w:tcW w:w="4253" w:type="dxa"/>
          </w:tcPr>
          <w:p w14:paraId="52404141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Tablica adresów MAC</w:t>
            </w:r>
          </w:p>
        </w:tc>
        <w:tc>
          <w:tcPr>
            <w:tcW w:w="4851" w:type="dxa"/>
          </w:tcPr>
          <w:p w14:paraId="06144949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16K</w:t>
            </w:r>
          </w:p>
        </w:tc>
      </w:tr>
      <w:tr w:rsidR="009F24B9" w14:paraId="1317ADFC" w14:textId="77777777" w:rsidTr="00943A3D">
        <w:tc>
          <w:tcPr>
            <w:tcW w:w="4253" w:type="dxa"/>
          </w:tcPr>
          <w:p w14:paraId="2D6E5D8F" w14:textId="77777777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4851" w:type="dxa"/>
          </w:tcPr>
          <w:p w14:paraId="7E07FA3B" w14:textId="77777777" w:rsidR="009F24B9" w:rsidRPr="00314CA9" w:rsidRDefault="00A95C6F" w:rsidP="00314CA9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AC 100-240 V (50/60 Hz)</w:t>
            </w:r>
          </w:p>
        </w:tc>
      </w:tr>
      <w:tr w:rsidR="009F24B9" w14:paraId="086DB4DA" w14:textId="77777777" w:rsidTr="00943A3D">
        <w:tc>
          <w:tcPr>
            <w:tcW w:w="4253" w:type="dxa"/>
          </w:tcPr>
          <w:p w14:paraId="0E7A5C77" w14:textId="6BA78D88" w:rsidR="009F24B9" w:rsidRPr="009F24B9" w:rsidRDefault="009F24B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LE</w:t>
            </w:r>
            <w:r w:rsid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851" w:type="dxa"/>
          </w:tcPr>
          <w:p w14:paraId="6018F3B1" w14:textId="1E8512CD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Link/Activity/Speed (Per 10GBASE-T port)</w:t>
            </w:r>
          </w:p>
          <w:p w14:paraId="3849B29B" w14:textId="11391EF3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Link/Activity/Speed (Per 10G SFP+ port)</w:t>
            </w:r>
          </w:p>
          <w:p w14:paraId="7E55ADF6" w14:textId="59B55021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Power</w:t>
            </w:r>
          </w:p>
          <w:p w14:paraId="37FFA569" w14:textId="10E35DAC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Console</w:t>
            </w:r>
          </w:p>
          <w:p w14:paraId="0D837D61" w14:textId="31319350" w:rsidR="009F24B9" w:rsidRPr="00314CA9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Fan error</w:t>
            </w:r>
          </w:p>
        </w:tc>
      </w:tr>
      <w:tr w:rsidR="009F24B9" w:rsidRPr="0062329D" w14:paraId="6DD4B935" w14:textId="77777777" w:rsidTr="00943A3D">
        <w:tc>
          <w:tcPr>
            <w:tcW w:w="4253" w:type="dxa"/>
          </w:tcPr>
          <w:p w14:paraId="73BFD507" w14:textId="77777777" w:rsidR="009F24B9" w:rsidRPr="009F24B9" w:rsidRDefault="00314CA9" w:rsidP="009F24B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VLAN</w:t>
            </w:r>
          </w:p>
        </w:tc>
        <w:tc>
          <w:tcPr>
            <w:tcW w:w="4851" w:type="dxa"/>
          </w:tcPr>
          <w:p w14:paraId="35FEC34A" w14:textId="77777777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802.1Q VLAN</w:t>
            </w:r>
          </w:p>
          <w:p w14:paraId="0996B691" w14:textId="3999E812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Port-based VLAN</w:t>
            </w:r>
          </w:p>
          <w:p w14:paraId="29B5392B" w14:textId="1F6A1E62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Configurable VID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 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1~4094</w:t>
            </w:r>
          </w:p>
          <w:p w14:paraId="285EEBC8" w14:textId="47612B14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Voice VLAN</w:t>
            </w:r>
          </w:p>
          <w:p w14:paraId="5C88243B" w14:textId="29629AD7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Auto Surveillance VLAN</w:t>
            </w:r>
          </w:p>
          <w:p w14:paraId="6DE2DDB2" w14:textId="5A6435E5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Asymmetric VLAN</w:t>
            </w:r>
          </w:p>
          <w:p w14:paraId="215C5279" w14:textId="7E88D0B9" w:rsidR="009F24B9" w:rsidRPr="00CC6ADA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4K VLAN Groups</w:t>
            </w:r>
          </w:p>
        </w:tc>
      </w:tr>
      <w:tr w:rsidR="009F24B9" w:rsidRPr="0062329D" w14:paraId="22F19643" w14:textId="77777777" w:rsidTr="00943A3D">
        <w:tc>
          <w:tcPr>
            <w:tcW w:w="4253" w:type="dxa"/>
          </w:tcPr>
          <w:p w14:paraId="14D20A83" w14:textId="77777777" w:rsidR="009F24B9" w:rsidRPr="00314CA9" w:rsidRDefault="00314CA9" w:rsidP="00314CA9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Cechy L2</w:t>
            </w:r>
          </w:p>
        </w:tc>
        <w:tc>
          <w:tcPr>
            <w:tcW w:w="4851" w:type="dxa"/>
          </w:tcPr>
          <w:p w14:paraId="29FAAE2B" w14:textId="0DBFD67E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MAC Address Table</w:t>
            </w:r>
          </w:p>
          <w:p w14:paraId="10F877DF" w14:textId="690BFD3A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- 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Up to 32K entries</w:t>
            </w:r>
          </w:p>
          <w:p w14:paraId="271B6E18" w14:textId="3A988373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Static MAC Addresses</w:t>
            </w:r>
          </w:p>
          <w:p w14:paraId="625B5E84" w14:textId="44D98D3C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128</w:t>
            </w:r>
          </w:p>
          <w:p w14:paraId="6645D8F3" w14:textId="483FAE73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IGMP Snooping</w:t>
            </w:r>
          </w:p>
          <w:p w14:paraId="20A0CACE" w14:textId="7E381774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IGMP v1/v2 Snooping</w:t>
            </w:r>
          </w:p>
          <w:p w14:paraId="53910339" w14:textId="2494E0A1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IGMP v3 awareness</w:t>
            </w:r>
          </w:p>
          <w:p w14:paraId="7D3578FF" w14:textId="677BF96A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Supports 384 IGMP groups</w:t>
            </w:r>
          </w:p>
          <w:p w14:paraId="076FBFEF" w14:textId="61C2A14A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Supports at least 128 static multicast addresses</w:t>
            </w:r>
          </w:p>
          <w:p w14:paraId="6522D983" w14:textId="14A9270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Per VLAN IGMP Snooping</w:t>
            </w:r>
          </w:p>
          <w:p w14:paraId="04FF5E72" w14:textId="4456DC6F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 host-based fast leave</w:t>
            </w:r>
          </w:p>
          <w:p w14:paraId="53D6E573" w14:textId="35B48807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MLD Snooping</w:t>
            </w:r>
          </w:p>
          <w:p w14:paraId="762D42CB" w14:textId="4162A9D8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MLD v1 Snooping</w:t>
            </w:r>
          </w:p>
          <w:p w14:paraId="416853AB" w14:textId="75792CB6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MLD v2 awareness</w:t>
            </w:r>
          </w:p>
          <w:p w14:paraId="5A5E8C94" w14:textId="7970590E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 384 groups</w:t>
            </w:r>
          </w:p>
          <w:p w14:paraId="7843F236" w14:textId="5C3B20F9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lastRenderedPageBreak/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 128 static multicast addresses</w:t>
            </w:r>
          </w:p>
          <w:p w14:paraId="61B009C3" w14:textId="644E0117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 host-based fast leave</w:t>
            </w:r>
          </w:p>
          <w:p w14:paraId="39735954" w14:textId="77E3D40A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LLDP</w:t>
            </w:r>
          </w:p>
          <w:p w14:paraId="1936BD0A" w14:textId="69EBE5EC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LLDP-MED</w:t>
            </w:r>
          </w:p>
          <w:p w14:paraId="63FEF415" w14:textId="529F8F7C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Spanning Tree Protocol</w:t>
            </w:r>
          </w:p>
          <w:p w14:paraId="46E6C676" w14:textId="7EF5BA0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802.1D STP</w:t>
            </w:r>
          </w:p>
          <w:p w14:paraId="1E5867DF" w14:textId="7C264471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802.1w RSTP</w:t>
            </w:r>
          </w:p>
          <w:p w14:paraId="4095A908" w14:textId="5CB8660C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802.1s MSTP</w:t>
            </w:r>
          </w:p>
          <w:p w14:paraId="48827BA3" w14:textId="264BF843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Flow Control</w:t>
            </w:r>
          </w:p>
          <w:p w14:paraId="50CDECFD" w14:textId="04654BA4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802.3x Flow Control</w:t>
            </w:r>
          </w:p>
          <w:p w14:paraId="07097869" w14:textId="328327D1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HOL Blocking Prevention</w:t>
            </w:r>
          </w:p>
          <w:p w14:paraId="115D0719" w14:textId="1DE0D470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Port Mirroring</w:t>
            </w:r>
          </w:p>
          <w:p w14:paraId="38E61157" w14:textId="76BC7494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One-to-One</w:t>
            </w:r>
          </w:p>
          <w:p w14:paraId="6D34067A" w14:textId="143A4BC3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Many-to-One</w:t>
            </w:r>
          </w:p>
          <w:p w14:paraId="7FE96848" w14:textId="137F6897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Supports Mirroring for Tx/Rx/Both</w:t>
            </w:r>
          </w:p>
          <w:p w14:paraId="38529D00" w14:textId="2EAD3E3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802.3ad Link Aggregation:</w:t>
            </w:r>
          </w:p>
          <w:p w14:paraId="545DD2CE" w14:textId="75F3CDAA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Maximum of 8 groups/8 ports per group</w:t>
            </w:r>
          </w:p>
          <w:p w14:paraId="2E6CFF74" w14:textId="3931D85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Jumbo Frame</w:t>
            </w:r>
          </w:p>
          <w:p w14:paraId="2690DE15" w14:textId="40327D52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Up to 10KB</w:t>
            </w:r>
          </w:p>
          <w:p w14:paraId="1EA49669" w14:textId="1E1B3D09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Loopback Detection</w:t>
            </w:r>
          </w:p>
          <w:p w14:paraId="58E9F890" w14:textId="49719B4C" w:rsidR="009F24B9" w:rsidRPr="00CC6ADA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ERPS (Ethernet Ring Protection Switching)</w:t>
            </w:r>
          </w:p>
        </w:tc>
      </w:tr>
      <w:tr w:rsidR="009F24B9" w:rsidRPr="0062329D" w14:paraId="60EFADF4" w14:textId="77777777" w:rsidTr="00943A3D">
        <w:tc>
          <w:tcPr>
            <w:tcW w:w="4253" w:type="dxa"/>
          </w:tcPr>
          <w:p w14:paraId="291E5C09" w14:textId="77777777" w:rsidR="009F24B9" w:rsidRPr="0082257B" w:rsidRDefault="00314CA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QoS</w:t>
            </w:r>
          </w:p>
        </w:tc>
        <w:tc>
          <w:tcPr>
            <w:tcW w:w="4851" w:type="dxa"/>
          </w:tcPr>
          <w:p w14:paraId="706F45E3" w14:textId="6C698A07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802.1p Priority Queue</w:t>
            </w:r>
          </w:p>
          <w:p w14:paraId="77D90E52" w14:textId="02DCBD62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8 queues per port</w:t>
            </w:r>
          </w:p>
          <w:p w14:paraId="5D075F8A" w14:textId="3C85E459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Queue Handling</w:t>
            </w:r>
          </w:p>
          <w:p w14:paraId="7EE925CB" w14:textId="5158DB96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Strict</w:t>
            </w:r>
          </w:p>
          <w:p w14:paraId="515BD5D4" w14:textId="146C7373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Weighted Round Robin (WRR)</w:t>
            </w:r>
          </w:p>
          <w:p w14:paraId="4B27143C" w14:textId="4D32F0A6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Bandwidth Control</w:t>
            </w:r>
          </w:p>
          <w:p w14:paraId="0CBD9AFE" w14:textId="584F6D99" w:rsidR="009F24B9" w:rsidRPr="00CC6ADA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Port-based (Ingress/Egress, min. granularity 64 Kbps)</w:t>
            </w:r>
          </w:p>
        </w:tc>
      </w:tr>
      <w:tr w:rsidR="009F24B9" w14:paraId="77193342" w14:textId="77777777" w:rsidTr="00943A3D">
        <w:tc>
          <w:tcPr>
            <w:tcW w:w="4253" w:type="dxa"/>
          </w:tcPr>
          <w:p w14:paraId="65F165DF" w14:textId="77777777" w:rsidR="009F24B9" w:rsidRPr="0082257B" w:rsidRDefault="00314CA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Cechy L3</w:t>
            </w:r>
          </w:p>
        </w:tc>
        <w:tc>
          <w:tcPr>
            <w:tcW w:w="4851" w:type="dxa"/>
          </w:tcPr>
          <w:p w14:paraId="12D891A4" w14:textId="2ECCFFC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IP Interface</w:t>
            </w:r>
          </w:p>
          <w:p w14:paraId="1957F4BB" w14:textId="3A963F1A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Supports 8 IPv4/v6 interfaces</w:t>
            </w:r>
          </w:p>
          <w:p w14:paraId="5E546D98" w14:textId="5801F336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ARP</w:t>
            </w:r>
          </w:p>
          <w:p w14:paraId="67FD3AE1" w14:textId="650FAAEE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768 Static ARP</w:t>
            </w:r>
          </w:p>
          <w:p w14:paraId="78C8C1B2" w14:textId="74B6493D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Default Route</w:t>
            </w:r>
          </w:p>
          <w:p w14:paraId="48BBC273" w14:textId="6696C828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IPv6 Neighbor Discovery (ND)</w:t>
            </w:r>
          </w:p>
          <w:p w14:paraId="661F881F" w14:textId="53A12796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Static Route</w:t>
            </w:r>
          </w:p>
          <w:p w14:paraId="62B5FF00" w14:textId="74A7EFC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Max. 64 IPv4 entries</w:t>
            </w:r>
          </w:p>
          <w:p w14:paraId="78DDFBFE" w14:textId="4FDEE555" w:rsidR="009F24B9" w:rsidRPr="0082257B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Max. 64 IPv6 entries</w:t>
            </w:r>
          </w:p>
        </w:tc>
      </w:tr>
      <w:tr w:rsidR="009F24B9" w:rsidRPr="0062329D" w14:paraId="533C97CD" w14:textId="77777777" w:rsidTr="00943A3D">
        <w:tc>
          <w:tcPr>
            <w:tcW w:w="4253" w:type="dxa"/>
          </w:tcPr>
          <w:p w14:paraId="1CD07213" w14:textId="77777777" w:rsidR="009F24B9" w:rsidRPr="0082257B" w:rsidRDefault="00314CA9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14CA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Bezpieczeństwo</w:t>
            </w:r>
          </w:p>
        </w:tc>
        <w:tc>
          <w:tcPr>
            <w:tcW w:w="4851" w:type="dxa"/>
          </w:tcPr>
          <w:p w14:paraId="096D0FCC" w14:textId="5BCE3F4E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Broadcast/Multicast/Unicast Storm Control</w:t>
            </w:r>
          </w:p>
          <w:p w14:paraId="3803C65F" w14:textId="742B0F27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D-Link Safeguard Engine</w:t>
            </w:r>
          </w:p>
          <w:p w14:paraId="03DE0C5F" w14:textId="6B0B2E1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DHCP Server Screening</w:t>
            </w:r>
          </w:p>
          <w:p w14:paraId="788D5487" w14:textId="13A1C2D9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Port Security</w:t>
            </w:r>
          </w:p>
          <w:p w14:paraId="60F0ABD6" w14:textId="44D4F516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Supports up to 6656 MAC addresses per port</w:t>
            </w:r>
          </w:p>
          <w:p w14:paraId="0BFD270F" w14:textId="6604DAE2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Duplicate Address Detection</w:t>
            </w:r>
          </w:p>
          <w:p w14:paraId="09D016A9" w14:textId="424D8F1B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Traffic Segmentation</w:t>
            </w:r>
          </w:p>
          <w:p w14:paraId="0F020B51" w14:textId="75A7FF80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SSL</w:t>
            </w:r>
          </w:p>
          <w:p w14:paraId="5C78E58F" w14:textId="61BD876A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 v1/v2/v3</w:t>
            </w:r>
          </w:p>
          <w:p w14:paraId="250B9590" w14:textId="1F256DE4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 IPv4/IPv6</w:t>
            </w:r>
          </w:p>
          <w:p w14:paraId="48757D65" w14:textId="59D79288" w:rsidR="00DA2720" w:rsidRPr="00DA2720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DoS Attack Prevention</w:t>
            </w:r>
          </w:p>
          <w:p w14:paraId="03B50990" w14:textId="059FC06C" w:rsidR="009F24B9" w:rsidRPr="00CC6ADA" w:rsidRDefault="00DA2720" w:rsidP="00DA2720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DA2720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SSH</w:t>
            </w:r>
          </w:p>
        </w:tc>
      </w:tr>
      <w:tr w:rsidR="009F24B9" w:rsidRPr="0062329D" w14:paraId="2BA9D95B" w14:textId="77777777" w:rsidTr="00943A3D">
        <w:tc>
          <w:tcPr>
            <w:tcW w:w="4253" w:type="dxa"/>
          </w:tcPr>
          <w:p w14:paraId="5698800B" w14:textId="77777777" w:rsidR="009F24B9" w:rsidRPr="0082257B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AAA</w:t>
            </w:r>
          </w:p>
        </w:tc>
        <w:tc>
          <w:tcPr>
            <w:tcW w:w="4851" w:type="dxa"/>
          </w:tcPr>
          <w:p w14:paraId="71F4644B" w14:textId="3B365013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802.1X Authentication</w:t>
            </w:r>
          </w:p>
          <w:p w14:paraId="47B892DF" w14:textId="07BC2A34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Support Dynamic VLAN Assignment</w:t>
            </w:r>
          </w:p>
          <w:p w14:paraId="0EE75825" w14:textId="50CE9E82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lastRenderedPageBreak/>
              <w:t>Identity-driven Policy (VLAN/ACL/QoS) Assignment</w:t>
            </w:r>
          </w:p>
          <w:p w14:paraId="5C2D42D4" w14:textId="22C1FC0A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Supports local/RADIUS database</w:t>
            </w:r>
          </w:p>
          <w:p w14:paraId="4F69B27B" w14:textId="1048E54C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Supports Port-based access control</w:t>
            </w:r>
          </w:p>
          <w:p w14:paraId="24F0EF01" w14:textId="79CC9994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Supports Host-based access control</w:t>
            </w:r>
          </w:p>
          <w:p w14:paraId="4A0DB66E" w14:textId="028E94E2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Supports EAP, OTP, TLS, TTLS, PEAP</w:t>
            </w:r>
          </w:p>
          <w:p w14:paraId="0B1C753A" w14:textId="158203AD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Support IPv4/IPv6 RADIUS Server</w:t>
            </w:r>
          </w:p>
          <w:p w14:paraId="5DC9EEB0" w14:textId="51BF2AB8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Guest VLAN</w:t>
            </w:r>
          </w:p>
          <w:p w14:paraId="33750767" w14:textId="1FAD849C" w:rsidR="009F24B9" w:rsidRPr="00CC6ADA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Authentication for management access</w:t>
            </w:r>
          </w:p>
        </w:tc>
      </w:tr>
      <w:tr w:rsidR="009F24B9" w:rsidRPr="0062329D" w14:paraId="48FD3EAD" w14:textId="77777777" w:rsidTr="00943A3D">
        <w:tc>
          <w:tcPr>
            <w:tcW w:w="4253" w:type="dxa"/>
          </w:tcPr>
          <w:p w14:paraId="2E0430DB" w14:textId="77777777" w:rsidR="009F24B9" w:rsidRPr="0082257B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Zarządzanie</w:t>
            </w:r>
          </w:p>
        </w:tc>
        <w:tc>
          <w:tcPr>
            <w:tcW w:w="4851" w:type="dxa"/>
          </w:tcPr>
          <w:p w14:paraId="411A1E10" w14:textId="2A3BD063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Web-based GUI</w:t>
            </w:r>
          </w:p>
          <w:p w14:paraId="2200135F" w14:textId="0D7364C9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Full CLI</w:t>
            </w:r>
          </w:p>
          <w:p w14:paraId="77F3E8E4" w14:textId="30CC0D5F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Telnet Server</w:t>
            </w:r>
          </w:p>
          <w:p w14:paraId="633A7AAC" w14:textId="1FC2BB5D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TFTP Client</w:t>
            </w:r>
          </w:p>
          <w:p w14:paraId="5580FE76" w14:textId="243F9F9B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Configurable MDI/MDIX</w:t>
            </w:r>
          </w:p>
          <w:p w14:paraId="50AED6DF" w14:textId="5C387B21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SNMP</w:t>
            </w:r>
          </w:p>
          <w:p w14:paraId="5E761954" w14:textId="5FADB639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- 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Supports v1/v2c/v3</w:t>
            </w:r>
          </w:p>
          <w:p w14:paraId="73B69011" w14:textId="08E1135D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SNMP Trap</w:t>
            </w:r>
          </w:p>
          <w:p w14:paraId="3DC1D33D" w14:textId="1DA97458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LLDP</w:t>
            </w:r>
          </w:p>
          <w:p w14:paraId="4FD196C3" w14:textId="36CC53FF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LLDP-MED</w:t>
            </w:r>
          </w:p>
          <w:p w14:paraId="36919B3F" w14:textId="5F300470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System Log</w:t>
            </w:r>
          </w:p>
          <w:p w14:paraId="0AFD82A7" w14:textId="07F6BAF1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BootP/DHCP Client</w:t>
            </w:r>
          </w:p>
          <w:p w14:paraId="3A89EE13" w14:textId="682D5CF9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SNTP</w:t>
            </w:r>
          </w:p>
          <w:p w14:paraId="587F2B96" w14:textId="5D94D692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ICMP v6</w:t>
            </w:r>
          </w:p>
          <w:p w14:paraId="21B80DC8" w14:textId="2511181A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IPv4/v6 Dual Stack</w:t>
            </w:r>
          </w:p>
          <w:p w14:paraId="2CF587E6" w14:textId="0960EE99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RMON v1</w:t>
            </w:r>
          </w:p>
          <w:p w14:paraId="626B5F04" w14:textId="3FD9EA92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Trusted Host</w:t>
            </w:r>
          </w:p>
          <w:p w14:paraId="4C28FBD6" w14:textId="36882954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Dual Images</w:t>
            </w:r>
          </w:p>
          <w:p w14:paraId="5B522359" w14:textId="257374C5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Dual Configurations</w:t>
            </w:r>
          </w:p>
          <w:p w14:paraId="71D30F42" w14:textId="7291CDB6" w:rsidR="009F24B9" w:rsidRPr="00CC6ADA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Debug command</w:t>
            </w:r>
          </w:p>
        </w:tc>
      </w:tr>
      <w:tr w:rsidR="00612C85" w:rsidRPr="0062329D" w14:paraId="5ECA794E" w14:textId="77777777" w:rsidTr="00943A3D">
        <w:tc>
          <w:tcPr>
            <w:tcW w:w="4253" w:type="dxa"/>
          </w:tcPr>
          <w:p w14:paraId="7A88E396" w14:textId="77777777" w:rsidR="00612C85" w:rsidRPr="00612C85" w:rsidRDefault="00612C85" w:rsidP="00943A3D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Access Control List (ACL)</w:t>
            </w:r>
          </w:p>
        </w:tc>
        <w:tc>
          <w:tcPr>
            <w:tcW w:w="4851" w:type="dxa"/>
          </w:tcPr>
          <w:p w14:paraId="203DC11E" w14:textId="2ADEFECF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Max. 50 access list</w:t>
            </w:r>
          </w:p>
          <w:p w14:paraId="7C2658BD" w14:textId="497D24C3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Max. 256 ACL rules</w:t>
            </w:r>
          </w:p>
          <w:p w14:paraId="66273761" w14:textId="2B1BD0F2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ACL based on</w:t>
            </w:r>
          </w:p>
          <w:p w14:paraId="098473A9" w14:textId="5420A00A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802.1p priority</w:t>
            </w:r>
          </w:p>
          <w:p w14:paraId="3955D1B1" w14:textId="15C177B1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VLAN</w:t>
            </w:r>
          </w:p>
          <w:p w14:paraId="2C5A4F17" w14:textId="7D264487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MAC address</w:t>
            </w:r>
          </w:p>
          <w:p w14:paraId="1F98EC64" w14:textId="208C7F47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Ether type</w:t>
            </w:r>
          </w:p>
          <w:p w14:paraId="48B1734C" w14:textId="76ECA86D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IP address</w:t>
            </w:r>
          </w:p>
          <w:p w14:paraId="5AA10293" w14:textId="407165F9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DSCP</w:t>
            </w:r>
          </w:p>
          <w:p w14:paraId="6DECA4AE" w14:textId="1BD03125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Protocol type</w:t>
            </w:r>
          </w:p>
          <w:p w14:paraId="2A769AE7" w14:textId="402C4218" w:rsidR="00A459E3" w:rsidRPr="00A459E3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TCP/UDP port number</w:t>
            </w:r>
          </w:p>
          <w:p w14:paraId="708FFC2F" w14:textId="2EC67885" w:rsidR="00612C85" w:rsidRPr="00CC6ADA" w:rsidRDefault="00A459E3" w:rsidP="00A459E3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-</w:t>
            </w:r>
            <w:r w:rsidRPr="00A459E3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IPv6 flow label</w:t>
            </w:r>
          </w:p>
        </w:tc>
      </w:tr>
    </w:tbl>
    <w:p w14:paraId="189C8446" w14:textId="2172B2BF" w:rsidR="002C51F8" w:rsidRPr="00CC6ADA" w:rsidRDefault="00A459E3" w:rsidP="00A459E3">
      <w:pPr>
        <w:tabs>
          <w:tab w:val="left" w:pos="7935"/>
        </w:tabs>
        <w:suppressAutoHyphens w:val="0"/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  <w:tab/>
      </w:r>
    </w:p>
    <w:p w14:paraId="478B2A3A" w14:textId="77777777" w:rsidR="00866D6E" w:rsidRPr="00CC6ADA" w:rsidRDefault="00866D6E" w:rsidP="00866D6E">
      <w:pPr>
        <w:suppressAutoHyphens w:val="0"/>
        <w:spacing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val="en-GB"/>
        </w:rPr>
      </w:pPr>
    </w:p>
    <w:p w14:paraId="40DFC0C5" w14:textId="77777777" w:rsidR="004220C1" w:rsidRPr="004220C1" w:rsidRDefault="002C51F8" w:rsidP="004220C1">
      <w:pPr>
        <w:pStyle w:val="Nagwek3"/>
        <w:numPr>
          <w:ilvl w:val="0"/>
          <w:numId w:val="14"/>
        </w:numPr>
        <w:spacing w:after="24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220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Switch</w:t>
      </w:r>
      <w:r w:rsidR="004220C1" w:rsidRPr="004220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_v2</w:t>
      </w:r>
      <w:r w:rsidRPr="004220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szt. 2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4253"/>
        <w:gridCol w:w="4851"/>
      </w:tblGrid>
      <w:tr w:rsidR="004220C1" w:rsidRPr="0062045A" w14:paraId="2C62834E" w14:textId="77777777" w:rsidTr="004220C1">
        <w:trPr>
          <w:trHeight w:val="270"/>
        </w:trPr>
        <w:tc>
          <w:tcPr>
            <w:tcW w:w="4253" w:type="dxa"/>
            <w:hideMark/>
          </w:tcPr>
          <w:p w14:paraId="62F32D44" w14:textId="77777777" w:rsidR="004220C1" w:rsidRPr="00573938" w:rsidRDefault="004220C1" w:rsidP="004220C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851" w:type="dxa"/>
            <w:hideMark/>
          </w:tcPr>
          <w:p w14:paraId="261C7288" w14:textId="77777777" w:rsidR="004220C1" w:rsidRPr="0062045A" w:rsidRDefault="004220C1" w:rsidP="004220C1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4220C1" w:rsidRPr="0062045A" w14:paraId="1616C1FB" w14:textId="77777777" w:rsidTr="004220C1">
        <w:trPr>
          <w:trHeight w:val="270"/>
        </w:trPr>
        <w:tc>
          <w:tcPr>
            <w:tcW w:w="4253" w:type="dxa"/>
          </w:tcPr>
          <w:p w14:paraId="5A540E24" w14:textId="77777777" w:rsidR="004220C1" w:rsidRPr="00573938" w:rsidRDefault="004220C1" w:rsidP="004220C1">
            <w:pPr>
              <w:suppressAutoHyphens w:val="0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851" w:type="dxa"/>
          </w:tcPr>
          <w:p w14:paraId="65AF6DDE" w14:textId="77777777" w:rsidR="004220C1" w:rsidRPr="00A25BDD" w:rsidRDefault="00C676A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5</w:t>
            </w:r>
            <w:r w:rsidR="004220C1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</w:t>
            </w:r>
          </w:p>
        </w:tc>
      </w:tr>
      <w:tr w:rsidR="004220C1" w:rsidRPr="0062045A" w14:paraId="69BB556E" w14:textId="77777777" w:rsidTr="004220C1">
        <w:trPr>
          <w:trHeight w:val="270"/>
        </w:trPr>
        <w:tc>
          <w:tcPr>
            <w:tcW w:w="4253" w:type="dxa"/>
          </w:tcPr>
          <w:p w14:paraId="021C75FB" w14:textId="77777777" w:rsidR="004220C1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Obudowa</w:t>
            </w:r>
          </w:p>
        </w:tc>
        <w:tc>
          <w:tcPr>
            <w:tcW w:w="4851" w:type="dxa"/>
          </w:tcPr>
          <w:p w14:paraId="18E6CFB7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612C85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Rack</w:t>
            </w:r>
            <w:r w:rsidR="00C676A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1U</w:t>
            </w:r>
          </w:p>
        </w:tc>
      </w:tr>
      <w:tr w:rsidR="004220C1" w:rsidRPr="0062329D" w14:paraId="71038D24" w14:textId="77777777" w:rsidTr="004220C1">
        <w:tc>
          <w:tcPr>
            <w:tcW w:w="4253" w:type="dxa"/>
          </w:tcPr>
          <w:p w14:paraId="52C94569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Ilość portów</w:t>
            </w:r>
          </w:p>
        </w:tc>
        <w:tc>
          <w:tcPr>
            <w:tcW w:w="4851" w:type="dxa"/>
          </w:tcPr>
          <w:p w14:paraId="1FBCFE94" w14:textId="1934D360" w:rsidR="004B000A" w:rsidRDefault="004B000A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min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 48 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x 10/100/1000 Mbps, </w:t>
            </w:r>
          </w:p>
          <w:p w14:paraId="46DB9583" w14:textId="1A9DDACD" w:rsidR="004220C1" w:rsidRPr="00CC6ADA" w:rsidRDefault="004B000A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 xml:space="preserve">min 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  <w:t>4 x 10G SFP+</w:t>
            </w:r>
          </w:p>
        </w:tc>
      </w:tr>
      <w:tr w:rsidR="003D74FC" w:rsidRPr="0062329D" w14:paraId="7D899D69" w14:textId="77777777" w:rsidTr="004220C1">
        <w:tc>
          <w:tcPr>
            <w:tcW w:w="4253" w:type="dxa"/>
          </w:tcPr>
          <w:p w14:paraId="172B1912" w14:textId="77777777" w:rsidR="003D74FC" w:rsidRPr="009F24B9" w:rsidRDefault="003D74FC" w:rsidP="003D74FC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portów</w:t>
            </w:r>
            <w:r w:rsidRPr="003D74FC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ab/>
            </w:r>
          </w:p>
          <w:p w14:paraId="48AD4578" w14:textId="77777777" w:rsidR="003D74FC" w:rsidRPr="009F24B9" w:rsidRDefault="003D74FC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851" w:type="dxa"/>
          </w:tcPr>
          <w:p w14:paraId="0C4C9DB2" w14:textId="7777777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IEEE 802.3 10BASE-T Ethernet</w:t>
            </w:r>
          </w:p>
          <w:p w14:paraId="724A7041" w14:textId="7777777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IEEE 802.3u 100BASE-TX Fast Ethernet</w:t>
            </w:r>
          </w:p>
          <w:p w14:paraId="2CC16F77" w14:textId="7777777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IEEE 802.3ab 1000BASE-T Gigabit Ethernet</w:t>
            </w:r>
          </w:p>
          <w:p w14:paraId="13DDF9D5" w14:textId="7777777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IEEE 802.3ae 10 Gigabit Ethernet</w:t>
            </w:r>
          </w:p>
          <w:p w14:paraId="3A4ED68C" w14:textId="45C60C70" w:rsid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val="en-GB"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IEEE 802.3x Flow Control for full-duplex mode, auto-negotiation</w:t>
            </w:r>
          </w:p>
        </w:tc>
      </w:tr>
      <w:tr w:rsidR="004220C1" w14:paraId="53551020" w14:textId="77777777" w:rsidTr="004220C1">
        <w:tc>
          <w:tcPr>
            <w:tcW w:w="4253" w:type="dxa"/>
          </w:tcPr>
          <w:p w14:paraId="304A9404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Magistrala</w:t>
            </w:r>
          </w:p>
        </w:tc>
        <w:tc>
          <w:tcPr>
            <w:tcW w:w="4851" w:type="dxa"/>
          </w:tcPr>
          <w:p w14:paraId="381D33B2" w14:textId="4775BB31" w:rsidR="004220C1" w:rsidRPr="0082257B" w:rsidRDefault="004220C1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176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Gb/s</w:t>
            </w:r>
          </w:p>
        </w:tc>
      </w:tr>
      <w:tr w:rsidR="004220C1" w14:paraId="0A253E39" w14:textId="77777777" w:rsidTr="004220C1">
        <w:tc>
          <w:tcPr>
            <w:tcW w:w="4253" w:type="dxa"/>
          </w:tcPr>
          <w:p w14:paraId="01587B03" w14:textId="77777777" w:rsidR="004220C1" w:rsidRPr="0082257B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Maksymalna prędkość przesyłania</w:t>
            </w:r>
          </w:p>
        </w:tc>
        <w:tc>
          <w:tcPr>
            <w:tcW w:w="4851" w:type="dxa"/>
          </w:tcPr>
          <w:p w14:paraId="3A73DE55" w14:textId="5BBA0F19" w:rsidR="004220C1" w:rsidRPr="0082257B" w:rsidRDefault="004220C1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 1</w:t>
            </w:r>
            <w:r w:rsid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30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</w:t>
            </w:r>
            <w:r w:rsid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9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5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Mpps</w:t>
            </w:r>
          </w:p>
        </w:tc>
      </w:tr>
      <w:tr w:rsidR="004220C1" w14:paraId="760AB885" w14:textId="77777777" w:rsidTr="004220C1">
        <w:tc>
          <w:tcPr>
            <w:tcW w:w="4253" w:type="dxa"/>
          </w:tcPr>
          <w:p w14:paraId="51D0B964" w14:textId="77777777" w:rsidR="004220C1" w:rsidRPr="009F24B9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Tablica adresów MAC</w:t>
            </w:r>
          </w:p>
        </w:tc>
        <w:tc>
          <w:tcPr>
            <w:tcW w:w="4851" w:type="dxa"/>
          </w:tcPr>
          <w:p w14:paraId="4F65235E" w14:textId="77777777" w:rsidR="004220C1" w:rsidRPr="009F24B9" w:rsidRDefault="004220C1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 </w:t>
            </w:r>
            <w:r w:rsidRPr="009F24B9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16K</w:t>
            </w:r>
          </w:p>
        </w:tc>
      </w:tr>
      <w:tr w:rsidR="004220C1" w14:paraId="792075FC" w14:textId="77777777" w:rsidTr="004220C1">
        <w:tc>
          <w:tcPr>
            <w:tcW w:w="4253" w:type="dxa"/>
          </w:tcPr>
          <w:p w14:paraId="1455AB53" w14:textId="77777777" w:rsidR="004220C1" w:rsidRPr="009F24B9" w:rsidRDefault="004220C1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9F24B9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Zasilanie</w:t>
            </w:r>
          </w:p>
        </w:tc>
        <w:tc>
          <w:tcPr>
            <w:tcW w:w="4851" w:type="dxa"/>
          </w:tcPr>
          <w:p w14:paraId="359A3CEF" w14:textId="77777777" w:rsidR="004220C1" w:rsidRPr="00314CA9" w:rsidRDefault="00A95C6F" w:rsidP="004220C1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AC 100-240 V (50/60 Hz)</w:t>
            </w:r>
          </w:p>
        </w:tc>
      </w:tr>
      <w:tr w:rsidR="003D74FC" w14:paraId="148FB66F" w14:textId="77777777" w:rsidTr="004220C1">
        <w:tc>
          <w:tcPr>
            <w:tcW w:w="4253" w:type="dxa"/>
          </w:tcPr>
          <w:p w14:paraId="54E91430" w14:textId="68568A6D" w:rsidR="003D74FC" w:rsidRPr="009F24B9" w:rsidRDefault="003D74FC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LED</w:t>
            </w:r>
          </w:p>
        </w:tc>
        <w:tc>
          <w:tcPr>
            <w:tcW w:w="4851" w:type="dxa"/>
          </w:tcPr>
          <w:p w14:paraId="44550C8C" w14:textId="58D219B7" w:rsidR="00081337" w:rsidRPr="00081337" w:rsidRDefault="00081337" w:rsidP="0008133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Power/Stacking ID/Fan </w:t>
            </w:r>
          </w:p>
          <w:p w14:paraId="5E448EF3" w14:textId="19A3D2BE" w:rsidR="00081337" w:rsidRPr="00081337" w:rsidRDefault="00081337" w:rsidP="0008133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Link/Activity/Speed (per 10/100/1000 Mbps port) </w:t>
            </w:r>
          </w:p>
          <w:p w14:paraId="634A6DEF" w14:textId="50738697" w:rsidR="00081337" w:rsidRPr="00081337" w:rsidRDefault="00081337" w:rsidP="0008133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08133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</w:t>
            </w: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ink/Activity/Speed (per Gigabit SFP port)</w:t>
            </w:r>
          </w:p>
          <w:p w14:paraId="0CB84730" w14:textId="28A263A2" w:rsidR="003D74FC" w:rsidRPr="00A95C6F" w:rsidRDefault="00081337" w:rsidP="00081337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Link/Activity/Speed (per 10G </w:t>
            </w:r>
            <w:r w:rsidRPr="00081337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SFP+ port)</w:t>
            </w:r>
          </w:p>
        </w:tc>
      </w:tr>
      <w:tr w:rsidR="004B000A" w14:paraId="3BD1AF11" w14:textId="77777777" w:rsidTr="004220C1">
        <w:tc>
          <w:tcPr>
            <w:tcW w:w="4253" w:type="dxa"/>
          </w:tcPr>
          <w:p w14:paraId="1F79EA5E" w14:textId="7635E71B" w:rsidR="004B000A" w:rsidRPr="009F24B9" w:rsidRDefault="004B000A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VLAN</w:t>
            </w:r>
          </w:p>
        </w:tc>
        <w:tc>
          <w:tcPr>
            <w:tcW w:w="4851" w:type="dxa"/>
          </w:tcPr>
          <w:p w14:paraId="45FDCE44" w14:textId="7AC72AD1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802.1Q Tagged VLAN</w:t>
            </w:r>
          </w:p>
          <w:p w14:paraId="34DEDA2D" w14:textId="5523E2E0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4K VLAN Groups</w:t>
            </w:r>
          </w:p>
          <w:p w14:paraId="6464B129" w14:textId="53EE7FBF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Configurable VID: 0-4094</w:t>
            </w:r>
          </w:p>
          <w:p w14:paraId="05ED504F" w14:textId="5D7CFF18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GVRP</w:t>
            </w:r>
          </w:p>
          <w:p w14:paraId="7C2E9514" w14:textId="51636123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Asymmetric VLAN</w:t>
            </w:r>
          </w:p>
          <w:p w14:paraId="221A0AD1" w14:textId="47501E95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Auto Voice VLAN</w:t>
            </w:r>
          </w:p>
          <w:p w14:paraId="5C1DB2CA" w14:textId="35B4E2C4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Auto Surveillance VLAN 2.1</w:t>
            </w:r>
          </w:p>
          <w:p w14:paraId="7A60D86E" w14:textId="11A95F72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MAC-based VLAN</w:t>
            </w:r>
          </w:p>
          <w:p w14:paraId="2320C927" w14:textId="2E72919A" w:rsidR="004B000A" w:rsidRPr="00A95C6F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Protocol-based VLAN</w:t>
            </w:r>
          </w:p>
        </w:tc>
      </w:tr>
      <w:tr w:rsidR="00A95C6F" w14:paraId="438B6F54" w14:textId="77777777" w:rsidTr="004220C1">
        <w:tc>
          <w:tcPr>
            <w:tcW w:w="4253" w:type="dxa"/>
          </w:tcPr>
          <w:p w14:paraId="5925C63A" w14:textId="6B85AD90" w:rsidR="00A95C6F" w:rsidRPr="00A95C6F" w:rsidRDefault="00A95C6F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A95C6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Cechy</w:t>
            </w:r>
            <w:r w:rsidR="004B000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 L2</w:t>
            </w:r>
          </w:p>
        </w:tc>
        <w:tc>
          <w:tcPr>
            <w:tcW w:w="4851" w:type="dxa"/>
          </w:tcPr>
          <w:p w14:paraId="49D7F0AF" w14:textId="63387D58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MAC address table: Up to 16,384</w:t>
            </w:r>
          </w:p>
          <w:p w14:paraId="7C395252" w14:textId="2FFBFC7A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Flow Control</w:t>
            </w:r>
          </w:p>
          <w:p w14:paraId="3E181172" w14:textId="4A81D889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802.3x Flow Control</w:t>
            </w:r>
          </w:p>
          <w:p w14:paraId="3C620D6B" w14:textId="720BE533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HOL Blocking Prevention</w:t>
            </w:r>
          </w:p>
          <w:p w14:paraId="18A994E5" w14:textId="2E4BD0FF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Jumbo Frame up to 9,216 Bytes</w:t>
            </w:r>
          </w:p>
          <w:p w14:paraId="3CC1D28F" w14:textId="0F7C0407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IGMP Snooping</w:t>
            </w:r>
          </w:p>
          <w:p w14:paraId="72B788B8" w14:textId="2C4CDC16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IGMP v1/v2/v3 Snooping</w:t>
            </w:r>
          </w:p>
          <w:p w14:paraId="0604F3B5" w14:textId="7D3C2D5A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512 IGMP groups</w:t>
            </w:r>
          </w:p>
          <w:p w14:paraId="070619C9" w14:textId="387D7568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128 static multicast addresses</w:t>
            </w:r>
          </w:p>
          <w:p w14:paraId="1017DBE2" w14:textId="701189BC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IGMP per VLAN</w:t>
            </w:r>
          </w:p>
          <w:p w14:paraId="7E5B38DA" w14:textId="3BAEF6DF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IGMP Snooping Querier</w:t>
            </w:r>
          </w:p>
          <w:p w14:paraId="0CA0F58A" w14:textId="6B5653C3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Host-based IGMP Snooping Fast Leave</w:t>
            </w:r>
          </w:p>
          <w:p w14:paraId="15F869CE" w14:textId="29853ECD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MLD Snooping</w:t>
            </w:r>
          </w:p>
          <w:p w14:paraId="75FFBFED" w14:textId="29C08079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MLD v1/v2</w:t>
            </w:r>
          </w:p>
          <w:p w14:paraId="6F72DADC" w14:textId="71AFBCAE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512 groups</w:t>
            </w:r>
          </w:p>
          <w:p w14:paraId="24431C31" w14:textId="08B684F8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128 static multicast addresses</w:t>
            </w:r>
          </w:p>
          <w:p w14:paraId="3D9D376D" w14:textId="7345FCF0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Per VLAN MLD Snooping</w:t>
            </w:r>
          </w:p>
          <w:p w14:paraId="53643035" w14:textId="6D5595B3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Host-based MLD Fast Leave</w:t>
            </w:r>
          </w:p>
          <w:p w14:paraId="459A3267" w14:textId="118B8A5B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MLD Snooping Querier</w:t>
            </w:r>
          </w:p>
          <w:p w14:paraId="478C6864" w14:textId="20E76EEA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Spanning Tree Protocol (STP)</w:t>
            </w:r>
          </w:p>
          <w:p w14:paraId="708DAF66" w14:textId="5840446A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802.1D STP</w:t>
            </w:r>
          </w:p>
          <w:p w14:paraId="068ECB8D" w14:textId="31D0EFDC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802.1w RSTP</w:t>
            </w:r>
          </w:p>
          <w:p w14:paraId="2F239E7D" w14:textId="71D8B21C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802.1s MSTP</w:t>
            </w:r>
          </w:p>
          <w:p w14:paraId="0483F915" w14:textId="5E7AD8FD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Loopback Detection v4.07</w:t>
            </w:r>
          </w:p>
          <w:p w14:paraId="55F73BAC" w14:textId="0F49B179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802.3ad Link Aggregation</w:t>
            </w:r>
          </w:p>
          <w:p w14:paraId="08B9134C" w14:textId="5DFCE11D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Max. 32 groups per device/8 ports per group</w:t>
            </w:r>
          </w:p>
          <w:p w14:paraId="3F260DF8" w14:textId="03D62734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Port mirroring</w:t>
            </w:r>
          </w:p>
          <w:p w14:paraId="31F2C840" w14:textId="31D19C99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 4 mirroring groups</w:t>
            </w:r>
          </w:p>
          <w:p w14:paraId="49F8FAF8" w14:textId="08EFC1B4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One-to-one, many-to-one, flow-based (ACL) mirroring</w:t>
            </w:r>
          </w:p>
          <w:p w14:paraId="6FC0CD04" w14:textId="5FE3E671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Multicast Filtering</w:t>
            </w:r>
          </w:p>
          <w:p w14:paraId="5285F2E3" w14:textId="06BBAB81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Forwards all unregistered groups</w:t>
            </w:r>
          </w:p>
          <w:p w14:paraId="77C3BF9C" w14:textId="1FCD6594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Filters all unregistered groups</w:t>
            </w:r>
          </w:p>
          <w:p w14:paraId="19328E57" w14:textId="1AE6273C" w:rsidR="00A95C6F" w:rsidRPr="00314CA9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Ethernet Ring Protection Switching (ERPS)</w:t>
            </w:r>
          </w:p>
        </w:tc>
      </w:tr>
      <w:tr w:rsidR="004B000A" w14:paraId="10E1E38F" w14:textId="77777777" w:rsidTr="004220C1">
        <w:tc>
          <w:tcPr>
            <w:tcW w:w="4253" w:type="dxa"/>
          </w:tcPr>
          <w:p w14:paraId="5F1A9364" w14:textId="44E39E32" w:rsidR="004B000A" w:rsidRPr="00A95C6F" w:rsidRDefault="004B000A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QoS</w:t>
            </w:r>
          </w:p>
        </w:tc>
        <w:tc>
          <w:tcPr>
            <w:tcW w:w="4851" w:type="dxa"/>
          </w:tcPr>
          <w:p w14:paraId="7D4FAB6C" w14:textId="627A527A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CoS based on</w:t>
            </w:r>
          </w:p>
          <w:p w14:paraId="74704511" w14:textId="66EDE56E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802.1p priority</w:t>
            </w:r>
          </w:p>
          <w:p w14:paraId="1216A0AE" w14:textId="2028372B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VLAN</w:t>
            </w:r>
          </w:p>
          <w:p w14:paraId="091EDE4C" w14:textId="451DE94F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MAC address</w:t>
            </w:r>
          </w:p>
          <w:p w14:paraId="0042CE19" w14:textId="4F04F1EE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EtherType</w:t>
            </w:r>
          </w:p>
          <w:p w14:paraId="1DE9494F" w14:textId="32C4BE9D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IP address</w:t>
            </w:r>
          </w:p>
          <w:p w14:paraId="19AE2655" w14:textId="3CD48C01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DSCP</w:t>
            </w:r>
          </w:p>
          <w:p w14:paraId="49014972" w14:textId="7DE375E1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Protocol type</w:t>
            </w:r>
          </w:p>
          <w:p w14:paraId="516B6797" w14:textId="7A98E3E1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TCP/UDP port number</w:t>
            </w:r>
          </w:p>
          <w:p w14:paraId="2071E925" w14:textId="65CCE9B6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DSCP of IPv6 traffic class</w:t>
            </w:r>
          </w:p>
          <w:p w14:paraId="4D09E963" w14:textId="7D5D391C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IPv6 flow label</w:t>
            </w:r>
          </w:p>
          <w:p w14:paraId="104B569B" w14:textId="42DFAFAF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802.1p Quality of Service</w:t>
            </w:r>
          </w:p>
          <w:p w14:paraId="35463168" w14:textId="7E0AAA1F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Queue Handling</w:t>
            </w:r>
          </w:p>
          <w:p w14:paraId="60E225FE" w14:textId="3AF29176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Strict Priority Queue (SPQ)</w:t>
            </w:r>
          </w:p>
          <w:p w14:paraId="5ED8587D" w14:textId="0874C380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Weighted Round Robin (WRR)</w:t>
            </w:r>
          </w:p>
          <w:p w14:paraId="2CC79DBC" w14:textId="06C85560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Deficit Round Robin (DRR)</w:t>
            </w:r>
          </w:p>
          <w:p w14:paraId="00FB0579" w14:textId="1CD130EB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SPQ + WRR</w:t>
            </w:r>
          </w:p>
          <w:p w14:paraId="390DB412" w14:textId="799861A5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8 queues per port</w:t>
            </w:r>
          </w:p>
          <w:p w14:paraId="5DC1EA75" w14:textId="6A5624BC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Bandwidth Control</w:t>
            </w:r>
          </w:p>
          <w:p w14:paraId="734C8097" w14:textId="02D419BA" w:rsidR="004B000A" w:rsidRPr="004B000A" w:rsidRDefault="003D74FC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="004B000A"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Port-based (ingress/egress, min. granularity for</w:t>
            </w:r>
          </w:p>
          <w:p w14:paraId="199554C6" w14:textId="58EE04E2" w:rsidR="004B000A" w:rsidRPr="004B000A" w:rsidRDefault="004B000A" w:rsidP="004B000A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4B000A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10/100/1000BASE-T ports is 64 Kb/s)</w:t>
            </w:r>
          </w:p>
        </w:tc>
      </w:tr>
      <w:tr w:rsidR="003D74FC" w14:paraId="28CF3B3C" w14:textId="77777777" w:rsidTr="004220C1">
        <w:tc>
          <w:tcPr>
            <w:tcW w:w="4253" w:type="dxa"/>
          </w:tcPr>
          <w:p w14:paraId="72D95722" w14:textId="312033FB" w:rsidR="003D74FC" w:rsidRDefault="003D74FC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Cechy L3</w:t>
            </w:r>
          </w:p>
        </w:tc>
        <w:tc>
          <w:tcPr>
            <w:tcW w:w="4851" w:type="dxa"/>
          </w:tcPr>
          <w:p w14:paraId="2A354537" w14:textId="67C58523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ARP</w:t>
            </w:r>
          </w:p>
          <w:p w14:paraId="58AD0DD8" w14:textId="2A7C87E3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256 Static ARP</w:t>
            </w:r>
          </w:p>
          <w:p w14:paraId="01F90086" w14:textId="2AF5287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- 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Supports Gratuitous ARP</w:t>
            </w:r>
          </w:p>
          <w:p w14:paraId="4895BB1E" w14:textId="129591D6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IPv6 Neighbour Discovery (ND)</w:t>
            </w:r>
          </w:p>
          <w:p w14:paraId="33384EB6" w14:textId="54B341C1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16 IP interfaces</w:t>
            </w:r>
          </w:p>
          <w:p w14:paraId="12305A50" w14:textId="027C8625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Default routing</w:t>
            </w:r>
          </w:p>
          <w:p w14:paraId="64055965" w14:textId="039DBAB4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Static routing</w:t>
            </w:r>
          </w:p>
          <w:p w14:paraId="3C436995" w14:textId="6B42DC94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64 IPv4 static route entries</w:t>
            </w:r>
          </w:p>
          <w:p w14:paraId="01365692" w14:textId="62FD459B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32 IPv6 static route entries</w:t>
            </w:r>
          </w:p>
          <w:p w14:paraId="16F0A3F9" w14:textId="01F1F47B" w:rsidR="003D74FC" w:rsidRPr="004B000A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UDP helper</w:t>
            </w:r>
          </w:p>
        </w:tc>
      </w:tr>
      <w:tr w:rsidR="003D74FC" w14:paraId="3FB16C7E" w14:textId="77777777" w:rsidTr="004220C1">
        <w:tc>
          <w:tcPr>
            <w:tcW w:w="4253" w:type="dxa"/>
          </w:tcPr>
          <w:p w14:paraId="3D86763A" w14:textId="149BE94E" w:rsidR="003D74FC" w:rsidRDefault="003D74FC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AAA</w:t>
            </w:r>
          </w:p>
        </w:tc>
        <w:tc>
          <w:tcPr>
            <w:tcW w:w="4851" w:type="dxa"/>
          </w:tcPr>
          <w:p w14:paraId="64C50BFD" w14:textId="5E05431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Compound Authentication</w:t>
            </w:r>
          </w:p>
          <w:p w14:paraId="7669E60A" w14:textId="0C6AAC24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802.1X port and MAC-based authentication</w:t>
            </w:r>
          </w:p>
          <w:p w14:paraId="57AAF482" w14:textId="7743A343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RADIUS and local server</w:t>
            </w:r>
          </w:p>
          <w:p w14:paraId="54730833" w14:textId="0AF8EB14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EAP, OTP, TLS, TTLS, PEAP</w:t>
            </w:r>
          </w:p>
          <w:p w14:paraId="5C0E78B9" w14:textId="7DB3E69F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Web-based Access Control (WAC)</w:t>
            </w:r>
          </w:p>
          <w:p w14:paraId="323A3623" w14:textId="0AD85F28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Port-based access control</w:t>
            </w:r>
          </w:p>
          <w:p w14:paraId="7E3BA9E3" w14:textId="588EB350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Host-based access control</w:t>
            </w:r>
          </w:p>
          <w:p w14:paraId="51F16D1D" w14:textId="1538956B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Dynamic VLAN assignment</w:t>
            </w:r>
          </w:p>
          <w:p w14:paraId="35F3D0EB" w14:textId="51930001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Guest VLAN</w:t>
            </w:r>
          </w:p>
          <w:p w14:paraId="65A2A9FA" w14:textId="72CDBED1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RADIUS and TACACS+ authentication for switch access</w:t>
            </w:r>
          </w:p>
          <w:p w14:paraId="2C5FB729" w14:textId="5505EB53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RADIUS and TACACS+ accounting</w:t>
            </w:r>
          </w:p>
          <w:p w14:paraId="6F02637A" w14:textId="2D64DB85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MAC-based Access Control (MAC)</w:t>
            </w:r>
          </w:p>
          <w:p w14:paraId="49AF3961" w14:textId="4F3A715B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Port-based access control</w:t>
            </w:r>
          </w:p>
          <w:p w14:paraId="62391408" w14:textId="09ABC392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Host-based access control</w:t>
            </w:r>
          </w:p>
          <w:p w14:paraId="6A725846" w14:textId="36B245F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 Dynamic VLAN assignment</w:t>
            </w:r>
          </w:p>
        </w:tc>
      </w:tr>
      <w:tr w:rsidR="003D74FC" w14:paraId="3128CD13" w14:textId="77777777" w:rsidTr="004220C1">
        <w:tc>
          <w:tcPr>
            <w:tcW w:w="4253" w:type="dxa"/>
          </w:tcPr>
          <w:p w14:paraId="41F6F235" w14:textId="05501425" w:rsidR="003D74FC" w:rsidRDefault="003D74FC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Zarządzanie</w:t>
            </w:r>
          </w:p>
        </w:tc>
        <w:tc>
          <w:tcPr>
            <w:tcW w:w="4851" w:type="dxa"/>
          </w:tcPr>
          <w:p w14:paraId="36EF7E67" w14:textId="720DC893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Command Line Interface (CLI)</w:t>
            </w:r>
          </w:p>
          <w:p w14:paraId="1CD111A8" w14:textId="1C7B5262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Telnet Server</w:t>
            </w:r>
          </w:p>
          <w:p w14:paraId="1B9F2483" w14:textId="1EC3DF64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lastRenderedPageBreak/>
              <w:t>TFTP Client</w:t>
            </w:r>
          </w:p>
          <w:p w14:paraId="43487E32" w14:textId="3858CFB4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IPv6 Neighbor Discovery</w:t>
            </w:r>
          </w:p>
          <w:p w14:paraId="4F1E1E61" w14:textId="1E285CBE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Configurable MDI/MDIX</w:t>
            </w:r>
          </w:p>
          <w:p w14:paraId="51803D63" w14:textId="34A647C0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SNMP</w:t>
            </w:r>
          </w:p>
          <w:p w14:paraId="3FBFEA1D" w14:textId="3511FFDA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Supports v1, v2c, v3</w:t>
            </w:r>
          </w:p>
          <w:p w14:paraId="40852AA2" w14:textId="7194549F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SNMP Trap</w:t>
            </w:r>
          </w:p>
          <w:p w14:paraId="4FC1695C" w14:textId="46D4F924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System Log</w:t>
            </w:r>
          </w:p>
          <w:p w14:paraId="49F3C676" w14:textId="45113B8E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Max. 10,000 log entries</w:t>
            </w:r>
          </w:p>
          <w:p w14:paraId="2811871E" w14:textId="7CEA5503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Debug command</w:t>
            </w:r>
          </w:p>
          <w:p w14:paraId="4379531A" w14:textId="6C0A272A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Multiple images</w:t>
            </w:r>
          </w:p>
          <w:p w14:paraId="2075F80B" w14:textId="399C037A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Surveillance mode</w:t>
            </w:r>
          </w:p>
          <w:p w14:paraId="68B9918A" w14:textId="3743F82F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DHCP Client</w:t>
            </w:r>
          </w:p>
          <w:p w14:paraId="32114947" w14:textId="7FFF4B71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D-Link Network Assistant support</w:t>
            </w:r>
          </w:p>
          <w:p w14:paraId="5C350315" w14:textId="56FED163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SNTP</w:t>
            </w:r>
          </w:p>
          <w:p w14:paraId="78C411BF" w14:textId="719E2DF3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ICMPv6</w:t>
            </w:r>
          </w:p>
          <w:p w14:paraId="14E9B36B" w14:textId="5D4B04B1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IPv4/v6 Dual Stack</w:t>
            </w:r>
          </w:p>
          <w:p w14:paraId="6494BA0E" w14:textId="72E3E7EC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DHCP Auto Configuration</w:t>
            </w:r>
          </w:p>
          <w:p w14:paraId="38B28F0B" w14:textId="77BBA023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RMON v1</w:t>
            </w:r>
          </w:p>
          <w:p w14:paraId="35265850" w14:textId="0CFF5480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LLDP, LLDP-MED</w:t>
            </w:r>
          </w:p>
          <w:p w14:paraId="1B16BB33" w14:textId="11458988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DHCP relay</w:t>
            </w:r>
          </w:p>
          <w:p w14:paraId="5218479A" w14:textId="7DAEB056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Web-based GUI</w:t>
            </w:r>
          </w:p>
          <w:p w14:paraId="087FC201" w14:textId="41668D20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NTP</w:t>
            </w:r>
          </w:p>
          <w:p w14:paraId="284258C9" w14:textId="536C5857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Telnet client (supports CLI only)</w:t>
            </w:r>
          </w:p>
          <w:p w14:paraId="39B6B41F" w14:textId="6FB95C29" w:rsidR="003D74FC" w:rsidRPr="003D74FC" w:rsidRDefault="003D74FC" w:rsidP="003D74FC">
            <w:pPr>
              <w:tabs>
                <w:tab w:val="left" w:pos="1350"/>
              </w:tabs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PD-Alive (PoE models only)</w:t>
            </w:r>
          </w:p>
        </w:tc>
      </w:tr>
      <w:tr w:rsidR="003D74FC" w14:paraId="2CC083FC" w14:textId="77777777" w:rsidTr="004220C1">
        <w:tc>
          <w:tcPr>
            <w:tcW w:w="4253" w:type="dxa"/>
          </w:tcPr>
          <w:p w14:paraId="069F4B04" w14:textId="70942B2B" w:rsidR="003D74FC" w:rsidRDefault="003D74FC" w:rsidP="004220C1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ACL</w:t>
            </w:r>
          </w:p>
        </w:tc>
        <w:tc>
          <w:tcPr>
            <w:tcW w:w="4851" w:type="dxa"/>
          </w:tcPr>
          <w:p w14:paraId="0B36E9C6" w14:textId="7777777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ACL based on</w:t>
            </w:r>
          </w:p>
          <w:p w14:paraId="54B3150A" w14:textId="13C1334A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802.1p priority</w:t>
            </w:r>
          </w:p>
          <w:p w14:paraId="753AFEBD" w14:textId="2D9D01E3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VLAN</w:t>
            </w:r>
          </w:p>
          <w:p w14:paraId="734B9E41" w14:textId="68247BDE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MAC address</w:t>
            </w:r>
          </w:p>
          <w:p w14:paraId="37031EB9" w14:textId="519EC2D5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EtherType</w:t>
            </w:r>
          </w:p>
          <w:p w14:paraId="0DBE6378" w14:textId="2934D07B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IP address</w:t>
            </w:r>
          </w:p>
          <w:p w14:paraId="5BFAB847" w14:textId="219FE514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DSCP</w:t>
            </w:r>
          </w:p>
          <w:p w14:paraId="3C7C52C9" w14:textId="1531DBAD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Protocol type</w:t>
            </w:r>
          </w:p>
          <w:p w14:paraId="0880BE71" w14:textId="0E0B39EE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TCP/UDP port number</w:t>
            </w:r>
          </w:p>
          <w:p w14:paraId="4E16AB39" w14:textId="7E6A2A65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DSCP of IPv6 traffic class</w:t>
            </w:r>
          </w:p>
          <w:p w14:paraId="56B3900F" w14:textId="172A1576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IPv6 flow label</w:t>
            </w:r>
          </w:p>
          <w:p w14:paraId="41AA6DEF" w14:textId="673A961C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ACL Actions</w:t>
            </w:r>
          </w:p>
          <w:p w14:paraId="42484589" w14:textId="3187B275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Permit</w:t>
            </w:r>
          </w:p>
          <w:p w14:paraId="69A07F32" w14:textId="5859757E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-</w:t>
            </w: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Deny</w:t>
            </w:r>
          </w:p>
          <w:p w14:paraId="4D3C869E" w14:textId="614FF617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Max. 256 access list</w:t>
            </w:r>
          </w:p>
          <w:p w14:paraId="260532FE" w14:textId="5A935973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Max. 768 rules</w:t>
            </w:r>
          </w:p>
          <w:p w14:paraId="3081FAB7" w14:textId="3A7636FC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Single or multiple ports (each rule)</w:t>
            </w:r>
          </w:p>
          <w:p w14:paraId="057BFA0D" w14:textId="743C3080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Time-based ACL</w:t>
            </w:r>
          </w:p>
          <w:p w14:paraId="280D9958" w14:textId="3C56140E" w:rsidR="003D74FC" w:rsidRPr="003D74FC" w:rsidRDefault="003D74FC" w:rsidP="003D74FC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3D74FC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ACL Statistics</w:t>
            </w:r>
          </w:p>
        </w:tc>
      </w:tr>
    </w:tbl>
    <w:p w14:paraId="549A0102" w14:textId="77777777" w:rsidR="002C51F8" w:rsidRDefault="002C51F8" w:rsidP="002C51F8">
      <w:pPr>
        <w:suppressAutoHyphens w:val="0"/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</w:p>
    <w:p w14:paraId="3325904E" w14:textId="77777777" w:rsidR="00294BA8" w:rsidRPr="0062045A" w:rsidRDefault="0062045A" w:rsidP="006B337E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 xml:space="preserve">Pakiet 2 </w:t>
      </w:r>
    </w:p>
    <w:p w14:paraId="431DCD5D" w14:textId="77777777" w:rsidR="0062045A" w:rsidRDefault="00885A57" w:rsidP="0062045A">
      <w:pPr>
        <w:pStyle w:val="Nagwek3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Drukarki szt. 5</w:t>
      </w:r>
    </w:p>
    <w:p w14:paraId="695C3822" w14:textId="77777777" w:rsidR="0062045A" w:rsidRDefault="0062045A" w:rsidP="0062045A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62045A" w:rsidRPr="0062045A" w14:paraId="152BAC57" w14:textId="77777777" w:rsidTr="00832D9B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57E8" w14:textId="77777777" w:rsidR="0062045A" w:rsidRPr="00573938" w:rsidRDefault="0062045A" w:rsidP="0062045A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bookmarkStart w:id="12" w:name="OLE_LINK1"/>
            <w:bookmarkStart w:id="13" w:name="OLE_LINK2"/>
            <w:bookmarkStart w:id="14" w:name="OLE_LINK11"/>
            <w:r w:rsidRPr="00573938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13CF" w14:textId="77777777" w:rsidR="0062045A" w:rsidRPr="0062045A" w:rsidRDefault="0062045A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62045A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832D9B" w:rsidRPr="0062045A" w14:paraId="39BE743F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4BA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bookmarkStart w:id="15" w:name="OLE_LINK7"/>
            <w:bookmarkStart w:id="16" w:name="OLE_LINK8"/>
            <w:bookmarkEnd w:id="12"/>
            <w:bookmarkEnd w:id="13"/>
            <w:bookmarkEnd w:id="14"/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8C3A" w14:textId="77777777" w:rsidR="00832D9B" w:rsidRPr="0082257B" w:rsidRDefault="00832D9B" w:rsidP="00A25BD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bookmarkStart w:id="17" w:name="OLE_LINK3"/>
            <w:bookmarkStart w:id="18" w:name="OLE_LINK4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</w:t>
            </w:r>
            <w:bookmarkEnd w:id="17"/>
            <w:bookmarkEnd w:id="18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2 </w:t>
            </w:r>
            <w:r w:rsidR="00A25BD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bookmarkEnd w:id="15"/>
      <w:bookmarkEnd w:id="16"/>
      <w:tr w:rsidR="0062045A" w:rsidRPr="0062045A" w14:paraId="2EAC7423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735F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DF3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bookmarkStart w:id="19" w:name="OLE_LINK9"/>
            <w:bookmarkStart w:id="20" w:name="OLE_LINK10"/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Laserowa</w:t>
            </w:r>
            <w:bookmarkEnd w:id="19"/>
            <w:bookmarkEnd w:id="20"/>
          </w:p>
        </w:tc>
      </w:tr>
      <w:tr w:rsidR="0062045A" w:rsidRPr="0062045A" w14:paraId="02E9436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21CE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Rodzaj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B36E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Monochromatyczny</w:t>
            </w:r>
          </w:p>
        </w:tc>
      </w:tr>
      <w:tr w:rsidR="0062045A" w:rsidRPr="0062045A" w14:paraId="702515DE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B81FC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89E7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1200 x 1200 dpi</w:t>
            </w:r>
          </w:p>
        </w:tc>
      </w:tr>
      <w:tr w:rsidR="0062045A" w:rsidRPr="0062045A" w14:paraId="1A91420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D344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wydruku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CE0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A4</w:t>
            </w:r>
          </w:p>
        </w:tc>
      </w:tr>
      <w:tr w:rsidR="0062045A" w:rsidRPr="0062045A" w14:paraId="65B9B22D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C09D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181B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45 stron A4 na minutę</w:t>
            </w:r>
          </w:p>
        </w:tc>
      </w:tr>
      <w:tr w:rsidR="0062045A" w:rsidRPr="0062045A" w14:paraId="1576D76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578B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Czas wydruku pierwszej strony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3841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max.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6 sekund</w:t>
            </w:r>
          </w:p>
        </w:tc>
      </w:tr>
      <w:tr w:rsidR="0062045A" w:rsidRPr="0062045A" w14:paraId="567DF7C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5054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Obciążalność miesięczna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6C0D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150 000 stron A4 w miesiącu.</w:t>
            </w:r>
          </w:p>
        </w:tc>
      </w:tr>
      <w:tr w:rsidR="0062045A" w:rsidRPr="0062045A" w14:paraId="693DB8FE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AF4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 zainstalowana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EE6F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512 MB </w:t>
            </w:r>
          </w:p>
        </w:tc>
      </w:tr>
      <w:tr w:rsidR="0062045A" w:rsidRPr="0062045A" w14:paraId="07768800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C99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Emulacje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22BE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PCL 6, PCL 5e, PostScript3</w:t>
            </w:r>
          </w:p>
        </w:tc>
      </w:tr>
      <w:tr w:rsidR="0062045A" w:rsidRPr="0062045A" w14:paraId="3208202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2B9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0ED30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USB 2.0, Gigabit Ethernet 10/100/1000BaseT</w:t>
            </w:r>
          </w:p>
        </w:tc>
      </w:tr>
      <w:tr w:rsidR="0062045A" w:rsidRPr="0062045A" w14:paraId="31CD2DFC" w14:textId="77777777" w:rsidTr="00832D9B">
        <w:trPr>
          <w:trHeight w:val="5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709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Podajniki papieru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B3A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podajnik w for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mie zamkniętej kasety na min.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500 arkuszy A4 80 g/m2,</w:t>
            </w:r>
          </w:p>
        </w:tc>
      </w:tr>
      <w:tr w:rsidR="0062045A" w:rsidRPr="0062045A" w14:paraId="2E1E9B17" w14:textId="77777777" w:rsidTr="00832D9B">
        <w:trPr>
          <w:trHeight w:val="5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F81C" w14:textId="77777777" w:rsidR="0062045A" w:rsidRPr="0082257B" w:rsidRDefault="0062045A" w:rsidP="0062045A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22A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po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dajnik wielofunkcyjny na min.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100 arkuszy A4 80 g/m2.</w:t>
            </w:r>
          </w:p>
        </w:tc>
      </w:tr>
      <w:tr w:rsidR="0062045A" w:rsidRPr="0062045A" w14:paraId="46DFC581" w14:textId="77777777" w:rsidTr="00832D9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983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Odbiornik papieru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A40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Na min. 250 arkuszy A4 80 g/m2</w:t>
            </w:r>
          </w:p>
        </w:tc>
      </w:tr>
      <w:tr w:rsidR="0062045A" w:rsidRPr="0062045A" w14:paraId="7555E60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CB78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79C3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Rozdzielność bębna i tonera</w:t>
            </w:r>
          </w:p>
        </w:tc>
      </w:tr>
      <w:tr w:rsidR="0062045A" w:rsidRPr="0062045A" w14:paraId="0A6F86E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C9F2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Wydruk dwustronny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51A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Automatyczny</w:t>
            </w:r>
          </w:p>
        </w:tc>
      </w:tr>
      <w:tr w:rsidR="0062045A" w:rsidRPr="0062045A" w14:paraId="57654A8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22D5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3A32" w14:textId="77777777" w:rsidR="0062045A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in. 1000 MHz</w:t>
            </w:r>
          </w:p>
        </w:tc>
      </w:tr>
      <w:tr w:rsidR="0062045A" w:rsidRPr="0062045A" w14:paraId="47988075" w14:textId="77777777" w:rsidTr="00832D9B">
        <w:trPr>
          <w:trHeight w:val="127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305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Materiały eksploatacyjne jako wyposażenie standardowe drukarki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CA96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Drukarka powinna mieć w standardzie toner startowy na min. 6 000 wydruków zgodnie z normą ISO/IEC 19752. Dodatkowo powinna być w stanie obsługiwać standardowy toner na min. 12 000 wydruków zgodnie z normą ISO/IEC 19752.</w:t>
            </w:r>
          </w:p>
        </w:tc>
      </w:tr>
      <w:tr w:rsidR="0062045A" w:rsidRPr="0062045A" w14:paraId="0B54F17A" w14:textId="77777777" w:rsidTr="00832D9B">
        <w:trPr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E98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0F3A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Bębny pozwalające na wydrukowanie min. 300 000 wydruków.</w:t>
            </w:r>
          </w:p>
        </w:tc>
      </w:tr>
      <w:tr w:rsidR="0062045A" w:rsidRPr="0062045A" w14:paraId="04C3377F" w14:textId="77777777" w:rsidTr="00832D9B">
        <w:trPr>
          <w:trHeight w:val="7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07AC9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Materiały eksploatacyjne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43F6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Tonery i bębny muszą być nowe i nieużywane, pierwszej kategorii oraz wyprodukowane przez </w:t>
            </w:r>
            <w:r w:rsidR="003C32EE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producenta oferowanych drukarek.</w:t>
            </w:r>
          </w:p>
        </w:tc>
      </w:tr>
      <w:tr w:rsidR="0062045A" w:rsidRPr="0062045A" w14:paraId="78925E23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B1D1" w14:textId="77777777" w:rsidR="0062045A" w:rsidRPr="0082257B" w:rsidRDefault="0062045A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Wymiary (szer. x gł. x wys.)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7EFD" w14:textId="77777777" w:rsidR="0062045A" w:rsidRPr="0082257B" w:rsidRDefault="003C32EE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</w:t>
            </w:r>
            <w:r w:rsidR="0062045A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ax. 400 x 440 x 320 mm</w:t>
            </w:r>
          </w:p>
        </w:tc>
      </w:tr>
    </w:tbl>
    <w:p w14:paraId="223267B1" w14:textId="77777777" w:rsidR="0062045A" w:rsidRDefault="0062045A" w:rsidP="0062045A"/>
    <w:p w14:paraId="02C0B843" w14:textId="77777777" w:rsidR="00832D9B" w:rsidRDefault="00885A57" w:rsidP="00832D9B">
      <w:pPr>
        <w:pStyle w:val="Nagwek3"/>
        <w:numPr>
          <w:ilvl w:val="0"/>
          <w:numId w:val="36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Drukarki szt. 2</w:t>
      </w:r>
      <w:r w:rsidR="00832D9B" w:rsidRPr="00832D9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36699657" w14:textId="77777777" w:rsidR="00832D9B" w:rsidRPr="00832D9B" w:rsidRDefault="00832D9B" w:rsidP="00832D9B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832D9B" w:rsidRPr="0082257B" w14:paraId="45141A66" w14:textId="77777777" w:rsidTr="00832D9B">
        <w:trPr>
          <w:trHeight w:val="2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963B3" w14:textId="77777777" w:rsidR="00832D9B" w:rsidRPr="0082257B" w:rsidRDefault="00832D9B" w:rsidP="0082257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NAZWA PARAMETRU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27735" w14:textId="77777777" w:rsidR="00832D9B" w:rsidRPr="0082257B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82257B">
              <w:rPr>
                <w:rFonts w:ascii="Calibri Light" w:hAnsi="Calibri Light" w:cs="Calibri Light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3C32EE" w:rsidRPr="0062045A" w14:paraId="77E50104" w14:textId="77777777" w:rsidTr="006100E7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9558" w14:textId="77777777" w:rsidR="003C32EE" w:rsidRPr="0082257B" w:rsidRDefault="003C32EE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Gwarancja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2617" w14:textId="77777777" w:rsidR="003C32EE" w:rsidRPr="0082257B" w:rsidRDefault="003C32EE" w:rsidP="00A25BDD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2 </w:t>
            </w:r>
            <w:r w:rsidR="00A25BDD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lata</w:t>
            </w:r>
          </w:p>
        </w:tc>
      </w:tr>
      <w:tr w:rsidR="00832D9B" w:rsidRPr="00832D9B" w14:paraId="45304A30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ED4B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Technologia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0D04" w14:textId="77777777" w:rsidR="00832D9B" w:rsidRPr="0082257B" w:rsidRDefault="003C32EE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Laserowa</w:t>
            </w:r>
          </w:p>
        </w:tc>
      </w:tr>
      <w:tr w:rsidR="00832D9B" w:rsidRPr="00832D9B" w14:paraId="7C7AB1F7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F75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standardowe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BD23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kopiarka, drukarka sieciowa, kolorowy skaner sieciowy</w:t>
            </w:r>
            <w:r w:rsidR="006100E7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,</w:t>
            </w:r>
          </w:p>
        </w:tc>
      </w:tr>
      <w:tr w:rsidR="00832D9B" w:rsidRPr="00832D9B" w14:paraId="2DD888F1" w14:textId="77777777" w:rsidTr="00832D9B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A5129" w14:textId="77777777" w:rsidR="00832D9B" w:rsidRPr="00573938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85242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możliwość instalacji w urządzeniu dodatkowych aplikacji </w:t>
            </w:r>
          </w:p>
        </w:tc>
      </w:tr>
      <w:tr w:rsidR="00832D9B" w:rsidRPr="00832D9B" w14:paraId="543EDDB9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4CA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oryginału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B15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A4</w:t>
            </w:r>
          </w:p>
        </w:tc>
      </w:tr>
      <w:tr w:rsidR="00832D9B" w:rsidRPr="00832D9B" w14:paraId="661E5DF8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E5DD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Format kopii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191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A6-A4</w:t>
            </w:r>
          </w:p>
        </w:tc>
      </w:tr>
      <w:tr w:rsidR="00832D9B" w:rsidRPr="00832D9B" w14:paraId="7718B8DB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F26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druku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FDD5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in. 55 stron A4/min.</w:t>
            </w:r>
          </w:p>
        </w:tc>
      </w:tr>
      <w:tr w:rsidR="00832D9B" w:rsidRPr="00832D9B" w14:paraId="7E40DF7C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99A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Obsługiwane rozdzielczości drukowania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6B51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600x600 dpi, 1200x1200 dpi </w:t>
            </w:r>
          </w:p>
        </w:tc>
      </w:tr>
      <w:tr w:rsidR="00832D9B" w:rsidRPr="00832D9B" w14:paraId="43670185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88D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lastRenderedPageBreak/>
              <w:t>Czas wydruku pierwszej strony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F7BA4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max. 5 sek. </w:t>
            </w:r>
          </w:p>
        </w:tc>
      </w:tr>
      <w:tr w:rsidR="00832D9B" w:rsidRPr="00832D9B" w14:paraId="0590E8E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14F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Czas nagrzewania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5D24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max. 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25 sek. </w:t>
            </w:r>
          </w:p>
        </w:tc>
      </w:tr>
      <w:tr w:rsidR="00832D9B" w:rsidRPr="00832D9B" w14:paraId="7579473E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899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04A6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min. </w:t>
            </w:r>
            <w:r w:rsidR="006100E7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1 GB (możliwość rozbudowy do max</w:t>
            </w: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. 3 GB)</w:t>
            </w:r>
          </w:p>
        </w:tc>
      </w:tr>
      <w:tr w:rsidR="00832D9B" w:rsidRPr="00832D9B" w14:paraId="3F83B1E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07F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Zoom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6A1C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25-400% </w:t>
            </w:r>
          </w:p>
        </w:tc>
      </w:tr>
      <w:tr w:rsidR="00832D9B" w:rsidRPr="00832D9B" w14:paraId="13813E91" w14:textId="77777777" w:rsidTr="00832D9B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BCF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Panel operatora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259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wyposażony w kolorowy ekran dotykowy LCD, min. 7-calowy, opisy na panelu oraz  komunikaty na ekranie w języku polskim, panel z regulowanym położeniem w min. 3 pozycjach. Integracja z aplikacjami zewnętrznymi poprzez ekran dotykowy urządzenia.</w:t>
            </w:r>
          </w:p>
        </w:tc>
      </w:tr>
      <w:tr w:rsidR="00832D9B" w:rsidRPr="00832D9B" w14:paraId="4B3D6656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0E4D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Dupleks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80B5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</w:p>
        </w:tc>
      </w:tr>
      <w:tr w:rsidR="00832D9B" w:rsidRPr="00832D9B" w14:paraId="5E0AD775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CF2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Podajnik dokumentów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EF5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automatyczny – dwustronny jednoprzebiegowy na min. 100 ark. 80 g/m2 </w:t>
            </w:r>
          </w:p>
        </w:tc>
      </w:tr>
      <w:tr w:rsidR="00832D9B" w:rsidRPr="00832D9B" w14:paraId="33C28065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85F5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Podajniki papieru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FBC5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 kaseta na 500 ark. A5-A4, 60-120 g/m2 ;</w:t>
            </w:r>
          </w:p>
        </w:tc>
      </w:tr>
      <w:tr w:rsidR="00832D9B" w:rsidRPr="00832D9B" w14:paraId="2F34ADB7" w14:textId="77777777" w:rsidTr="00832D9B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475A3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1CAF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 1 taca uniwersalna na min. 100 ark. A6-A4, 60-220 g/m2</w:t>
            </w:r>
          </w:p>
        </w:tc>
      </w:tr>
      <w:tr w:rsidR="00832D9B" w:rsidRPr="00832D9B" w14:paraId="41671385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179B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Odbiornik wydruków i kopii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4BC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Taca odbiorcza na min. 500 ark. (80 g/m2)</w:t>
            </w:r>
          </w:p>
        </w:tc>
      </w:tr>
      <w:tr w:rsidR="00832D9B" w:rsidRPr="00832D9B" w14:paraId="38221456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4A37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Emulacje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F760" w14:textId="77777777" w:rsidR="00832D9B" w:rsidRPr="0082257B" w:rsidRDefault="006100E7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PCL 6, PostScript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3</w:t>
            </w:r>
          </w:p>
        </w:tc>
      </w:tr>
      <w:tr w:rsidR="00832D9B" w:rsidRPr="00832D9B" w14:paraId="12592186" w14:textId="77777777" w:rsidTr="00832D9B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07D4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Interfejsy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08A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USB 2.0,  Ethernet 1000Base-T, USB dla pamięci przenośnej,  dla karty pamięci typu SD/SDHC</w:t>
            </w:r>
          </w:p>
        </w:tc>
      </w:tr>
      <w:tr w:rsidR="00832D9B" w:rsidRPr="00832D9B" w14:paraId="261F50EB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DB5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Funkcja skanowania sieciowego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3AED" w14:textId="77777777" w:rsidR="00832D9B" w:rsidRPr="0082257B" w:rsidRDefault="007E29F5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tak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832D9B" w:rsidRPr="00832D9B" w14:paraId="0673A25A" w14:textId="77777777" w:rsidTr="00832D9B">
        <w:trPr>
          <w:trHeight w:val="46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1FCA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48BF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skanowanie do e-mail, do FTP,  do-SMB, TWAIN sieciowy i USB, WSD, do pamięci przenośnej USB</w:t>
            </w:r>
          </w:p>
        </w:tc>
      </w:tr>
      <w:tr w:rsidR="00832D9B" w:rsidRPr="00832D9B" w14:paraId="18AB64C7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1DCE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Rozdzielczość skanowania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29C6" w14:textId="77777777" w:rsidR="00832D9B" w:rsidRPr="0082257B" w:rsidRDefault="007E29F5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min.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600 dpi </w:t>
            </w:r>
          </w:p>
        </w:tc>
      </w:tr>
      <w:tr w:rsidR="00832D9B" w:rsidRPr="00832D9B" w14:paraId="7176293A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E39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Prędkość skanowania jednostronnego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BB4C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W trybie mono: min. 60 obrazów/min. (A4, 200 dpi), </w:t>
            </w:r>
          </w:p>
        </w:tc>
      </w:tr>
      <w:tr w:rsidR="00832D9B" w:rsidRPr="00832D9B" w14:paraId="17A4354E" w14:textId="77777777" w:rsidTr="00832D9B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88603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0951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W trybie kolorowym: min. 40 obrazów/ min. (A4, 300 dpi)</w:t>
            </w:r>
          </w:p>
        </w:tc>
      </w:tr>
      <w:tr w:rsidR="00832D9B" w:rsidRPr="00832D9B" w14:paraId="33A173DA" w14:textId="77777777" w:rsidTr="00832D9B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B2C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Typy plików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392D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PDF (kompresowany, szyfrowany, PDF/A), JPEG, TIFF, XPS</w:t>
            </w:r>
          </w:p>
        </w:tc>
      </w:tr>
      <w:tr w:rsidR="00832D9B" w:rsidRPr="00832D9B" w14:paraId="6102E62A" w14:textId="77777777" w:rsidTr="00832D9B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396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Możliwość rozbudowy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0725" w14:textId="77777777" w:rsidR="00832D9B" w:rsidRPr="0082257B" w:rsidRDefault="0082257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m</w:t>
            </w:r>
            <w:r w:rsidR="00832D9B"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in. 4 podajniki papieru o pojemności min. 500 arkuszy każdy, A5-A4, 80 g/m2</w:t>
            </w:r>
          </w:p>
        </w:tc>
      </w:tr>
      <w:tr w:rsidR="00832D9B" w:rsidRPr="00832D9B" w14:paraId="350DE1A2" w14:textId="77777777" w:rsidTr="00832D9B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4BD4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E862B" w14:textId="77777777" w:rsidR="00832D9B" w:rsidRPr="0082257B" w:rsidRDefault="00832D9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Dysk HDD lub SSD o pojemności min. 120 GB</w:t>
            </w:r>
          </w:p>
        </w:tc>
      </w:tr>
      <w:tr w:rsidR="00832D9B" w:rsidRPr="00832D9B" w14:paraId="55CDAA80" w14:textId="77777777" w:rsidTr="00832D9B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5DEA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FF4B" w14:textId="77777777" w:rsidR="00832D9B" w:rsidRPr="0082257B" w:rsidRDefault="00832D9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Pamięć RAM o pojemności min. 2 GB</w:t>
            </w:r>
          </w:p>
        </w:tc>
      </w:tr>
      <w:tr w:rsidR="00832D9B" w:rsidRPr="00832D9B" w14:paraId="76B3E3DA" w14:textId="77777777" w:rsidTr="00832D9B">
        <w:trPr>
          <w:trHeight w:val="465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2CA90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DCE4" w14:textId="77777777" w:rsidR="00832D9B" w:rsidRPr="0082257B" w:rsidRDefault="00832D9B" w:rsidP="0082257B">
            <w:pPr>
              <w:pStyle w:val="Akapitzlist"/>
              <w:numPr>
                <w:ilvl w:val="0"/>
                <w:numId w:val="37"/>
              </w:numPr>
              <w:ind w:left="213" w:hanging="141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</w:rPr>
              <w:t>Wbudowana w urządzenie funkcja umożliwiająca skanowanie do plików docx, xlsx, pptx</w:t>
            </w:r>
          </w:p>
        </w:tc>
      </w:tr>
      <w:tr w:rsidR="00832D9B" w:rsidRPr="00832D9B" w14:paraId="68B0D436" w14:textId="77777777" w:rsidTr="00832D9B">
        <w:trPr>
          <w:trHeight w:val="11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17E8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>Funkcje dodatkowe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06E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Urządzenie wyposażone w moduł serwisowy przeznaczony do zgłaszania problemów serwisowych dostępny dla użytkownika końcowego. Zgłaszanie problemów serwisowych powinno być możliwe zarówno w trybie automatycznym jak i ręcznym. W trybie ręcznym poprzez panel urządzenia, z opcją przesłania zgłoszenia w postaci wiadomości email.</w:t>
            </w:r>
          </w:p>
        </w:tc>
      </w:tr>
      <w:tr w:rsidR="00832D9B" w:rsidRPr="00832D9B" w14:paraId="16D8461B" w14:textId="77777777" w:rsidTr="00832D9B">
        <w:trPr>
          <w:trHeight w:val="450"/>
        </w:trPr>
        <w:tc>
          <w:tcPr>
            <w:tcW w:w="4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04F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lang w:eastAsia="pl-PL"/>
              </w:rPr>
              <w:t xml:space="preserve">Materiały eksploatacyjne jako wyposażenie standardowe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6067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 xml:space="preserve">Toner - właściwa ilość, która zapewni wydrukowanie minimum 10 000 stron A4 przy pokryciu strony zgodnie z normą ISO19752. </w:t>
            </w:r>
          </w:p>
        </w:tc>
      </w:tr>
      <w:tr w:rsidR="00832D9B" w:rsidRPr="00832D9B" w14:paraId="37CC37F5" w14:textId="77777777" w:rsidTr="007E29F5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648DD" w14:textId="77777777" w:rsidR="00832D9B" w:rsidRPr="00573938" w:rsidRDefault="00832D9B" w:rsidP="00832D9B">
            <w:pPr>
              <w:suppressAutoHyphens w:val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EB99" w14:textId="77777777" w:rsidR="00832D9B" w:rsidRPr="0082257B" w:rsidRDefault="00832D9B" w:rsidP="0082257B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</w:pPr>
            <w:r w:rsidRPr="0082257B">
              <w:rPr>
                <w:rFonts w:ascii="Calibri" w:hAnsi="Calibri" w:cs="Calibri"/>
                <w:color w:val="333333"/>
                <w:sz w:val="22"/>
                <w:szCs w:val="22"/>
                <w:lang w:eastAsia="pl-PL"/>
              </w:rPr>
              <w:t>Bęben – właściwa ilość, która zapewni wydrukowanie min. 500 000 stron A4</w:t>
            </w:r>
          </w:p>
        </w:tc>
      </w:tr>
    </w:tbl>
    <w:p w14:paraId="308B87A6" w14:textId="77777777" w:rsidR="00832D9B" w:rsidRPr="0062045A" w:rsidRDefault="00832D9B" w:rsidP="00832D9B">
      <w:pPr>
        <w:pStyle w:val="Akapitzlist"/>
        <w:ind w:left="1080"/>
      </w:pPr>
    </w:p>
    <w:sectPr w:rsidR="00832D9B" w:rsidRPr="0062045A" w:rsidSect="00CC6ADA">
      <w:headerReference w:type="default" r:id="rId8"/>
      <w:footerReference w:type="default" r:id="rId9"/>
      <w:pgSz w:w="11906" w:h="16838"/>
      <w:pgMar w:top="1361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289E" w14:textId="77777777" w:rsidR="003D74FC" w:rsidRDefault="003D74FC" w:rsidP="00F13205">
      <w:r>
        <w:separator/>
      </w:r>
    </w:p>
  </w:endnote>
  <w:endnote w:type="continuationSeparator" w:id="0">
    <w:p w14:paraId="18560673" w14:textId="77777777" w:rsidR="003D74FC" w:rsidRDefault="003D74FC" w:rsidP="00F1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505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29216A" w14:textId="4A9037B4" w:rsidR="003D74FC" w:rsidRDefault="003D74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E9D4A" w14:textId="77777777" w:rsidR="003D74FC" w:rsidRDefault="003D7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AEFA" w14:textId="77777777" w:rsidR="003D74FC" w:rsidRDefault="003D74FC" w:rsidP="00F13205">
      <w:r>
        <w:separator/>
      </w:r>
    </w:p>
  </w:footnote>
  <w:footnote w:type="continuationSeparator" w:id="0">
    <w:p w14:paraId="3197539C" w14:textId="77777777" w:rsidR="003D74FC" w:rsidRDefault="003D74FC" w:rsidP="00F1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4D5BF" w14:textId="77777777" w:rsidR="003D74FC" w:rsidRDefault="003D74FC" w:rsidP="00F13205">
    <w:pPr>
      <w:pStyle w:val="Nagwek"/>
    </w:pPr>
    <w:r>
      <w:t>WCPIT/EA/381-57/2023</w:t>
    </w:r>
    <w:r>
      <w:tab/>
      <w:t xml:space="preserve">                                      ZAŁĄCZNIK NR 3 </w:t>
    </w:r>
    <w:r>
      <w:rPr>
        <w:sz w:val="20"/>
        <w:szCs w:val="20"/>
      </w:rPr>
      <w:t>opis przedmiotu zamówienia</w:t>
    </w:r>
  </w:p>
  <w:p w14:paraId="6F4AD105" w14:textId="77777777" w:rsidR="003D74FC" w:rsidRDefault="003D7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/>
      </w:rPr>
    </w:lvl>
  </w:abstractNum>
  <w:abstractNum w:abstractNumId="2">
    <w:nsid w:val="010B3316"/>
    <w:multiLevelType w:val="hybridMultilevel"/>
    <w:tmpl w:val="470C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0707F"/>
    <w:multiLevelType w:val="hybridMultilevel"/>
    <w:tmpl w:val="176CE0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A0564"/>
    <w:multiLevelType w:val="hybridMultilevel"/>
    <w:tmpl w:val="EC700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4739D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B02"/>
    <w:multiLevelType w:val="hybridMultilevel"/>
    <w:tmpl w:val="7C928788"/>
    <w:lvl w:ilvl="0" w:tplc="FFFFFFFF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F6301C9"/>
    <w:multiLevelType w:val="hybridMultilevel"/>
    <w:tmpl w:val="3A40080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97124"/>
    <w:multiLevelType w:val="hybridMultilevel"/>
    <w:tmpl w:val="7908C6C8"/>
    <w:lvl w:ilvl="0" w:tplc="87A0A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8C5"/>
    <w:multiLevelType w:val="hybridMultilevel"/>
    <w:tmpl w:val="CBFC0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D2FA2"/>
    <w:multiLevelType w:val="hybridMultilevel"/>
    <w:tmpl w:val="50F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B7E91"/>
    <w:multiLevelType w:val="hybridMultilevel"/>
    <w:tmpl w:val="ABBE31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A4652F"/>
    <w:multiLevelType w:val="hybridMultilevel"/>
    <w:tmpl w:val="334AE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3758F"/>
    <w:multiLevelType w:val="hybridMultilevel"/>
    <w:tmpl w:val="84FC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6E6FE7"/>
    <w:multiLevelType w:val="hybridMultilevel"/>
    <w:tmpl w:val="6B783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26BAE"/>
    <w:multiLevelType w:val="multilevel"/>
    <w:tmpl w:val="6B7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D562A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B6B54"/>
    <w:multiLevelType w:val="hybridMultilevel"/>
    <w:tmpl w:val="99142CAE"/>
    <w:lvl w:ilvl="0" w:tplc="24D8B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E2F5210"/>
    <w:multiLevelType w:val="hybridMultilevel"/>
    <w:tmpl w:val="D40427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D10BAB"/>
    <w:multiLevelType w:val="hybridMultilevel"/>
    <w:tmpl w:val="7422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A7C69"/>
    <w:multiLevelType w:val="hybridMultilevel"/>
    <w:tmpl w:val="C27207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B59F1"/>
    <w:multiLevelType w:val="hybridMultilevel"/>
    <w:tmpl w:val="929E1BB2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A509D"/>
    <w:multiLevelType w:val="hybridMultilevel"/>
    <w:tmpl w:val="B46881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E70D3E"/>
    <w:multiLevelType w:val="multilevel"/>
    <w:tmpl w:val="68F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45119"/>
    <w:multiLevelType w:val="hybridMultilevel"/>
    <w:tmpl w:val="7B0C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240D4"/>
    <w:multiLevelType w:val="multilevel"/>
    <w:tmpl w:val="739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137FE"/>
    <w:multiLevelType w:val="multilevel"/>
    <w:tmpl w:val="83C8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E2886"/>
    <w:multiLevelType w:val="hybridMultilevel"/>
    <w:tmpl w:val="922642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8212116"/>
    <w:multiLevelType w:val="hybridMultilevel"/>
    <w:tmpl w:val="F224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05190"/>
    <w:multiLevelType w:val="hybridMultilevel"/>
    <w:tmpl w:val="A2E0EA44"/>
    <w:lvl w:ilvl="0" w:tplc="FB105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5527A"/>
    <w:multiLevelType w:val="hybridMultilevel"/>
    <w:tmpl w:val="7554BB04"/>
    <w:lvl w:ilvl="0" w:tplc="D7EE43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23308F"/>
    <w:multiLevelType w:val="hybridMultilevel"/>
    <w:tmpl w:val="2F2AC74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69E59D9"/>
    <w:multiLevelType w:val="hybridMultilevel"/>
    <w:tmpl w:val="432658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B1F2953"/>
    <w:multiLevelType w:val="hybridMultilevel"/>
    <w:tmpl w:val="2D96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3347C"/>
    <w:multiLevelType w:val="hybridMultilevel"/>
    <w:tmpl w:val="28F49C0E"/>
    <w:lvl w:ilvl="0" w:tplc="89CAA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"/>
  </w:num>
  <w:num w:numId="6">
    <w:abstractNumId w:val="24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32"/>
  </w:num>
  <w:num w:numId="12">
    <w:abstractNumId w:val="18"/>
  </w:num>
  <w:num w:numId="13">
    <w:abstractNumId w:val="25"/>
  </w:num>
  <w:num w:numId="14">
    <w:abstractNumId w:val="14"/>
  </w:num>
  <w:num w:numId="15">
    <w:abstractNumId w:val="29"/>
  </w:num>
  <w:num w:numId="16">
    <w:abstractNumId w:val="17"/>
  </w:num>
  <w:num w:numId="17">
    <w:abstractNumId w:val="10"/>
  </w:num>
  <w:num w:numId="18">
    <w:abstractNumId w:val="15"/>
  </w:num>
  <w:num w:numId="19">
    <w:abstractNumId w:val="23"/>
  </w:num>
  <w:num w:numId="20">
    <w:abstractNumId w:val="34"/>
  </w:num>
  <w:num w:numId="21">
    <w:abstractNumId w:val="7"/>
  </w:num>
  <w:num w:numId="22">
    <w:abstractNumId w:val="22"/>
  </w:num>
  <w:num w:numId="23">
    <w:abstractNumId w:val="30"/>
  </w:num>
  <w:num w:numId="24">
    <w:abstractNumId w:val="19"/>
  </w:num>
  <w:num w:numId="25">
    <w:abstractNumId w:val="20"/>
  </w:num>
  <w:num w:numId="26">
    <w:abstractNumId w:val="31"/>
  </w:num>
  <w:num w:numId="27">
    <w:abstractNumId w:val="3"/>
  </w:num>
  <w:num w:numId="28">
    <w:abstractNumId w:val="28"/>
  </w:num>
  <w:num w:numId="29">
    <w:abstractNumId w:val="33"/>
  </w:num>
  <w:num w:numId="30">
    <w:abstractNumId w:val="11"/>
  </w:num>
  <w:num w:numId="31">
    <w:abstractNumId w:val="2"/>
  </w:num>
  <w:num w:numId="32">
    <w:abstractNumId w:val="16"/>
  </w:num>
  <w:num w:numId="33">
    <w:abstractNumId w:val="26"/>
  </w:num>
  <w:num w:numId="34">
    <w:abstractNumId w:val="27"/>
  </w:num>
  <w:num w:numId="35">
    <w:abstractNumId w:val="35"/>
  </w:num>
  <w:num w:numId="36">
    <w:abstractNumId w:val="8"/>
  </w:num>
  <w:num w:numId="37">
    <w:abstractNumId w:val="13"/>
  </w:num>
  <w:num w:numId="3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F"/>
    <w:rsid w:val="00010F8F"/>
    <w:rsid w:val="00047477"/>
    <w:rsid w:val="000513AF"/>
    <w:rsid w:val="0007160A"/>
    <w:rsid w:val="00080247"/>
    <w:rsid w:val="00081337"/>
    <w:rsid w:val="00083A04"/>
    <w:rsid w:val="00083B41"/>
    <w:rsid w:val="00086418"/>
    <w:rsid w:val="000C187D"/>
    <w:rsid w:val="00100240"/>
    <w:rsid w:val="001034B4"/>
    <w:rsid w:val="001329BB"/>
    <w:rsid w:val="001430C6"/>
    <w:rsid w:val="00156B47"/>
    <w:rsid w:val="001661A4"/>
    <w:rsid w:val="00171ABD"/>
    <w:rsid w:val="00190A5F"/>
    <w:rsid w:val="00190A6D"/>
    <w:rsid w:val="00195B1E"/>
    <w:rsid w:val="00196A19"/>
    <w:rsid w:val="001A4437"/>
    <w:rsid w:val="001B44F1"/>
    <w:rsid w:val="001B6C41"/>
    <w:rsid w:val="001E45F8"/>
    <w:rsid w:val="0020610C"/>
    <w:rsid w:val="00216FC2"/>
    <w:rsid w:val="0022635C"/>
    <w:rsid w:val="002524AB"/>
    <w:rsid w:val="0027397F"/>
    <w:rsid w:val="00282042"/>
    <w:rsid w:val="00285A9F"/>
    <w:rsid w:val="00294BA8"/>
    <w:rsid w:val="00297056"/>
    <w:rsid w:val="002B0580"/>
    <w:rsid w:val="002B1A0A"/>
    <w:rsid w:val="002B6EC1"/>
    <w:rsid w:val="002C51F8"/>
    <w:rsid w:val="002E18B9"/>
    <w:rsid w:val="002E35B9"/>
    <w:rsid w:val="00311A7A"/>
    <w:rsid w:val="00312D06"/>
    <w:rsid w:val="00314CA9"/>
    <w:rsid w:val="0032199C"/>
    <w:rsid w:val="00330AAB"/>
    <w:rsid w:val="00362B9D"/>
    <w:rsid w:val="00380AD5"/>
    <w:rsid w:val="003972E7"/>
    <w:rsid w:val="00397719"/>
    <w:rsid w:val="003A1765"/>
    <w:rsid w:val="003B256B"/>
    <w:rsid w:val="003C32EE"/>
    <w:rsid w:val="003D6527"/>
    <w:rsid w:val="003D74FC"/>
    <w:rsid w:val="00404C5F"/>
    <w:rsid w:val="00405A2C"/>
    <w:rsid w:val="00412AD8"/>
    <w:rsid w:val="004220C1"/>
    <w:rsid w:val="00424CE4"/>
    <w:rsid w:val="00426847"/>
    <w:rsid w:val="00437237"/>
    <w:rsid w:val="00465182"/>
    <w:rsid w:val="0046730B"/>
    <w:rsid w:val="00473F8C"/>
    <w:rsid w:val="004A298F"/>
    <w:rsid w:val="004B000A"/>
    <w:rsid w:val="004B725B"/>
    <w:rsid w:val="004B73F7"/>
    <w:rsid w:val="004C0148"/>
    <w:rsid w:val="004C06BE"/>
    <w:rsid w:val="004E730A"/>
    <w:rsid w:val="00507EEF"/>
    <w:rsid w:val="00523565"/>
    <w:rsid w:val="00526C1A"/>
    <w:rsid w:val="005334D4"/>
    <w:rsid w:val="00536ADC"/>
    <w:rsid w:val="005628EA"/>
    <w:rsid w:val="00573938"/>
    <w:rsid w:val="00583372"/>
    <w:rsid w:val="00597569"/>
    <w:rsid w:val="005B2FB9"/>
    <w:rsid w:val="005C4A14"/>
    <w:rsid w:val="006100E7"/>
    <w:rsid w:val="00612C85"/>
    <w:rsid w:val="006159A1"/>
    <w:rsid w:val="0062045A"/>
    <w:rsid w:val="0062329D"/>
    <w:rsid w:val="006577A9"/>
    <w:rsid w:val="0067512A"/>
    <w:rsid w:val="0067729E"/>
    <w:rsid w:val="00680FD2"/>
    <w:rsid w:val="00684940"/>
    <w:rsid w:val="006856FA"/>
    <w:rsid w:val="006A0AAD"/>
    <w:rsid w:val="006B0699"/>
    <w:rsid w:val="006B337E"/>
    <w:rsid w:val="006C29EC"/>
    <w:rsid w:val="006C54F4"/>
    <w:rsid w:val="006D4480"/>
    <w:rsid w:val="00700175"/>
    <w:rsid w:val="0070172E"/>
    <w:rsid w:val="00730BF2"/>
    <w:rsid w:val="00733281"/>
    <w:rsid w:val="00734F0B"/>
    <w:rsid w:val="00743767"/>
    <w:rsid w:val="00775165"/>
    <w:rsid w:val="007756C6"/>
    <w:rsid w:val="00780F08"/>
    <w:rsid w:val="00793D25"/>
    <w:rsid w:val="007A0E1A"/>
    <w:rsid w:val="007B6D40"/>
    <w:rsid w:val="007E29F5"/>
    <w:rsid w:val="007F292F"/>
    <w:rsid w:val="007F50A1"/>
    <w:rsid w:val="007F650E"/>
    <w:rsid w:val="00803221"/>
    <w:rsid w:val="00804526"/>
    <w:rsid w:val="00810F30"/>
    <w:rsid w:val="0082257B"/>
    <w:rsid w:val="008225C4"/>
    <w:rsid w:val="00825B66"/>
    <w:rsid w:val="00825CAA"/>
    <w:rsid w:val="00832D9B"/>
    <w:rsid w:val="008345DB"/>
    <w:rsid w:val="00853508"/>
    <w:rsid w:val="00866D6E"/>
    <w:rsid w:val="00880501"/>
    <w:rsid w:val="00885A57"/>
    <w:rsid w:val="00896F40"/>
    <w:rsid w:val="0089719F"/>
    <w:rsid w:val="008B070E"/>
    <w:rsid w:val="008C170E"/>
    <w:rsid w:val="008D7504"/>
    <w:rsid w:val="008E689A"/>
    <w:rsid w:val="009054F6"/>
    <w:rsid w:val="00926056"/>
    <w:rsid w:val="009430DE"/>
    <w:rsid w:val="00943830"/>
    <w:rsid w:val="00943A3D"/>
    <w:rsid w:val="00945605"/>
    <w:rsid w:val="00955FC9"/>
    <w:rsid w:val="00963618"/>
    <w:rsid w:val="009736F6"/>
    <w:rsid w:val="00993CE1"/>
    <w:rsid w:val="009C1048"/>
    <w:rsid w:val="009D3017"/>
    <w:rsid w:val="009D7B8C"/>
    <w:rsid w:val="009E3746"/>
    <w:rsid w:val="009E3B02"/>
    <w:rsid w:val="009E795D"/>
    <w:rsid w:val="009F24B9"/>
    <w:rsid w:val="009F4CDB"/>
    <w:rsid w:val="00A078D6"/>
    <w:rsid w:val="00A162D3"/>
    <w:rsid w:val="00A16DEF"/>
    <w:rsid w:val="00A25BDD"/>
    <w:rsid w:val="00A304D5"/>
    <w:rsid w:val="00A459E3"/>
    <w:rsid w:val="00A525E4"/>
    <w:rsid w:val="00A63D7A"/>
    <w:rsid w:val="00A660DF"/>
    <w:rsid w:val="00A73DFC"/>
    <w:rsid w:val="00A8001C"/>
    <w:rsid w:val="00A95C6F"/>
    <w:rsid w:val="00AB110F"/>
    <w:rsid w:val="00AC54C6"/>
    <w:rsid w:val="00AD5C58"/>
    <w:rsid w:val="00B000D2"/>
    <w:rsid w:val="00B54D38"/>
    <w:rsid w:val="00B60998"/>
    <w:rsid w:val="00B77836"/>
    <w:rsid w:val="00B85A5D"/>
    <w:rsid w:val="00B86B31"/>
    <w:rsid w:val="00B95276"/>
    <w:rsid w:val="00BB05D4"/>
    <w:rsid w:val="00BD47CB"/>
    <w:rsid w:val="00C00E2C"/>
    <w:rsid w:val="00C00F71"/>
    <w:rsid w:val="00C0166F"/>
    <w:rsid w:val="00C044FA"/>
    <w:rsid w:val="00C135A3"/>
    <w:rsid w:val="00C13F58"/>
    <w:rsid w:val="00C4102B"/>
    <w:rsid w:val="00C4739F"/>
    <w:rsid w:val="00C53B27"/>
    <w:rsid w:val="00C53EAD"/>
    <w:rsid w:val="00C676AF"/>
    <w:rsid w:val="00C7262C"/>
    <w:rsid w:val="00C74486"/>
    <w:rsid w:val="00C82BAC"/>
    <w:rsid w:val="00C8417B"/>
    <w:rsid w:val="00C8724C"/>
    <w:rsid w:val="00CC3E83"/>
    <w:rsid w:val="00CC6ADA"/>
    <w:rsid w:val="00CE03CB"/>
    <w:rsid w:val="00CE53F8"/>
    <w:rsid w:val="00D14843"/>
    <w:rsid w:val="00D20532"/>
    <w:rsid w:val="00D4251E"/>
    <w:rsid w:val="00D43D51"/>
    <w:rsid w:val="00D457DC"/>
    <w:rsid w:val="00D67A2C"/>
    <w:rsid w:val="00D83DC5"/>
    <w:rsid w:val="00DA2720"/>
    <w:rsid w:val="00DA7387"/>
    <w:rsid w:val="00DE1CB7"/>
    <w:rsid w:val="00DE6AED"/>
    <w:rsid w:val="00E119AB"/>
    <w:rsid w:val="00E51434"/>
    <w:rsid w:val="00E65640"/>
    <w:rsid w:val="00E669E9"/>
    <w:rsid w:val="00E759AB"/>
    <w:rsid w:val="00E96EF2"/>
    <w:rsid w:val="00EA5EFE"/>
    <w:rsid w:val="00EA65BF"/>
    <w:rsid w:val="00EB2CD6"/>
    <w:rsid w:val="00EC1A6D"/>
    <w:rsid w:val="00ED62E7"/>
    <w:rsid w:val="00ED6E05"/>
    <w:rsid w:val="00ED7418"/>
    <w:rsid w:val="00EE5D23"/>
    <w:rsid w:val="00F01C06"/>
    <w:rsid w:val="00F1028E"/>
    <w:rsid w:val="00F103CF"/>
    <w:rsid w:val="00F13205"/>
    <w:rsid w:val="00F42D06"/>
    <w:rsid w:val="00F548C7"/>
    <w:rsid w:val="00F54A6B"/>
    <w:rsid w:val="00FA38ED"/>
    <w:rsid w:val="00FB19FC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A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660DF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A660DF"/>
    <w:pPr>
      <w:keepNext/>
      <w:numPr>
        <w:ilvl w:val="3"/>
        <w:numId w:val="1"/>
      </w:numPr>
      <w:jc w:val="center"/>
      <w:outlineLvl w:val="3"/>
    </w:pPr>
    <w:rPr>
      <w:b/>
      <w:sz w:val="28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A660D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660DF"/>
    <w:rPr>
      <w:rFonts w:ascii="Times New Roman" w:eastAsia="Times New Roman" w:hAnsi="Times New Roman" w:cs="Times New Roman"/>
      <w:b/>
      <w:sz w:val="28"/>
      <w:szCs w:val="24"/>
      <w:u w:val="double"/>
      <w:lang w:eastAsia="ar-SA"/>
    </w:rPr>
  </w:style>
  <w:style w:type="paragraph" w:customStyle="1" w:styleId="Tabela1">
    <w:name w:val="Tabela1"/>
    <w:basedOn w:val="Normalny"/>
    <w:qFormat/>
    <w:rsid w:val="00A660DF"/>
    <w:pPr>
      <w:widowControl w:val="0"/>
      <w:overflowPunct w:val="0"/>
      <w:autoSpaceDE w:val="0"/>
      <w:spacing w:before="20" w:after="20"/>
      <w:ind w:left="113"/>
      <w:textAlignment w:val="baseline"/>
    </w:pPr>
    <w:rPr>
      <w:sz w:val="22"/>
    </w:rPr>
  </w:style>
  <w:style w:type="paragraph" w:customStyle="1" w:styleId="Tabela1a">
    <w:name w:val="Tabela1a"/>
    <w:basedOn w:val="Tabela1"/>
    <w:rsid w:val="00A660DF"/>
    <w:pPr>
      <w:ind w:left="0" w:right="57"/>
      <w:jc w:val="right"/>
    </w:pPr>
  </w:style>
  <w:style w:type="paragraph" w:customStyle="1" w:styleId="CommentText">
    <w:name w:val="Comment Text"/>
    <w:basedOn w:val="Normalny"/>
    <w:rsid w:val="00A660DF"/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5BF"/>
    <w:pPr>
      <w:suppressAutoHyphens w:val="0"/>
      <w:ind w:left="720"/>
      <w:contextualSpacing/>
    </w:pPr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B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B2F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B2FB9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2F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52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20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2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Informatyki, Politechnika Poznańska</Company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paulinak</dc:creator>
  <cp:lastModifiedBy>szielinska</cp:lastModifiedBy>
  <cp:revision>2</cp:revision>
  <dcterms:created xsi:type="dcterms:W3CDTF">2023-07-19T06:13:00Z</dcterms:created>
  <dcterms:modified xsi:type="dcterms:W3CDTF">2023-07-19T06:13:00Z</dcterms:modified>
</cp:coreProperties>
</file>