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B1" w:rsidRDefault="00B12BB1" w:rsidP="004265E0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</w:p>
    <w:p w:rsidR="00B12BB1" w:rsidRDefault="00B12BB1" w:rsidP="004265E0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</w:p>
    <w:p w:rsidR="00EF7137" w:rsidRPr="00B12BB1" w:rsidRDefault="00EF7137" w:rsidP="004265E0">
      <w:pPr>
        <w:pStyle w:val="tytu"/>
        <w:spacing w:line="276" w:lineRule="auto"/>
        <w:jc w:val="both"/>
        <w:rPr>
          <w:rFonts w:asciiTheme="minorHAnsi" w:hAnsiTheme="minorHAnsi" w:cstheme="minorHAnsi"/>
          <w:sz w:val="22"/>
          <w:szCs w:val="20"/>
        </w:rPr>
      </w:pPr>
      <w:proofErr w:type="spellStart"/>
      <w:r w:rsidRPr="004265E0">
        <w:rPr>
          <w:rFonts w:asciiTheme="minorHAnsi" w:hAnsiTheme="minorHAnsi" w:cstheme="minorHAnsi"/>
          <w:sz w:val="22"/>
          <w:szCs w:val="20"/>
        </w:rPr>
        <w:t>WCPiT</w:t>
      </w:r>
      <w:proofErr w:type="spellEnd"/>
      <w:r w:rsidRPr="004265E0">
        <w:rPr>
          <w:rFonts w:asciiTheme="minorHAnsi" w:hAnsiTheme="minorHAnsi" w:cstheme="minorHAnsi"/>
          <w:sz w:val="22"/>
          <w:szCs w:val="20"/>
        </w:rPr>
        <w:t>/EA/381-</w:t>
      </w:r>
      <w:r w:rsidR="00BC0CE2" w:rsidRPr="004265E0">
        <w:rPr>
          <w:rFonts w:asciiTheme="minorHAnsi" w:hAnsiTheme="minorHAnsi" w:cstheme="minorHAnsi"/>
          <w:sz w:val="22"/>
          <w:szCs w:val="20"/>
        </w:rPr>
        <w:t>26</w:t>
      </w:r>
      <w:r w:rsidRPr="004265E0">
        <w:rPr>
          <w:rFonts w:asciiTheme="minorHAnsi" w:hAnsiTheme="minorHAnsi" w:cstheme="minorHAnsi"/>
          <w:sz w:val="22"/>
          <w:szCs w:val="20"/>
        </w:rPr>
        <w:t>/202</w:t>
      </w:r>
      <w:r w:rsidR="00260EE6" w:rsidRPr="004265E0">
        <w:rPr>
          <w:rFonts w:asciiTheme="minorHAnsi" w:hAnsiTheme="minorHAnsi" w:cstheme="minorHAnsi"/>
          <w:sz w:val="22"/>
          <w:szCs w:val="20"/>
        </w:rPr>
        <w:t>5</w:t>
      </w:r>
    </w:p>
    <w:p w:rsidR="00B12BB1" w:rsidRDefault="00B12BB1" w:rsidP="004265E0">
      <w:pPr>
        <w:pStyle w:val="Nagwek1"/>
        <w:spacing w:line="276" w:lineRule="auto"/>
        <w:jc w:val="right"/>
        <w:rPr>
          <w:rFonts w:asciiTheme="minorHAnsi" w:hAnsiTheme="minorHAnsi" w:cstheme="minorHAnsi"/>
          <w:b w:val="0"/>
          <w:sz w:val="22"/>
        </w:rPr>
      </w:pPr>
    </w:p>
    <w:p w:rsidR="00EF7137" w:rsidRDefault="00EF7137" w:rsidP="004265E0">
      <w:pPr>
        <w:pStyle w:val="Nagwek1"/>
        <w:spacing w:line="276" w:lineRule="auto"/>
        <w:jc w:val="right"/>
        <w:rPr>
          <w:rFonts w:asciiTheme="minorHAnsi" w:hAnsiTheme="minorHAnsi" w:cstheme="minorHAnsi"/>
          <w:b w:val="0"/>
          <w:sz w:val="22"/>
        </w:rPr>
      </w:pPr>
      <w:r w:rsidRPr="00B12BB1">
        <w:rPr>
          <w:rFonts w:asciiTheme="minorHAnsi" w:hAnsiTheme="minorHAnsi" w:cstheme="minorHAnsi"/>
          <w:b w:val="0"/>
          <w:sz w:val="22"/>
        </w:rPr>
        <w:t>Poznań, dnia</w:t>
      </w:r>
      <w:r w:rsidR="003229D9">
        <w:rPr>
          <w:rFonts w:asciiTheme="minorHAnsi" w:hAnsiTheme="minorHAnsi" w:cstheme="minorHAnsi"/>
          <w:b w:val="0"/>
          <w:sz w:val="22"/>
        </w:rPr>
        <w:t xml:space="preserve"> 10</w:t>
      </w:r>
      <w:r w:rsidR="004265E0">
        <w:rPr>
          <w:rFonts w:asciiTheme="minorHAnsi" w:hAnsiTheme="minorHAnsi" w:cstheme="minorHAnsi"/>
          <w:b w:val="0"/>
          <w:sz w:val="22"/>
        </w:rPr>
        <w:t>.04</w:t>
      </w:r>
      <w:r w:rsidRPr="00B12BB1">
        <w:rPr>
          <w:rFonts w:asciiTheme="minorHAnsi" w:hAnsiTheme="minorHAnsi" w:cstheme="minorHAnsi"/>
          <w:b w:val="0"/>
          <w:sz w:val="22"/>
        </w:rPr>
        <w:t>.202</w:t>
      </w:r>
      <w:r w:rsidR="00260EE6" w:rsidRPr="00B12BB1">
        <w:rPr>
          <w:rFonts w:asciiTheme="minorHAnsi" w:hAnsiTheme="minorHAnsi" w:cstheme="minorHAnsi"/>
          <w:b w:val="0"/>
          <w:sz w:val="22"/>
        </w:rPr>
        <w:t>5</w:t>
      </w:r>
      <w:r w:rsidRPr="00B12BB1">
        <w:rPr>
          <w:rFonts w:asciiTheme="minorHAnsi" w:hAnsiTheme="minorHAnsi" w:cstheme="minorHAnsi"/>
          <w:b w:val="0"/>
          <w:sz w:val="22"/>
        </w:rPr>
        <w:t xml:space="preserve"> r.</w:t>
      </w:r>
    </w:p>
    <w:p w:rsidR="00B12BB1" w:rsidRPr="00B12BB1" w:rsidRDefault="00B12BB1" w:rsidP="004265E0">
      <w:pPr>
        <w:rPr>
          <w:lang w:eastAsia="pl-PL"/>
        </w:rPr>
      </w:pPr>
    </w:p>
    <w:p w:rsidR="00EF7137" w:rsidRPr="00B12BB1" w:rsidRDefault="00EF7137" w:rsidP="004265E0">
      <w:pPr>
        <w:keepNext/>
        <w:jc w:val="center"/>
        <w:outlineLvl w:val="0"/>
        <w:rPr>
          <w:rFonts w:asciiTheme="minorHAnsi" w:hAnsiTheme="minorHAnsi" w:cstheme="minorHAnsi"/>
          <w:b/>
          <w:szCs w:val="20"/>
        </w:rPr>
      </w:pPr>
      <w:bookmarkStart w:id="0" w:name="_GoBack"/>
      <w:bookmarkEnd w:id="0"/>
    </w:p>
    <w:p w:rsidR="00EF7137" w:rsidRPr="00B12BB1" w:rsidRDefault="00EF7137" w:rsidP="004265E0">
      <w:pPr>
        <w:keepNext/>
        <w:jc w:val="center"/>
        <w:outlineLvl w:val="0"/>
        <w:rPr>
          <w:rFonts w:asciiTheme="minorHAnsi" w:hAnsiTheme="minorHAnsi" w:cstheme="minorHAnsi"/>
          <w:b/>
          <w:szCs w:val="20"/>
        </w:rPr>
      </w:pPr>
      <w:r w:rsidRPr="00B12BB1">
        <w:rPr>
          <w:rFonts w:asciiTheme="minorHAnsi" w:hAnsiTheme="minorHAnsi" w:cstheme="minorHAnsi"/>
          <w:b/>
          <w:szCs w:val="20"/>
        </w:rPr>
        <w:t>Informacja na podstawie art. 222 ust. 4 ustawy</w:t>
      </w:r>
      <w:r w:rsidR="004265E0">
        <w:rPr>
          <w:rFonts w:asciiTheme="minorHAnsi" w:hAnsiTheme="minorHAnsi" w:cstheme="minorHAnsi"/>
          <w:b/>
          <w:szCs w:val="20"/>
        </w:rPr>
        <w:t xml:space="preserve"> </w:t>
      </w:r>
      <w:r w:rsidR="004265E0">
        <w:rPr>
          <w:rFonts w:asciiTheme="minorHAnsi" w:hAnsiTheme="minorHAnsi" w:cstheme="minorHAnsi"/>
          <w:b/>
          <w:szCs w:val="20"/>
        </w:rPr>
        <w:br/>
      </w:r>
      <w:r w:rsidRPr="00B12BB1">
        <w:rPr>
          <w:rFonts w:asciiTheme="minorHAnsi" w:hAnsiTheme="minorHAnsi" w:cstheme="minorHAnsi"/>
          <w:b/>
          <w:szCs w:val="20"/>
        </w:rPr>
        <w:t>z dnia 11 września 2019 r. Prawo zamówień publicznych</w:t>
      </w:r>
    </w:p>
    <w:p w:rsidR="00EF7137" w:rsidRPr="00B12BB1" w:rsidRDefault="00EF7137" w:rsidP="004265E0">
      <w:pPr>
        <w:jc w:val="both"/>
        <w:rPr>
          <w:rFonts w:asciiTheme="minorHAnsi" w:hAnsiTheme="minorHAnsi" w:cstheme="minorHAnsi"/>
          <w:b/>
          <w:szCs w:val="20"/>
        </w:rPr>
      </w:pPr>
    </w:p>
    <w:p w:rsidR="004265E0" w:rsidRPr="004265E0" w:rsidRDefault="00EF7137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b/>
          <w:sz w:val="22"/>
          <w:szCs w:val="20"/>
        </w:rPr>
      </w:pPr>
      <w:r w:rsidRPr="004265E0">
        <w:rPr>
          <w:rFonts w:asciiTheme="minorHAnsi" w:hAnsiTheme="minorHAnsi" w:cstheme="minorHAnsi"/>
          <w:b/>
          <w:sz w:val="22"/>
          <w:szCs w:val="20"/>
        </w:rPr>
        <w:t xml:space="preserve">Przedmiot zamówienia: </w:t>
      </w:r>
    </w:p>
    <w:p w:rsidR="00EF7137" w:rsidRPr="004265E0" w:rsidRDefault="004265E0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bCs/>
          <w:i/>
          <w:sz w:val="22"/>
          <w:szCs w:val="20"/>
        </w:rPr>
      </w:pPr>
      <w:r w:rsidRPr="004265E0">
        <w:rPr>
          <w:rFonts w:asciiTheme="minorHAnsi" w:hAnsiTheme="minorHAnsi" w:cstheme="minorHAnsi"/>
          <w:i/>
          <w:sz w:val="22"/>
          <w:szCs w:val="20"/>
        </w:rPr>
        <w:t xml:space="preserve">Dostawa środków czyszczących i polerujących, papieru toaletowego </w:t>
      </w:r>
      <w:r>
        <w:rPr>
          <w:rFonts w:asciiTheme="minorHAnsi" w:hAnsiTheme="minorHAnsi" w:cstheme="minorHAnsi"/>
          <w:i/>
          <w:sz w:val="22"/>
          <w:szCs w:val="20"/>
        </w:rPr>
        <w:t>i ręczników do rąk, produktów z </w:t>
      </w:r>
      <w:r w:rsidRPr="004265E0">
        <w:rPr>
          <w:rFonts w:asciiTheme="minorHAnsi" w:hAnsiTheme="minorHAnsi" w:cstheme="minorHAnsi"/>
          <w:i/>
          <w:sz w:val="22"/>
          <w:szCs w:val="20"/>
        </w:rPr>
        <w:t>tworzyw sztucznych, wózków serwisowych oraz pojemników i koszy na odpady i śmieci</w:t>
      </w:r>
    </w:p>
    <w:p w:rsidR="00EF7137" w:rsidRPr="00B12BB1" w:rsidRDefault="00EF7137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0"/>
        </w:rPr>
      </w:pPr>
    </w:p>
    <w:p w:rsidR="00EF7137" w:rsidRDefault="00EF7137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b/>
          <w:sz w:val="22"/>
          <w:szCs w:val="20"/>
        </w:rPr>
      </w:pPr>
      <w:r w:rsidRPr="00B12BB1">
        <w:rPr>
          <w:rFonts w:asciiTheme="minorHAnsi" w:hAnsiTheme="minorHAnsi" w:cstheme="minorHAnsi"/>
          <w:b/>
          <w:sz w:val="22"/>
          <w:szCs w:val="20"/>
        </w:rPr>
        <w:t>Kwota jaką Zamawiający zamierza przeznaczyć na sfinansowanie zamówienia:</w:t>
      </w:r>
      <w:r w:rsidR="006F386B" w:rsidRPr="00B12BB1">
        <w:rPr>
          <w:rFonts w:asciiTheme="minorHAnsi" w:hAnsiTheme="minorHAnsi" w:cstheme="minorHAnsi"/>
          <w:b/>
          <w:sz w:val="22"/>
          <w:szCs w:val="20"/>
        </w:rPr>
        <w:t xml:space="preserve"> </w:t>
      </w:r>
    </w:p>
    <w:p w:rsidR="004265E0" w:rsidRDefault="004265E0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b/>
          <w:sz w:val="22"/>
          <w:szCs w:val="20"/>
        </w:rPr>
      </w:pPr>
    </w:p>
    <w:tbl>
      <w:tblPr>
        <w:tblW w:w="33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880"/>
      </w:tblGrid>
      <w:tr w:rsidR="004265E0" w:rsidRPr="004265E0" w:rsidTr="004265E0">
        <w:trPr>
          <w:trHeight w:val="28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Kwota brutto</w:t>
            </w:r>
          </w:p>
        </w:tc>
      </w:tr>
      <w:tr w:rsidR="004265E0" w:rsidRPr="004265E0" w:rsidTr="004265E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Pakiet nr 1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       180 386,85 zł </w:t>
            </w:r>
          </w:p>
        </w:tc>
      </w:tr>
      <w:tr w:rsidR="004265E0" w:rsidRPr="004265E0" w:rsidTr="004265E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Pakiet nr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         30 090,72 zł </w:t>
            </w:r>
          </w:p>
        </w:tc>
      </w:tr>
      <w:tr w:rsidR="004265E0" w:rsidRPr="004265E0" w:rsidTr="004265E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Pakiet nr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       242 125,50 zł </w:t>
            </w:r>
          </w:p>
        </w:tc>
      </w:tr>
      <w:tr w:rsidR="004265E0" w:rsidRPr="004265E0" w:rsidTr="004265E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Pakiet nr 4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         34 772,10 zł </w:t>
            </w:r>
          </w:p>
        </w:tc>
      </w:tr>
      <w:tr w:rsidR="004265E0" w:rsidRPr="004265E0" w:rsidTr="004265E0">
        <w:trPr>
          <w:trHeight w:val="28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Pakiet nr 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 xml:space="preserve">         26 143,65 zł </w:t>
            </w:r>
          </w:p>
        </w:tc>
      </w:tr>
      <w:tr w:rsidR="004265E0" w:rsidRPr="004265E0" w:rsidTr="004265E0">
        <w:trPr>
          <w:trHeight w:val="300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color w:val="000000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5E0" w:rsidRPr="004265E0" w:rsidRDefault="004265E0" w:rsidP="004265E0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lang w:eastAsia="pl-PL"/>
              </w:rPr>
            </w:pPr>
            <w:r w:rsidRPr="004265E0">
              <w:rPr>
                <w:rFonts w:asciiTheme="minorHAnsi" w:eastAsia="Times New Roman" w:hAnsiTheme="minorHAnsi"/>
                <w:b/>
                <w:bCs/>
                <w:color w:val="000000"/>
                <w:lang w:eastAsia="pl-PL"/>
              </w:rPr>
              <w:t xml:space="preserve">       513 518,82 zł </w:t>
            </w:r>
          </w:p>
        </w:tc>
      </w:tr>
    </w:tbl>
    <w:p w:rsidR="004265E0" w:rsidRPr="00B12BB1" w:rsidRDefault="004265E0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b/>
          <w:sz w:val="22"/>
          <w:szCs w:val="20"/>
        </w:rPr>
      </w:pPr>
    </w:p>
    <w:p w:rsidR="00EF7137" w:rsidRPr="00B12BB1" w:rsidRDefault="00EF7137" w:rsidP="004265E0">
      <w:pPr>
        <w:pStyle w:val="Akapitzlist"/>
        <w:spacing w:line="276" w:lineRule="auto"/>
        <w:ind w:left="0"/>
        <w:rPr>
          <w:rFonts w:asciiTheme="minorHAnsi" w:hAnsiTheme="minorHAnsi" w:cstheme="minorHAnsi"/>
          <w:sz w:val="22"/>
          <w:szCs w:val="20"/>
        </w:rPr>
      </w:pPr>
    </w:p>
    <w:p w:rsidR="00EF7137" w:rsidRPr="00EF7137" w:rsidRDefault="00EF7137" w:rsidP="00EF7137">
      <w:pPr>
        <w:pStyle w:val="Akapitzlist"/>
        <w:ind w:left="0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p w:rsidR="00D840FA" w:rsidRPr="00EF7137" w:rsidRDefault="00D840FA" w:rsidP="00EF7137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sectPr w:rsidR="00D840FA" w:rsidRPr="00EF7137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3229D9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29D9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65E0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6669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0CE2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2B5E-A713-48DD-8621-EDB980F50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242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55</cp:revision>
  <cp:lastPrinted>2024-06-07T06:06:00Z</cp:lastPrinted>
  <dcterms:created xsi:type="dcterms:W3CDTF">2023-05-29T12:12:00Z</dcterms:created>
  <dcterms:modified xsi:type="dcterms:W3CDTF">2025-04-10T10:37:00Z</dcterms:modified>
</cp:coreProperties>
</file>