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1527F" w14:textId="77777777" w:rsidR="00B202AE" w:rsidRPr="00B202AE" w:rsidRDefault="00B202AE" w:rsidP="00D01C7F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202AE">
        <w:rPr>
          <w:rFonts w:ascii="Verdana" w:hAnsi="Verdana" w:cs="Arial"/>
          <w:bCs/>
          <w:sz w:val="20"/>
          <w:szCs w:val="20"/>
        </w:rPr>
        <w:t>Projektowane postanowienia umowy</w:t>
      </w:r>
    </w:p>
    <w:p w14:paraId="4446B0FF" w14:textId="77777777" w:rsidR="00B202AE" w:rsidRPr="00B202AE" w:rsidRDefault="00B202AE" w:rsidP="00D01C7F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202AE">
        <w:rPr>
          <w:rFonts w:ascii="Verdana" w:hAnsi="Verdana" w:cs="Arial"/>
          <w:bCs/>
          <w:sz w:val="20"/>
          <w:szCs w:val="20"/>
        </w:rPr>
        <w:t>Wzór umowy</w:t>
      </w:r>
    </w:p>
    <w:p w14:paraId="6700FED3" w14:textId="77777777" w:rsidR="00B202AE" w:rsidRPr="00B202AE" w:rsidRDefault="00B202AE" w:rsidP="00D01C7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B202AE">
        <w:rPr>
          <w:rFonts w:ascii="Verdana" w:hAnsi="Verdana" w:cs="Arial"/>
          <w:bCs/>
          <w:sz w:val="20"/>
          <w:szCs w:val="20"/>
        </w:rPr>
        <w:t xml:space="preserve">zawarta w dniu </w:t>
      </w:r>
      <w:r w:rsidRPr="00B202AE">
        <w:rPr>
          <w:rFonts w:ascii="Verdana" w:hAnsi="Verdana" w:cs="Arial"/>
          <w:sz w:val="20"/>
          <w:szCs w:val="20"/>
          <w:highlight w:val="yellow"/>
        </w:rPr>
        <w:t>___2025</w:t>
      </w:r>
      <w:r w:rsidRPr="00B202AE">
        <w:rPr>
          <w:rFonts w:ascii="Verdana" w:hAnsi="Verdana" w:cs="Arial"/>
          <w:sz w:val="20"/>
          <w:szCs w:val="20"/>
        </w:rPr>
        <w:t xml:space="preserve"> roku</w:t>
      </w:r>
      <w:r w:rsidRPr="00B202AE">
        <w:rPr>
          <w:rFonts w:ascii="Verdana" w:hAnsi="Verdana" w:cs="Arial"/>
          <w:bCs/>
          <w:sz w:val="20"/>
          <w:szCs w:val="20"/>
        </w:rPr>
        <w:t>, w Poznaniu</w:t>
      </w:r>
    </w:p>
    <w:p w14:paraId="2C3CDCD7" w14:textId="77777777" w:rsidR="00B202AE" w:rsidRPr="00B202AE" w:rsidRDefault="00B202AE" w:rsidP="00D01C7F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35F0E512" w14:textId="77777777" w:rsidR="00B202AE" w:rsidRPr="00B202AE" w:rsidRDefault="00B202AE" w:rsidP="00D01C7F">
      <w:pPr>
        <w:spacing w:line="276" w:lineRule="auto"/>
        <w:rPr>
          <w:rFonts w:ascii="Verdana" w:hAnsi="Verdana" w:cs="Arial"/>
          <w:sz w:val="20"/>
          <w:szCs w:val="20"/>
        </w:rPr>
      </w:pPr>
      <w:r w:rsidRPr="00B202AE">
        <w:rPr>
          <w:rFonts w:ascii="Verdana" w:hAnsi="Verdana" w:cs="Arial"/>
          <w:sz w:val="20"/>
          <w:szCs w:val="20"/>
        </w:rPr>
        <w:t>Pomiędzy:</w:t>
      </w:r>
    </w:p>
    <w:p w14:paraId="7590A985" w14:textId="77777777" w:rsidR="0065293A" w:rsidRPr="00B70502" w:rsidRDefault="0065293A" w:rsidP="0065293A">
      <w:pPr>
        <w:pStyle w:val="Nagwek3"/>
        <w:spacing w:line="276" w:lineRule="auto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>Wielkopolskim</w:t>
      </w:r>
      <w:r w:rsidRPr="009F3A12">
        <w:rPr>
          <w:rFonts w:ascii="Verdana" w:hAnsi="Verdana"/>
          <w:sz w:val="20"/>
          <w:szCs w:val="20"/>
        </w:rPr>
        <w:t xml:space="preserve"> Centrum Pulmonologii i Torakochirurgii im. Eugenii i Janusza Zeylandów</w:t>
      </w:r>
      <w:r>
        <w:rPr>
          <w:rFonts w:ascii="Verdana" w:hAnsi="Verdana"/>
          <w:sz w:val="20"/>
          <w:szCs w:val="20"/>
        </w:rPr>
        <w:t xml:space="preserve"> </w:t>
      </w:r>
      <w:r w:rsidRPr="001E2B5A">
        <w:rPr>
          <w:rFonts w:ascii="Verdana" w:hAnsi="Verdana"/>
          <w:sz w:val="20"/>
          <w:szCs w:val="20"/>
        </w:rPr>
        <w:t xml:space="preserve">Samodzielnym Publicznym Zakładem Opieki Zdrowotnej </w:t>
      </w:r>
      <w:r>
        <w:rPr>
          <w:rFonts w:ascii="Verdana" w:hAnsi="Verdana"/>
          <w:bCs w:val="0"/>
          <w:sz w:val="20"/>
          <w:szCs w:val="20"/>
        </w:rPr>
        <w:t>z </w:t>
      </w:r>
      <w:r w:rsidRPr="001E2B5A">
        <w:rPr>
          <w:rFonts w:ascii="Verdana" w:hAnsi="Verdana"/>
          <w:bCs w:val="0"/>
          <w:sz w:val="20"/>
          <w:szCs w:val="20"/>
        </w:rPr>
        <w:t>siedzibą w Poznaniu</w:t>
      </w:r>
      <w:r w:rsidRPr="00B70502">
        <w:rPr>
          <w:rFonts w:ascii="Verdana" w:hAnsi="Verdana"/>
          <w:b w:val="0"/>
          <w:bCs w:val="0"/>
          <w:sz w:val="20"/>
          <w:szCs w:val="20"/>
        </w:rPr>
        <w:t>, przy ul. Szamarzewskiego 62, zarejestrowanym w KRS pod nr 0000001844, zwanym w dalszej części umowy</w:t>
      </w:r>
      <w:r w:rsidRPr="00B70502">
        <w:rPr>
          <w:rFonts w:ascii="Verdana" w:hAnsi="Verdana"/>
          <w:b w:val="0"/>
          <w:sz w:val="20"/>
          <w:szCs w:val="20"/>
        </w:rPr>
        <w:t xml:space="preserve"> „</w:t>
      </w:r>
      <w:r w:rsidRPr="009F3A12">
        <w:rPr>
          <w:rFonts w:ascii="Verdana" w:hAnsi="Verdana"/>
          <w:sz w:val="20"/>
          <w:szCs w:val="20"/>
        </w:rPr>
        <w:t>Zamawiającym</w:t>
      </w:r>
      <w:r w:rsidRPr="00B70502">
        <w:rPr>
          <w:rFonts w:ascii="Verdana" w:hAnsi="Verdana"/>
          <w:b w:val="0"/>
          <w:sz w:val="20"/>
          <w:szCs w:val="20"/>
        </w:rPr>
        <w:t xml:space="preserve">”, </w:t>
      </w:r>
      <w:r w:rsidRPr="00B70502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14:paraId="49C4462E" w14:textId="77777777" w:rsidR="0065293A" w:rsidRPr="009F3A12" w:rsidRDefault="0065293A" w:rsidP="0065293A">
      <w:pPr>
        <w:pStyle w:val="Nagwek3"/>
        <w:spacing w:line="276" w:lineRule="auto"/>
        <w:ind w:right="0" w:firstLine="708"/>
        <w:jc w:val="both"/>
        <w:rPr>
          <w:rFonts w:ascii="Verdana" w:hAnsi="Verdana"/>
          <w:bCs w:val="0"/>
          <w:sz w:val="20"/>
          <w:szCs w:val="20"/>
        </w:rPr>
      </w:pPr>
      <w:r w:rsidRPr="009F3A12">
        <w:rPr>
          <w:rFonts w:ascii="Verdana" w:hAnsi="Verdana"/>
          <w:bCs w:val="0"/>
          <w:sz w:val="20"/>
          <w:szCs w:val="20"/>
        </w:rPr>
        <w:t xml:space="preserve">Dyrektora – dr. n. med. Macieja Bryla </w:t>
      </w:r>
    </w:p>
    <w:p w14:paraId="09C53E16" w14:textId="77777777" w:rsidR="00314823" w:rsidRPr="00D01C7F" w:rsidRDefault="00314823" w:rsidP="00D01C7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1C7F">
        <w:rPr>
          <w:rFonts w:ascii="Verdana" w:hAnsi="Verdana" w:cs="Arial"/>
          <w:sz w:val="20"/>
          <w:szCs w:val="20"/>
        </w:rPr>
        <w:t>a</w:t>
      </w:r>
    </w:p>
    <w:p w14:paraId="6EEB90A1" w14:textId="77777777" w:rsidR="00314823" w:rsidRPr="009C0AEF" w:rsidRDefault="00314823" w:rsidP="00D01C7F">
      <w:pPr>
        <w:spacing w:before="240"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14:paraId="5E186AFF" w14:textId="77777777" w:rsidR="00314823" w:rsidRPr="009C0AEF" w:rsidRDefault="00314823" w:rsidP="00D01C7F">
      <w:pPr>
        <w:spacing w:before="240" w:line="276" w:lineRule="auto"/>
        <w:ind w:firstLine="708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___________</w:t>
      </w:r>
      <w:r w:rsidR="00731D8A">
        <w:rPr>
          <w:rFonts w:ascii="Verdana" w:hAnsi="Verdana" w:cs="Arial"/>
          <w:sz w:val="20"/>
          <w:szCs w:val="20"/>
        </w:rPr>
        <w:t>______________</w:t>
      </w:r>
      <w:r w:rsidRPr="009C0AEF">
        <w:rPr>
          <w:rFonts w:ascii="Verdana" w:hAnsi="Verdana" w:cs="Arial"/>
          <w:sz w:val="20"/>
          <w:szCs w:val="20"/>
        </w:rPr>
        <w:t xml:space="preserve">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  <w:r w:rsidR="00731D8A">
        <w:rPr>
          <w:rFonts w:ascii="Verdana" w:hAnsi="Verdana" w:cs="Arial"/>
          <w:b/>
          <w:bCs/>
          <w:sz w:val="20"/>
          <w:szCs w:val="20"/>
        </w:rPr>
        <w:t>___________________</w:t>
      </w:r>
    </w:p>
    <w:p w14:paraId="69CD91E0" w14:textId="77777777" w:rsidR="00CC229E" w:rsidRPr="009C0AEF" w:rsidRDefault="00CC229E" w:rsidP="00D01C7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E622508" w14:textId="77777777" w:rsidR="00097C59" w:rsidRPr="009C0AEF" w:rsidRDefault="001969DB" w:rsidP="00D01C7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Umowa zawarta zgodnie z §</w:t>
      </w:r>
      <w:r w:rsidRPr="001969DB">
        <w:rPr>
          <w:rFonts w:ascii="Verdana" w:hAnsi="Verdana" w:cs="Calibri"/>
          <w:sz w:val="20"/>
          <w:szCs w:val="20"/>
        </w:rPr>
        <w:t>13 Regulaminu udzielania zamówień w Wielkopolskim Centrum Pulmonologii i Torakochirurgii im. Eugenii i Janusza Zeylandów.</w:t>
      </w:r>
    </w:p>
    <w:p w14:paraId="66335189" w14:textId="77777777" w:rsidR="00CC229E" w:rsidRPr="009C0AEF" w:rsidRDefault="00CC229E" w:rsidP="00D01C7F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59CBE65C" w14:textId="77777777" w:rsidR="00922275" w:rsidRPr="009C0AEF" w:rsidRDefault="00922275" w:rsidP="00D01C7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14:paraId="7E513F58" w14:textId="77777777" w:rsidR="00922275" w:rsidRPr="009C0AEF" w:rsidRDefault="00922275" w:rsidP="00D01C7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14:paraId="0DF810B4" w14:textId="77777777" w:rsidR="00922275" w:rsidRPr="00BC05DC" w:rsidRDefault="00922275" w:rsidP="00A4022D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A4022D" w:rsidRPr="00A4022D">
        <w:rPr>
          <w:rFonts w:ascii="Verdana" w:hAnsi="Verdana"/>
          <w:bCs w:val="0"/>
          <w:i/>
          <w:sz w:val="20"/>
          <w:szCs w:val="20"/>
          <w:highlight w:val="yellow"/>
        </w:rPr>
        <w:t xml:space="preserve">dostawa implantów do operacji klatki piersiowej metodą </w:t>
      </w:r>
      <w:proofErr w:type="spellStart"/>
      <w:r w:rsidR="00A4022D" w:rsidRPr="00A4022D">
        <w:rPr>
          <w:rFonts w:ascii="Verdana" w:hAnsi="Verdana"/>
          <w:bCs w:val="0"/>
          <w:i/>
          <w:sz w:val="20"/>
          <w:szCs w:val="20"/>
          <w:highlight w:val="yellow"/>
        </w:rPr>
        <w:t>Nussa</w:t>
      </w:r>
      <w:proofErr w:type="spellEnd"/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zgodnie z przedłożoną ofertą. Szczegółowy opis wartościowy i ilościowy przedmiotu umowy </w:t>
      </w:r>
      <w:r w:rsidRPr="00BC05DC">
        <w:rPr>
          <w:rFonts w:ascii="Verdana" w:hAnsi="Verdana"/>
          <w:b w:val="0"/>
          <w:bCs w:val="0"/>
          <w:sz w:val="20"/>
          <w:szCs w:val="20"/>
        </w:rPr>
        <w:t>zawiera formularz cenowy stanowiący załącznik nr 1 do niniejszej umowy.</w:t>
      </w:r>
    </w:p>
    <w:p w14:paraId="00A57514" w14:textId="77777777" w:rsidR="00410FF4" w:rsidRPr="00BC05DC" w:rsidRDefault="00DA75FA" w:rsidP="00410FF4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05DC">
        <w:rPr>
          <w:rFonts w:ascii="Verdana" w:hAnsi="Verdana" w:cs="Arial"/>
          <w:sz w:val="20"/>
          <w:szCs w:val="20"/>
        </w:rPr>
        <w:t xml:space="preserve">Wykonawca </w:t>
      </w:r>
      <w:r w:rsidR="00BC05DC" w:rsidRPr="00BC05DC">
        <w:rPr>
          <w:rFonts w:ascii="Verdana" w:hAnsi="Verdana" w:cs="Arial"/>
          <w:sz w:val="20"/>
          <w:szCs w:val="20"/>
        </w:rPr>
        <w:t>oświadcza</w:t>
      </w:r>
      <w:r w:rsidRPr="00BC05DC">
        <w:rPr>
          <w:rFonts w:ascii="Verdana" w:hAnsi="Verdana" w:cs="Arial"/>
          <w:sz w:val="20"/>
          <w:szCs w:val="20"/>
        </w:rPr>
        <w:t>, że towar wyszczególniony w załączniku nr 1 odpowiadać będzie wymogom technicznym określonym w specyfikacji istotnych warunków zamówienia oraz ofercie Wykonawcy</w:t>
      </w:r>
      <w:r w:rsidR="00E80C33" w:rsidRPr="00BC05DC">
        <w:rPr>
          <w:rFonts w:ascii="Verdana" w:hAnsi="Verdana" w:cs="Arial"/>
          <w:sz w:val="20"/>
          <w:szCs w:val="20"/>
        </w:rPr>
        <w:t>.</w:t>
      </w:r>
    </w:p>
    <w:p w14:paraId="66892FC5" w14:textId="77777777" w:rsidR="00410FF4" w:rsidRPr="00BC05DC" w:rsidRDefault="00410FF4" w:rsidP="00410FF4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05DC">
        <w:rPr>
          <w:rFonts w:ascii="Verdana" w:hAnsi="Verdana" w:cs="Arial"/>
          <w:sz w:val="20"/>
          <w:szCs w:val="20"/>
        </w:rPr>
        <w:t xml:space="preserve">Wykonawca </w:t>
      </w:r>
      <w:r w:rsidR="00BC05DC" w:rsidRPr="00BC05DC">
        <w:rPr>
          <w:rFonts w:ascii="Verdana" w:hAnsi="Verdana" w:cs="Arial"/>
          <w:sz w:val="20"/>
          <w:szCs w:val="20"/>
        </w:rPr>
        <w:t>oświadcza</w:t>
      </w:r>
      <w:r w:rsidRPr="00BC05DC">
        <w:rPr>
          <w:rFonts w:ascii="Verdana" w:hAnsi="Verdana" w:cs="Arial"/>
          <w:sz w:val="20"/>
          <w:szCs w:val="20"/>
        </w:rPr>
        <w:t>, że na opakowaniu indywidualnym wyrobów sterylnych znajduje się data ważności i numer serii.</w:t>
      </w:r>
    </w:p>
    <w:p w14:paraId="37FA788D" w14:textId="77777777" w:rsidR="00922275" w:rsidRPr="00CA2CC9" w:rsidRDefault="00922275" w:rsidP="00BC05DC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05DC">
        <w:rPr>
          <w:rFonts w:ascii="Verdana" w:hAnsi="Verdana" w:cs="Arial"/>
          <w:sz w:val="20"/>
          <w:szCs w:val="20"/>
        </w:rPr>
        <w:t xml:space="preserve">Wykonawca </w:t>
      </w:r>
      <w:r w:rsidR="00BC05DC" w:rsidRPr="00BC05DC">
        <w:rPr>
          <w:rFonts w:ascii="Verdana" w:hAnsi="Verdana" w:cs="Arial"/>
          <w:sz w:val="20"/>
          <w:szCs w:val="20"/>
        </w:rPr>
        <w:t>oświadcza</w:t>
      </w:r>
      <w:r w:rsidR="00BD2A49" w:rsidRPr="00BC05DC">
        <w:rPr>
          <w:rFonts w:ascii="Verdana" w:hAnsi="Verdana" w:cs="Arial"/>
          <w:sz w:val="20"/>
          <w:szCs w:val="20"/>
        </w:rPr>
        <w:t>,</w:t>
      </w:r>
      <w:r w:rsidR="00BD2A49">
        <w:rPr>
          <w:rFonts w:ascii="Verdana" w:hAnsi="Verdana" w:cs="Arial"/>
          <w:sz w:val="20"/>
          <w:szCs w:val="20"/>
        </w:rPr>
        <w:t xml:space="preserve"> że termin ważności wyrobów medycznych jest nie krótszy niż 12 </w:t>
      </w:r>
      <w:r w:rsidR="00BD2A49" w:rsidRPr="00CA2CC9">
        <w:rPr>
          <w:rFonts w:ascii="Verdana" w:hAnsi="Verdana" w:cs="Arial"/>
          <w:sz w:val="20"/>
          <w:szCs w:val="20"/>
        </w:rPr>
        <w:t>miesięcy od daty dostawy do Zamawiającego.</w:t>
      </w:r>
      <w:r w:rsidRPr="00CA2CC9">
        <w:rPr>
          <w:rFonts w:ascii="Verdana" w:hAnsi="Verdana" w:cs="Arial"/>
          <w:sz w:val="20"/>
          <w:szCs w:val="20"/>
        </w:rPr>
        <w:t xml:space="preserve"> </w:t>
      </w:r>
    </w:p>
    <w:p w14:paraId="40D060F7" w14:textId="77777777" w:rsidR="00B02F90" w:rsidRDefault="00BC05DC" w:rsidP="00B02F9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A2CC9">
        <w:rPr>
          <w:rFonts w:ascii="Verdana" w:hAnsi="Verdana" w:cs="Arial"/>
          <w:sz w:val="20"/>
          <w:szCs w:val="20"/>
        </w:rPr>
        <w:t>Wykonawca oświadcza, że przedmiot umowy określony w §1 niniejszej umowy posiada wszystkie dokumenty wymagane przez polskie prawo, na podstawie których może być wprowadzony do obrotu i do używania w jednostkach ochrony zdrowia na terenie Rzeczypospolitej Polskiej, tj. kompletne, niezbędne świadectwa rejestracji, atesty i certyfikaty CE oraz deklaracje zgodności potwierdzające, że oferowane produkty są zgodne z wymaganiami Zamawiającego w zakresie obowiązujących przepisów prawa.</w:t>
      </w:r>
    </w:p>
    <w:p w14:paraId="5A1D4789" w14:textId="1524CD02" w:rsidR="00B02F90" w:rsidRPr="00B02F90" w:rsidRDefault="00050E95" w:rsidP="00B02F9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02F90">
        <w:rPr>
          <w:rFonts w:ascii="Verdana" w:hAnsi="Verdana" w:cs="Arial"/>
          <w:sz w:val="20"/>
          <w:szCs w:val="20"/>
        </w:rPr>
        <w:t xml:space="preserve">Wykonawca </w:t>
      </w:r>
      <w:r w:rsidR="003F577C" w:rsidRPr="00B02F90">
        <w:rPr>
          <w:rFonts w:ascii="Verdana" w:hAnsi="Verdana" w:cs="Arial"/>
          <w:sz w:val="20"/>
          <w:szCs w:val="20"/>
        </w:rPr>
        <w:t>dostarczy deklaracje zgodności i certyfikaty CE na cały zaoferowany asortyment przy pierwszej dostawie, ale nie później niż w ciągu 7 dni od podpisania umowy.</w:t>
      </w:r>
    </w:p>
    <w:p w14:paraId="2276B5A4" w14:textId="6F19DBA7" w:rsidR="003B2744" w:rsidRDefault="00B02F90" w:rsidP="00B02F9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02F90">
        <w:rPr>
          <w:rFonts w:ascii="Verdana" w:hAnsi="Verdana" w:cs="Arial"/>
          <w:sz w:val="20"/>
          <w:szCs w:val="20"/>
        </w:rPr>
        <w:t>W</w:t>
      </w:r>
      <w:r w:rsidR="003B2744" w:rsidRPr="00B02F90">
        <w:rPr>
          <w:rFonts w:ascii="Verdana" w:hAnsi="Verdana" w:cs="Arial"/>
          <w:sz w:val="20"/>
          <w:szCs w:val="20"/>
        </w:rPr>
        <w:t>ykonawca złoży w przechowanie do siedziby Zamawiającego narzędzia medyczne</w:t>
      </w:r>
      <w:r w:rsidR="00AD7988">
        <w:rPr>
          <w:rFonts w:ascii="Verdana" w:hAnsi="Verdana" w:cs="Arial"/>
          <w:sz w:val="20"/>
          <w:szCs w:val="20"/>
        </w:rPr>
        <w:t xml:space="preserve"> w rozmiarach i </w:t>
      </w:r>
      <w:r w:rsidR="00E30577">
        <w:rPr>
          <w:rFonts w:ascii="Verdana" w:hAnsi="Verdana" w:cs="Arial"/>
          <w:sz w:val="20"/>
          <w:szCs w:val="20"/>
        </w:rPr>
        <w:t>liczbie</w:t>
      </w:r>
      <w:r w:rsidR="00AD7988">
        <w:rPr>
          <w:rFonts w:ascii="Verdana" w:hAnsi="Verdana" w:cs="Arial"/>
          <w:sz w:val="20"/>
          <w:szCs w:val="20"/>
        </w:rPr>
        <w:t xml:space="preserve"> wskazanej przez Zamawiającego (maksymalnie 20 sztuk</w:t>
      </w:r>
      <w:r w:rsidR="00845AA7">
        <w:rPr>
          <w:rFonts w:ascii="Verdana" w:hAnsi="Verdana" w:cs="Arial"/>
          <w:sz w:val="20"/>
          <w:szCs w:val="20"/>
        </w:rPr>
        <w:t xml:space="preserve"> dla każdej z pozycji asortymentowych</w:t>
      </w:r>
      <w:r w:rsidR="00AD7988">
        <w:rPr>
          <w:rFonts w:ascii="Verdana" w:hAnsi="Verdana" w:cs="Arial"/>
          <w:sz w:val="20"/>
          <w:szCs w:val="20"/>
        </w:rPr>
        <w:t>)</w:t>
      </w:r>
      <w:r w:rsidR="003B2744" w:rsidRPr="00B02F90">
        <w:rPr>
          <w:rFonts w:ascii="Verdana" w:hAnsi="Verdana" w:cs="Arial"/>
          <w:sz w:val="20"/>
          <w:szCs w:val="20"/>
        </w:rPr>
        <w:t>, przy czym koszt przechowania nie stanowi odrębnej pozycji i uwzględniony został w cenie ofertowej.</w:t>
      </w:r>
    </w:p>
    <w:p w14:paraId="13AA9F7B" w14:textId="1C470D54" w:rsidR="0033732A" w:rsidRPr="0033732A" w:rsidRDefault="0033732A" w:rsidP="003373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3732A">
        <w:rPr>
          <w:rFonts w:ascii="Verdana" w:hAnsi="Verdana" w:cs="Arial"/>
          <w:sz w:val="20"/>
          <w:szCs w:val="20"/>
        </w:rPr>
        <w:t xml:space="preserve">Zamawiający zobowiązuje się do prawidłowego przechowywania przedmiotów, tak by zachować je w stanie nie pogorszonym w warunkach odpowiednich dla tego typu materiałów i odpowiada za niego materialnie. </w:t>
      </w:r>
    </w:p>
    <w:p w14:paraId="1E82FF2A" w14:textId="6A9A4D5C" w:rsidR="0033732A" w:rsidRPr="0033732A" w:rsidRDefault="0033732A" w:rsidP="003373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3732A">
        <w:rPr>
          <w:rFonts w:ascii="Verdana" w:hAnsi="Verdana" w:cs="Arial"/>
          <w:sz w:val="20"/>
          <w:szCs w:val="20"/>
        </w:rPr>
        <w:t>Zamawiający ma prawo pobrać towary przechowywane, na co Wykonawca wyraża zgodę pod warunkami określonymi w ust. 1</w:t>
      </w:r>
      <w:r>
        <w:rPr>
          <w:rFonts w:ascii="Verdana" w:hAnsi="Verdana" w:cs="Arial"/>
          <w:sz w:val="20"/>
          <w:szCs w:val="20"/>
        </w:rPr>
        <w:t>0</w:t>
      </w:r>
      <w:r w:rsidRPr="0033732A">
        <w:rPr>
          <w:rFonts w:ascii="Verdana" w:hAnsi="Verdana" w:cs="Arial"/>
          <w:sz w:val="20"/>
          <w:szCs w:val="20"/>
        </w:rPr>
        <w:t xml:space="preserve">. </w:t>
      </w:r>
    </w:p>
    <w:p w14:paraId="1AED7522" w14:textId="0B34520B" w:rsidR="0033732A" w:rsidRDefault="0033732A" w:rsidP="003373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3732A">
        <w:rPr>
          <w:rFonts w:ascii="Verdana" w:hAnsi="Verdana" w:cs="Arial"/>
          <w:sz w:val="20"/>
          <w:szCs w:val="20"/>
        </w:rPr>
        <w:t xml:space="preserve">W dniu pobrania przechowywanego przedmiotu na potrzeby własne Zamawiający wystawia </w:t>
      </w:r>
      <w:r>
        <w:rPr>
          <w:rFonts w:ascii="Verdana" w:hAnsi="Verdana" w:cs="Arial"/>
          <w:sz w:val="20"/>
          <w:szCs w:val="20"/>
        </w:rPr>
        <w:t>informację o pobranym asortymencie, przesyłając ją mailowo do Wykonawcy</w:t>
      </w:r>
      <w:r w:rsidR="00E30577">
        <w:rPr>
          <w:rFonts w:ascii="Verdana" w:hAnsi="Verdana" w:cs="Arial"/>
          <w:sz w:val="20"/>
          <w:szCs w:val="20"/>
        </w:rPr>
        <w:t>.</w:t>
      </w:r>
    </w:p>
    <w:p w14:paraId="713C2CC3" w14:textId="71EDC545" w:rsidR="00E30577" w:rsidRPr="00B02F90" w:rsidRDefault="00E30577" w:rsidP="003373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uzupełnia depozyt wskazany przez Zamawiającego w ciągu 2 dni.</w:t>
      </w:r>
    </w:p>
    <w:p w14:paraId="70F478E2" w14:textId="77777777" w:rsidR="00D01C7F" w:rsidRDefault="00D01C7F" w:rsidP="00D01C7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DCE6511" w14:textId="77777777" w:rsidR="00922275" w:rsidRPr="009C0AEF" w:rsidRDefault="00922275" w:rsidP="00D01C7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lastRenderedPageBreak/>
        <w:t>§ 2</w:t>
      </w:r>
    </w:p>
    <w:p w14:paraId="164D327D" w14:textId="3EB73411" w:rsidR="002A25A3" w:rsidRPr="00C81C01" w:rsidRDefault="00922275" w:rsidP="00C81C01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14:paraId="3138C336" w14:textId="3E0F6948" w:rsidR="00CB6EB7" w:rsidRPr="00CA2CC9" w:rsidRDefault="00CB6EB7" w:rsidP="00CB6EB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A2CC9">
        <w:rPr>
          <w:rFonts w:ascii="Verdana" w:hAnsi="Verdana" w:cs="Arial"/>
          <w:sz w:val="20"/>
          <w:szCs w:val="20"/>
        </w:rPr>
        <w:t xml:space="preserve">Wykonawca zobowiązuje się do uzupełnienia </w:t>
      </w:r>
      <w:r w:rsidR="008F79BB">
        <w:rPr>
          <w:rFonts w:ascii="Verdana" w:hAnsi="Verdana" w:cs="Arial"/>
          <w:sz w:val="20"/>
          <w:szCs w:val="20"/>
        </w:rPr>
        <w:t>depozytu</w:t>
      </w:r>
      <w:r w:rsidR="008F79BB" w:rsidRPr="00CA2CC9">
        <w:rPr>
          <w:rFonts w:ascii="Verdana" w:hAnsi="Verdana" w:cs="Arial"/>
          <w:sz w:val="20"/>
          <w:szCs w:val="20"/>
        </w:rPr>
        <w:t xml:space="preserve"> </w:t>
      </w:r>
      <w:r w:rsidRPr="00CA2CC9">
        <w:rPr>
          <w:rFonts w:ascii="Verdana" w:hAnsi="Verdana" w:cs="Arial"/>
          <w:sz w:val="20"/>
          <w:szCs w:val="20"/>
        </w:rPr>
        <w:t xml:space="preserve">w terminie </w:t>
      </w:r>
      <w:r w:rsidRPr="00CA2CC9">
        <w:rPr>
          <w:rFonts w:ascii="Verdana" w:hAnsi="Verdana" w:cs="Arial"/>
          <w:b/>
          <w:sz w:val="20"/>
          <w:szCs w:val="20"/>
        </w:rPr>
        <w:t xml:space="preserve">do 2 dni </w:t>
      </w:r>
      <w:r w:rsidRPr="00CA2CC9">
        <w:rPr>
          <w:rFonts w:ascii="Verdana" w:hAnsi="Verdana" w:cs="Arial"/>
          <w:sz w:val="20"/>
          <w:szCs w:val="20"/>
        </w:rPr>
        <w:t xml:space="preserve">od </w:t>
      </w:r>
      <w:r w:rsidR="0033732A">
        <w:rPr>
          <w:rFonts w:ascii="Verdana" w:hAnsi="Verdana" w:cs="Arial"/>
          <w:sz w:val="20"/>
          <w:szCs w:val="20"/>
        </w:rPr>
        <w:t>przekazania informacji, o której mowa w § 1 ust. 10</w:t>
      </w:r>
      <w:r w:rsidRPr="00CA2CC9">
        <w:rPr>
          <w:rFonts w:ascii="Verdana" w:hAnsi="Verdana" w:cs="Arial"/>
          <w:sz w:val="20"/>
          <w:szCs w:val="20"/>
        </w:rPr>
        <w:t>.</w:t>
      </w:r>
    </w:p>
    <w:p w14:paraId="69A5B63F" w14:textId="77777777" w:rsidR="00922275" w:rsidRPr="009C0AEF" w:rsidRDefault="00922275" w:rsidP="00CB6EB7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CA2CC9">
        <w:rPr>
          <w:rFonts w:ascii="Verdana" w:hAnsi="Verdana"/>
          <w:color w:val="auto"/>
          <w:sz w:val="20"/>
          <w:szCs w:val="20"/>
        </w:rPr>
        <w:t>Wykonawca zobowiązuje się zamówiony towar</w:t>
      </w:r>
      <w:r w:rsidRPr="009C0AEF">
        <w:rPr>
          <w:rFonts w:ascii="Verdana" w:hAnsi="Verdana"/>
          <w:color w:val="auto"/>
          <w:sz w:val="20"/>
          <w:szCs w:val="20"/>
        </w:rPr>
        <w:t xml:space="preserve"> dostarczać i wyłado</w:t>
      </w:r>
      <w:r w:rsidR="00BD2A49">
        <w:rPr>
          <w:rFonts w:ascii="Verdana" w:hAnsi="Verdana"/>
          <w:color w:val="auto"/>
          <w:sz w:val="20"/>
          <w:szCs w:val="20"/>
        </w:rPr>
        <w:t xml:space="preserve">wywać na własny koszt i ryzyko </w:t>
      </w:r>
      <w:r w:rsidRPr="009C0AEF">
        <w:rPr>
          <w:rFonts w:ascii="Verdana" w:hAnsi="Verdana"/>
          <w:color w:val="auto"/>
          <w:sz w:val="20"/>
          <w:szCs w:val="20"/>
        </w:rPr>
        <w:t>do magazynu Apteki Zamawiającego</w:t>
      </w:r>
      <w:r w:rsidR="00BD2A4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A4022D">
        <w:rPr>
          <w:rFonts w:ascii="Verdana" w:hAnsi="Verdana"/>
          <w:color w:val="auto"/>
          <w:sz w:val="20"/>
          <w:szCs w:val="20"/>
        </w:rPr>
        <w:t>od 07:3</w:t>
      </w:r>
      <w:r w:rsidR="00EB3B8C" w:rsidRPr="009C0AEF">
        <w:rPr>
          <w:rFonts w:ascii="Verdana" w:hAnsi="Verdana"/>
          <w:color w:val="auto"/>
          <w:sz w:val="20"/>
          <w:szCs w:val="20"/>
        </w:rPr>
        <w:t>0 do 1</w:t>
      </w:r>
      <w:r w:rsidR="00A4022D">
        <w:rPr>
          <w:rFonts w:ascii="Verdana" w:hAnsi="Verdana"/>
          <w:color w:val="auto"/>
          <w:sz w:val="20"/>
          <w:szCs w:val="20"/>
        </w:rPr>
        <w:t>3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14:paraId="5971CE4E" w14:textId="46E984CB" w:rsidR="000A64BC" w:rsidRPr="009C0AEF" w:rsidRDefault="00E30577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Faktury VAT będą wystawiane po każdorazowym pobraniu towaru przez Zamawiającego.</w:t>
      </w:r>
    </w:p>
    <w:p w14:paraId="7E046C9C" w14:textId="77777777" w:rsidR="00406AE6" w:rsidRPr="009C0AEF" w:rsidRDefault="00922275" w:rsidP="00D01C7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>obowiązywani</w:t>
      </w:r>
      <w:r w:rsidR="00B00A37" w:rsidRPr="00CA2CC9">
        <w:rPr>
          <w:rFonts w:ascii="Verdana" w:hAnsi="Verdana"/>
          <w:color w:val="auto"/>
          <w:sz w:val="20"/>
          <w:szCs w:val="20"/>
        </w:rPr>
        <w:t>a umowy</w:t>
      </w:r>
      <w:r w:rsidR="001969DB" w:rsidRPr="00CA2CC9">
        <w:rPr>
          <w:rFonts w:ascii="Verdana" w:hAnsi="Verdana"/>
          <w:color w:val="auto"/>
          <w:sz w:val="20"/>
          <w:szCs w:val="20"/>
        </w:rPr>
        <w:t xml:space="preserve">: </w:t>
      </w:r>
      <w:r w:rsidR="001969DB" w:rsidRPr="00CA2CC9">
        <w:rPr>
          <w:rFonts w:ascii="Verdana" w:hAnsi="Verdana"/>
          <w:b/>
          <w:color w:val="auto"/>
          <w:sz w:val="20"/>
          <w:szCs w:val="20"/>
        </w:rPr>
        <w:t>24 miesiące</w:t>
      </w:r>
      <w:r w:rsidR="00D90EA4" w:rsidRPr="00D01C7F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97C59" w:rsidRPr="00D05322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D05322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D05322">
        <w:rPr>
          <w:rFonts w:ascii="Verdana" w:hAnsi="Verdana"/>
          <w:color w:val="auto"/>
          <w:sz w:val="20"/>
          <w:szCs w:val="20"/>
        </w:rPr>
        <w:t>.</w:t>
      </w:r>
      <w:r w:rsidR="00AC6DDE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D01C7F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14:paraId="0AC79A8E" w14:textId="77777777" w:rsidR="000B2F7C" w:rsidRPr="009C0AEF" w:rsidRDefault="00B24381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774946">
        <w:rPr>
          <w:rFonts w:ascii="Verdana" w:hAnsi="Verdana"/>
          <w:color w:val="auto"/>
          <w:sz w:val="20"/>
          <w:szCs w:val="20"/>
        </w:rPr>
        <w:t xml:space="preserve"> 50</w:t>
      </w:r>
      <w:r w:rsidR="008131CC" w:rsidRPr="009C0AEF">
        <w:rPr>
          <w:rFonts w:ascii="Verdana" w:hAnsi="Verdana"/>
          <w:color w:val="auto"/>
          <w:sz w:val="20"/>
          <w:szCs w:val="20"/>
        </w:rPr>
        <w:t>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14:paraId="2680F30F" w14:textId="77777777" w:rsidR="00062C21" w:rsidRPr="009C0AEF" w:rsidRDefault="00062C21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14:paraId="3BF94624" w14:textId="77777777" w:rsidR="00251357" w:rsidRPr="009C0AEF" w:rsidRDefault="00251357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650495B0" w14:textId="63D3465E" w:rsidR="000B2F7C" w:rsidRPr="009C0AEF" w:rsidRDefault="004B53E0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="00B02F90">
        <w:rPr>
          <w:rFonts w:ascii="Verdana" w:hAnsi="Verdana" w:cs="Calibri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14:paraId="7BEF6D21" w14:textId="77777777" w:rsidR="000B2F7C" w:rsidRPr="009C0AEF" w:rsidRDefault="000B2F7C" w:rsidP="00D01C7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14:paraId="2B3A9648" w14:textId="77777777" w:rsidR="00E356CC" w:rsidRPr="009C0AEF" w:rsidRDefault="003420ED" w:rsidP="00D01C7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od daty otrzymania zgłoszenia o wadzie jakościowej,</w:t>
      </w:r>
    </w:p>
    <w:p w14:paraId="01A41569" w14:textId="77777777" w:rsidR="000B2F7C" w:rsidRDefault="00C115B0" w:rsidP="00D01C7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48 godzin</w:t>
      </w:r>
      <w:r w:rsidR="006100DD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14:paraId="0ED61B0A" w14:textId="77777777" w:rsidR="00D01C7F" w:rsidRPr="009C0AEF" w:rsidRDefault="00D01C7F" w:rsidP="00D01C7F">
      <w:pPr>
        <w:pStyle w:val="Tekstpodstawowy2"/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</w:p>
    <w:p w14:paraId="46D80375" w14:textId="77777777" w:rsidR="00922275" w:rsidRPr="009C0AEF" w:rsidRDefault="00922275" w:rsidP="00D01C7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14:paraId="68098704" w14:textId="77777777" w:rsidR="00922275" w:rsidRPr="009C0AEF" w:rsidRDefault="00922275" w:rsidP="00D01C7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14:paraId="508D8F00" w14:textId="452C16E7" w:rsidR="00191112" w:rsidRPr="006100DD" w:rsidRDefault="00191112" w:rsidP="006100DD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</w:t>
      </w:r>
      <w:r w:rsidR="00C12A3B">
        <w:rPr>
          <w:rFonts w:ascii="Verdana" w:hAnsi="Verdana" w:cs="Calibri"/>
          <w:sz w:val="20"/>
          <w:szCs w:val="20"/>
        </w:rPr>
        <w:t xml:space="preserve">pobierania </w:t>
      </w:r>
      <w:r w:rsidRPr="009C0AEF">
        <w:rPr>
          <w:rFonts w:ascii="Verdana" w:hAnsi="Verdana" w:cs="Calibri"/>
          <w:sz w:val="20"/>
          <w:szCs w:val="20"/>
        </w:rPr>
        <w:t>towaru</w:t>
      </w:r>
      <w:r w:rsidR="00C12A3B">
        <w:rPr>
          <w:rFonts w:ascii="Verdana" w:hAnsi="Verdana" w:cs="Calibri"/>
          <w:sz w:val="20"/>
          <w:szCs w:val="20"/>
        </w:rPr>
        <w:t xml:space="preserve"> z depozytu</w:t>
      </w:r>
      <w:r w:rsidRPr="009C0AEF">
        <w:rPr>
          <w:rFonts w:ascii="Verdana" w:hAnsi="Verdana" w:cs="Calibri"/>
          <w:sz w:val="20"/>
          <w:szCs w:val="20"/>
        </w:rPr>
        <w:t>, cenę stanowiącą iloczyn ceny określonej w załączniku nr 1 oraz ilości zamawianego towaru, zgodnie z przedstawioną przez</w:t>
      </w:r>
      <w:r w:rsidR="0037786A">
        <w:rPr>
          <w:rFonts w:ascii="Verdana" w:hAnsi="Verdana" w:cs="Calibri"/>
          <w:sz w:val="20"/>
          <w:szCs w:val="20"/>
        </w:rPr>
        <w:t xml:space="preserve"> Wykonawcę fakturą w terminie </w:t>
      </w:r>
      <w:r w:rsidR="0037786A" w:rsidRPr="0037786A">
        <w:rPr>
          <w:rFonts w:ascii="Verdana" w:hAnsi="Verdana" w:cs="Calibri"/>
          <w:color w:val="FF0000"/>
          <w:sz w:val="20"/>
          <w:szCs w:val="20"/>
        </w:rPr>
        <w:t>60</w:t>
      </w:r>
      <w:r w:rsidRPr="0037786A">
        <w:rPr>
          <w:rFonts w:ascii="Verdana" w:hAnsi="Verdana" w:cs="Calibri"/>
          <w:color w:val="FF0000"/>
          <w:sz w:val="20"/>
          <w:szCs w:val="20"/>
        </w:rPr>
        <w:t xml:space="preserve"> dni</w:t>
      </w:r>
      <w:r w:rsidRPr="009C0AEF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 zostanie przekazana na rachunek </w:t>
      </w:r>
      <w:r w:rsidR="0037786A">
        <w:rPr>
          <w:rFonts w:ascii="Verdana" w:hAnsi="Verdana" w:cs="Calibri"/>
          <w:sz w:val="20"/>
          <w:szCs w:val="20"/>
        </w:rPr>
        <w:t xml:space="preserve">bankowy nr </w:t>
      </w:r>
      <w:r w:rsidR="0037786A" w:rsidRPr="0037786A">
        <w:rPr>
          <w:rFonts w:ascii="Verdana" w:hAnsi="Verdana" w:cs="Calibri"/>
          <w:sz w:val="20"/>
          <w:szCs w:val="20"/>
          <w:highlight w:val="yellow"/>
        </w:rPr>
        <w:t>……………………………………</w:t>
      </w:r>
      <w:r w:rsidR="006100DD">
        <w:rPr>
          <w:rFonts w:ascii="Verdana" w:hAnsi="Verdana" w:cs="Calibri"/>
          <w:sz w:val="20"/>
          <w:szCs w:val="20"/>
        </w:rPr>
        <w:t xml:space="preserve"> </w:t>
      </w:r>
      <w:r w:rsidRPr="006100DD">
        <w:rPr>
          <w:rFonts w:ascii="Verdana" w:hAnsi="Verdana" w:cs="Calibri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14:paraId="61B3D814" w14:textId="77777777" w:rsidR="00191112" w:rsidRPr="009C0AEF" w:rsidRDefault="00191112" w:rsidP="00D01C7F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 datę uregulowania należności uważa się datę obciążenia konta Zamawiającego.</w:t>
      </w:r>
    </w:p>
    <w:p w14:paraId="4B755261" w14:textId="77777777" w:rsidR="00191112" w:rsidRPr="009C0AEF" w:rsidRDefault="00191112" w:rsidP="00D01C7F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</w:t>
      </w:r>
      <w:r w:rsidR="0037786A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37786A">
        <w:rPr>
          <w:rFonts w:ascii="Verdana" w:hAnsi="Verdana" w:cs="Calibri"/>
          <w:color w:val="auto"/>
          <w:sz w:val="20"/>
          <w:szCs w:val="20"/>
          <w:highlight w:val="yellow"/>
        </w:rPr>
        <w:t>....................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zł brutto, zgodnie z załącznikiem n</w:t>
      </w:r>
      <w:r w:rsidR="00683B16">
        <w:rPr>
          <w:rFonts w:ascii="Verdana" w:hAnsi="Verdana" w:cs="Calibri"/>
          <w:color w:val="auto"/>
          <w:sz w:val="20"/>
          <w:szCs w:val="20"/>
        </w:rPr>
        <w:t>r 1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14:paraId="6EE62848" w14:textId="77777777" w:rsidR="00B52D31" w:rsidRPr="002B37D6" w:rsidRDefault="00191112" w:rsidP="00D01C7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2B37D6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14:paraId="0EA43238" w14:textId="77777777" w:rsidR="00191112" w:rsidRPr="009C0AEF" w:rsidRDefault="00191112" w:rsidP="00D01C7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14:paraId="4C273CB9" w14:textId="77777777" w:rsidR="00191112" w:rsidRPr="009C0AEF" w:rsidRDefault="00191112" w:rsidP="00D01C7F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14:paraId="18516FC2" w14:textId="77777777" w:rsidR="00191112" w:rsidRPr="009C0AEF" w:rsidRDefault="00683B16" w:rsidP="00D01C7F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wyrobu wskazanego w ofercie na wyrób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37786A">
        <w:rPr>
          <w:rFonts w:ascii="Verdana" w:hAnsi="Verdana" w:cs="Calibri"/>
          <w:bCs/>
          <w:color w:val="auto"/>
          <w:sz w:val="20"/>
          <w:szCs w:val="20"/>
        </w:rPr>
        <w:t>SWZ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14:paraId="07392432" w14:textId="77777777" w:rsidR="00191112" w:rsidRPr="009C0AEF" w:rsidRDefault="00191112" w:rsidP="00D01C7F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lastRenderedPageBreak/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14:paraId="362E46EA" w14:textId="77777777" w:rsidR="00191112" w:rsidRPr="009C0AEF" w:rsidRDefault="00191112" w:rsidP="00D01C7F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14:paraId="2863540E" w14:textId="77777777" w:rsidR="00191112" w:rsidRPr="009C0AEF" w:rsidRDefault="00191112" w:rsidP="00D01C7F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14:paraId="059C56C9" w14:textId="77777777" w:rsidR="00191112" w:rsidRPr="009C0AEF" w:rsidRDefault="00191112" w:rsidP="00D01C7F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14:paraId="59BA0B40" w14:textId="77777777" w:rsidR="00191112" w:rsidRPr="009C0AEF" w:rsidRDefault="00191112" w:rsidP="00D01C7F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14:paraId="514E72DC" w14:textId="77777777" w:rsidR="00191112" w:rsidRPr="009C0AEF" w:rsidRDefault="00191112" w:rsidP="0037786A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14:paraId="49994F3E" w14:textId="77777777" w:rsidR="00191112" w:rsidRPr="009C0AEF" w:rsidRDefault="00191112" w:rsidP="0037786A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14:paraId="1981D7E4" w14:textId="77777777" w:rsidR="00191112" w:rsidRPr="009C0AEF" w:rsidRDefault="00191112" w:rsidP="0037786A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DF2F9A">
        <w:rPr>
          <w:rFonts w:ascii="Verdana" w:hAnsi="Verdana" w:cs="Calibri"/>
          <w:color w:val="auto"/>
          <w:sz w:val="20"/>
          <w:szCs w:val="20"/>
        </w:rPr>
        <w:t>anę cen jednostkowych wyrobów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14:paraId="2543FB8E" w14:textId="77777777" w:rsidR="00191112" w:rsidRPr="009C0AEF" w:rsidRDefault="0037786A" w:rsidP="0037786A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 przypadku</w:t>
      </w:r>
      <w:r w:rsidR="00191112" w:rsidRPr="009C0AEF">
        <w:rPr>
          <w:rFonts w:ascii="Verdana" w:hAnsi="Verdana" w:cs="Calibri"/>
          <w:color w:val="auto"/>
          <w:sz w:val="20"/>
          <w:szCs w:val="20"/>
        </w:rPr>
        <w:t xml:space="preserve"> niedostarczenia zamówionego asortymentu, Wykonawca zobowiązany jest na żądanie Zamawiającego do przesłania </w:t>
      </w:r>
      <w:r w:rsidR="002B37D6">
        <w:rPr>
          <w:rFonts w:ascii="Verdana" w:hAnsi="Verdana" w:cs="Calibri"/>
          <w:color w:val="auto"/>
          <w:sz w:val="20"/>
          <w:szCs w:val="20"/>
        </w:rPr>
        <w:t>pisemnej informacji o braku sprzętu</w:t>
      </w:r>
      <w:r w:rsidR="00191112"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14:paraId="3C163321" w14:textId="77777777" w:rsidR="007D2C38" w:rsidRPr="007D2C38" w:rsidRDefault="002B37D6" w:rsidP="0037786A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10</w:t>
      </w:r>
      <w:r w:rsidR="00070121" w:rsidRPr="00971770">
        <w:rPr>
          <w:rFonts w:ascii="Verdana" w:hAnsi="Verdana"/>
          <w:sz w:val="20"/>
          <w:szCs w:val="20"/>
        </w:rPr>
        <w:t xml:space="preserve">. </w:t>
      </w:r>
      <w:r w:rsidR="007D2C38" w:rsidRPr="00971770">
        <w:rPr>
          <w:rFonts w:ascii="Verdana" w:hAnsi="Verdana"/>
          <w:sz w:val="20"/>
          <w:szCs w:val="20"/>
        </w:rPr>
        <w:t>Strony dokonają zmiany wynagrodzenia zgodnie z art. 439 ust. 2 ustawy z dnia 11 września</w:t>
      </w:r>
      <w:r w:rsidR="007D2C38" w:rsidRPr="007D2C38">
        <w:rPr>
          <w:rFonts w:ascii="Verdana" w:hAnsi="Verdana"/>
          <w:sz w:val="20"/>
          <w:szCs w:val="20"/>
        </w:rPr>
        <w:t xml:space="preserve"> 2019 r. Prawo zamówień publicznych, na następujących zasadach: </w:t>
      </w:r>
    </w:p>
    <w:p w14:paraId="3AB449D6" w14:textId="77777777"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14:paraId="31817035" w14:textId="77777777"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14:paraId="4DBA7672" w14:textId="77777777" w:rsidR="007D2C38" w:rsidRPr="007D2C38" w:rsidRDefault="0037786A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7D2C38" w:rsidRPr="007D2C38">
        <w:rPr>
          <w:rFonts w:ascii="Verdana" w:hAnsi="Verdana"/>
          <w:sz w:val="20"/>
          <w:szCs w:val="20"/>
        </w:rPr>
        <w:t xml:space="preserve">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14:paraId="055EE16A" w14:textId="77777777"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Pierwsza waloryzacja może nastąpić nie wcześniej niż </w:t>
      </w:r>
      <w:r w:rsidR="0037786A" w:rsidRPr="0037786A">
        <w:rPr>
          <w:rFonts w:ascii="Verdana" w:hAnsi="Verdana"/>
          <w:color w:val="FF0000"/>
          <w:sz w:val="20"/>
          <w:szCs w:val="20"/>
        </w:rPr>
        <w:t>180</w:t>
      </w:r>
      <w:r w:rsidRPr="0037786A">
        <w:rPr>
          <w:rFonts w:ascii="Verdana" w:hAnsi="Verdana"/>
          <w:color w:val="FF0000"/>
          <w:sz w:val="20"/>
          <w:szCs w:val="20"/>
        </w:rPr>
        <w:t xml:space="preserve"> dni</w:t>
      </w:r>
      <w:r w:rsidRPr="007D2C38">
        <w:rPr>
          <w:rFonts w:ascii="Verdana" w:hAnsi="Verdana"/>
          <w:sz w:val="20"/>
          <w:szCs w:val="20"/>
        </w:rPr>
        <w:t xml:space="preserve"> od dnia upływu terminu składania ofert</w:t>
      </w:r>
    </w:p>
    <w:p w14:paraId="23FA4580" w14:textId="77777777"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14:paraId="5348F67F" w14:textId="77777777" w:rsidR="007D2C38" w:rsidRPr="007D2C38" w:rsidRDefault="0037786A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7D2C38" w:rsidRPr="007D2C38">
        <w:rPr>
          <w:rFonts w:ascii="Verdana" w:hAnsi="Verdana"/>
          <w:sz w:val="20"/>
          <w:szCs w:val="20"/>
        </w:rPr>
        <w:t>miana wynagrodzenia będzie możliwa, jeżeli wskaźnik zmiany c</w:t>
      </w:r>
      <w:r>
        <w:rPr>
          <w:rFonts w:ascii="Verdana" w:hAnsi="Verdana"/>
          <w:sz w:val="20"/>
          <w:szCs w:val="20"/>
        </w:rPr>
        <w:t>en towarów i usług przekroczy 5</w:t>
      </w:r>
      <w:r w:rsidR="007D2C38" w:rsidRPr="007D2C38">
        <w:rPr>
          <w:rFonts w:ascii="Verdana" w:hAnsi="Verdana"/>
          <w:sz w:val="20"/>
          <w:szCs w:val="20"/>
        </w:rPr>
        <w:t>% w stosunku do miesiąca, w którym nastąpiło otwarcie ofert</w:t>
      </w:r>
    </w:p>
    <w:p w14:paraId="31254C6A" w14:textId="77777777"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maksymalna łączna wartość zmiany w</w:t>
      </w:r>
      <w:r w:rsidR="0037786A">
        <w:rPr>
          <w:rFonts w:ascii="Verdana" w:hAnsi="Verdana"/>
          <w:sz w:val="20"/>
          <w:szCs w:val="20"/>
        </w:rPr>
        <w:t>ynagrodzenia to 10</w:t>
      </w:r>
      <w:r w:rsidRPr="007D2C38">
        <w:rPr>
          <w:rFonts w:ascii="Verdana" w:hAnsi="Verdana"/>
          <w:sz w:val="20"/>
          <w:szCs w:val="20"/>
        </w:rPr>
        <w:t xml:space="preserve">% wartości wynagrodzenia umownego brutto. </w:t>
      </w:r>
    </w:p>
    <w:p w14:paraId="7EF15605" w14:textId="77777777" w:rsidR="007D2C38" w:rsidRPr="00971770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Zmiana wynagrodzenia dotyczy dostaw zrealizowanych po jej dokonaniu</w:t>
      </w:r>
    </w:p>
    <w:p w14:paraId="0B7E0404" w14:textId="77777777" w:rsidR="007D2C38" w:rsidRPr="007D2C38" w:rsidRDefault="007D2C38" w:rsidP="0037786A">
      <w:pPr>
        <w:pStyle w:val="Tekstpodstawowy2"/>
        <w:numPr>
          <w:ilvl w:val="1"/>
          <w:numId w:val="28"/>
        </w:numPr>
        <w:spacing w:line="276" w:lineRule="auto"/>
        <w:ind w:left="964"/>
        <w:jc w:val="both"/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</w:t>
      </w:r>
      <w:r w:rsidRPr="007D2C38">
        <w:rPr>
          <w:rFonts w:ascii="Verdana" w:hAnsi="Verdana"/>
          <w:sz w:val="20"/>
          <w:szCs w:val="20"/>
        </w:rPr>
        <w:t xml:space="preserve"> odpowiadającym powyższym zmianom dotyczących zobowiązania podwykonawcy, jeżeli łącznie spełnione są następujące warunki:</w:t>
      </w:r>
    </w:p>
    <w:p w14:paraId="7C6CCD37" w14:textId="77777777" w:rsidR="007D2C38" w:rsidRPr="007D2C38" w:rsidRDefault="007D2C38" w:rsidP="0037786A">
      <w:pPr>
        <w:pStyle w:val="Tekstpodstawowy2"/>
        <w:spacing w:line="276" w:lineRule="auto"/>
        <w:ind w:left="964" w:hanging="283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14:paraId="7509A6EC" w14:textId="77777777" w:rsidR="00E22153" w:rsidRPr="00E22153" w:rsidRDefault="007D2C38" w:rsidP="0037786A">
      <w:pPr>
        <w:pStyle w:val="Tekstpodstawowy2"/>
        <w:spacing w:line="276" w:lineRule="auto"/>
        <w:ind w:left="964" w:hanging="283"/>
        <w:jc w:val="both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14:paraId="0E5593F7" w14:textId="77777777" w:rsidR="00A66933" w:rsidRPr="00A66933" w:rsidRDefault="002B37D6" w:rsidP="0037786A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14:paraId="041A1153" w14:textId="77777777" w:rsidR="00A66933" w:rsidRPr="00A66933" w:rsidRDefault="00A66933" w:rsidP="0037786A">
      <w:pPr>
        <w:pStyle w:val="Tekstpodstawowy2"/>
        <w:spacing w:line="276" w:lineRule="auto"/>
        <w:ind w:left="850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14:paraId="77173F2B" w14:textId="77777777" w:rsidR="00A66933" w:rsidRPr="00A66933" w:rsidRDefault="00A66933" w:rsidP="0037786A">
      <w:pPr>
        <w:pStyle w:val="Tekstpodstawowy2"/>
        <w:spacing w:line="276" w:lineRule="auto"/>
        <w:ind w:left="850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14:paraId="51DF404B" w14:textId="77777777" w:rsidR="00A66933" w:rsidRPr="00A66933" w:rsidRDefault="00A66933" w:rsidP="0037786A">
      <w:pPr>
        <w:pStyle w:val="Tekstpodstawowy2"/>
        <w:spacing w:line="276" w:lineRule="auto"/>
        <w:ind w:left="850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14:paraId="7CB257D5" w14:textId="77777777" w:rsidR="00A66933" w:rsidRPr="00A66933" w:rsidRDefault="00A66933" w:rsidP="0037786A">
      <w:pPr>
        <w:pStyle w:val="Tekstpodstawowy2"/>
        <w:spacing w:line="276" w:lineRule="auto"/>
        <w:ind w:left="850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14:paraId="60E0775E" w14:textId="77777777" w:rsidR="00070121" w:rsidRPr="009C0AEF" w:rsidRDefault="002B37D6" w:rsidP="0037786A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477B74">
        <w:rPr>
          <w:rFonts w:ascii="Verdana" w:hAnsi="Verdana"/>
          <w:sz w:val="20"/>
          <w:szCs w:val="20"/>
        </w:rPr>
        <w:t>.</w:t>
      </w:r>
      <w:r w:rsidR="00477B74">
        <w:rPr>
          <w:rFonts w:ascii="Verdana" w:hAnsi="Verdana"/>
          <w:sz w:val="20"/>
          <w:szCs w:val="20"/>
        </w:rPr>
        <w:tab/>
        <w:t>Zmiany określone w ust. 11</w:t>
      </w:r>
      <w:r w:rsidR="00A66933"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</w:t>
      </w:r>
      <w:r w:rsidR="00A66933" w:rsidRPr="00A66933">
        <w:rPr>
          <w:rFonts w:ascii="Verdana" w:hAnsi="Verdana"/>
          <w:sz w:val="20"/>
          <w:szCs w:val="20"/>
        </w:rPr>
        <w:lastRenderedPageBreak/>
        <w:t>udowodnienia tego faktu oraz jego wysokość leży po stronie Wykonawcy. Wykonawca zobowiązany jest w szczególności wraz z wnioskiem przedłożyć kalkulację kosztów, mających wpływ na przedmiotową zmianę</w:t>
      </w:r>
    </w:p>
    <w:p w14:paraId="1E504E0E" w14:textId="77777777" w:rsidR="00164662" w:rsidRPr="009C0AEF" w:rsidRDefault="00164662" w:rsidP="0037786A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1</w:t>
      </w:r>
      <w:r w:rsidR="002B37D6">
        <w:rPr>
          <w:rFonts w:ascii="Verdana" w:hAnsi="Verdana"/>
          <w:sz w:val="20"/>
          <w:szCs w:val="20"/>
        </w:rPr>
        <w:t>3</w:t>
      </w:r>
      <w:r w:rsidRPr="009C0AEF">
        <w:rPr>
          <w:rFonts w:ascii="Verdana" w:hAnsi="Verdana"/>
          <w:sz w:val="20"/>
          <w:szCs w:val="20"/>
        </w:rPr>
        <w:t>. Realizacja dostaw:</w:t>
      </w:r>
    </w:p>
    <w:p w14:paraId="09CF4110" w14:textId="77777777" w:rsidR="00164662" w:rsidRPr="009C0AEF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14:paraId="6EFFAB59" w14:textId="77777777" w:rsidR="00164662" w:rsidRPr="009C0AEF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85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</w:t>
      </w:r>
      <w:r w:rsidR="0025128E">
        <w:rPr>
          <w:rFonts w:ascii="Verdana" w:hAnsi="Verdana"/>
          <w:sz w:val="20"/>
          <w:szCs w:val="20"/>
        </w:rPr>
        <w:t>Magazyny Wyrobów Medycznych, ul. Szamarzewskiego 62, Poznań, bud. A, B lub E w godzinach 7:30 do 13:00;</w:t>
      </w:r>
    </w:p>
    <w:p w14:paraId="615D596F" w14:textId="77777777" w:rsidR="00164662" w:rsidRPr="00F25946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85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  <w:r w:rsidRPr="00F25946">
        <w:rPr>
          <w:rFonts w:ascii="Verdana" w:hAnsi="Verdana"/>
          <w:sz w:val="20"/>
          <w:szCs w:val="20"/>
        </w:rPr>
        <w:t>i sprawne sprawdzenie zgodności dostawy z fakturą/dokumentem wydania;</w:t>
      </w:r>
    </w:p>
    <w:p w14:paraId="553CEAF0" w14:textId="77777777" w:rsidR="00164662" w:rsidRPr="009C0AEF" w:rsidRDefault="00164662" w:rsidP="0037786A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85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</w:t>
      </w:r>
      <w:r w:rsidR="00A4022D">
        <w:rPr>
          <w:rFonts w:ascii="Verdana" w:hAnsi="Verdana"/>
          <w:sz w:val="20"/>
          <w:szCs w:val="20"/>
        </w:rPr>
        <w:t xml:space="preserve"> sposób niezgodny z punktami a-c</w:t>
      </w:r>
      <w:r w:rsidRPr="009C0AEF">
        <w:rPr>
          <w:rFonts w:ascii="Verdana" w:hAnsi="Verdana"/>
          <w:sz w:val="20"/>
          <w:szCs w:val="20"/>
        </w:rPr>
        <w:t>;</w:t>
      </w:r>
    </w:p>
    <w:p w14:paraId="1D0DDD72" w14:textId="77777777" w:rsidR="00922275" w:rsidRPr="009C0AEF" w:rsidRDefault="00922275" w:rsidP="00D01C7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14:paraId="37F5133D" w14:textId="77777777" w:rsidR="00922275" w:rsidRPr="009C0AEF" w:rsidRDefault="00922275" w:rsidP="00D01C7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14:paraId="4FEFE72C" w14:textId="77777777" w:rsidR="00922275" w:rsidRPr="009C0AEF" w:rsidRDefault="00922275" w:rsidP="00D01C7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14:paraId="41845EEC" w14:textId="5D568BE1" w:rsidR="00922275" w:rsidRPr="009C0AEF" w:rsidRDefault="00922275" w:rsidP="00D01C7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14:paraId="0E3A58B5" w14:textId="77777777" w:rsidR="0031579C" w:rsidRPr="006133DF" w:rsidRDefault="0031579C" w:rsidP="00D01C7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133DF">
        <w:rPr>
          <w:rFonts w:ascii="Verdana" w:hAnsi="Verdana" w:cs="Arial"/>
          <w:sz w:val="20"/>
          <w:szCs w:val="20"/>
        </w:rPr>
        <w:t xml:space="preserve">za dostawę </w:t>
      </w:r>
      <w:r w:rsidR="00A4022D">
        <w:rPr>
          <w:rFonts w:ascii="Verdana" w:hAnsi="Verdana" w:cs="Arial"/>
          <w:sz w:val="20"/>
          <w:szCs w:val="20"/>
        </w:rPr>
        <w:t>w sposób niezgodny z §</w:t>
      </w:r>
      <w:r w:rsidR="002B37D6" w:rsidRPr="006133DF">
        <w:rPr>
          <w:rFonts w:ascii="Verdana" w:hAnsi="Verdana" w:cs="Arial"/>
          <w:sz w:val="20"/>
          <w:szCs w:val="20"/>
        </w:rPr>
        <w:t>3 ust. 13</w:t>
      </w:r>
      <w:r w:rsidR="0025128E" w:rsidRPr="006133DF">
        <w:rPr>
          <w:rFonts w:ascii="Verdana" w:hAnsi="Verdana" w:cs="Arial"/>
          <w:sz w:val="20"/>
          <w:szCs w:val="20"/>
        </w:rPr>
        <w:t xml:space="preserve"> w wysokości 0,5</w:t>
      </w:r>
      <w:r w:rsidRPr="006133DF">
        <w:rPr>
          <w:rFonts w:ascii="Verdana" w:hAnsi="Verdana" w:cs="Arial"/>
          <w:sz w:val="20"/>
          <w:szCs w:val="20"/>
        </w:rPr>
        <w:t>% wartości brutto danego asortymentu</w:t>
      </w:r>
    </w:p>
    <w:p w14:paraId="6F69CA7A" w14:textId="77777777" w:rsidR="00922275" w:rsidRDefault="00922275" w:rsidP="00D01C7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</w:t>
      </w:r>
      <w:r w:rsidR="00A86E6F">
        <w:rPr>
          <w:rFonts w:ascii="Verdana" w:hAnsi="Verdana" w:cs="Arial"/>
          <w:sz w:val="20"/>
          <w:szCs w:val="20"/>
        </w:rPr>
        <w:t>nego asortymentu, zgodnie z załącznikiem nr 1 -  za każdy dzień</w:t>
      </w:r>
    </w:p>
    <w:p w14:paraId="4889A966" w14:textId="77777777" w:rsidR="00866C72" w:rsidRPr="009C0AEF" w:rsidRDefault="00866C72" w:rsidP="00D01C7F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2B37D6">
        <w:rPr>
          <w:rFonts w:ascii="Verdana" w:hAnsi="Verdana" w:cs="Arial"/>
          <w:sz w:val="20"/>
          <w:szCs w:val="20"/>
        </w:rPr>
        <w:t>nia, o której mowa w § 3 ust. 10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="0025128E">
        <w:rPr>
          <w:rFonts w:ascii="Verdana" w:hAnsi="Verdana" w:cs="Arial"/>
          <w:sz w:val="20"/>
          <w:szCs w:val="20"/>
        </w:rPr>
        <w:t xml:space="preserve"> w wysokości 0,1</w:t>
      </w:r>
      <w:r w:rsidRPr="00866C72">
        <w:rPr>
          <w:rFonts w:ascii="Verdana" w:hAnsi="Verdana" w:cs="Arial"/>
          <w:sz w:val="20"/>
          <w:szCs w:val="20"/>
        </w:rPr>
        <w:t>% wartości umowy brutto</w:t>
      </w:r>
    </w:p>
    <w:p w14:paraId="64348A4A" w14:textId="77777777" w:rsidR="00922275" w:rsidRPr="009C0AEF" w:rsidRDefault="00922275" w:rsidP="00D01C7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4EAA29B9" w14:textId="77777777" w:rsidR="00922275" w:rsidRPr="009C0AEF" w:rsidRDefault="00922275" w:rsidP="004B4373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14:paraId="710F8D2C" w14:textId="77777777" w:rsidR="00297B4F" w:rsidRPr="009C0AEF" w:rsidRDefault="00297B4F" w:rsidP="004B4373">
      <w:pPr>
        <w:numPr>
          <w:ilvl w:val="0"/>
          <w:numId w:val="4"/>
        </w:numPr>
        <w:tabs>
          <w:tab w:val="clear" w:pos="1740"/>
        </w:tabs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="0025128E">
        <w:rPr>
          <w:rFonts w:ascii="Verdana" w:hAnsi="Verdana" w:cs="Calibri"/>
          <w:sz w:val="20"/>
          <w:szCs w:val="20"/>
        </w:rPr>
        <w:t xml:space="preserve"> kar umownych wynosi 30</w:t>
      </w:r>
      <w:r w:rsidRPr="009C0AEF">
        <w:rPr>
          <w:rFonts w:ascii="Verdana" w:hAnsi="Verdana" w:cs="Calibri"/>
          <w:sz w:val="20"/>
          <w:szCs w:val="20"/>
        </w:rPr>
        <w:t>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14:paraId="7CA7D18F" w14:textId="77777777" w:rsidR="00922275" w:rsidRPr="009C0AEF" w:rsidRDefault="00E84223" w:rsidP="004B4373">
      <w:pPr>
        <w:numPr>
          <w:ilvl w:val="0"/>
          <w:numId w:val="4"/>
        </w:numPr>
        <w:tabs>
          <w:tab w:val="num" w:pos="426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26464A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4D1F4F76" w14:textId="77777777" w:rsidR="00922275" w:rsidRPr="009C0AEF" w:rsidRDefault="00922275" w:rsidP="00D01C7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14:paraId="45384D17" w14:textId="77777777" w:rsidR="000B2F7C" w:rsidRPr="009C0AEF" w:rsidRDefault="000B2F7C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14:paraId="1BF2426D" w14:textId="77777777" w:rsidR="000B2F7C" w:rsidRPr="009C0AEF" w:rsidRDefault="000B2F7C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14:paraId="37EB059F" w14:textId="77777777" w:rsidR="000311FD" w:rsidRPr="009C0AEF" w:rsidRDefault="000311FD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14:paraId="4E437D2D" w14:textId="77777777" w:rsidR="000B2F7C" w:rsidRPr="009C0AEF" w:rsidRDefault="000B2F7C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</w:t>
      </w:r>
      <w:r w:rsidR="0026464A">
        <w:rPr>
          <w:rFonts w:ascii="Verdana" w:hAnsi="Verdana" w:cs="Arial"/>
          <w:sz w:val="20"/>
          <w:szCs w:val="20"/>
        </w:rPr>
        <w:t xml:space="preserve"> </w:t>
      </w:r>
      <w:r w:rsidR="00DD237E" w:rsidRPr="009C0AEF">
        <w:rPr>
          <w:rFonts w:ascii="Verdana" w:hAnsi="Verdana" w:cs="Arial"/>
          <w:sz w:val="20"/>
          <w:szCs w:val="20"/>
        </w:rPr>
        <w:t>zwłoki</w:t>
      </w:r>
      <w:r w:rsidR="0026464A">
        <w:rPr>
          <w:rFonts w:ascii="Verdana" w:hAnsi="Verdana" w:cs="Arial"/>
          <w:sz w:val="20"/>
          <w:szCs w:val="20"/>
        </w:rPr>
        <w:t xml:space="preserve"> 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14:paraId="0E260E14" w14:textId="77777777" w:rsidR="000B2F7C" w:rsidRPr="009C0AEF" w:rsidRDefault="000B2F7C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14:paraId="64F6C9DD" w14:textId="77777777" w:rsidR="00BB4EBE" w:rsidRPr="009C0AEF" w:rsidRDefault="00BB4EBE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14:paraId="6AAB10C1" w14:textId="77777777" w:rsidR="00D8551A" w:rsidRDefault="000B2F7C" w:rsidP="00D01C7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14:paraId="3FAEA46A" w14:textId="77777777" w:rsidR="00CC229E" w:rsidRPr="00D8551A" w:rsidRDefault="0026464A" w:rsidP="00D8551A">
      <w:pPr>
        <w:pStyle w:val="Akapitzlist"/>
        <w:numPr>
          <w:ilvl w:val="0"/>
          <w:numId w:val="4"/>
        </w:numPr>
        <w:tabs>
          <w:tab w:val="clear" w:pos="1740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8551A">
        <w:rPr>
          <w:rFonts w:ascii="Verdana" w:hAnsi="Verdana" w:cs="Arial"/>
          <w:sz w:val="20"/>
          <w:szCs w:val="20"/>
        </w:rPr>
        <w:t>Rozwiązanie</w:t>
      </w:r>
      <w:r w:rsidR="000B2F7C" w:rsidRPr="00D8551A">
        <w:rPr>
          <w:rFonts w:ascii="Verdana" w:hAnsi="Verdana" w:cs="Arial"/>
          <w:sz w:val="20"/>
          <w:szCs w:val="20"/>
        </w:rPr>
        <w:t xml:space="preserve"> </w:t>
      </w:r>
      <w:r w:rsidR="004B4373">
        <w:rPr>
          <w:rFonts w:ascii="Verdana" w:hAnsi="Verdana" w:cs="Arial"/>
          <w:sz w:val="20"/>
          <w:szCs w:val="20"/>
        </w:rPr>
        <w:t xml:space="preserve">umowy </w:t>
      </w:r>
      <w:r w:rsidR="000B2F7C" w:rsidRPr="00D8551A">
        <w:rPr>
          <w:rFonts w:ascii="Verdana" w:hAnsi="Verdana" w:cs="Arial"/>
          <w:sz w:val="20"/>
          <w:szCs w:val="20"/>
        </w:rPr>
        <w:t>wymaga uzasadnienia.</w:t>
      </w:r>
    </w:p>
    <w:p w14:paraId="29E64A5B" w14:textId="77777777" w:rsidR="00D01C7F" w:rsidRPr="009C0AEF" w:rsidRDefault="00D01C7F" w:rsidP="00D01C7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2BF425B" w14:textId="77777777" w:rsidR="005E1C57" w:rsidRPr="009C0AEF" w:rsidRDefault="00922275" w:rsidP="00D01C7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14:paraId="7E61407F" w14:textId="77777777" w:rsidR="00922275" w:rsidRPr="009C0AEF" w:rsidRDefault="00922275" w:rsidP="00D01C7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14:paraId="73F4451E" w14:textId="77777777" w:rsidR="00922275" w:rsidRPr="009C0AEF" w:rsidRDefault="00922275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14:paraId="7D0C7FEA" w14:textId="77777777" w:rsidR="00922275" w:rsidRPr="009C0AEF" w:rsidRDefault="00922275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696DD0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14:paraId="63942320" w14:textId="77777777" w:rsidR="00922275" w:rsidRPr="009C0AEF" w:rsidRDefault="00C31AEE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45146ADA" w14:textId="75CE34B6" w:rsidR="00E53889" w:rsidRPr="009C0AEF" w:rsidRDefault="00922275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 xml:space="preserve">cią umowy jest Formularz </w:t>
      </w:r>
      <w:r w:rsidR="0001643F">
        <w:rPr>
          <w:rFonts w:ascii="Verdana" w:hAnsi="Verdana" w:cs="Arial"/>
          <w:sz w:val="20"/>
          <w:szCs w:val="20"/>
        </w:rPr>
        <w:t>asortymentowo-</w:t>
      </w:r>
      <w:bookmarkStart w:id="0" w:name="_GoBack"/>
      <w:bookmarkEnd w:id="0"/>
      <w:r w:rsidR="0001643F">
        <w:rPr>
          <w:rFonts w:ascii="Verdana" w:hAnsi="Verdana" w:cs="Arial"/>
          <w:sz w:val="20"/>
          <w:szCs w:val="20"/>
        </w:rPr>
        <w:t>c</w:t>
      </w:r>
      <w:r w:rsidR="00E356CC" w:rsidRPr="009C0AEF">
        <w:rPr>
          <w:rFonts w:ascii="Verdana" w:hAnsi="Verdana" w:cs="Arial"/>
          <w:sz w:val="20"/>
          <w:szCs w:val="20"/>
        </w:rPr>
        <w:t>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14:paraId="3B53FA13" w14:textId="77777777" w:rsidR="00922275" w:rsidRPr="009C0AEF" w:rsidRDefault="00922275" w:rsidP="00D01C7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>Umowa sporządzona zostaje w trzech</w:t>
      </w:r>
      <w:r w:rsidR="0026464A">
        <w:rPr>
          <w:rFonts w:ascii="Verdana" w:hAnsi="Verdana" w:cs="Arial"/>
          <w:sz w:val="20"/>
          <w:szCs w:val="20"/>
        </w:rPr>
        <w:t xml:space="preserve"> jednobrzmiących egzemplarzach,</w:t>
      </w:r>
      <w:r w:rsidRPr="009C0AEF">
        <w:rPr>
          <w:rFonts w:ascii="Verdana" w:hAnsi="Verdana" w:cs="Arial"/>
          <w:sz w:val="20"/>
          <w:szCs w:val="20"/>
        </w:rPr>
        <w:t xml:space="preserve"> jeden egzemplarz dla Wykonawcy natomiast dwa dla Zamawiającego.</w:t>
      </w:r>
    </w:p>
    <w:p w14:paraId="1FAD6C51" w14:textId="77777777" w:rsidR="00F65A82" w:rsidRDefault="00F65A82" w:rsidP="00D01C7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B2128DB" w14:textId="77777777" w:rsidR="00CA2CC9" w:rsidRDefault="00CA2CC9" w:rsidP="006100DD">
      <w:pPr>
        <w:pStyle w:val="Nagwek9"/>
        <w:spacing w:before="0" w:line="276" w:lineRule="auto"/>
        <w:jc w:val="center"/>
        <w:rPr>
          <w:rFonts w:ascii="Verdana" w:hAnsi="Verdana" w:cs="Arial"/>
          <w:sz w:val="20"/>
        </w:rPr>
      </w:pPr>
    </w:p>
    <w:p w14:paraId="222933B3" w14:textId="77777777" w:rsidR="00922275" w:rsidRPr="009C0AEF" w:rsidRDefault="00922275" w:rsidP="006100DD">
      <w:pPr>
        <w:pStyle w:val="Nagwek9"/>
        <w:spacing w:before="0" w:line="276" w:lineRule="auto"/>
        <w:jc w:val="center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>Wykonawca</w:t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="006100DD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>Zamawiający</w:t>
      </w:r>
    </w:p>
    <w:sectPr w:rsidR="00922275" w:rsidRPr="009C0AEF" w:rsidSect="006E2DF1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67E6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524495" w16cex:dateUtc="2025-05-26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67E664" w16cid:durableId="0D5244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3639F" w14:textId="77777777" w:rsidR="002216F2" w:rsidRDefault="002216F2">
      <w:r>
        <w:separator/>
      </w:r>
    </w:p>
  </w:endnote>
  <w:endnote w:type="continuationSeparator" w:id="0">
    <w:p w14:paraId="51A2881A" w14:textId="77777777" w:rsidR="002216F2" w:rsidRDefault="0022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C9470" w14:textId="77777777" w:rsidR="00CB6EB7" w:rsidRDefault="00CB6EB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275F90" w14:textId="77777777" w:rsidR="00CB6EB7" w:rsidRDefault="00CB6EB7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A400A" w14:textId="77777777" w:rsidR="00CB6EB7" w:rsidRDefault="00CB6EB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643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F979161" w14:textId="77777777" w:rsidR="00CB6EB7" w:rsidRDefault="00CB6EB7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936BE" w14:textId="77777777" w:rsidR="002216F2" w:rsidRDefault="002216F2">
      <w:r>
        <w:separator/>
      </w:r>
    </w:p>
  </w:footnote>
  <w:footnote w:type="continuationSeparator" w:id="0">
    <w:p w14:paraId="3DEE688D" w14:textId="77777777" w:rsidR="002216F2" w:rsidRDefault="0022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095B3" w14:textId="77777777" w:rsidR="00CB6EB7" w:rsidRPr="00B202AE" w:rsidRDefault="00CB6EB7" w:rsidP="006F7D5E">
    <w:pPr>
      <w:pStyle w:val="Tekstpodstawowy"/>
      <w:ind w:right="139"/>
      <w:jc w:val="both"/>
      <w:rPr>
        <w:rFonts w:ascii="Verdana" w:hAnsi="Verdana" w:cs="Arial"/>
        <w:sz w:val="18"/>
        <w:szCs w:val="18"/>
      </w:rPr>
    </w:pPr>
    <w:r w:rsidRPr="00B202AE">
      <w:rPr>
        <w:rFonts w:ascii="Verdana" w:eastAsia="Verdana" w:hAnsi="Verdana" w:cstheme="minorHAnsi"/>
        <w:sz w:val="20"/>
        <w:highlight w:val="yellow"/>
      </w:rPr>
      <w:t>W</w:t>
    </w:r>
    <w:r>
      <w:rPr>
        <w:rFonts w:ascii="Verdana" w:eastAsia="Verdana" w:hAnsi="Verdana" w:cstheme="minorHAnsi"/>
        <w:sz w:val="20"/>
        <w:highlight w:val="yellow"/>
      </w:rPr>
      <w:t>CPIT/EA/380/A-5</w:t>
    </w:r>
    <w:r w:rsidRPr="00B202AE">
      <w:rPr>
        <w:rFonts w:ascii="Verdana" w:eastAsia="Verdana" w:hAnsi="Verdana" w:cstheme="minorHAnsi"/>
        <w:sz w:val="20"/>
        <w:highlight w:val="yellow"/>
      </w:rPr>
      <w:t>/2025</w:t>
    </w:r>
    <w:r w:rsidRPr="00B202AE">
      <w:rPr>
        <w:rFonts w:ascii="Verdana" w:eastAsia="Verdana" w:hAnsi="Verdana" w:cstheme="minorHAnsi"/>
        <w:sz w:val="20"/>
      </w:rPr>
      <w:tab/>
    </w:r>
    <w:r w:rsidRPr="00B202AE">
      <w:rPr>
        <w:rFonts w:ascii="Verdana" w:eastAsia="Verdana" w:hAnsi="Verdana" w:cstheme="minorHAnsi"/>
        <w:sz w:val="20"/>
      </w:rPr>
      <w:tab/>
    </w:r>
    <w:r w:rsidRPr="00B202AE">
      <w:rPr>
        <w:rFonts w:ascii="Verdana" w:eastAsia="Verdana" w:hAnsi="Verdana" w:cstheme="minorHAnsi"/>
        <w:sz w:val="20"/>
      </w:rPr>
      <w:tab/>
    </w:r>
    <w:r w:rsidRPr="00B202AE">
      <w:rPr>
        <w:rFonts w:ascii="Verdana" w:eastAsia="Verdana" w:hAnsi="Verdana" w:cstheme="minorHAnsi"/>
        <w:sz w:val="20"/>
      </w:rPr>
      <w:tab/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1643F"/>
    <w:rsid w:val="000238D3"/>
    <w:rsid w:val="000311FD"/>
    <w:rsid w:val="00033F2B"/>
    <w:rsid w:val="00037561"/>
    <w:rsid w:val="00041A95"/>
    <w:rsid w:val="0004734F"/>
    <w:rsid w:val="00050E95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0AE4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969DB"/>
    <w:rsid w:val="001A3F97"/>
    <w:rsid w:val="001B4B8A"/>
    <w:rsid w:val="001B5C2A"/>
    <w:rsid w:val="001C75FB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CEA"/>
    <w:rsid w:val="002216F2"/>
    <w:rsid w:val="00237E47"/>
    <w:rsid w:val="002409DD"/>
    <w:rsid w:val="00244278"/>
    <w:rsid w:val="0025128E"/>
    <w:rsid w:val="00251357"/>
    <w:rsid w:val="00252637"/>
    <w:rsid w:val="00257B21"/>
    <w:rsid w:val="00262D55"/>
    <w:rsid w:val="0026464A"/>
    <w:rsid w:val="00265A8A"/>
    <w:rsid w:val="00273DED"/>
    <w:rsid w:val="00284717"/>
    <w:rsid w:val="002915CB"/>
    <w:rsid w:val="00297B4F"/>
    <w:rsid w:val="002A25A3"/>
    <w:rsid w:val="002A71B3"/>
    <w:rsid w:val="002B37D6"/>
    <w:rsid w:val="002B401D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3732A"/>
    <w:rsid w:val="003420ED"/>
    <w:rsid w:val="00350402"/>
    <w:rsid w:val="00354468"/>
    <w:rsid w:val="003560B0"/>
    <w:rsid w:val="00370216"/>
    <w:rsid w:val="0037786A"/>
    <w:rsid w:val="00381522"/>
    <w:rsid w:val="003A1443"/>
    <w:rsid w:val="003B2744"/>
    <w:rsid w:val="003B5CD3"/>
    <w:rsid w:val="003C0B4F"/>
    <w:rsid w:val="003C2A07"/>
    <w:rsid w:val="003F306E"/>
    <w:rsid w:val="003F577C"/>
    <w:rsid w:val="003F59E8"/>
    <w:rsid w:val="00402A8F"/>
    <w:rsid w:val="0040302E"/>
    <w:rsid w:val="00406AE6"/>
    <w:rsid w:val="00410FF4"/>
    <w:rsid w:val="00411552"/>
    <w:rsid w:val="00420626"/>
    <w:rsid w:val="00421759"/>
    <w:rsid w:val="00421B2B"/>
    <w:rsid w:val="00421CBC"/>
    <w:rsid w:val="0043310C"/>
    <w:rsid w:val="00443236"/>
    <w:rsid w:val="00446896"/>
    <w:rsid w:val="004505AA"/>
    <w:rsid w:val="004532A3"/>
    <w:rsid w:val="00463595"/>
    <w:rsid w:val="00467332"/>
    <w:rsid w:val="00467B39"/>
    <w:rsid w:val="00477B74"/>
    <w:rsid w:val="0048127C"/>
    <w:rsid w:val="004865F9"/>
    <w:rsid w:val="004A190F"/>
    <w:rsid w:val="004A7A4E"/>
    <w:rsid w:val="004B273C"/>
    <w:rsid w:val="004B4373"/>
    <w:rsid w:val="004B53E0"/>
    <w:rsid w:val="004B629D"/>
    <w:rsid w:val="004C3D09"/>
    <w:rsid w:val="004E46CA"/>
    <w:rsid w:val="004E59B3"/>
    <w:rsid w:val="004F1950"/>
    <w:rsid w:val="00515171"/>
    <w:rsid w:val="00540466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9781E"/>
    <w:rsid w:val="005A1843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100DD"/>
    <w:rsid w:val="006133DF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293A"/>
    <w:rsid w:val="00656C99"/>
    <w:rsid w:val="006632AF"/>
    <w:rsid w:val="00673473"/>
    <w:rsid w:val="00683B16"/>
    <w:rsid w:val="00691E2C"/>
    <w:rsid w:val="006956E5"/>
    <w:rsid w:val="00695C9A"/>
    <w:rsid w:val="00696DD0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1D8A"/>
    <w:rsid w:val="00734F28"/>
    <w:rsid w:val="00765F83"/>
    <w:rsid w:val="007705C5"/>
    <w:rsid w:val="00774946"/>
    <w:rsid w:val="00781C18"/>
    <w:rsid w:val="00787BAE"/>
    <w:rsid w:val="007B2149"/>
    <w:rsid w:val="007B409C"/>
    <w:rsid w:val="007B4521"/>
    <w:rsid w:val="007C4727"/>
    <w:rsid w:val="007D2C38"/>
    <w:rsid w:val="007E4B0A"/>
    <w:rsid w:val="007E7AC0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45AA7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C7DCC"/>
    <w:rsid w:val="008D0149"/>
    <w:rsid w:val="008D384A"/>
    <w:rsid w:val="008E0E34"/>
    <w:rsid w:val="008F26C4"/>
    <w:rsid w:val="008F4F4C"/>
    <w:rsid w:val="008F79BB"/>
    <w:rsid w:val="008F7E0B"/>
    <w:rsid w:val="009005C9"/>
    <w:rsid w:val="0090369F"/>
    <w:rsid w:val="00906C55"/>
    <w:rsid w:val="00922275"/>
    <w:rsid w:val="00927CF7"/>
    <w:rsid w:val="0095278D"/>
    <w:rsid w:val="0095388D"/>
    <w:rsid w:val="009604BF"/>
    <w:rsid w:val="00964193"/>
    <w:rsid w:val="00971770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022D"/>
    <w:rsid w:val="00A4398B"/>
    <w:rsid w:val="00A66933"/>
    <w:rsid w:val="00A75170"/>
    <w:rsid w:val="00A752A6"/>
    <w:rsid w:val="00A75C37"/>
    <w:rsid w:val="00A75E41"/>
    <w:rsid w:val="00A816DB"/>
    <w:rsid w:val="00A85E5A"/>
    <w:rsid w:val="00A86E6F"/>
    <w:rsid w:val="00A8745C"/>
    <w:rsid w:val="00A929DC"/>
    <w:rsid w:val="00AA1BD6"/>
    <w:rsid w:val="00AA1E4F"/>
    <w:rsid w:val="00AC6DDE"/>
    <w:rsid w:val="00AC7BCF"/>
    <w:rsid w:val="00AD56C3"/>
    <w:rsid w:val="00AD7988"/>
    <w:rsid w:val="00AE1021"/>
    <w:rsid w:val="00AE1475"/>
    <w:rsid w:val="00AE3E41"/>
    <w:rsid w:val="00AE427E"/>
    <w:rsid w:val="00AE6C79"/>
    <w:rsid w:val="00AF0127"/>
    <w:rsid w:val="00AF49DE"/>
    <w:rsid w:val="00AF69CB"/>
    <w:rsid w:val="00B00A37"/>
    <w:rsid w:val="00B01216"/>
    <w:rsid w:val="00B01634"/>
    <w:rsid w:val="00B01F6F"/>
    <w:rsid w:val="00B02F90"/>
    <w:rsid w:val="00B05031"/>
    <w:rsid w:val="00B16946"/>
    <w:rsid w:val="00B202AE"/>
    <w:rsid w:val="00B20D10"/>
    <w:rsid w:val="00B24381"/>
    <w:rsid w:val="00B25774"/>
    <w:rsid w:val="00B2666E"/>
    <w:rsid w:val="00B27652"/>
    <w:rsid w:val="00B42E5F"/>
    <w:rsid w:val="00B514D9"/>
    <w:rsid w:val="00B52D31"/>
    <w:rsid w:val="00B52F39"/>
    <w:rsid w:val="00B60A30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C05DC"/>
    <w:rsid w:val="00BD2A49"/>
    <w:rsid w:val="00BD566F"/>
    <w:rsid w:val="00BD5F91"/>
    <w:rsid w:val="00BE5D1C"/>
    <w:rsid w:val="00C00EEC"/>
    <w:rsid w:val="00C115B0"/>
    <w:rsid w:val="00C12A3B"/>
    <w:rsid w:val="00C23902"/>
    <w:rsid w:val="00C3101D"/>
    <w:rsid w:val="00C3137C"/>
    <w:rsid w:val="00C31AEE"/>
    <w:rsid w:val="00C44386"/>
    <w:rsid w:val="00C4575A"/>
    <w:rsid w:val="00C52DBC"/>
    <w:rsid w:val="00C70ADB"/>
    <w:rsid w:val="00C77420"/>
    <w:rsid w:val="00C81942"/>
    <w:rsid w:val="00C81C01"/>
    <w:rsid w:val="00C85530"/>
    <w:rsid w:val="00C91811"/>
    <w:rsid w:val="00CA2144"/>
    <w:rsid w:val="00CA2CC9"/>
    <w:rsid w:val="00CA7096"/>
    <w:rsid w:val="00CB1867"/>
    <w:rsid w:val="00CB6EB7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1C7F"/>
    <w:rsid w:val="00D04869"/>
    <w:rsid w:val="00D05322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8551A"/>
    <w:rsid w:val="00D90EA4"/>
    <w:rsid w:val="00D95D45"/>
    <w:rsid w:val="00DA75FA"/>
    <w:rsid w:val="00DA7BF0"/>
    <w:rsid w:val="00DB2ECC"/>
    <w:rsid w:val="00DB54BB"/>
    <w:rsid w:val="00DC1B78"/>
    <w:rsid w:val="00DC64EC"/>
    <w:rsid w:val="00DC7340"/>
    <w:rsid w:val="00DD237E"/>
    <w:rsid w:val="00DE0B18"/>
    <w:rsid w:val="00DE7F8A"/>
    <w:rsid w:val="00DF2F9A"/>
    <w:rsid w:val="00E0438B"/>
    <w:rsid w:val="00E16B20"/>
    <w:rsid w:val="00E16EDA"/>
    <w:rsid w:val="00E22153"/>
    <w:rsid w:val="00E23E64"/>
    <w:rsid w:val="00E30577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59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219D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65293A"/>
    <w:rPr>
      <w:rFonts w:ascii="Arial" w:hAnsi="Arial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4E25-3D2C-49E0-8EEF-DC977913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</Pages>
  <Words>1860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Ariana Chełminiak</cp:lastModifiedBy>
  <cp:revision>108</cp:revision>
  <cp:lastPrinted>2022-02-04T09:31:00Z</cp:lastPrinted>
  <dcterms:created xsi:type="dcterms:W3CDTF">2021-03-22T12:02:00Z</dcterms:created>
  <dcterms:modified xsi:type="dcterms:W3CDTF">2025-05-27T06:45:00Z</dcterms:modified>
</cp:coreProperties>
</file>