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E2067C" w:rsidRDefault="00981EFF" w:rsidP="00E2067C">
      <w:pPr>
        <w:pStyle w:val="tytu"/>
        <w:spacing w:line="276" w:lineRule="auto"/>
        <w:jc w:val="both"/>
        <w:rPr>
          <w:rFonts w:ascii="Verdana" w:hAnsi="Verdana"/>
          <w:b w:val="0"/>
          <w:sz w:val="20"/>
          <w:szCs w:val="20"/>
        </w:rPr>
      </w:pPr>
    </w:p>
    <w:p w:rsidR="00981EFF" w:rsidRPr="00E2067C" w:rsidRDefault="00981EFF" w:rsidP="00E2067C">
      <w:pPr>
        <w:pStyle w:val="tytu"/>
        <w:spacing w:line="276" w:lineRule="auto"/>
        <w:jc w:val="both"/>
        <w:rPr>
          <w:rFonts w:ascii="Verdana" w:hAnsi="Verdana"/>
          <w:b w:val="0"/>
          <w:sz w:val="20"/>
          <w:szCs w:val="20"/>
        </w:rPr>
      </w:pPr>
    </w:p>
    <w:p w:rsidR="00981EFF" w:rsidRPr="00E2067C" w:rsidRDefault="00981EFF" w:rsidP="00E2067C">
      <w:pPr>
        <w:pStyle w:val="tytu"/>
        <w:spacing w:line="276" w:lineRule="auto"/>
        <w:jc w:val="both"/>
        <w:rPr>
          <w:rFonts w:ascii="Verdana" w:hAnsi="Verdana"/>
          <w:b w:val="0"/>
          <w:sz w:val="20"/>
          <w:szCs w:val="20"/>
        </w:rPr>
      </w:pPr>
    </w:p>
    <w:p w:rsidR="00012AD4" w:rsidRPr="00E2067C" w:rsidRDefault="00012AD4" w:rsidP="00E2067C">
      <w:pPr>
        <w:spacing w:line="276" w:lineRule="auto"/>
        <w:rPr>
          <w:rFonts w:ascii="Verdana" w:hAnsi="Verdana"/>
          <w:sz w:val="20"/>
          <w:szCs w:val="20"/>
        </w:rPr>
      </w:pPr>
    </w:p>
    <w:p w:rsidR="00012AD4" w:rsidRPr="00E2067C" w:rsidRDefault="00012AD4" w:rsidP="00E2067C">
      <w:pPr>
        <w:spacing w:line="276" w:lineRule="auto"/>
        <w:rPr>
          <w:rFonts w:ascii="Verdana" w:hAnsi="Verdana"/>
          <w:sz w:val="20"/>
          <w:szCs w:val="20"/>
        </w:rPr>
      </w:pPr>
    </w:p>
    <w:p w:rsidR="00012AD4" w:rsidRPr="00E2067C" w:rsidRDefault="00012AD4" w:rsidP="00E2067C">
      <w:pPr>
        <w:spacing w:line="276" w:lineRule="auto"/>
        <w:rPr>
          <w:rFonts w:ascii="Verdana" w:hAnsi="Verdana"/>
          <w:sz w:val="20"/>
          <w:szCs w:val="20"/>
        </w:rPr>
      </w:pPr>
    </w:p>
    <w:p w:rsidR="00981EFF" w:rsidRPr="00E2067C" w:rsidRDefault="00981EFF" w:rsidP="00E2067C">
      <w:pPr>
        <w:pStyle w:val="tytu"/>
        <w:spacing w:line="276" w:lineRule="auto"/>
        <w:jc w:val="both"/>
        <w:rPr>
          <w:rFonts w:ascii="Verdana" w:hAnsi="Verdana"/>
          <w:b w:val="0"/>
          <w:sz w:val="20"/>
          <w:szCs w:val="20"/>
        </w:rPr>
      </w:pPr>
    </w:p>
    <w:p w:rsidR="00981EFF" w:rsidRPr="00E2067C" w:rsidRDefault="00981EFF" w:rsidP="00E2067C">
      <w:pPr>
        <w:pStyle w:val="tytu"/>
        <w:spacing w:line="276" w:lineRule="auto"/>
        <w:jc w:val="both"/>
        <w:rPr>
          <w:rFonts w:ascii="Verdana" w:hAnsi="Verdana"/>
          <w:b w:val="0"/>
          <w:sz w:val="20"/>
          <w:szCs w:val="20"/>
        </w:rPr>
      </w:pPr>
    </w:p>
    <w:p w:rsidR="00981EFF" w:rsidRPr="00E2067C" w:rsidRDefault="00981EFF" w:rsidP="00E2067C">
      <w:pPr>
        <w:pStyle w:val="tytu"/>
        <w:spacing w:line="276" w:lineRule="auto"/>
        <w:jc w:val="both"/>
        <w:rPr>
          <w:rFonts w:ascii="Verdana" w:hAnsi="Verdana"/>
          <w:b w:val="0"/>
          <w:sz w:val="20"/>
          <w:szCs w:val="20"/>
        </w:rPr>
      </w:pPr>
    </w:p>
    <w:p w:rsidR="00981EFF" w:rsidRPr="00E2067C" w:rsidRDefault="00981EFF" w:rsidP="00E2067C">
      <w:pPr>
        <w:pStyle w:val="tytu"/>
        <w:spacing w:line="276" w:lineRule="auto"/>
        <w:jc w:val="both"/>
        <w:rPr>
          <w:rFonts w:ascii="Verdana" w:hAnsi="Verdana"/>
          <w:b w:val="0"/>
          <w:sz w:val="20"/>
          <w:szCs w:val="20"/>
        </w:rPr>
      </w:pPr>
    </w:p>
    <w:p w:rsidR="00981EFF" w:rsidRPr="00E2067C" w:rsidRDefault="00981EFF" w:rsidP="00E2067C">
      <w:pPr>
        <w:pStyle w:val="tytu"/>
        <w:spacing w:line="276" w:lineRule="auto"/>
        <w:rPr>
          <w:rFonts w:ascii="Verdana" w:hAnsi="Verdana"/>
          <w:sz w:val="20"/>
          <w:szCs w:val="20"/>
        </w:rPr>
      </w:pPr>
      <w:r w:rsidRPr="00E2067C">
        <w:rPr>
          <w:rFonts w:ascii="Verdana" w:hAnsi="Verdana"/>
          <w:sz w:val="20"/>
          <w:szCs w:val="20"/>
        </w:rPr>
        <w:t>SPECYFIKACJA ISTOTNYCH WARUNKÓW ZAMÓWIENIA</w:t>
      </w:r>
    </w:p>
    <w:p w:rsidR="00981EFF" w:rsidRPr="00E2067C" w:rsidRDefault="00981EFF" w:rsidP="00E2067C">
      <w:pPr>
        <w:pStyle w:val="tytu"/>
        <w:spacing w:line="276" w:lineRule="auto"/>
        <w:jc w:val="both"/>
        <w:rPr>
          <w:rFonts w:ascii="Verdana" w:hAnsi="Verdana"/>
          <w:b w:val="0"/>
          <w:sz w:val="20"/>
          <w:szCs w:val="20"/>
        </w:rPr>
      </w:pPr>
    </w:p>
    <w:p w:rsidR="00981EFF" w:rsidRPr="00E2067C" w:rsidRDefault="00981EFF" w:rsidP="00E2067C">
      <w:pPr>
        <w:pStyle w:val="tytu"/>
        <w:spacing w:line="276" w:lineRule="auto"/>
        <w:jc w:val="both"/>
        <w:rPr>
          <w:rFonts w:ascii="Verdana" w:hAnsi="Verdana"/>
          <w:b w:val="0"/>
          <w:sz w:val="20"/>
          <w:szCs w:val="20"/>
        </w:rPr>
      </w:pPr>
    </w:p>
    <w:p w:rsidR="00981EFF" w:rsidRPr="00E2067C" w:rsidRDefault="00981EFF" w:rsidP="00E2067C">
      <w:pPr>
        <w:pStyle w:val="tytu"/>
        <w:spacing w:line="276" w:lineRule="auto"/>
        <w:jc w:val="both"/>
        <w:rPr>
          <w:rFonts w:ascii="Verdana" w:hAnsi="Verdana"/>
          <w:b w:val="0"/>
          <w:sz w:val="20"/>
          <w:szCs w:val="20"/>
        </w:rPr>
      </w:pPr>
    </w:p>
    <w:p w:rsidR="00981EFF" w:rsidRPr="00E2067C" w:rsidRDefault="00981EFF" w:rsidP="00E2067C">
      <w:pPr>
        <w:pStyle w:val="tytu"/>
        <w:spacing w:line="276" w:lineRule="auto"/>
        <w:jc w:val="both"/>
        <w:rPr>
          <w:rFonts w:ascii="Verdana" w:hAnsi="Verdana"/>
          <w:b w:val="0"/>
          <w:sz w:val="20"/>
          <w:szCs w:val="20"/>
        </w:rPr>
      </w:pPr>
    </w:p>
    <w:p w:rsidR="00981EFF" w:rsidRPr="00E2067C" w:rsidRDefault="00981EFF" w:rsidP="00E2067C">
      <w:pPr>
        <w:pStyle w:val="tytu"/>
        <w:spacing w:line="276" w:lineRule="auto"/>
        <w:rPr>
          <w:rFonts w:ascii="Verdana" w:hAnsi="Verdana"/>
          <w:b w:val="0"/>
          <w:sz w:val="20"/>
          <w:szCs w:val="20"/>
        </w:rPr>
      </w:pPr>
    </w:p>
    <w:p w:rsidR="0093438F" w:rsidRPr="00E2067C" w:rsidRDefault="00981EFF" w:rsidP="00E2067C">
      <w:pPr>
        <w:pStyle w:val="tytu"/>
        <w:spacing w:line="276" w:lineRule="auto"/>
        <w:rPr>
          <w:rFonts w:ascii="Verdana" w:hAnsi="Verdana"/>
          <w:sz w:val="20"/>
          <w:szCs w:val="20"/>
        </w:rPr>
      </w:pPr>
      <w:r w:rsidRPr="00E2067C">
        <w:rPr>
          <w:rFonts w:ascii="Verdana" w:hAnsi="Verdana"/>
          <w:sz w:val="20"/>
          <w:szCs w:val="20"/>
        </w:rPr>
        <w:t xml:space="preserve">Przetarg nieograniczony </w:t>
      </w:r>
    </w:p>
    <w:p w:rsidR="0093438F" w:rsidRPr="00E2067C" w:rsidRDefault="00981EFF" w:rsidP="00E2067C">
      <w:pPr>
        <w:pStyle w:val="tytu"/>
        <w:spacing w:line="276" w:lineRule="auto"/>
        <w:rPr>
          <w:rFonts w:ascii="Verdana" w:hAnsi="Verdana"/>
          <w:sz w:val="20"/>
          <w:szCs w:val="20"/>
        </w:rPr>
      </w:pPr>
      <w:r w:rsidRPr="00E2067C">
        <w:rPr>
          <w:rFonts w:ascii="Verdana" w:hAnsi="Verdana"/>
          <w:sz w:val="20"/>
          <w:szCs w:val="20"/>
        </w:rPr>
        <w:t xml:space="preserve">o wartości zamówienia przekraczającej kwoty określonej w przepisach </w:t>
      </w:r>
    </w:p>
    <w:p w:rsidR="00981EFF" w:rsidRPr="00E2067C" w:rsidRDefault="00981EFF" w:rsidP="00E2067C">
      <w:pPr>
        <w:pStyle w:val="tytu"/>
        <w:spacing w:line="276" w:lineRule="auto"/>
        <w:rPr>
          <w:rFonts w:ascii="Verdana" w:hAnsi="Verdana"/>
          <w:sz w:val="20"/>
          <w:szCs w:val="20"/>
        </w:rPr>
      </w:pPr>
      <w:r w:rsidRPr="00E2067C">
        <w:rPr>
          <w:rFonts w:ascii="Verdana" w:hAnsi="Verdana"/>
          <w:sz w:val="20"/>
          <w:szCs w:val="20"/>
        </w:rPr>
        <w:t xml:space="preserve">wydanych na podstawie art. 11 ust. 8 ustawy </w:t>
      </w:r>
      <w:proofErr w:type="spellStart"/>
      <w:r w:rsidRPr="00E2067C">
        <w:rPr>
          <w:rFonts w:ascii="Verdana" w:hAnsi="Verdana"/>
          <w:sz w:val="20"/>
          <w:szCs w:val="20"/>
        </w:rPr>
        <w:t>Pzp</w:t>
      </w:r>
      <w:proofErr w:type="spellEnd"/>
      <w:r w:rsidR="005C17C2" w:rsidRPr="00E2067C">
        <w:rPr>
          <w:rFonts w:ascii="Verdana" w:hAnsi="Verdana"/>
          <w:sz w:val="20"/>
          <w:szCs w:val="20"/>
        </w:rPr>
        <w:t>.</w:t>
      </w:r>
    </w:p>
    <w:p w:rsidR="005C17C2" w:rsidRPr="00E2067C" w:rsidRDefault="005C17C2" w:rsidP="00E2067C">
      <w:pPr>
        <w:spacing w:line="276" w:lineRule="auto"/>
        <w:rPr>
          <w:rFonts w:ascii="Verdana" w:hAnsi="Verdana"/>
          <w:sz w:val="20"/>
          <w:szCs w:val="20"/>
        </w:rPr>
      </w:pPr>
    </w:p>
    <w:p w:rsidR="00C20415" w:rsidRPr="00E2067C" w:rsidRDefault="00C20415" w:rsidP="00E2067C">
      <w:pPr>
        <w:spacing w:line="276" w:lineRule="auto"/>
        <w:rPr>
          <w:rFonts w:ascii="Verdana" w:hAnsi="Verdana"/>
          <w:sz w:val="20"/>
          <w:szCs w:val="20"/>
        </w:rPr>
      </w:pPr>
    </w:p>
    <w:p w:rsidR="00A34AD0" w:rsidRPr="00E2067C" w:rsidRDefault="00A34AD0" w:rsidP="00E2067C">
      <w:pPr>
        <w:spacing w:line="276" w:lineRule="auto"/>
        <w:rPr>
          <w:rFonts w:ascii="Verdana" w:hAnsi="Verdana"/>
          <w:sz w:val="20"/>
          <w:szCs w:val="20"/>
        </w:rPr>
      </w:pPr>
    </w:p>
    <w:p w:rsidR="00981EFF" w:rsidRPr="00E2067C" w:rsidRDefault="00457714" w:rsidP="00E2067C">
      <w:pPr>
        <w:pStyle w:val="tytu"/>
        <w:spacing w:line="276" w:lineRule="auto"/>
        <w:rPr>
          <w:rFonts w:ascii="Verdana" w:hAnsi="Verdana"/>
          <w:sz w:val="20"/>
          <w:szCs w:val="20"/>
        </w:rPr>
      </w:pPr>
      <w:r w:rsidRPr="00E2067C">
        <w:rPr>
          <w:rFonts w:ascii="Verdana" w:hAnsi="Verdana"/>
          <w:sz w:val="20"/>
          <w:szCs w:val="20"/>
        </w:rPr>
        <w:t xml:space="preserve">DOSTAWA </w:t>
      </w:r>
      <w:r w:rsidR="0093438F" w:rsidRPr="00E2067C">
        <w:rPr>
          <w:rFonts w:ascii="Verdana" w:hAnsi="Verdana"/>
          <w:sz w:val="20"/>
          <w:szCs w:val="20"/>
        </w:rPr>
        <w:t>WYROBÓW MEDYCZNYCH STERYLNYCH I NIESTERYLNYCH</w:t>
      </w:r>
    </w:p>
    <w:p w:rsidR="00981EFF" w:rsidRPr="00E2067C" w:rsidRDefault="00981EFF" w:rsidP="00E2067C">
      <w:pPr>
        <w:pStyle w:val="tytu"/>
        <w:spacing w:line="276" w:lineRule="auto"/>
        <w:rPr>
          <w:rFonts w:ascii="Verdana" w:hAnsi="Verdana"/>
          <w:sz w:val="20"/>
          <w:szCs w:val="20"/>
        </w:rPr>
      </w:pPr>
    </w:p>
    <w:p w:rsidR="00981EFF" w:rsidRPr="00E2067C" w:rsidRDefault="00981EFF" w:rsidP="00E2067C">
      <w:pPr>
        <w:pStyle w:val="tytu"/>
        <w:spacing w:line="276" w:lineRule="auto"/>
        <w:rPr>
          <w:rFonts w:ascii="Verdana" w:hAnsi="Verdana"/>
          <w:b w:val="0"/>
          <w:sz w:val="20"/>
          <w:szCs w:val="20"/>
        </w:rPr>
      </w:pPr>
    </w:p>
    <w:p w:rsidR="00981EFF" w:rsidRPr="00E2067C" w:rsidRDefault="00981EFF" w:rsidP="00E2067C">
      <w:pPr>
        <w:pStyle w:val="tytu"/>
        <w:spacing w:line="276" w:lineRule="auto"/>
        <w:jc w:val="both"/>
        <w:rPr>
          <w:rFonts w:ascii="Verdana" w:hAnsi="Verdana"/>
          <w:b w:val="0"/>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457714" w:rsidRPr="00E2067C" w:rsidRDefault="00457714" w:rsidP="00E2067C">
      <w:pPr>
        <w:spacing w:line="276" w:lineRule="auto"/>
        <w:rPr>
          <w:rFonts w:ascii="Verdana" w:hAnsi="Verdana"/>
          <w:sz w:val="20"/>
          <w:szCs w:val="20"/>
        </w:rPr>
      </w:pPr>
    </w:p>
    <w:p w:rsidR="00457714" w:rsidRPr="00E2067C" w:rsidRDefault="00457714" w:rsidP="00E2067C">
      <w:pPr>
        <w:spacing w:line="276" w:lineRule="auto"/>
        <w:rPr>
          <w:rFonts w:ascii="Verdana" w:hAnsi="Verdana"/>
          <w:sz w:val="20"/>
          <w:szCs w:val="20"/>
        </w:rPr>
      </w:pPr>
    </w:p>
    <w:p w:rsidR="009D1805" w:rsidRPr="00E2067C" w:rsidRDefault="009D1805" w:rsidP="00E2067C">
      <w:pPr>
        <w:spacing w:line="276" w:lineRule="auto"/>
        <w:rPr>
          <w:rFonts w:ascii="Verdana" w:hAnsi="Verdana"/>
          <w:sz w:val="20"/>
          <w:szCs w:val="20"/>
        </w:rPr>
      </w:pPr>
    </w:p>
    <w:p w:rsidR="009D1805" w:rsidRPr="00E2067C" w:rsidRDefault="009D1805" w:rsidP="00E2067C">
      <w:pPr>
        <w:spacing w:line="276" w:lineRule="auto"/>
        <w:rPr>
          <w:rFonts w:ascii="Verdana" w:hAnsi="Verdana"/>
          <w:sz w:val="20"/>
          <w:szCs w:val="20"/>
        </w:rPr>
      </w:pPr>
    </w:p>
    <w:p w:rsidR="009D1805" w:rsidRPr="00E2067C" w:rsidRDefault="009D1805"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981EFF" w:rsidRPr="00E2067C" w:rsidRDefault="00981EFF" w:rsidP="00E2067C">
      <w:pPr>
        <w:spacing w:line="276" w:lineRule="auto"/>
        <w:rPr>
          <w:rFonts w:ascii="Verdana" w:hAnsi="Verdana"/>
          <w:sz w:val="20"/>
          <w:szCs w:val="20"/>
        </w:rPr>
      </w:pPr>
    </w:p>
    <w:p w:rsidR="00012AD4" w:rsidRDefault="00012AD4" w:rsidP="00E2067C">
      <w:pPr>
        <w:spacing w:line="276" w:lineRule="auto"/>
        <w:rPr>
          <w:rFonts w:ascii="Verdana" w:hAnsi="Verdana"/>
          <w:sz w:val="20"/>
          <w:szCs w:val="20"/>
        </w:rPr>
      </w:pPr>
    </w:p>
    <w:p w:rsidR="00E2067C" w:rsidRPr="00E2067C" w:rsidRDefault="00E2067C" w:rsidP="00E2067C">
      <w:pPr>
        <w:spacing w:line="276" w:lineRule="auto"/>
        <w:rPr>
          <w:rFonts w:ascii="Verdana" w:hAnsi="Verdana"/>
          <w:sz w:val="20"/>
          <w:szCs w:val="20"/>
        </w:rPr>
      </w:pPr>
    </w:p>
    <w:p w:rsidR="00E2067C" w:rsidRPr="00E2067C" w:rsidRDefault="00E2067C" w:rsidP="00E2067C">
      <w:pPr>
        <w:pStyle w:val="Tekstpodstawowy"/>
        <w:numPr>
          <w:ilvl w:val="0"/>
          <w:numId w:val="6"/>
        </w:numPr>
        <w:tabs>
          <w:tab w:val="clear" w:pos="1065"/>
        </w:tabs>
        <w:spacing w:line="276" w:lineRule="auto"/>
        <w:ind w:left="709" w:hanging="709"/>
        <w:rPr>
          <w:rFonts w:ascii="Verdana" w:hAnsi="Verdana" w:cs="Verdana"/>
          <w:sz w:val="20"/>
        </w:rPr>
      </w:pPr>
      <w:r w:rsidRPr="00E2067C">
        <w:rPr>
          <w:rFonts w:ascii="Verdana" w:hAnsi="Verdana" w:cs="Verdana"/>
          <w:b/>
          <w:sz w:val="20"/>
        </w:rPr>
        <w:lastRenderedPageBreak/>
        <w:t>ZAMAWIAJĄCY</w:t>
      </w:r>
    </w:p>
    <w:p w:rsidR="00E2067C" w:rsidRPr="00E2067C" w:rsidRDefault="00E2067C" w:rsidP="00E2067C">
      <w:pPr>
        <w:spacing w:line="276" w:lineRule="auto"/>
        <w:jc w:val="both"/>
        <w:rPr>
          <w:rFonts w:ascii="Verdana" w:hAnsi="Verdana"/>
          <w:bCs/>
          <w:sz w:val="20"/>
          <w:szCs w:val="20"/>
        </w:rPr>
      </w:pPr>
      <w:r w:rsidRPr="00E2067C">
        <w:rPr>
          <w:rFonts w:ascii="Verdana" w:hAnsi="Verdana"/>
          <w:bCs/>
          <w:sz w:val="20"/>
          <w:szCs w:val="20"/>
        </w:rPr>
        <w:t>Wielkopolskie Centrum Pulmonologii i Torakochirurgii im. Eugenii i Janusza Zeylandów Samodzielny Publiczny Zakład Opieki Zdrowotnej</w:t>
      </w:r>
    </w:p>
    <w:p w:rsidR="00E2067C" w:rsidRPr="00E2067C" w:rsidRDefault="00E2067C" w:rsidP="00E2067C">
      <w:pPr>
        <w:spacing w:line="276" w:lineRule="auto"/>
        <w:jc w:val="both"/>
        <w:rPr>
          <w:rFonts w:ascii="Verdana" w:hAnsi="Verdana"/>
          <w:bCs/>
          <w:sz w:val="20"/>
          <w:szCs w:val="20"/>
        </w:rPr>
      </w:pPr>
      <w:r w:rsidRPr="00E2067C">
        <w:rPr>
          <w:rFonts w:ascii="Verdana" w:hAnsi="Verdana"/>
          <w:bCs/>
          <w:sz w:val="20"/>
          <w:szCs w:val="20"/>
        </w:rPr>
        <w:t>ul. Szamarzewskiego 62, 60-569 Poznań</w:t>
      </w:r>
    </w:p>
    <w:p w:rsidR="00E2067C" w:rsidRPr="00E2067C" w:rsidRDefault="00E2067C" w:rsidP="00E2067C">
      <w:pPr>
        <w:spacing w:line="276" w:lineRule="auto"/>
        <w:jc w:val="both"/>
        <w:rPr>
          <w:rFonts w:ascii="Verdana" w:hAnsi="Verdana"/>
          <w:bCs/>
          <w:sz w:val="20"/>
          <w:szCs w:val="20"/>
        </w:rPr>
      </w:pPr>
      <w:r w:rsidRPr="00E2067C">
        <w:rPr>
          <w:rFonts w:ascii="Verdana" w:hAnsi="Verdana"/>
          <w:bCs/>
          <w:sz w:val="20"/>
          <w:szCs w:val="20"/>
        </w:rPr>
        <w:t>NIP - 781-16-18-973</w:t>
      </w:r>
      <w:r>
        <w:rPr>
          <w:rFonts w:ascii="Verdana" w:hAnsi="Verdana"/>
          <w:bCs/>
          <w:sz w:val="20"/>
          <w:szCs w:val="20"/>
        </w:rPr>
        <w:t xml:space="preserve"> </w:t>
      </w:r>
      <w:r w:rsidRPr="00E2067C">
        <w:rPr>
          <w:rFonts w:ascii="Verdana" w:hAnsi="Verdana"/>
          <w:bCs/>
          <w:sz w:val="20"/>
          <w:szCs w:val="20"/>
        </w:rPr>
        <w:t>Regon - 631250369</w:t>
      </w:r>
    </w:p>
    <w:p w:rsidR="00E2067C" w:rsidRPr="00BD25AD" w:rsidRDefault="00E2067C" w:rsidP="00E2067C">
      <w:pPr>
        <w:spacing w:line="276" w:lineRule="auto"/>
        <w:jc w:val="both"/>
        <w:rPr>
          <w:rFonts w:ascii="Verdana" w:hAnsi="Verdana"/>
          <w:b/>
          <w:bCs/>
          <w:sz w:val="20"/>
          <w:szCs w:val="20"/>
          <w:lang w:val="en-US"/>
        </w:rPr>
      </w:pPr>
      <w:r w:rsidRPr="00BD25AD">
        <w:rPr>
          <w:rFonts w:ascii="Verdana" w:hAnsi="Verdana"/>
          <w:b/>
          <w:bCs/>
          <w:sz w:val="20"/>
          <w:szCs w:val="20"/>
          <w:lang w:val="en-US"/>
        </w:rPr>
        <w:t xml:space="preserve">Tel.061 66 54 255,faks 061 66 54 255, e-mail: </w:t>
      </w:r>
      <w:r w:rsidRPr="00BD25AD">
        <w:rPr>
          <w:rFonts w:ascii="Verdana" w:hAnsi="Verdana"/>
          <w:b/>
          <w:sz w:val="20"/>
          <w:szCs w:val="20"/>
          <w:lang w:val="en-US"/>
        </w:rPr>
        <w:t>przetargi@wcpit.org</w:t>
      </w:r>
    </w:p>
    <w:p w:rsidR="00E2067C" w:rsidRPr="00E2067C" w:rsidRDefault="00E2067C" w:rsidP="00E2067C">
      <w:pPr>
        <w:spacing w:line="276" w:lineRule="auto"/>
        <w:jc w:val="both"/>
        <w:rPr>
          <w:rFonts w:ascii="Verdana" w:hAnsi="Verdana"/>
          <w:color w:val="0070C0"/>
          <w:sz w:val="20"/>
          <w:szCs w:val="20"/>
        </w:rPr>
      </w:pPr>
      <w:proofErr w:type="spellStart"/>
      <w:r w:rsidRPr="00E2067C">
        <w:rPr>
          <w:rFonts w:ascii="Verdana" w:hAnsi="Verdana"/>
          <w:sz w:val="20"/>
          <w:szCs w:val="20"/>
        </w:rPr>
        <w:t>internet</w:t>
      </w:r>
      <w:proofErr w:type="spellEnd"/>
      <w:r w:rsidRPr="00E2067C">
        <w:rPr>
          <w:rFonts w:ascii="Verdana" w:hAnsi="Verdana"/>
          <w:sz w:val="20"/>
          <w:szCs w:val="20"/>
        </w:rPr>
        <w:t xml:space="preserve">: </w:t>
      </w:r>
      <w:hyperlink r:id="rId8" w:history="1">
        <w:r w:rsidRPr="00E2067C">
          <w:rPr>
            <w:rStyle w:val="Hipercze"/>
            <w:rFonts w:ascii="Verdana" w:hAnsi="Verdana" w:cs="Verdana"/>
            <w:color w:val="0070C0"/>
            <w:sz w:val="20"/>
            <w:szCs w:val="20"/>
          </w:rPr>
          <w:t>http://www.wcpit.pl</w:t>
        </w:r>
      </w:hyperlink>
    </w:p>
    <w:p w:rsidR="00E2067C" w:rsidRPr="00E2067C" w:rsidRDefault="00E2067C" w:rsidP="00E2067C">
      <w:pPr>
        <w:spacing w:line="276" w:lineRule="auto"/>
        <w:jc w:val="both"/>
        <w:rPr>
          <w:rFonts w:ascii="Verdana" w:hAnsi="Verdana"/>
          <w:bCs/>
          <w:sz w:val="20"/>
          <w:szCs w:val="20"/>
        </w:rPr>
      </w:pPr>
      <w:r w:rsidRPr="00E2067C">
        <w:rPr>
          <w:rFonts w:ascii="Verdana" w:hAnsi="Verdana"/>
          <w:sz w:val="20"/>
          <w:szCs w:val="20"/>
        </w:rPr>
        <w:t>Ilekroć w Specyfikacji jest mowa o „Zamawiającym“ należy przez to rozumieć</w:t>
      </w:r>
      <w:r w:rsidRPr="00E2067C">
        <w:rPr>
          <w:rFonts w:ascii="Verdana" w:hAnsi="Verdana"/>
          <w:bCs/>
          <w:sz w:val="20"/>
          <w:szCs w:val="20"/>
        </w:rPr>
        <w:t xml:space="preserve"> Wielkopolskie Centrum Pulmonologii i Torakochirurgii im. Eugenii i Janusza Zeylandów SP ZOZ.</w:t>
      </w:r>
    </w:p>
    <w:p w:rsidR="00E2067C" w:rsidRPr="00E2067C" w:rsidRDefault="00E2067C" w:rsidP="00E2067C">
      <w:pPr>
        <w:spacing w:line="276" w:lineRule="auto"/>
        <w:rPr>
          <w:rFonts w:ascii="Verdana" w:hAnsi="Verdana"/>
          <w:sz w:val="20"/>
          <w:szCs w:val="20"/>
        </w:rPr>
      </w:pPr>
    </w:p>
    <w:p w:rsidR="00E2067C" w:rsidRPr="00E2067C" w:rsidRDefault="00E2067C" w:rsidP="00E2067C">
      <w:pPr>
        <w:pStyle w:val="Tekstpodstawowy"/>
        <w:spacing w:line="276" w:lineRule="auto"/>
        <w:rPr>
          <w:rFonts w:ascii="Verdana" w:hAnsi="Verdana" w:cs="Verdana"/>
          <w:sz w:val="20"/>
        </w:rPr>
      </w:pPr>
      <w:r w:rsidRPr="00E2067C">
        <w:rPr>
          <w:rFonts w:ascii="Verdana" w:hAnsi="Verdana" w:cs="Verdana"/>
          <w:b/>
          <w:sz w:val="20"/>
        </w:rPr>
        <w:t>2.</w:t>
      </w:r>
      <w:r w:rsidRPr="00E2067C">
        <w:rPr>
          <w:rFonts w:ascii="Verdana" w:hAnsi="Verdana" w:cs="Verdana"/>
          <w:b/>
          <w:sz w:val="20"/>
        </w:rPr>
        <w:tab/>
        <w:t>OZNACZENIE</w:t>
      </w:r>
      <w:r w:rsidRPr="00E2067C">
        <w:rPr>
          <w:rFonts w:ascii="Verdana" w:eastAsia="Verdana" w:hAnsi="Verdana" w:cs="Verdana"/>
          <w:b/>
          <w:sz w:val="20"/>
        </w:rPr>
        <w:t xml:space="preserve"> </w:t>
      </w:r>
      <w:r w:rsidRPr="00E2067C">
        <w:rPr>
          <w:rFonts w:ascii="Verdana" w:hAnsi="Verdana" w:cs="Verdana"/>
          <w:b/>
          <w:sz w:val="20"/>
        </w:rPr>
        <w:t>POSTĘPOWANIA</w:t>
      </w:r>
    </w:p>
    <w:p w:rsidR="00E2067C" w:rsidRPr="00E2067C" w:rsidRDefault="00E2067C" w:rsidP="00E2067C">
      <w:pPr>
        <w:spacing w:line="276" w:lineRule="auto"/>
        <w:rPr>
          <w:rFonts w:ascii="Verdana" w:eastAsia="Verdana" w:hAnsi="Verdana"/>
          <w:sz w:val="20"/>
          <w:szCs w:val="20"/>
        </w:rPr>
      </w:pPr>
      <w:r w:rsidRPr="00E2067C">
        <w:rPr>
          <w:rFonts w:ascii="Verdana" w:hAnsi="Verdana"/>
          <w:sz w:val="20"/>
          <w:szCs w:val="20"/>
        </w:rPr>
        <w:t>Postępowanie</w:t>
      </w:r>
      <w:r w:rsidRPr="00E2067C">
        <w:rPr>
          <w:rFonts w:ascii="Verdana" w:eastAsia="Verdana" w:hAnsi="Verdana"/>
          <w:sz w:val="20"/>
          <w:szCs w:val="20"/>
        </w:rPr>
        <w:t xml:space="preserve"> </w:t>
      </w:r>
      <w:r w:rsidRPr="00E2067C">
        <w:rPr>
          <w:rFonts w:ascii="Verdana" w:hAnsi="Verdana"/>
          <w:sz w:val="20"/>
          <w:szCs w:val="20"/>
        </w:rPr>
        <w:t>oznaczone</w:t>
      </w:r>
      <w:r w:rsidRPr="00E2067C">
        <w:rPr>
          <w:rFonts w:ascii="Verdana" w:eastAsia="Verdana" w:hAnsi="Verdana"/>
          <w:sz w:val="20"/>
          <w:szCs w:val="20"/>
        </w:rPr>
        <w:t xml:space="preserve"> </w:t>
      </w:r>
      <w:r w:rsidRPr="00E2067C">
        <w:rPr>
          <w:rFonts w:ascii="Verdana" w:hAnsi="Verdana"/>
          <w:sz w:val="20"/>
          <w:szCs w:val="20"/>
        </w:rPr>
        <w:t>jest</w:t>
      </w:r>
      <w:r w:rsidRPr="00E2067C">
        <w:rPr>
          <w:rFonts w:ascii="Verdana" w:eastAsia="Verdana" w:hAnsi="Verdana"/>
          <w:sz w:val="20"/>
          <w:szCs w:val="20"/>
        </w:rPr>
        <w:t xml:space="preserve"> </w:t>
      </w:r>
      <w:r w:rsidRPr="00E2067C">
        <w:rPr>
          <w:rFonts w:ascii="Verdana" w:hAnsi="Verdana"/>
          <w:sz w:val="20"/>
          <w:szCs w:val="20"/>
        </w:rPr>
        <w:t>znakiem:</w:t>
      </w:r>
      <w:r w:rsidRPr="00E2067C">
        <w:rPr>
          <w:rFonts w:ascii="Verdana" w:eastAsia="Verdana" w:hAnsi="Verdana"/>
          <w:sz w:val="20"/>
          <w:szCs w:val="20"/>
        </w:rPr>
        <w:t xml:space="preserve"> </w:t>
      </w:r>
      <w:proofErr w:type="spellStart"/>
      <w:r w:rsidRPr="00E2067C">
        <w:rPr>
          <w:rFonts w:ascii="Verdana" w:eastAsia="Verdana" w:hAnsi="Verdana"/>
          <w:b/>
          <w:sz w:val="20"/>
          <w:szCs w:val="20"/>
        </w:rPr>
        <w:t>WCPiT</w:t>
      </w:r>
      <w:proofErr w:type="spellEnd"/>
      <w:r w:rsidRPr="00E2067C">
        <w:rPr>
          <w:rFonts w:ascii="Verdana" w:eastAsia="Verdana" w:hAnsi="Verdana"/>
          <w:b/>
          <w:sz w:val="20"/>
          <w:szCs w:val="20"/>
        </w:rPr>
        <w:t>/EA/381-</w:t>
      </w:r>
      <w:r w:rsidR="00560714">
        <w:rPr>
          <w:rFonts w:ascii="Verdana" w:eastAsia="Verdana" w:hAnsi="Verdana"/>
          <w:b/>
          <w:sz w:val="20"/>
          <w:szCs w:val="20"/>
        </w:rPr>
        <w:t>12</w:t>
      </w:r>
      <w:r w:rsidRPr="00E2067C">
        <w:rPr>
          <w:rFonts w:ascii="Verdana" w:eastAsia="Verdana" w:hAnsi="Verdana"/>
          <w:b/>
          <w:sz w:val="20"/>
          <w:szCs w:val="20"/>
        </w:rPr>
        <w:t>/2018</w:t>
      </w:r>
    </w:p>
    <w:p w:rsidR="00E2067C" w:rsidRPr="00E2067C" w:rsidRDefault="00E2067C" w:rsidP="00E2067C">
      <w:pPr>
        <w:spacing w:line="276" w:lineRule="auto"/>
        <w:jc w:val="both"/>
        <w:rPr>
          <w:rFonts w:ascii="Verdana" w:hAnsi="Verdana"/>
          <w:sz w:val="20"/>
          <w:szCs w:val="20"/>
        </w:rPr>
      </w:pPr>
      <w:r w:rsidRPr="00E2067C">
        <w:rPr>
          <w:rFonts w:ascii="Verdana" w:hAnsi="Verdana"/>
          <w:sz w:val="20"/>
          <w:szCs w:val="20"/>
        </w:rPr>
        <w:t>Wykonawcy</w:t>
      </w:r>
      <w:r w:rsidRPr="00E2067C">
        <w:rPr>
          <w:rFonts w:ascii="Verdana" w:eastAsia="Verdana" w:hAnsi="Verdana"/>
          <w:sz w:val="20"/>
          <w:szCs w:val="20"/>
        </w:rPr>
        <w:t xml:space="preserve"> </w:t>
      </w:r>
      <w:r w:rsidRPr="00E2067C">
        <w:rPr>
          <w:rFonts w:ascii="Verdana" w:hAnsi="Verdana"/>
          <w:sz w:val="20"/>
          <w:szCs w:val="20"/>
        </w:rPr>
        <w:t>powinni</w:t>
      </w:r>
      <w:r w:rsidRPr="00E2067C">
        <w:rPr>
          <w:rFonts w:ascii="Verdana" w:eastAsia="Verdana" w:hAnsi="Verdana"/>
          <w:sz w:val="20"/>
          <w:szCs w:val="20"/>
        </w:rPr>
        <w:t xml:space="preserve"> </w:t>
      </w:r>
      <w:r w:rsidRPr="00E2067C">
        <w:rPr>
          <w:rFonts w:ascii="Verdana" w:hAnsi="Verdana"/>
          <w:sz w:val="20"/>
          <w:szCs w:val="20"/>
        </w:rPr>
        <w:t>we</w:t>
      </w:r>
      <w:r w:rsidRPr="00E2067C">
        <w:rPr>
          <w:rFonts w:ascii="Verdana" w:eastAsia="Verdana" w:hAnsi="Verdana"/>
          <w:sz w:val="20"/>
          <w:szCs w:val="20"/>
        </w:rPr>
        <w:t xml:space="preserve"> </w:t>
      </w:r>
      <w:r w:rsidRPr="00E2067C">
        <w:rPr>
          <w:rFonts w:ascii="Verdana" w:hAnsi="Verdana"/>
          <w:sz w:val="20"/>
          <w:szCs w:val="20"/>
        </w:rPr>
        <w:t>wszelkich</w:t>
      </w:r>
      <w:r w:rsidRPr="00E2067C">
        <w:rPr>
          <w:rFonts w:ascii="Verdana" w:eastAsia="Verdana" w:hAnsi="Verdana"/>
          <w:sz w:val="20"/>
          <w:szCs w:val="20"/>
        </w:rPr>
        <w:t xml:space="preserve"> </w:t>
      </w:r>
      <w:r w:rsidRPr="00E2067C">
        <w:rPr>
          <w:rFonts w:ascii="Verdana" w:hAnsi="Verdana"/>
          <w:sz w:val="20"/>
          <w:szCs w:val="20"/>
        </w:rPr>
        <w:t>kontaktach</w:t>
      </w:r>
      <w:r w:rsidRPr="00E2067C">
        <w:rPr>
          <w:rFonts w:ascii="Verdana" w:eastAsia="Verdana" w:hAnsi="Verdana"/>
          <w:sz w:val="20"/>
          <w:szCs w:val="20"/>
        </w:rPr>
        <w:t xml:space="preserve"> </w:t>
      </w:r>
      <w:r w:rsidRPr="00E2067C">
        <w:rPr>
          <w:rFonts w:ascii="Verdana" w:hAnsi="Verdana"/>
          <w:sz w:val="20"/>
          <w:szCs w:val="20"/>
        </w:rPr>
        <w:t>z</w:t>
      </w:r>
      <w:r w:rsidRPr="00E2067C">
        <w:rPr>
          <w:rFonts w:ascii="Verdana" w:eastAsia="Verdana" w:hAnsi="Verdana"/>
          <w:sz w:val="20"/>
          <w:szCs w:val="20"/>
        </w:rPr>
        <w:t xml:space="preserve"> </w:t>
      </w:r>
      <w:r w:rsidRPr="00E2067C">
        <w:rPr>
          <w:rFonts w:ascii="Verdana" w:hAnsi="Verdana"/>
          <w:sz w:val="20"/>
          <w:szCs w:val="20"/>
        </w:rPr>
        <w:t>Zamawiającym</w:t>
      </w:r>
      <w:r w:rsidRPr="00E2067C">
        <w:rPr>
          <w:rFonts w:ascii="Verdana" w:eastAsia="Verdana" w:hAnsi="Verdana"/>
          <w:sz w:val="20"/>
          <w:szCs w:val="20"/>
        </w:rPr>
        <w:t xml:space="preserve"> </w:t>
      </w:r>
      <w:r w:rsidRPr="00E2067C">
        <w:rPr>
          <w:rFonts w:ascii="Verdana" w:hAnsi="Verdana"/>
          <w:sz w:val="20"/>
          <w:szCs w:val="20"/>
        </w:rPr>
        <w:t>powoływać</w:t>
      </w:r>
      <w:r w:rsidRPr="00E2067C">
        <w:rPr>
          <w:rFonts w:ascii="Verdana" w:eastAsia="Verdana" w:hAnsi="Verdana"/>
          <w:sz w:val="20"/>
          <w:szCs w:val="20"/>
        </w:rPr>
        <w:t xml:space="preserve"> </w:t>
      </w:r>
      <w:r w:rsidRPr="00E2067C">
        <w:rPr>
          <w:rFonts w:ascii="Verdana" w:hAnsi="Verdana"/>
          <w:sz w:val="20"/>
          <w:szCs w:val="20"/>
        </w:rPr>
        <w:t>się</w:t>
      </w:r>
      <w:r w:rsidRPr="00E2067C">
        <w:rPr>
          <w:rFonts w:ascii="Verdana" w:eastAsia="Verdana" w:hAnsi="Verdana"/>
          <w:sz w:val="20"/>
          <w:szCs w:val="20"/>
        </w:rPr>
        <w:t xml:space="preserve"> </w:t>
      </w:r>
      <w:r w:rsidRPr="00E2067C">
        <w:rPr>
          <w:rFonts w:ascii="Verdana" w:hAnsi="Verdana"/>
          <w:sz w:val="20"/>
          <w:szCs w:val="20"/>
        </w:rPr>
        <w:t>na</w:t>
      </w:r>
      <w:r w:rsidRPr="00E2067C">
        <w:rPr>
          <w:rFonts w:ascii="Verdana" w:eastAsia="Verdana" w:hAnsi="Verdana"/>
          <w:sz w:val="20"/>
          <w:szCs w:val="20"/>
        </w:rPr>
        <w:t xml:space="preserve"> </w:t>
      </w:r>
      <w:r w:rsidRPr="00E2067C">
        <w:rPr>
          <w:rFonts w:ascii="Verdana" w:hAnsi="Verdana"/>
          <w:sz w:val="20"/>
          <w:szCs w:val="20"/>
        </w:rPr>
        <w:t>wyżej</w:t>
      </w:r>
      <w:r w:rsidRPr="00E2067C">
        <w:rPr>
          <w:rFonts w:ascii="Verdana" w:eastAsia="Verdana" w:hAnsi="Verdana"/>
          <w:sz w:val="20"/>
          <w:szCs w:val="20"/>
        </w:rPr>
        <w:t xml:space="preserve"> </w:t>
      </w:r>
      <w:r w:rsidRPr="00E2067C">
        <w:rPr>
          <w:rFonts w:ascii="Verdana" w:hAnsi="Verdana"/>
          <w:sz w:val="20"/>
          <w:szCs w:val="20"/>
        </w:rPr>
        <w:t>podane</w:t>
      </w:r>
      <w:r w:rsidRPr="00E2067C">
        <w:rPr>
          <w:rFonts w:ascii="Verdana" w:eastAsia="Verdana" w:hAnsi="Verdana"/>
          <w:sz w:val="20"/>
          <w:szCs w:val="20"/>
        </w:rPr>
        <w:t xml:space="preserve"> </w:t>
      </w:r>
      <w:r w:rsidRPr="00E2067C">
        <w:rPr>
          <w:rFonts w:ascii="Verdana" w:hAnsi="Verdana"/>
          <w:sz w:val="20"/>
          <w:szCs w:val="20"/>
        </w:rPr>
        <w:t>oznaczenie.</w:t>
      </w:r>
    </w:p>
    <w:p w:rsidR="00E2067C" w:rsidRPr="00E2067C" w:rsidRDefault="00E2067C" w:rsidP="00E2067C">
      <w:pPr>
        <w:spacing w:line="276" w:lineRule="auto"/>
        <w:jc w:val="both"/>
        <w:rPr>
          <w:rFonts w:ascii="Verdana" w:hAnsi="Verdana"/>
          <w:sz w:val="20"/>
          <w:szCs w:val="20"/>
        </w:rPr>
      </w:pPr>
    </w:p>
    <w:p w:rsidR="00E2067C" w:rsidRPr="00E2067C" w:rsidRDefault="00E2067C" w:rsidP="00E2067C">
      <w:pPr>
        <w:pStyle w:val="Tekstpodstawowy"/>
        <w:spacing w:line="276" w:lineRule="auto"/>
        <w:rPr>
          <w:rFonts w:ascii="Verdana" w:hAnsi="Verdana" w:cs="Verdana"/>
          <w:sz w:val="20"/>
        </w:rPr>
      </w:pPr>
      <w:r w:rsidRPr="00E2067C">
        <w:rPr>
          <w:rFonts w:ascii="Verdana" w:hAnsi="Verdana" w:cs="Verdana"/>
          <w:b/>
          <w:sz w:val="20"/>
        </w:rPr>
        <w:t>3.</w:t>
      </w:r>
      <w:r w:rsidRPr="00E2067C">
        <w:rPr>
          <w:rFonts w:ascii="Verdana" w:hAnsi="Verdana" w:cs="Verdana"/>
          <w:b/>
          <w:sz w:val="20"/>
        </w:rPr>
        <w:tab/>
        <w:t>TRYB</w:t>
      </w:r>
      <w:r w:rsidRPr="00E2067C">
        <w:rPr>
          <w:rFonts w:ascii="Verdana" w:eastAsia="Verdana" w:hAnsi="Verdana" w:cs="Verdana"/>
          <w:b/>
          <w:sz w:val="20"/>
        </w:rPr>
        <w:t xml:space="preserve"> </w:t>
      </w:r>
      <w:r w:rsidRPr="00E2067C">
        <w:rPr>
          <w:rFonts w:ascii="Verdana" w:hAnsi="Verdana" w:cs="Verdana"/>
          <w:b/>
          <w:sz w:val="20"/>
        </w:rPr>
        <w:t>POSTĘPOWANIA</w:t>
      </w:r>
    </w:p>
    <w:p w:rsidR="00E2067C" w:rsidRPr="00E2067C" w:rsidRDefault="00E2067C" w:rsidP="00E2067C">
      <w:pPr>
        <w:spacing w:line="276" w:lineRule="auto"/>
        <w:jc w:val="both"/>
        <w:rPr>
          <w:rFonts w:ascii="Verdana" w:eastAsia="Verdana" w:hAnsi="Verdana"/>
          <w:sz w:val="20"/>
          <w:szCs w:val="20"/>
        </w:rPr>
      </w:pPr>
      <w:r w:rsidRPr="00E2067C">
        <w:rPr>
          <w:rFonts w:ascii="Verdana" w:hAnsi="Verdana"/>
          <w:sz w:val="20"/>
          <w:szCs w:val="20"/>
        </w:rPr>
        <w:t>Postępowanie</w:t>
      </w:r>
      <w:r w:rsidRPr="00E2067C">
        <w:rPr>
          <w:rFonts w:ascii="Verdana" w:eastAsia="Verdana" w:hAnsi="Verdana"/>
          <w:sz w:val="20"/>
          <w:szCs w:val="20"/>
        </w:rPr>
        <w:t xml:space="preserve"> </w:t>
      </w:r>
      <w:r w:rsidRPr="00E2067C">
        <w:rPr>
          <w:rFonts w:ascii="Verdana" w:hAnsi="Verdana"/>
          <w:sz w:val="20"/>
          <w:szCs w:val="20"/>
        </w:rPr>
        <w:t>o</w:t>
      </w:r>
      <w:r w:rsidRPr="00E2067C">
        <w:rPr>
          <w:rFonts w:ascii="Verdana" w:eastAsia="Verdana" w:hAnsi="Verdana"/>
          <w:sz w:val="20"/>
          <w:szCs w:val="20"/>
        </w:rPr>
        <w:t xml:space="preserve"> </w:t>
      </w:r>
      <w:r w:rsidRPr="00E2067C">
        <w:rPr>
          <w:rFonts w:ascii="Verdana" w:hAnsi="Verdana"/>
          <w:sz w:val="20"/>
          <w:szCs w:val="20"/>
        </w:rPr>
        <w:t>udzielenie</w:t>
      </w:r>
      <w:r w:rsidRPr="00E2067C">
        <w:rPr>
          <w:rFonts w:ascii="Verdana" w:eastAsia="Verdana" w:hAnsi="Verdana"/>
          <w:sz w:val="20"/>
          <w:szCs w:val="20"/>
        </w:rPr>
        <w:t xml:space="preserve"> </w:t>
      </w:r>
      <w:r w:rsidRPr="00E2067C">
        <w:rPr>
          <w:rFonts w:ascii="Verdana" w:hAnsi="Verdana"/>
          <w:sz w:val="20"/>
          <w:szCs w:val="20"/>
        </w:rPr>
        <w:t>zamówienia</w:t>
      </w:r>
      <w:r w:rsidRPr="00E2067C">
        <w:rPr>
          <w:rFonts w:ascii="Verdana" w:eastAsia="Verdana" w:hAnsi="Verdana"/>
          <w:sz w:val="20"/>
          <w:szCs w:val="20"/>
        </w:rPr>
        <w:t xml:space="preserve"> </w:t>
      </w:r>
      <w:r w:rsidRPr="00E2067C">
        <w:rPr>
          <w:rFonts w:ascii="Verdana" w:hAnsi="Verdana"/>
          <w:sz w:val="20"/>
          <w:szCs w:val="20"/>
        </w:rPr>
        <w:t>prowadzone</w:t>
      </w:r>
      <w:r w:rsidRPr="00E2067C">
        <w:rPr>
          <w:rFonts w:ascii="Verdana" w:eastAsia="Verdana" w:hAnsi="Verdana"/>
          <w:sz w:val="20"/>
          <w:szCs w:val="20"/>
        </w:rPr>
        <w:t xml:space="preserve"> </w:t>
      </w:r>
      <w:r w:rsidRPr="00E2067C">
        <w:rPr>
          <w:rFonts w:ascii="Verdana" w:hAnsi="Verdana"/>
          <w:sz w:val="20"/>
          <w:szCs w:val="20"/>
        </w:rPr>
        <w:t>jest</w:t>
      </w:r>
      <w:r w:rsidRPr="00E2067C">
        <w:rPr>
          <w:rFonts w:ascii="Verdana" w:eastAsia="Verdana" w:hAnsi="Verdana"/>
          <w:sz w:val="20"/>
          <w:szCs w:val="20"/>
        </w:rPr>
        <w:t xml:space="preserve"> </w:t>
      </w:r>
      <w:r w:rsidRPr="00E2067C">
        <w:rPr>
          <w:rFonts w:ascii="Verdana" w:hAnsi="Verdana"/>
          <w:sz w:val="20"/>
          <w:szCs w:val="20"/>
        </w:rPr>
        <w:t>w</w:t>
      </w:r>
      <w:r w:rsidRPr="00E2067C">
        <w:rPr>
          <w:rFonts w:ascii="Verdana" w:eastAsia="Verdana" w:hAnsi="Verdana"/>
          <w:sz w:val="20"/>
          <w:szCs w:val="20"/>
        </w:rPr>
        <w:t xml:space="preserve"> </w:t>
      </w:r>
      <w:r w:rsidRPr="00E2067C">
        <w:rPr>
          <w:rFonts w:ascii="Verdana" w:hAnsi="Verdana"/>
          <w:sz w:val="20"/>
          <w:szCs w:val="20"/>
        </w:rPr>
        <w:t>trybie</w:t>
      </w:r>
      <w:r w:rsidRPr="00E2067C">
        <w:rPr>
          <w:rFonts w:ascii="Verdana" w:eastAsia="Verdana" w:hAnsi="Verdana"/>
          <w:sz w:val="20"/>
          <w:szCs w:val="20"/>
        </w:rPr>
        <w:t xml:space="preserve"> </w:t>
      </w:r>
      <w:r w:rsidRPr="00E2067C">
        <w:rPr>
          <w:rFonts w:ascii="Verdana" w:hAnsi="Verdana"/>
          <w:b/>
          <w:sz w:val="20"/>
          <w:szCs w:val="20"/>
        </w:rPr>
        <w:t>przetargu</w:t>
      </w:r>
      <w:r w:rsidRPr="00E2067C">
        <w:rPr>
          <w:rFonts w:ascii="Verdana" w:eastAsia="Verdana" w:hAnsi="Verdana"/>
          <w:b/>
          <w:sz w:val="20"/>
          <w:szCs w:val="20"/>
        </w:rPr>
        <w:t xml:space="preserve"> </w:t>
      </w:r>
      <w:r w:rsidRPr="00E2067C">
        <w:rPr>
          <w:rFonts w:ascii="Verdana" w:hAnsi="Verdana"/>
          <w:b/>
          <w:sz w:val="20"/>
          <w:szCs w:val="20"/>
        </w:rPr>
        <w:t>nieograniczonego</w:t>
      </w:r>
      <w:r w:rsidRPr="00E2067C">
        <w:rPr>
          <w:rFonts w:ascii="Verdana" w:eastAsia="Verdana" w:hAnsi="Verdana"/>
          <w:sz w:val="20"/>
          <w:szCs w:val="20"/>
        </w:rPr>
        <w:t xml:space="preserve"> </w:t>
      </w:r>
      <w:r w:rsidRPr="00E2067C">
        <w:rPr>
          <w:rFonts w:ascii="Verdana" w:hAnsi="Verdana"/>
          <w:sz w:val="20"/>
          <w:szCs w:val="20"/>
        </w:rPr>
        <w:t>na</w:t>
      </w:r>
      <w:r w:rsidRPr="00E2067C">
        <w:rPr>
          <w:rFonts w:ascii="Verdana" w:eastAsia="Verdana" w:hAnsi="Verdana"/>
          <w:sz w:val="20"/>
          <w:szCs w:val="20"/>
        </w:rPr>
        <w:t xml:space="preserve"> </w:t>
      </w:r>
      <w:r w:rsidRPr="00E2067C">
        <w:rPr>
          <w:rFonts w:ascii="Verdana" w:hAnsi="Verdana"/>
          <w:sz w:val="20"/>
          <w:szCs w:val="20"/>
        </w:rPr>
        <w:t>podstawie</w:t>
      </w:r>
      <w:r w:rsidRPr="00E2067C">
        <w:rPr>
          <w:rFonts w:ascii="Verdana" w:eastAsia="Verdana" w:hAnsi="Verdana"/>
          <w:sz w:val="20"/>
          <w:szCs w:val="20"/>
        </w:rPr>
        <w:t xml:space="preserve"> </w:t>
      </w:r>
      <w:r w:rsidRPr="00E2067C">
        <w:rPr>
          <w:rFonts w:ascii="Verdana" w:hAnsi="Verdana"/>
          <w:sz w:val="20"/>
          <w:szCs w:val="20"/>
        </w:rPr>
        <w:t>ustawy</w:t>
      </w:r>
      <w:r w:rsidRPr="00E2067C">
        <w:rPr>
          <w:rFonts w:ascii="Verdana" w:eastAsia="Verdana" w:hAnsi="Verdana"/>
          <w:sz w:val="20"/>
          <w:szCs w:val="20"/>
        </w:rPr>
        <w:t xml:space="preserve"> </w:t>
      </w:r>
      <w:r w:rsidRPr="00E2067C">
        <w:rPr>
          <w:rFonts w:ascii="Verdana" w:hAnsi="Verdana"/>
          <w:sz w:val="20"/>
          <w:szCs w:val="20"/>
        </w:rPr>
        <w:t>z</w:t>
      </w:r>
      <w:r w:rsidRPr="00E2067C">
        <w:rPr>
          <w:rFonts w:ascii="Verdana" w:eastAsia="Verdana" w:hAnsi="Verdana"/>
          <w:sz w:val="20"/>
          <w:szCs w:val="20"/>
        </w:rPr>
        <w:t xml:space="preserve"> </w:t>
      </w:r>
      <w:r w:rsidRPr="00E2067C">
        <w:rPr>
          <w:rFonts w:ascii="Verdana" w:hAnsi="Verdana"/>
          <w:sz w:val="20"/>
          <w:szCs w:val="20"/>
        </w:rPr>
        <w:t>dnia</w:t>
      </w:r>
      <w:r w:rsidRPr="00E2067C">
        <w:rPr>
          <w:rFonts w:ascii="Verdana" w:eastAsia="Verdana" w:hAnsi="Verdana"/>
          <w:sz w:val="20"/>
          <w:szCs w:val="20"/>
        </w:rPr>
        <w:t xml:space="preserve"> </w:t>
      </w:r>
      <w:r w:rsidRPr="00E2067C">
        <w:rPr>
          <w:rFonts w:ascii="Verdana" w:hAnsi="Verdana"/>
          <w:sz w:val="20"/>
          <w:szCs w:val="20"/>
        </w:rPr>
        <w:t>29</w:t>
      </w:r>
      <w:r w:rsidRPr="00E2067C">
        <w:rPr>
          <w:rFonts w:ascii="Verdana" w:eastAsia="Verdana" w:hAnsi="Verdana"/>
          <w:sz w:val="20"/>
          <w:szCs w:val="20"/>
        </w:rPr>
        <w:t xml:space="preserve"> </w:t>
      </w:r>
      <w:r w:rsidRPr="00E2067C">
        <w:rPr>
          <w:rFonts w:ascii="Verdana" w:hAnsi="Verdana"/>
          <w:sz w:val="20"/>
          <w:szCs w:val="20"/>
        </w:rPr>
        <w:t>stycznia</w:t>
      </w:r>
      <w:r w:rsidRPr="00E2067C">
        <w:rPr>
          <w:rFonts w:ascii="Verdana" w:eastAsia="Verdana" w:hAnsi="Verdana"/>
          <w:sz w:val="20"/>
          <w:szCs w:val="20"/>
        </w:rPr>
        <w:t xml:space="preserve"> </w:t>
      </w:r>
      <w:r w:rsidRPr="00E2067C">
        <w:rPr>
          <w:rFonts w:ascii="Verdana" w:hAnsi="Verdana"/>
          <w:sz w:val="20"/>
          <w:szCs w:val="20"/>
        </w:rPr>
        <w:t>2004r.</w:t>
      </w:r>
      <w:r w:rsidRPr="00E2067C">
        <w:rPr>
          <w:rFonts w:ascii="Verdana" w:eastAsia="Verdana" w:hAnsi="Verdana"/>
          <w:sz w:val="20"/>
          <w:szCs w:val="20"/>
        </w:rPr>
        <w:t xml:space="preserve"> </w:t>
      </w:r>
      <w:r w:rsidRPr="00E2067C">
        <w:rPr>
          <w:rFonts w:ascii="Verdana" w:hAnsi="Verdana"/>
          <w:sz w:val="20"/>
          <w:szCs w:val="20"/>
        </w:rPr>
        <w:t>Prawo</w:t>
      </w:r>
      <w:r w:rsidRPr="00E2067C">
        <w:rPr>
          <w:rFonts w:ascii="Verdana" w:eastAsia="Verdana" w:hAnsi="Verdana"/>
          <w:sz w:val="20"/>
          <w:szCs w:val="20"/>
        </w:rPr>
        <w:t xml:space="preserve"> </w:t>
      </w:r>
      <w:r w:rsidRPr="00E2067C">
        <w:rPr>
          <w:rFonts w:ascii="Verdana" w:hAnsi="Verdana"/>
          <w:sz w:val="20"/>
          <w:szCs w:val="20"/>
        </w:rPr>
        <w:t>zamówień</w:t>
      </w:r>
      <w:r w:rsidRPr="00E2067C">
        <w:rPr>
          <w:rFonts w:ascii="Verdana" w:eastAsia="Verdana" w:hAnsi="Verdana"/>
          <w:sz w:val="20"/>
          <w:szCs w:val="20"/>
        </w:rPr>
        <w:t xml:space="preserve"> </w:t>
      </w:r>
      <w:r w:rsidRPr="00E2067C">
        <w:rPr>
          <w:rFonts w:ascii="Verdana" w:hAnsi="Verdana"/>
          <w:sz w:val="20"/>
          <w:szCs w:val="20"/>
        </w:rPr>
        <w:t>publicznych</w:t>
      </w:r>
      <w:r w:rsidRPr="00E2067C">
        <w:rPr>
          <w:rFonts w:ascii="Verdana" w:eastAsia="Verdana" w:hAnsi="Verdana"/>
          <w:sz w:val="20"/>
          <w:szCs w:val="20"/>
        </w:rPr>
        <w:t xml:space="preserve"> </w:t>
      </w:r>
      <w:r w:rsidRPr="00E2067C">
        <w:rPr>
          <w:rFonts w:ascii="Verdana" w:hAnsi="Verdana"/>
          <w:sz w:val="20"/>
          <w:szCs w:val="20"/>
        </w:rPr>
        <w:t>(Dz.</w:t>
      </w:r>
      <w:r w:rsidRPr="00E2067C">
        <w:rPr>
          <w:rFonts w:ascii="Verdana" w:eastAsia="Verdana" w:hAnsi="Verdana"/>
          <w:sz w:val="20"/>
          <w:szCs w:val="20"/>
        </w:rPr>
        <w:t xml:space="preserve"> </w:t>
      </w:r>
      <w:r w:rsidRPr="00E2067C">
        <w:rPr>
          <w:rFonts w:ascii="Verdana" w:hAnsi="Verdana"/>
          <w:sz w:val="20"/>
          <w:szCs w:val="20"/>
        </w:rPr>
        <w:t>U.</w:t>
      </w:r>
      <w:r w:rsidRPr="00E2067C">
        <w:rPr>
          <w:rFonts w:ascii="Verdana" w:eastAsia="Verdana" w:hAnsi="Verdana"/>
          <w:sz w:val="20"/>
          <w:szCs w:val="20"/>
        </w:rPr>
        <w:t xml:space="preserve"> </w:t>
      </w:r>
      <w:r w:rsidRPr="00E2067C">
        <w:rPr>
          <w:rFonts w:ascii="Verdana" w:hAnsi="Verdana"/>
          <w:sz w:val="20"/>
          <w:szCs w:val="20"/>
        </w:rPr>
        <w:t>z 2017</w:t>
      </w:r>
      <w:r w:rsidRPr="00E2067C">
        <w:rPr>
          <w:rFonts w:ascii="Verdana" w:eastAsia="Verdana" w:hAnsi="Verdana"/>
          <w:sz w:val="20"/>
          <w:szCs w:val="20"/>
        </w:rPr>
        <w:t xml:space="preserve"> </w:t>
      </w:r>
      <w:r w:rsidRPr="00E2067C">
        <w:rPr>
          <w:rFonts w:ascii="Verdana" w:hAnsi="Verdana"/>
          <w:sz w:val="20"/>
          <w:szCs w:val="20"/>
        </w:rPr>
        <w:t>r.</w:t>
      </w:r>
      <w:r w:rsidRPr="00E2067C">
        <w:rPr>
          <w:rFonts w:ascii="Verdana" w:eastAsia="Verdana" w:hAnsi="Verdana"/>
          <w:sz w:val="20"/>
          <w:szCs w:val="20"/>
        </w:rPr>
        <w:t xml:space="preserve"> </w:t>
      </w:r>
      <w:r w:rsidRPr="00E2067C">
        <w:rPr>
          <w:rFonts w:ascii="Verdana" w:hAnsi="Verdana"/>
          <w:sz w:val="20"/>
          <w:szCs w:val="20"/>
        </w:rPr>
        <w:t>poz. 1579)</w:t>
      </w:r>
      <w:r w:rsidRPr="00E2067C">
        <w:rPr>
          <w:rFonts w:ascii="Verdana" w:eastAsia="Verdana" w:hAnsi="Verdana"/>
          <w:sz w:val="20"/>
          <w:szCs w:val="20"/>
        </w:rPr>
        <w:t xml:space="preserve"> </w:t>
      </w:r>
      <w:r w:rsidRPr="00E2067C">
        <w:rPr>
          <w:rFonts w:ascii="Verdana" w:hAnsi="Verdana"/>
          <w:sz w:val="20"/>
          <w:szCs w:val="20"/>
        </w:rPr>
        <w:t>zwanej</w:t>
      </w:r>
      <w:r w:rsidRPr="00E2067C">
        <w:rPr>
          <w:rFonts w:ascii="Verdana" w:eastAsia="Verdana" w:hAnsi="Verdana"/>
          <w:sz w:val="20"/>
          <w:szCs w:val="20"/>
        </w:rPr>
        <w:t xml:space="preserve"> </w:t>
      </w:r>
      <w:r w:rsidRPr="00E2067C">
        <w:rPr>
          <w:rFonts w:ascii="Verdana" w:hAnsi="Verdana"/>
          <w:sz w:val="20"/>
          <w:szCs w:val="20"/>
        </w:rPr>
        <w:t>dalej</w:t>
      </w:r>
      <w:r w:rsidRPr="00E2067C">
        <w:rPr>
          <w:rFonts w:ascii="Verdana" w:eastAsia="Verdana" w:hAnsi="Verdana"/>
          <w:sz w:val="20"/>
          <w:szCs w:val="20"/>
        </w:rPr>
        <w:t xml:space="preserve"> „</w:t>
      </w:r>
      <w:r w:rsidRPr="00E2067C">
        <w:rPr>
          <w:rFonts w:ascii="Verdana" w:hAnsi="Verdana"/>
          <w:sz w:val="20"/>
          <w:szCs w:val="20"/>
        </w:rPr>
        <w:t>ustawą</w:t>
      </w:r>
      <w:r w:rsidRPr="00E2067C">
        <w:rPr>
          <w:rFonts w:ascii="Verdana" w:eastAsia="Verdana" w:hAnsi="Verdana"/>
          <w:sz w:val="20"/>
          <w:szCs w:val="20"/>
        </w:rPr>
        <w:t>”</w:t>
      </w:r>
      <w:r w:rsidRPr="00E2067C">
        <w:rPr>
          <w:rFonts w:ascii="Verdana" w:hAnsi="Verdana"/>
          <w:sz w:val="20"/>
          <w:szCs w:val="20"/>
        </w:rPr>
        <w:t>. Wartość</w:t>
      </w:r>
      <w:r w:rsidRPr="00E2067C">
        <w:rPr>
          <w:rFonts w:ascii="Verdana" w:eastAsia="Verdana" w:hAnsi="Verdana"/>
          <w:sz w:val="20"/>
          <w:szCs w:val="20"/>
        </w:rPr>
        <w:t xml:space="preserve"> </w:t>
      </w:r>
      <w:r w:rsidRPr="00E2067C">
        <w:rPr>
          <w:rFonts w:ascii="Verdana" w:hAnsi="Verdana"/>
          <w:sz w:val="20"/>
          <w:szCs w:val="20"/>
        </w:rPr>
        <w:t>postępowania</w:t>
      </w:r>
      <w:r w:rsidRPr="00E2067C">
        <w:rPr>
          <w:rFonts w:ascii="Verdana" w:eastAsia="Verdana" w:hAnsi="Verdana"/>
          <w:sz w:val="20"/>
          <w:szCs w:val="20"/>
        </w:rPr>
        <w:t xml:space="preserve"> jest większa niż </w:t>
      </w:r>
      <w:r w:rsidRPr="00E2067C">
        <w:rPr>
          <w:rFonts w:ascii="Verdana" w:hAnsi="Verdana"/>
          <w:sz w:val="20"/>
          <w:szCs w:val="20"/>
        </w:rPr>
        <w:t>kwota</w:t>
      </w:r>
      <w:r w:rsidRPr="00E2067C">
        <w:rPr>
          <w:rFonts w:ascii="Verdana" w:eastAsia="Verdana" w:hAnsi="Verdana"/>
          <w:sz w:val="20"/>
          <w:szCs w:val="20"/>
        </w:rPr>
        <w:t xml:space="preserve"> </w:t>
      </w:r>
      <w:r w:rsidRPr="00E2067C">
        <w:rPr>
          <w:rFonts w:ascii="Verdana" w:hAnsi="Verdana"/>
          <w:sz w:val="20"/>
          <w:szCs w:val="20"/>
        </w:rPr>
        <w:t>określona</w:t>
      </w:r>
      <w:r w:rsidRPr="00E2067C">
        <w:rPr>
          <w:rFonts w:ascii="Verdana" w:eastAsia="Verdana" w:hAnsi="Verdana"/>
          <w:sz w:val="20"/>
          <w:szCs w:val="20"/>
        </w:rPr>
        <w:t xml:space="preserve"> </w:t>
      </w:r>
      <w:r w:rsidRPr="00E2067C">
        <w:rPr>
          <w:rFonts w:ascii="Verdana" w:hAnsi="Verdana"/>
          <w:sz w:val="20"/>
          <w:szCs w:val="20"/>
        </w:rPr>
        <w:t>w</w:t>
      </w:r>
      <w:r w:rsidRPr="00E2067C">
        <w:rPr>
          <w:rFonts w:ascii="Verdana" w:eastAsia="Verdana" w:hAnsi="Verdana"/>
          <w:sz w:val="20"/>
          <w:szCs w:val="20"/>
        </w:rPr>
        <w:t xml:space="preserve"> </w:t>
      </w:r>
      <w:r w:rsidRPr="00E2067C">
        <w:rPr>
          <w:rFonts w:ascii="Verdana" w:hAnsi="Verdana"/>
          <w:sz w:val="20"/>
          <w:szCs w:val="20"/>
        </w:rPr>
        <w:t>art.</w:t>
      </w:r>
      <w:r w:rsidRPr="00E2067C">
        <w:rPr>
          <w:rFonts w:ascii="Verdana" w:eastAsia="Verdana" w:hAnsi="Verdana"/>
          <w:sz w:val="20"/>
          <w:szCs w:val="20"/>
        </w:rPr>
        <w:t xml:space="preserve"> </w:t>
      </w:r>
      <w:r w:rsidRPr="00E2067C">
        <w:rPr>
          <w:rFonts w:ascii="Verdana" w:hAnsi="Verdana"/>
          <w:sz w:val="20"/>
          <w:szCs w:val="20"/>
        </w:rPr>
        <w:t>11</w:t>
      </w:r>
      <w:r w:rsidRPr="00E2067C">
        <w:rPr>
          <w:rFonts w:ascii="Verdana" w:eastAsia="Verdana" w:hAnsi="Verdana"/>
          <w:sz w:val="20"/>
          <w:szCs w:val="20"/>
        </w:rPr>
        <w:t xml:space="preserve"> </w:t>
      </w:r>
      <w:r w:rsidRPr="00E2067C">
        <w:rPr>
          <w:rFonts w:ascii="Verdana" w:hAnsi="Verdana"/>
          <w:sz w:val="20"/>
          <w:szCs w:val="20"/>
        </w:rPr>
        <w:t>ust.</w:t>
      </w:r>
      <w:r w:rsidRPr="00E2067C">
        <w:rPr>
          <w:rFonts w:ascii="Verdana" w:eastAsia="Verdana" w:hAnsi="Verdana"/>
          <w:sz w:val="20"/>
          <w:szCs w:val="20"/>
        </w:rPr>
        <w:t xml:space="preserve"> </w:t>
      </w:r>
      <w:r w:rsidRPr="00E2067C">
        <w:rPr>
          <w:rFonts w:ascii="Verdana" w:hAnsi="Verdana"/>
          <w:sz w:val="20"/>
          <w:szCs w:val="20"/>
        </w:rPr>
        <w:t>8</w:t>
      </w:r>
      <w:r w:rsidRPr="00E2067C">
        <w:rPr>
          <w:rFonts w:ascii="Verdana" w:eastAsia="Verdana" w:hAnsi="Verdana"/>
          <w:sz w:val="20"/>
          <w:szCs w:val="20"/>
        </w:rPr>
        <w:t xml:space="preserve"> </w:t>
      </w:r>
      <w:r w:rsidRPr="00E2067C">
        <w:rPr>
          <w:rFonts w:ascii="Verdana" w:hAnsi="Verdana"/>
          <w:sz w:val="20"/>
          <w:szCs w:val="20"/>
        </w:rPr>
        <w:t>ustawy.</w:t>
      </w:r>
      <w:r w:rsidRPr="00E2067C">
        <w:rPr>
          <w:rFonts w:ascii="Verdana" w:eastAsia="Verdana" w:hAnsi="Verdana"/>
          <w:sz w:val="20"/>
          <w:szCs w:val="20"/>
        </w:rPr>
        <w:t xml:space="preserve"> </w:t>
      </w:r>
    </w:p>
    <w:p w:rsidR="00E2067C" w:rsidRPr="00E2067C" w:rsidRDefault="00E2067C" w:rsidP="00E2067C">
      <w:pPr>
        <w:spacing w:line="276" w:lineRule="auto"/>
        <w:jc w:val="both"/>
        <w:rPr>
          <w:rFonts w:ascii="Verdana" w:hAnsi="Verdana"/>
          <w:sz w:val="20"/>
          <w:szCs w:val="20"/>
        </w:rPr>
      </w:pPr>
    </w:p>
    <w:p w:rsidR="00E2067C" w:rsidRPr="00E2067C" w:rsidRDefault="00E2067C" w:rsidP="00E2067C">
      <w:pPr>
        <w:pStyle w:val="Tekstpodstawowy"/>
        <w:spacing w:line="276" w:lineRule="auto"/>
        <w:jc w:val="both"/>
        <w:rPr>
          <w:rFonts w:ascii="Verdana" w:hAnsi="Verdana" w:cs="Verdana"/>
          <w:sz w:val="20"/>
        </w:rPr>
      </w:pPr>
      <w:r w:rsidRPr="00E2067C">
        <w:rPr>
          <w:rFonts w:ascii="Verdana" w:hAnsi="Verdana" w:cs="Verdana"/>
          <w:b/>
          <w:sz w:val="20"/>
        </w:rPr>
        <w:t>4.</w:t>
      </w:r>
      <w:r w:rsidRPr="00E2067C">
        <w:rPr>
          <w:rFonts w:ascii="Verdana" w:hAnsi="Verdana" w:cs="Verdana"/>
          <w:b/>
          <w:sz w:val="20"/>
        </w:rPr>
        <w:tab/>
        <w:t>ŹRÓDŁA</w:t>
      </w:r>
      <w:r w:rsidRPr="00E2067C">
        <w:rPr>
          <w:rFonts w:ascii="Verdana" w:eastAsia="Verdana" w:hAnsi="Verdana" w:cs="Verdana"/>
          <w:b/>
          <w:sz w:val="20"/>
        </w:rPr>
        <w:t xml:space="preserve"> </w:t>
      </w:r>
      <w:r w:rsidRPr="00E2067C">
        <w:rPr>
          <w:rFonts w:ascii="Verdana" w:hAnsi="Verdana" w:cs="Verdana"/>
          <w:b/>
          <w:sz w:val="20"/>
        </w:rPr>
        <w:t>FINANSOWANIA</w:t>
      </w:r>
    </w:p>
    <w:p w:rsidR="00E2067C" w:rsidRPr="00E2067C" w:rsidRDefault="00E2067C" w:rsidP="00E2067C">
      <w:pPr>
        <w:spacing w:line="276" w:lineRule="auto"/>
        <w:jc w:val="both"/>
        <w:rPr>
          <w:rFonts w:ascii="Verdana" w:hAnsi="Verdana"/>
          <w:sz w:val="20"/>
          <w:szCs w:val="20"/>
        </w:rPr>
      </w:pPr>
      <w:r w:rsidRPr="00E2067C">
        <w:rPr>
          <w:rFonts w:ascii="Verdana" w:hAnsi="Verdana"/>
          <w:sz w:val="20"/>
          <w:szCs w:val="20"/>
        </w:rPr>
        <w:t>Zamówienie</w:t>
      </w:r>
      <w:r w:rsidRPr="00E2067C">
        <w:rPr>
          <w:rFonts w:ascii="Verdana" w:eastAsia="Verdana" w:hAnsi="Verdana"/>
          <w:sz w:val="20"/>
          <w:szCs w:val="20"/>
        </w:rPr>
        <w:t xml:space="preserve"> </w:t>
      </w:r>
      <w:r w:rsidRPr="00E2067C">
        <w:rPr>
          <w:rFonts w:ascii="Verdana" w:hAnsi="Verdana"/>
          <w:sz w:val="20"/>
          <w:szCs w:val="20"/>
        </w:rPr>
        <w:t>jest</w:t>
      </w:r>
      <w:r w:rsidRPr="00E2067C">
        <w:rPr>
          <w:rFonts w:ascii="Verdana" w:eastAsia="Verdana" w:hAnsi="Verdana"/>
          <w:sz w:val="20"/>
          <w:szCs w:val="20"/>
        </w:rPr>
        <w:t xml:space="preserve"> </w:t>
      </w:r>
      <w:r w:rsidRPr="00E2067C">
        <w:rPr>
          <w:rFonts w:ascii="Verdana" w:hAnsi="Verdana"/>
          <w:sz w:val="20"/>
          <w:szCs w:val="20"/>
        </w:rPr>
        <w:t xml:space="preserve">finansowane ze środków własnych. </w:t>
      </w:r>
    </w:p>
    <w:p w:rsidR="00981EFF" w:rsidRPr="00E2067C" w:rsidRDefault="00981EFF" w:rsidP="00E2067C">
      <w:pPr>
        <w:pStyle w:val="Tekstpodstawowy"/>
        <w:spacing w:line="276" w:lineRule="auto"/>
        <w:rPr>
          <w:rFonts w:ascii="Verdana" w:hAnsi="Verdana" w:cs="Verdana"/>
          <w:sz w:val="20"/>
        </w:rPr>
      </w:pPr>
    </w:p>
    <w:p w:rsidR="00A7348A" w:rsidRPr="00E2067C" w:rsidRDefault="00A7348A" w:rsidP="00E2067C">
      <w:pPr>
        <w:pStyle w:val="Tekstpodstawowy"/>
        <w:spacing w:line="276" w:lineRule="auto"/>
        <w:rPr>
          <w:rFonts w:ascii="Verdana" w:hAnsi="Verdana" w:cs="Verdana"/>
          <w:sz w:val="20"/>
        </w:rPr>
      </w:pPr>
      <w:r w:rsidRPr="00E2067C">
        <w:rPr>
          <w:rFonts w:ascii="Verdana" w:hAnsi="Verdana" w:cs="Verdana"/>
          <w:b/>
          <w:sz w:val="20"/>
        </w:rPr>
        <w:t>5.</w:t>
      </w:r>
      <w:r w:rsidRPr="00E2067C">
        <w:rPr>
          <w:rFonts w:ascii="Verdana" w:hAnsi="Verdana" w:cs="Verdana"/>
          <w:b/>
          <w:sz w:val="20"/>
        </w:rPr>
        <w:tab/>
        <w:t>PRZEDMIOT</w:t>
      </w:r>
      <w:r w:rsidRPr="00E2067C">
        <w:rPr>
          <w:rFonts w:ascii="Verdana" w:eastAsia="Verdana" w:hAnsi="Verdana" w:cs="Verdana"/>
          <w:b/>
          <w:sz w:val="20"/>
        </w:rPr>
        <w:t xml:space="preserve"> </w:t>
      </w:r>
      <w:r w:rsidRPr="00E2067C">
        <w:rPr>
          <w:rFonts w:ascii="Verdana" w:hAnsi="Verdana" w:cs="Verdana"/>
          <w:b/>
          <w:sz w:val="20"/>
        </w:rPr>
        <w:t>ZAMÓWIENIA</w:t>
      </w:r>
    </w:p>
    <w:p w:rsidR="00A7348A" w:rsidRPr="00E2067C" w:rsidRDefault="00A7348A" w:rsidP="00E2067C">
      <w:pPr>
        <w:pStyle w:val="Tematkomentarza"/>
        <w:spacing w:line="276" w:lineRule="auto"/>
        <w:rPr>
          <w:rFonts w:ascii="Verdana" w:hAnsi="Verdana"/>
        </w:rPr>
      </w:pPr>
    </w:p>
    <w:p w:rsidR="0086584F" w:rsidRPr="00E2067C" w:rsidRDefault="00A7348A" w:rsidP="002B5E04">
      <w:pPr>
        <w:pStyle w:val="Tematkomentarza"/>
        <w:numPr>
          <w:ilvl w:val="1"/>
          <w:numId w:val="13"/>
        </w:numPr>
        <w:spacing w:line="276" w:lineRule="auto"/>
        <w:ind w:left="0" w:hanging="11"/>
        <w:jc w:val="both"/>
        <w:rPr>
          <w:rFonts w:ascii="Verdana" w:hAnsi="Verdana"/>
          <w:b w:val="0"/>
        </w:rPr>
      </w:pPr>
      <w:r w:rsidRPr="00E2067C">
        <w:rPr>
          <w:rFonts w:ascii="Verdana" w:hAnsi="Verdana"/>
          <w:b w:val="0"/>
        </w:rPr>
        <w:t>Przedmiotem</w:t>
      </w:r>
      <w:r w:rsidRPr="00E2067C">
        <w:rPr>
          <w:rFonts w:ascii="Verdana" w:eastAsia="Verdana" w:hAnsi="Verdana"/>
          <w:b w:val="0"/>
        </w:rPr>
        <w:t xml:space="preserve"> </w:t>
      </w:r>
      <w:r w:rsidRPr="00E2067C">
        <w:rPr>
          <w:rFonts w:ascii="Verdana" w:hAnsi="Verdana"/>
          <w:b w:val="0"/>
        </w:rPr>
        <w:t>zamówienia</w:t>
      </w:r>
      <w:r w:rsidRPr="00E2067C">
        <w:rPr>
          <w:rFonts w:ascii="Verdana" w:eastAsia="Verdana" w:hAnsi="Verdana"/>
          <w:b w:val="0"/>
        </w:rPr>
        <w:t xml:space="preserve"> </w:t>
      </w:r>
      <w:r w:rsidRPr="00E2067C">
        <w:rPr>
          <w:rFonts w:ascii="Verdana" w:hAnsi="Verdana"/>
          <w:b w:val="0"/>
        </w:rPr>
        <w:t>jest</w:t>
      </w:r>
      <w:r w:rsidR="008A794B" w:rsidRPr="00E2067C">
        <w:rPr>
          <w:rFonts w:ascii="Verdana" w:hAnsi="Verdana"/>
          <w:b w:val="0"/>
        </w:rPr>
        <w:t xml:space="preserve"> </w:t>
      </w:r>
      <w:r w:rsidR="0086584F" w:rsidRPr="00E2067C">
        <w:rPr>
          <w:rFonts w:ascii="Verdana" w:hAnsi="Verdana"/>
          <w:b w:val="0"/>
        </w:rPr>
        <w:t xml:space="preserve">dostawa </w:t>
      </w:r>
      <w:r w:rsidR="0093438F" w:rsidRPr="00E2067C">
        <w:rPr>
          <w:rFonts w:ascii="Verdana" w:hAnsi="Verdana"/>
          <w:b w:val="0"/>
        </w:rPr>
        <w:t>wyrobów medycznych sterylnych i niesterylnych.</w:t>
      </w:r>
    </w:p>
    <w:p w:rsidR="000F22B1" w:rsidRPr="00E2067C" w:rsidRDefault="00BF457F" w:rsidP="002B5E04">
      <w:pPr>
        <w:pStyle w:val="Tematkomentarza"/>
        <w:numPr>
          <w:ilvl w:val="1"/>
          <w:numId w:val="13"/>
        </w:numPr>
        <w:tabs>
          <w:tab w:val="clear" w:pos="0"/>
          <w:tab w:val="left" w:pos="709"/>
        </w:tabs>
        <w:spacing w:line="276" w:lineRule="auto"/>
        <w:ind w:left="709" w:hanging="709"/>
        <w:jc w:val="both"/>
        <w:rPr>
          <w:rFonts w:ascii="Verdana" w:hAnsi="Verdana" w:cs="Arial"/>
        </w:rPr>
      </w:pPr>
      <w:r w:rsidRPr="00E2067C">
        <w:rPr>
          <w:rFonts w:ascii="Verdana" w:eastAsia="Verdana" w:hAnsi="Verdana"/>
        </w:rPr>
        <w:t xml:space="preserve">Szczegółowy opis przedmiotu zamówienia </w:t>
      </w:r>
      <w:r w:rsidR="0086584F" w:rsidRPr="00E2067C">
        <w:rPr>
          <w:rFonts w:ascii="Verdana" w:hAnsi="Verdana" w:cs="Arial"/>
        </w:rPr>
        <w:t>załączniku nr 2 do SIWZ, który jest jednocześnie Formularzem cenowym.</w:t>
      </w:r>
    </w:p>
    <w:p w:rsidR="008A794B" w:rsidRPr="00E2067C" w:rsidRDefault="00A7348A" w:rsidP="002B5E04">
      <w:pPr>
        <w:numPr>
          <w:ilvl w:val="1"/>
          <w:numId w:val="13"/>
        </w:numPr>
        <w:spacing w:line="276" w:lineRule="auto"/>
        <w:jc w:val="both"/>
        <w:rPr>
          <w:rFonts w:ascii="Verdana" w:hAnsi="Verdana"/>
          <w:sz w:val="20"/>
          <w:szCs w:val="20"/>
        </w:rPr>
      </w:pPr>
      <w:r w:rsidRPr="00E2067C">
        <w:rPr>
          <w:rFonts w:ascii="Verdana" w:hAnsi="Verdana"/>
          <w:sz w:val="20"/>
          <w:szCs w:val="20"/>
        </w:rPr>
        <w:t>CPV</w:t>
      </w:r>
      <w:r w:rsidRPr="00E2067C">
        <w:rPr>
          <w:rFonts w:ascii="Verdana" w:eastAsia="Verdana" w:hAnsi="Verdana"/>
          <w:sz w:val="20"/>
          <w:szCs w:val="20"/>
        </w:rPr>
        <w:t xml:space="preserve"> </w:t>
      </w:r>
      <w:r w:rsidRPr="00E2067C">
        <w:rPr>
          <w:rFonts w:ascii="Verdana" w:hAnsi="Verdana"/>
          <w:sz w:val="20"/>
          <w:szCs w:val="20"/>
        </w:rPr>
        <w:t>(Wspólny</w:t>
      </w:r>
      <w:r w:rsidRPr="00E2067C">
        <w:rPr>
          <w:rFonts w:ascii="Verdana" w:eastAsia="Verdana" w:hAnsi="Verdana"/>
          <w:sz w:val="20"/>
          <w:szCs w:val="20"/>
        </w:rPr>
        <w:t xml:space="preserve"> </w:t>
      </w:r>
      <w:r w:rsidRPr="00E2067C">
        <w:rPr>
          <w:rFonts w:ascii="Verdana" w:hAnsi="Verdana"/>
          <w:sz w:val="20"/>
          <w:szCs w:val="20"/>
        </w:rPr>
        <w:t>Słownik</w:t>
      </w:r>
      <w:r w:rsidRPr="00E2067C">
        <w:rPr>
          <w:rFonts w:ascii="Verdana" w:eastAsia="Verdana" w:hAnsi="Verdana"/>
          <w:sz w:val="20"/>
          <w:szCs w:val="20"/>
        </w:rPr>
        <w:t xml:space="preserve"> </w:t>
      </w:r>
      <w:r w:rsidRPr="00E2067C">
        <w:rPr>
          <w:rFonts w:ascii="Verdana" w:hAnsi="Verdana"/>
          <w:sz w:val="20"/>
          <w:szCs w:val="20"/>
        </w:rPr>
        <w:t>Zamówień):</w:t>
      </w:r>
    </w:p>
    <w:p w:rsidR="0093438F" w:rsidRPr="00E2067C" w:rsidRDefault="0093438F" w:rsidP="00E2067C">
      <w:pPr>
        <w:spacing w:line="276" w:lineRule="auto"/>
        <w:ind w:left="709"/>
        <w:jc w:val="both"/>
        <w:rPr>
          <w:rFonts w:ascii="Verdana" w:hAnsi="Verdana"/>
          <w:bCs/>
          <w:sz w:val="20"/>
          <w:szCs w:val="20"/>
        </w:rPr>
      </w:pPr>
      <w:r w:rsidRPr="00E2067C">
        <w:rPr>
          <w:rFonts w:ascii="Verdana" w:hAnsi="Verdana"/>
          <w:sz w:val="20"/>
          <w:szCs w:val="20"/>
        </w:rPr>
        <w:t>33140000-3;33141000-0;33141128-3;33141200-2;33141220-8;33141300-3;33141310-6;33141420-0;33141600-6;33141610-9;33141615-4;33141624-0;33141625-7;33141640-8;33141641-539518200-833194100-7;33194110-0;33194120-3;33196000-0;33198000-4;33199000-1; 3171100-0; 33190000-8</w:t>
      </w:r>
    </w:p>
    <w:p w:rsidR="00D322F4" w:rsidRPr="00E2067C" w:rsidRDefault="00D322F4" w:rsidP="002B5E04">
      <w:pPr>
        <w:numPr>
          <w:ilvl w:val="1"/>
          <w:numId w:val="13"/>
        </w:numPr>
        <w:spacing w:line="276" w:lineRule="auto"/>
        <w:jc w:val="both"/>
        <w:rPr>
          <w:rFonts w:ascii="Verdana" w:hAnsi="Verdana"/>
          <w:sz w:val="20"/>
          <w:szCs w:val="20"/>
        </w:rPr>
      </w:pPr>
      <w:r w:rsidRPr="00E2067C">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E2067C" w:rsidRDefault="00A7348A" w:rsidP="002B5E04">
      <w:pPr>
        <w:numPr>
          <w:ilvl w:val="1"/>
          <w:numId w:val="13"/>
        </w:numPr>
        <w:spacing w:line="276" w:lineRule="auto"/>
        <w:jc w:val="both"/>
        <w:rPr>
          <w:rFonts w:ascii="Verdana" w:hAnsi="Verdana"/>
          <w:sz w:val="20"/>
          <w:szCs w:val="20"/>
        </w:rPr>
      </w:pPr>
      <w:r w:rsidRPr="00E2067C">
        <w:rPr>
          <w:rFonts w:ascii="Verdana" w:hAnsi="Verdana"/>
          <w:b/>
          <w:sz w:val="20"/>
          <w:szCs w:val="20"/>
        </w:rPr>
        <w:t>Podwykonawcy</w:t>
      </w:r>
    </w:p>
    <w:p w:rsidR="00E2067C" w:rsidRPr="00E2067C" w:rsidRDefault="00E2067C" w:rsidP="002B5E04">
      <w:pPr>
        <w:numPr>
          <w:ilvl w:val="0"/>
          <w:numId w:val="16"/>
        </w:numPr>
        <w:tabs>
          <w:tab w:val="clear" w:pos="-294"/>
          <w:tab w:val="num" w:pos="0"/>
        </w:tabs>
        <w:spacing w:line="276" w:lineRule="auto"/>
        <w:ind w:left="1080"/>
        <w:jc w:val="both"/>
        <w:rPr>
          <w:rFonts w:ascii="Verdana" w:hAnsi="Verdana"/>
          <w:sz w:val="20"/>
          <w:szCs w:val="20"/>
        </w:rPr>
      </w:pPr>
      <w:r w:rsidRPr="00E2067C">
        <w:rPr>
          <w:rFonts w:ascii="Verdana" w:hAnsi="Verdana"/>
          <w:sz w:val="20"/>
          <w:szCs w:val="20"/>
        </w:rPr>
        <w:t>Wykonawca</w:t>
      </w:r>
      <w:r w:rsidRPr="00E2067C">
        <w:rPr>
          <w:rFonts w:ascii="Verdana" w:eastAsia="Verdana" w:hAnsi="Verdana"/>
          <w:sz w:val="20"/>
          <w:szCs w:val="20"/>
        </w:rPr>
        <w:t xml:space="preserve"> </w:t>
      </w:r>
      <w:r w:rsidRPr="00E2067C">
        <w:rPr>
          <w:rFonts w:ascii="Verdana" w:hAnsi="Verdana"/>
          <w:sz w:val="20"/>
          <w:szCs w:val="20"/>
        </w:rPr>
        <w:t>może</w:t>
      </w:r>
      <w:r w:rsidRPr="00E2067C">
        <w:rPr>
          <w:rFonts w:ascii="Verdana" w:eastAsia="Verdana" w:hAnsi="Verdana"/>
          <w:sz w:val="20"/>
          <w:szCs w:val="20"/>
        </w:rPr>
        <w:t xml:space="preserve"> </w:t>
      </w:r>
      <w:r w:rsidRPr="00E2067C">
        <w:rPr>
          <w:rFonts w:ascii="Verdana" w:hAnsi="Verdana"/>
          <w:sz w:val="20"/>
          <w:szCs w:val="20"/>
        </w:rPr>
        <w:t>powierzyć</w:t>
      </w:r>
      <w:r w:rsidRPr="00E2067C">
        <w:rPr>
          <w:rFonts w:ascii="Verdana" w:eastAsia="Verdana" w:hAnsi="Verdana"/>
          <w:sz w:val="20"/>
          <w:szCs w:val="20"/>
        </w:rPr>
        <w:t xml:space="preserve"> </w:t>
      </w:r>
      <w:r w:rsidRPr="00E2067C">
        <w:rPr>
          <w:rFonts w:ascii="Verdana" w:hAnsi="Verdana"/>
          <w:sz w:val="20"/>
          <w:szCs w:val="20"/>
        </w:rPr>
        <w:t>wykonanie</w:t>
      </w:r>
      <w:r w:rsidRPr="00E2067C">
        <w:rPr>
          <w:rFonts w:ascii="Verdana" w:eastAsia="Verdana" w:hAnsi="Verdana"/>
          <w:sz w:val="20"/>
          <w:szCs w:val="20"/>
        </w:rPr>
        <w:t xml:space="preserve"> </w:t>
      </w:r>
      <w:r w:rsidRPr="00E2067C">
        <w:rPr>
          <w:rFonts w:ascii="Verdana" w:hAnsi="Verdana"/>
          <w:sz w:val="20"/>
          <w:szCs w:val="20"/>
        </w:rPr>
        <w:t>części</w:t>
      </w:r>
      <w:r w:rsidRPr="00E2067C">
        <w:rPr>
          <w:rFonts w:ascii="Verdana" w:eastAsia="Verdana" w:hAnsi="Verdana"/>
          <w:sz w:val="20"/>
          <w:szCs w:val="20"/>
        </w:rPr>
        <w:t xml:space="preserve"> </w:t>
      </w:r>
      <w:r w:rsidRPr="00E2067C">
        <w:rPr>
          <w:rFonts w:ascii="Verdana" w:hAnsi="Verdana"/>
          <w:sz w:val="20"/>
          <w:szCs w:val="20"/>
        </w:rPr>
        <w:t>zamówienia</w:t>
      </w:r>
      <w:r w:rsidRPr="00E2067C">
        <w:rPr>
          <w:rFonts w:ascii="Verdana" w:eastAsia="Verdana" w:hAnsi="Verdana"/>
          <w:sz w:val="20"/>
          <w:szCs w:val="20"/>
        </w:rPr>
        <w:t xml:space="preserve"> </w:t>
      </w:r>
      <w:r w:rsidRPr="00E2067C">
        <w:rPr>
          <w:rFonts w:ascii="Verdana" w:hAnsi="Verdana"/>
          <w:sz w:val="20"/>
          <w:szCs w:val="20"/>
        </w:rPr>
        <w:t xml:space="preserve">podwykonawcom. </w:t>
      </w:r>
    </w:p>
    <w:p w:rsidR="00E2067C" w:rsidRPr="00E2067C" w:rsidRDefault="00E2067C" w:rsidP="002B5E04">
      <w:pPr>
        <w:numPr>
          <w:ilvl w:val="0"/>
          <w:numId w:val="16"/>
        </w:numPr>
        <w:tabs>
          <w:tab w:val="clear" w:pos="-294"/>
          <w:tab w:val="num" w:pos="0"/>
        </w:tabs>
        <w:spacing w:line="276" w:lineRule="auto"/>
        <w:ind w:left="1080"/>
        <w:jc w:val="both"/>
        <w:rPr>
          <w:rFonts w:ascii="Verdana" w:hAnsi="Verdana"/>
          <w:sz w:val="20"/>
          <w:szCs w:val="20"/>
        </w:rPr>
      </w:pPr>
      <w:r w:rsidRPr="00E2067C">
        <w:rPr>
          <w:rFonts w:ascii="Verdana" w:hAnsi="Verdana"/>
          <w:sz w:val="20"/>
          <w:szCs w:val="20"/>
        </w:rPr>
        <w:t>W</w:t>
      </w:r>
      <w:r w:rsidRPr="00E2067C">
        <w:rPr>
          <w:rFonts w:ascii="Verdana" w:eastAsia="Verdana" w:hAnsi="Verdana"/>
          <w:sz w:val="20"/>
          <w:szCs w:val="20"/>
        </w:rPr>
        <w:t xml:space="preserve"> </w:t>
      </w:r>
      <w:r w:rsidRPr="00E2067C">
        <w:rPr>
          <w:rFonts w:ascii="Verdana" w:hAnsi="Verdana"/>
          <w:sz w:val="20"/>
          <w:szCs w:val="20"/>
        </w:rPr>
        <w:t>przypadku</w:t>
      </w:r>
      <w:r w:rsidRPr="00E2067C">
        <w:rPr>
          <w:rFonts w:ascii="Verdana" w:eastAsia="Verdana" w:hAnsi="Verdana"/>
          <w:sz w:val="20"/>
          <w:szCs w:val="20"/>
        </w:rPr>
        <w:t xml:space="preserve"> </w:t>
      </w:r>
      <w:r w:rsidRPr="00E2067C">
        <w:rPr>
          <w:rFonts w:ascii="Verdana" w:hAnsi="Verdana"/>
          <w:sz w:val="20"/>
          <w:szCs w:val="20"/>
        </w:rPr>
        <w:t>powierzenia</w:t>
      </w:r>
      <w:r w:rsidRPr="00E2067C">
        <w:rPr>
          <w:rFonts w:ascii="Verdana" w:eastAsia="Verdana" w:hAnsi="Verdana"/>
          <w:sz w:val="20"/>
          <w:szCs w:val="20"/>
        </w:rPr>
        <w:t xml:space="preserve"> </w:t>
      </w:r>
      <w:r w:rsidRPr="00E2067C">
        <w:rPr>
          <w:rFonts w:ascii="Verdana" w:hAnsi="Verdana"/>
          <w:sz w:val="20"/>
          <w:szCs w:val="20"/>
        </w:rPr>
        <w:t>wykonania</w:t>
      </w:r>
      <w:r w:rsidRPr="00E2067C">
        <w:rPr>
          <w:rFonts w:ascii="Verdana" w:eastAsia="Verdana" w:hAnsi="Verdana"/>
          <w:sz w:val="20"/>
          <w:szCs w:val="20"/>
        </w:rPr>
        <w:t xml:space="preserve"> </w:t>
      </w:r>
      <w:r w:rsidRPr="00E2067C">
        <w:rPr>
          <w:rFonts w:ascii="Verdana" w:hAnsi="Verdana"/>
          <w:sz w:val="20"/>
          <w:szCs w:val="20"/>
        </w:rPr>
        <w:t>części</w:t>
      </w:r>
      <w:r w:rsidRPr="00E2067C">
        <w:rPr>
          <w:rFonts w:ascii="Verdana" w:eastAsia="Verdana" w:hAnsi="Verdana"/>
          <w:sz w:val="20"/>
          <w:szCs w:val="20"/>
        </w:rPr>
        <w:t xml:space="preserve"> </w:t>
      </w:r>
      <w:r w:rsidRPr="00E2067C">
        <w:rPr>
          <w:rFonts w:ascii="Verdana" w:hAnsi="Verdana"/>
          <w:sz w:val="20"/>
          <w:szCs w:val="20"/>
        </w:rPr>
        <w:t>zamówienia</w:t>
      </w:r>
      <w:r w:rsidRPr="00E2067C">
        <w:rPr>
          <w:rFonts w:ascii="Verdana" w:eastAsia="Verdana" w:hAnsi="Verdana"/>
          <w:sz w:val="20"/>
          <w:szCs w:val="20"/>
        </w:rPr>
        <w:t xml:space="preserve"> </w:t>
      </w:r>
      <w:r w:rsidRPr="00E2067C">
        <w:rPr>
          <w:rFonts w:ascii="Verdana" w:hAnsi="Verdana"/>
          <w:sz w:val="20"/>
          <w:szCs w:val="20"/>
        </w:rPr>
        <w:t>podwykonawcom</w:t>
      </w:r>
      <w:r w:rsidRPr="00E2067C">
        <w:rPr>
          <w:rFonts w:ascii="Verdana" w:eastAsia="Verdana" w:hAnsi="Verdana"/>
          <w:sz w:val="20"/>
          <w:szCs w:val="20"/>
        </w:rPr>
        <w:t xml:space="preserve"> </w:t>
      </w:r>
      <w:r w:rsidRPr="00E2067C">
        <w:rPr>
          <w:rFonts w:ascii="Verdana" w:hAnsi="Verdana"/>
          <w:sz w:val="20"/>
          <w:szCs w:val="20"/>
        </w:rPr>
        <w:t>Zamawiający</w:t>
      </w:r>
      <w:r w:rsidRPr="00E2067C">
        <w:rPr>
          <w:rFonts w:ascii="Verdana" w:eastAsia="Verdana" w:hAnsi="Verdana"/>
          <w:sz w:val="20"/>
          <w:szCs w:val="20"/>
        </w:rPr>
        <w:t xml:space="preserve"> </w:t>
      </w:r>
      <w:r w:rsidRPr="00E2067C">
        <w:rPr>
          <w:rFonts w:ascii="Verdana" w:hAnsi="Verdana"/>
          <w:sz w:val="20"/>
          <w:szCs w:val="20"/>
        </w:rPr>
        <w:t>żąda</w:t>
      </w:r>
      <w:r w:rsidRPr="00E2067C">
        <w:rPr>
          <w:rFonts w:ascii="Verdana" w:eastAsia="Verdana" w:hAnsi="Verdana"/>
          <w:sz w:val="20"/>
          <w:szCs w:val="20"/>
        </w:rPr>
        <w:t xml:space="preserve"> </w:t>
      </w:r>
      <w:r w:rsidRPr="00E2067C">
        <w:rPr>
          <w:rFonts w:ascii="Verdana" w:hAnsi="Verdana"/>
          <w:sz w:val="20"/>
          <w:szCs w:val="20"/>
        </w:rPr>
        <w:t>wskazania</w:t>
      </w:r>
      <w:r w:rsidRPr="00E2067C">
        <w:rPr>
          <w:rFonts w:ascii="Verdana" w:eastAsia="Verdana" w:hAnsi="Verdana"/>
          <w:sz w:val="20"/>
          <w:szCs w:val="20"/>
        </w:rPr>
        <w:t xml:space="preserve"> </w:t>
      </w:r>
      <w:r w:rsidRPr="00E2067C">
        <w:rPr>
          <w:rFonts w:ascii="Verdana" w:hAnsi="Verdana"/>
          <w:sz w:val="20"/>
          <w:szCs w:val="20"/>
        </w:rPr>
        <w:t>przez</w:t>
      </w:r>
      <w:r w:rsidRPr="00E2067C">
        <w:rPr>
          <w:rFonts w:ascii="Verdana" w:eastAsia="Verdana" w:hAnsi="Verdana"/>
          <w:sz w:val="20"/>
          <w:szCs w:val="20"/>
        </w:rPr>
        <w:t xml:space="preserve"> </w:t>
      </w:r>
      <w:r w:rsidRPr="00E2067C">
        <w:rPr>
          <w:rFonts w:ascii="Verdana" w:hAnsi="Verdana"/>
          <w:sz w:val="20"/>
          <w:szCs w:val="20"/>
        </w:rPr>
        <w:t>Wykonawcę</w:t>
      </w:r>
      <w:r w:rsidRPr="00E2067C">
        <w:rPr>
          <w:rFonts w:ascii="Verdana" w:eastAsia="Verdana" w:hAnsi="Verdana"/>
          <w:sz w:val="20"/>
          <w:szCs w:val="20"/>
        </w:rPr>
        <w:t xml:space="preserve"> </w:t>
      </w:r>
      <w:r w:rsidRPr="00E2067C">
        <w:rPr>
          <w:rFonts w:ascii="Verdana" w:hAnsi="Verdana"/>
          <w:sz w:val="20"/>
          <w:szCs w:val="20"/>
        </w:rPr>
        <w:t>w</w:t>
      </w:r>
      <w:r w:rsidRPr="00E2067C">
        <w:rPr>
          <w:rFonts w:ascii="Verdana" w:eastAsia="Verdana" w:hAnsi="Verdana"/>
          <w:sz w:val="20"/>
          <w:szCs w:val="20"/>
        </w:rPr>
        <w:t xml:space="preserve"> </w:t>
      </w:r>
      <w:r w:rsidRPr="00E2067C">
        <w:rPr>
          <w:rFonts w:ascii="Verdana" w:hAnsi="Verdana"/>
          <w:sz w:val="20"/>
          <w:szCs w:val="20"/>
        </w:rPr>
        <w:t>Ofercie</w:t>
      </w:r>
      <w:r w:rsidRPr="00E2067C">
        <w:rPr>
          <w:rFonts w:ascii="Verdana" w:eastAsia="Verdana" w:hAnsi="Verdana"/>
          <w:sz w:val="20"/>
          <w:szCs w:val="20"/>
        </w:rPr>
        <w:t xml:space="preserve"> </w:t>
      </w:r>
      <w:r w:rsidRPr="00E2067C">
        <w:rPr>
          <w:rFonts w:ascii="Verdana" w:hAnsi="Verdana"/>
          <w:sz w:val="20"/>
          <w:szCs w:val="20"/>
        </w:rPr>
        <w:t>części</w:t>
      </w:r>
      <w:r w:rsidRPr="00E2067C">
        <w:rPr>
          <w:rFonts w:ascii="Verdana" w:eastAsia="Verdana" w:hAnsi="Verdana"/>
          <w:sz w:val="20"/>
          <w:szCs w:val="20"/>
        </w:rPr>
        <w:t xml:space="preserve"> </w:t>
      </w:r>
      <w:r w:rsidRPr="00E2067C">
        <w:rPr>
          <w:rFonts w:ascii="Verdana" w:hAnsi="Verdana"/>
          <w:sz w:val="20"/>
          <w:szCs w:val="20"/>
        </w:rPr>
        <w:t>zamówienia,</w:t>
      </w:r>
      <w:r w:rsidRPr="00E2067C">
        <w:rPr>
          <w:rFonts w:ascii="Verdana" w:eastAsia="Verdana" w:hAnsi="Verdana"/>
          <w:sz w:val="20"/>
          <w:szCs w:val="20"/>
        </w:rPr>
        <w:t xml:space="preserve"> </w:t>
      </w:r>
      <w:r w:rsidRPr="00E2067C">
        <w:rPr>
          <w:rFonts w:ascii="Verdana" w:hAnsi="Verdana"/>
          <w:sz w:val="20"/>
          <w:szCs w:val="20"/>
        </w:rPr>
        <w:t>których</w:t>
      </w:r>
      <w:r w:rsidRPr="00E2067C">
        <w:rPr>
          <w:rFonts w:ascii="Verdana" w:eastAsia="Verdana" w:hAnsi="Verdana"/>
          <w:sz w:val="20"/>
          <w:szCs w:val="20"/>
        </w:rPr>
        <w:t xml:space="preserve"> </w:t>
      </w:r>
      <w:r w:rsidRPr="00E2067C">
        <w:rPr>
          <w:rFonts w:ascii="Verdana" w:hAnsi="Verdana"/>
          <w:sz w:val="20"/>
          <w:szCs w:val="20"/>
        </w:rPr>
        <w:t>wykonanie</w:t>
      </w:r>
      <w:r w:rsidRPr="00E2067C">
        <w:rPr>
          <w:rFonts w:ascii="Verdana" w:eastAsia="Verdana" w:hAnsi="Verdana"/>
          <w:sz w:val="20"/>
          <w:szCs w:val="20"/>
        </w:rPr>
        <w:t xml:space="preserve"> </w:t>
      </w:r>
      <w:r w:rsidRPr="00E2067C">
        <w:rPr>
          <w:rFonts w:ascii="Verdana" w:hAnsi="Verdana"/>
          <w:sz w:val="20"/>
          <w:szCs w:val="20"/>
        </w:rPr>
        <w:t>zamierza</w:t>
      </w:r>
      <w:r w:rsidRPr="00E2067C">
        <w:rPr>
          <w:rFonts w:ascii="Verdana" w:eastAsia="Verdana" w:hAnsi="Verdana"/>
          <w:sz w:val="20"/>
          <w:szCs w:val="20"/>
        </w:rPr>
        <w:t xml:space="preserve"> </w:t>
      </w:r>
      <w:r w:rsidRPr="00E2067C">
        <w:rPr>
          <w:rFonts w:ascii="Verdana" w:hAnsi="Verdana"/>
          <w:sz w:val="20"/>
          <w:szCs w:val="20"/>
        </w:rPr>
        <w:t>powierzyć</w:t>
      </w:r>
      <w:r w:rsidRPr="00E2067C">
        <w:rPr>
          <w:rFonts w:ascii="Verdana" w:eastAsia="Verdana" w:hAnsi="Verdana"/>
          <w:sz w:val="20"/>
          <w:szCs w:val="20"/>
        </w:rPr>
        <w:t xml:space="preserve"> </w:t>
      </w:r>
      <w:r w:rsidRPr="00E2067C">
        <w:rPr>
          <w:rFonts w:ascii="Verdana" w:hAnsi="Verdana"/>
          <w:sz w:val="20"/>
          <w:szCs w:val="20"/>
        </w:rPr>
        <w:t>podwykonawcom,</w:t>
      </w:r>
      <w:r w:rsidRPr="00E2067C">
        <w:rPr>
          <w:rFonts w:ascii="Verdana" w:eastAsia="Verdana" w:hAnsi="Verdana"/>
          <w:sz w:val="20"/>
          <w:szCs w:val="20"/>
        </w:rPr>
        <w:t xml:space="preserve"> i </w:t>
      </w:r>
      <w:r w:rsidRPr="00E2067C">
        <w:rPr>
          <w:rFonts w:ascii="Verdana" w:hAnsi="Verdana"/>
          <w:sz w:val="20"/>
          <w:szCs w:val="20"/>
        </w:rPr>
        <w:t>podania</w:t>
      </w:r>
      <w:r w:rsidRPr="00E2067C">
        <w:rPr>
          <w:rFonts w:ascii="Verdana" w:eastAsia="Verdana" w:hAnsi="Verdana"/>
          <w:sz w:val="20"/>
          <w:szCs w:val="20"/>
        </w:rPr>
        <w:t xml:space="preserve"> </w:t>
      </w:r>
      <w:r w:rsidRPr="00E2067C">
        <w:rPr>
          <w:rFonts w:ascii="Verdana" w:hAnsi="Verdana"/>
          <w:sz w:val="20"/>
          <w:szCs w:val="20"/>
        </w:rPr>
        <w:t>przez</w:t>
      </w:r>
      <w:r w:rsidRPr="00E2067C">
        <w:rPr>
          <w:rFonts w:ascii="Verdana" w:eastAsia="Verdana" w:hAnsi="Verdana"/>
          <w:sz w:val="20"/>
          <w:szCs w:val="20"/>
        </w:rPr>
        <w:t xml:space="preserve"> </w:t>
      </w:r>
      <w:r w:rsidRPr="00E2067C">
        <w:rPr>
          <w:rFonts w:ascii="Verdana" w:hAnsi="Verdana"/>
          <w:sz w:val="20"/>
          <w:szCs w:val="20"/>
        </w:rPr>
        <w:t>Wykonawcę</w:t>
      </w:r>
      <w:r w:rsidRPr="00E2067C">
        <w:rPr>
          <w:rFonts w:ascii="Verdana" w:eastAsia="Verdana" w:hAnsi="Verdana"/>
          <w:sz w:val="20"/>
          <w:szCs w:val="20"/>
        </w:rPr>
        <w:t xml:space="preserve"> </w:t>
      </w:r>
      <w:r w:rsidRPr="00E2067C">
        <w:rPr>
          <w:rFonts w:ascii="Verdana" w:hAnsi="Verdana"/>
          <w:sz w:val="20"/>
          <w:szCs w:val="20"/>
        </w:rPr>
        <w:t>firm</w:t>
      </w:r>
      <w:r w:rsidRPr="00E2067C">
        <w:rPr>
          <w:rFonts w:ascii="Verdana" w:eastAsia="Verdana" w:hAnsi="Verdana"/>
          <w:sz w:val="20"/>
          <w:szCs w:val="20"/>
        </w:rPr>
        <w:t xml:space="preserve"> </w:t>
      </w:r>
      <w:r w:rsidRPr="00E2067C">
        <w:rPr>
          <w:rFonts w:ascii="Verdana" w:hAnsi="Verdana"/>
          <w:sz w:val="20"/>
          <w:szCs w:val="20"/>
        </w:rPr>
        <w:t xml:space="preserve">podwykonawców. </w:t>
      </w:r>
    </w:p>
    <w:p w:rsidR="00E2067C" w:rsidRPr="00E2067C" w:rsidRDefault="00E2067C" w:rsidP="002B5E04">
      <w:pPr>
        <w:numPr>
          <w:ilvl w:val="0"/>
          <w:numId w:val="16"/>
        </w:numPr>
        <w:tabs>
          <w:tab w:val="clear" w:pos="-294"/>
          <w:tab w:val="num" w:pos="0"/>
        </w:tabs>
        <w:spacing w:line="276" w:lineRule="auto"/>
        <w:ind w:left="1080"/>
        <w:jc w:val="both"/>
        <w:rPr>
          <w:rFonts w:ascii="Verdana" w:hAnsi="Verdana"/>
          <w:sz w:val="20"/>
          <w:szCs w:val="20"/>
        </w:rPr>
      </w:pPr>
      <w:r w:rsidRPr="00E2067C">
        <w:rPr>
          <w:rFonts w:ascii="Verdana" w:hAnsi="Verdana"/>
          <w:sz w:val="20"/>
          <w:szCs w:val="20"/>
        </w:rPr>
        <w:t xml:space="preserve">Jeżeli zmiana albo rezygnacja z podwykonawcy dotyczy podmiotu, na którego zasoby wykonawca powoływał się, na zasadach określonych w art. 22a ust. 1 Ustawy, w celu </w:t>
      </w:r>
      <w:r w:rsidRPr="00E2067C">
        <w:rPr>
          <w:rFonts w:ascii="Verdana" w:hAnsi="Verdana"/>
          <w:sz w:val="20"/>
          <w:szCs w:val="20"/>
        </w:rPr>
        <w:lastRenderedPageBreak/>
        <w:t>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E2067C" w:rsidRPr="00E2067C" w:rsidRDefault="00E2067C" w:rsidP="002B5E04">
      <w:pPr>
        <w:numPr>
          <w:ilvl w:val="0"/>
          <w:numId w:val="16"/>
        </w:numPr>
        <w:tabs>
          <w:tab w:val="clear" w:pos="-294"/>
          <w:tab w:val="num" w:pos="0"/>
        </w:tabs>
        <w:spacing w:line="276" w:lineRule="auto"/>
        <w:ind w:left="1080"/>
        <w:jc w:val="both"/>
        <w:rPr>
          <w:rFonts w:ascii="Verdana" w:hAnsi="Verdana"/>
          <w:sz w:val="20"/>
          <w:szCs w:val="20"/>
        </w:rPr>
      </w:pPr>
      <w:r w:rsidRPr="00E2067C">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E2067C" w:rsidRPr="00E2067C" w:rsidRDefault="00E2067C" w:rsidP="002B5E04">
      <w:pPr>
        <w:numPr>
          <w:ilvl w:val="0"/>
          <w:numId w:val="16"/>
        </w:numPr>
        <w:tabs>
          <w:tab w:val="clear" w:pos="-294"/>
          <w:tab w:val="num" w:pos="0"/>
        </w:tabs>
        <w:spacing w:line="276" w:lineRule="auto"/>
        <w:ind w:left="1080"/>
        <w:jc w:val="both"/>
        <w:rPr>
          <w:rFonts w:ascii="Verdana" w:hAnsi="Verdana"/>
          <w:sz w:val="20"/>
          <w:szCs w:val="20"/>
        </w:rPr>
      </w:pPr>
      <w:r w:rsidRPr="00E2067C">
        <w:rPr>
          <w:rFonts w:ascii="Verdana" w:hAnsi="Verdana"/>
          <w:sz w:val="20"/>
          <w:szCs w:val="20"/>
        </w:rPr>
        <w:t>Przepisy pkt. 4 stosuje się wobec dalszych podwykonawców.</w:t>
      </w:r>
    </w:p>
    <w:p w:rsidR="00E2067C" w:rsidRPr="00E2067C" w:rsidRDefault="00E2067C" w:rsidP="002B5E04">
      <w:pPr>
        <w:numPr>
          <w:ilvl w:val="0"/>
          <w:numId w:val="16"/>
        </w:numPr>
        <w:tabs>
          <w:tab w:val="clear" w:pos="-294"/>
          <w:tab w:val="num" w:pos="0"/>
        </w:tabs>
        <w:spacing w:line="276" w:lineRule="auto"/>
        <w:ind w:left="1080"/>
        <w:jc w:val="both"/>
        <w:rPr>
          <w:rFonts w:ascii="Verdana" w:hAnsi="Verdana"/>
          <w:sz w:val="20"/>
          <w:szCs w:val="20"/>
        </w:rPr>
      </w:pPr>
      <w:r w:rsidRPr="00E2067C">
        <w:rPr>
          <w:rFonts w:ascii="Verdana" w:hAnsi="Verdana"/>
          <w:sz w:val="20"/>
          <w:szCs w:val="20"/>
        </w:rPr>
        <w:t>Powierzenie wykonania części zamówienia podwykonawcom nie zwalnia wykonawcy z odpowiedzialności za należyte wykonanie tego zamówienia.</w:t>
      </w:r>
    </w:p>
    <w:p w:rsidR="00E2067C" w:rsidRPr="00E2067C" w:rsidRDefault="00E2067C" w:rsidP="002B5E04">
      <w:pPr>
        <w:numPr>
          <w:ilvl w:val="1"/>
          <w:numId w:val="13"/>
        </w:numPr>
        <w:spacing w:line="276" w:lineRule="auto"/>
        <w:jc w:val="both"/>
        <w:rPr>
          <w:rFonts w:ascii="Verdana" w:hAnsi="Verdana"/>
          <w:sz w:val="20"/>
          <w:szCs w:val="20"/>
        </w:rPr>
      </w:pPr>
      <w:r w:rsidRPr="00E2067C">
        <w:rPr>
          <w:rFonts w:ascii="Verdana" w:hAnsi="Verdana"/>
          <w:sz w:val="20"/>
          <w:szCs w:val="20"/>
        </w:rPr>
        <w:t>Zamawiający</w:t>
      </w:r>
      <w:r w:rsidRPr="00E2067C">
        <w:rPr>
          <w:rFonts w:ascii="Verdana" w:eastAsia="Verdana" w:hAnsi="Verdana"/>
          <w:sz w:val="20"/>
          <w:szCs w:val="20"/>
        </w:rPr>
        <w:t xml:space="preserve"> </w:t>
      </w:r>
      <w:r w:rsidRPr="00E2067C">
        <w:rPr>
          <w:rFonts w:ascii="Verdana" w:hAnsi="Verdana"/>
          <w:sz w:val="20"/>
          <w:szCs w:val="20"/>
        </w:rPr>
        <w:t>nie</w:t>
      </w:r>
      <w:r w:rsidRPr="00E2067C">
        <w:rPr>
          <w:rFonts w:ascii="Verdana" w:eastAsia="Verdana" w:hAnsi="Verdana"/>
          <w:sz w:val="20"/>
          <w:szCs w:val="20"/>
        </w:rPr>
        <w:t xml:space="preserve"> </w:t>
      </w:r>
      <w:r w:rsidRPr="00E2067C">
        <w:rPr>
          <w:rFonts w:ascii="Verdana" w:hAnsi="Verdana"/>
          <w:sz w:val="20"/>
          <w:szCs w:val="20"/>
        </w:rPr>
        <w:t>dopuszcza</w:t>
      </w:r>
      <w:r w:rsidRPr="00E2067C">
        <w:rPr>
          <w:rFonts w:ascii="Verdana" w:eastAsia="Verdana" w:hAnsi="Verdana"/>
          <w:sz w:val="20"/>
          <w:szCs w:val="20"/>
        </w:rPr>
        <w:t xml:space="preserve"> </w:t>
      </w:r>
      <w:r w:rsidRPr="00E2067C">
        <w:rPr>
          <w:rFonts w:ascii="Verdana" w:hAnsi="Verdana"/>
          <w:sz w:val="20"/>
          <w:szCs w:val="20"/>
        </w:rPr>
        <w:t>możliwości</w:t>
      </w:r>
      <w:r w:rsidRPr="00E2067C">
        <w:rPr>
          <w:rFonts w:ascii="Verdana" w:eastAsia="Verdana" w:hAnsi="Verdana"/>
          <w:sz w:val="20"/>
          <w:szCs w:val="20"/>
        </w:rPr>
        <w:t xml:space="preserve"> </w:t>
      </w:r>
      <w:r w:rsidRPr="00E2067C">
        <w:rPr>
          <w:rFonts w:ascii="Verdana" w:hAnsi="Verdana"/>
          <w:sz w:val="20"/>
          <w:szCs w:val="20"/>
        </w:rPr>
        <w:t>składania</w:t>
      </w:r>
      <w:r w:rsidRPr="00E2067C">
        <w:rPr>
          <w:rFonts w:ascii="Verdana" w:eastAsia="Verdana" w:hAnsi="Verdana"/>
          <w:sz w:val="20"/>
          <w:szCs w:val="20"/>
        </w:rPr>
        <w:t xml:space="preserve"> </w:t>
      </w:r>
      <w:r w:rsidRPr="00E2067C">
        <w:rPr>
          <w:rFonts w:ascii="Verdana" w:hAnsi="Verdana"/>
          <w:sz w:val="20"/>
          <w:szCs w:val="20"/>
        </w:rPr>
        <w:t>ofert</w:t>
      </w:r>
      <w:r w:rsidRPr="00E2067C">
        <w:rPr>
          <w:rFonts w:ascii="Verdana" w:eastAsia="Verdana" w:hAnsi="Verdana"/>
          <w:sz w:val="20"/>
          <w:szCs w:val="20"/>
        </w:rPr>
        <w:t xml:space="preserve"> </w:t>
      </w:r>
      <w:r w:rsidRPr="00E2067C">
        <w:rPr>
          <w:rFonts w:ascii="Verdana" w:hAnsi="Verdana"/>
          <w:sz w:val="20"/>
          <w:szCs w:val="20"/>
        </w:rPr>
        <w:t>wariantowych.</w:t>
      </w:r>
    </w:p>
    <w:p w:rsidR="00E2067C" w:rsidRPr="00E2067C" w:rsidRDefault="00E2067C" w:rsidP="002B5E04">
      <w:pPr>
        <w:numPr>
          <w:ilvl w:val="1"/>
          <w:numId w:val="13"/>
        </w:numPr>
        <w:spacing w:line="276" w:lineRule="auto"/>
        <w:jc w:val="both"/>
        <w:rPr>
          <w:rFonts w:ascii="Verdana" w:hAnsi="Verdana"/>
          <w:sz w:val="20"/>
          <w:szCs w:val="20"/>
        </w:rPr>
      </w:pPr>
      <w:r w:rsidRPr="00E2067C">
        <w:rPr>
          <w:rFonts w:ascii="Verdana" w:hAnsi="Verdana"/>
          <w:sz w:val="20"/>
          <w:szCs w:val="20"/>
        </w:rPr>
        <w:t xml:space="preserve">Zamawiający dopuszcza możliwość składania ofert częściowych na wybrany pakiet/pakiety. </w:t>
      </w:r>
    </w:p>
    <w:p w:rsidR="00E2067C" w:rsidRPr="00E2067C" w:rsidRDefault="00E2067C" w:rsidP="002B5E04">
      <w:pPr>
        <w:numPr>
          <w:ilvl w:val="1"/>
          <w:numId w:val="13"/>
        </w:numPr>
        <w:spacing w:line="276" w:lineRule="auto"/>
        <w:jc w:val="both"/>
        <w:rPr>
          <w:rFonts w:ascii="Verdana" w:hAnsi="Verdana"/>
          <w:sz w:val="20"/>
          <w:szCs w:val="20"/>
        </w:rPr>
      </w:pPr>
      <w:r w:rsidRPr="00E2067C">
        <w:rPr>
          <w:rFonts w:ascii="Verdana" w:hAnsi="Verdana"/>
          <w:sz w:val="20"/>
          <w:szCs w:val="20"/>
        </w:rPr>
        <w:t xml:space="preserve">Ofertę można składać w odniesieniu do wszystkich części zamówienia. </w:t>
      </w:r>
    </w:p>
    <w:p w:rsidR="00E2067C" w:rsidRPr="00E2067C" w:rsidRDefault="00E2067C" w:rsidP="002B5E04">
      <w:pPr>
        <w:numPr>
          <w:ilvl w:val="1"/>
          <w:numId w:val="13"/>
        </w:numPr>
        <w:spacing w:line="276" w:lineRule="auto"/>
        <w:jc w:val="both"/>
        <w:rPr>
          <w:rFonts w:ascii="Verdana" w:hAnsi="Verdana"/>
          <w:sz w:val="20"/>
          <w:szCs w:val="20"/>
        </w:rPr>
      </w:pPr>
      <w:r w:rsidRPr="00E2067C">
        <w:rPr>
          <w:rFonts w:ascii="Verdana" w:hAnsi="Verdana"/>
          <w:sz w:val="20"/>
          <w:szCs w:val="20"/>
        </w:rPr>
        <w:t>Zamawiający</w:t>
      </w:r>
      <w:r w:rsidRPr="00E2067C">
        <w:rPr>
          <w:rFonts w:ascii="Verdana" w:eastAsia="Verdana" w:hAnsi="Verdana"/>
          <w:sz w:val="20"/>
          <w:szCs w:val="20"/>
        </w:rPr>
        <w:t xml:space="preserve"> </w:t>
      </w:r>
      <w:r w:rsidRPr="00E2067C">
        <w:rPr>
          <w:rFonts w:ascii="Verdana" w:hAnsi="Verdana"/>
          <w:sz w:val="20"/>
          <w:szCs w:val="20"/>
        </w:rPr>
        <w:t>nie</w:t>
      </w:r>
      <w:r w:rsidRPr="00E2067C">
        <w:rPr>
          <w:rFonts w:ascii="Verdana" w:eastAsia="Verdana" w:hAnsi="Verdana"/>
          <w:sz w:val="20"/>
          <w:szCs w:val="20"/>
        </w:rPr>
        <w:t xml:space="preserve"> </w:t>
      </w:r>
      <w:r w:rsidRPr="00E2067C">
        <w:rPr>
          <w:rFonts w:ascii="Verdana" w:hAnsi="Verdana"/>
          <w:sz w:val="20"/>
          <w:szCs w:val="20"/>
        </w:rPr>
        <w:t>przewiduje</w:t>
      </w:r>
      <w:r w:rsidRPr="00E2067C">
        <w:rPr>
          <w:rFonts w:ascii="Verdana" w:eastAsia="Verdana" w:hAnsi="Verdana"/>
          <w:sz w:val="20"/>
          <w:szCs w:val="20"/>
        </w:rPr>
        <w:t xml:space="preserve"> </w:t>
      </w:r>
      <w:r w:rsidRPr="00E2067C">
        <w:rPr>
          <w:rFonts w:ascii="Verdana" w:hAnsi="Verdana"/>
          <w:sz w:val="20"/>
          <w:szCs w:val="20"/>
        </w:rPr>
        <w:t>przeprowadzenia</w:t>
      </w:r>
      <w:r w:rsidRPr="00E2067C">
        <w:rPr>
          <w:rFonts w:ascii="Verdana" w:eastAsia="Verdana" w:hAnsi="Verdana"/>
          <w:sz w:val="20"/>
          <w:szCs w:val="20"/>
        </w:rPr>
        <w:t xml:space="preserve"> </w:t>
      </w:r>
      <w:r w:rsidRPr="00E2067C">
        <w:rPr>
          <w:rFonts w:ascii="Verdana" w:hAnsi="Verdana"/>
          <w:sz w:val="20"/>
          <w:szCs w:val="20"/>
        </w:rPr>
        <w:t>aukcji</w:t>
      </w:r>
      <w:r w:rsidRPr="00E2067C">
        <w:rPr>
          <w:rFonts w:ascii="Verdana" w:eastAsia="Verdana" w:hAnsi="Verdana"/>
          <w:sz w:val="20"/>
          <w:szCs w:val="20"/>
        </w:rPr>
        <w:t xml:space="preserve"> </w:t>
      </w:r>
      <w:r w:rsidRPr="00E2067C">
        <w:rPr>
          <w:rFonts w:ascii="Verdana" w:hAnsi="Verdana"/>
          <w:sz w:val="20"/>
          <w:szCs w:val="20"/>
        </w:rPr>
        <w:t>elektronicznej.</w:t>
      </w:r>
    </w:p>
    <w:p w:rsidR="00E2067C" w:rsidRPr="00E2067C" w:rsidRDefault="00E2067C" w:rsidP="00E2067C">
      <w:pPr>
        <w:spacing w:line="276" w:lineRule="auto"/>
        <w:ind w:left="709" w:hanging="709"/>
        <w:jc w:val="both"/>
        <w:rPr>
          <w:rFonts w:ascii="Verdana" w:hAnsi="Verdana"/>
          <w:b/>
          <w:sz w:val="20"/>
          <w:szCs w:val="20"/>
        </w:rPr>
      </w:pPr>
    </w:p>
    <w:p w:rsidR="00A7348A" w:rsidRPr="00E2067C" w:rsidRDefault="00A7348A" w:rsidP="00E2067C">
      <w:pPr>
        <w:spacing w:line="276" w:lineRule="auto"/>
        <w:ind w:left="709" w:hanging="709"/>
        <w:jc w:val="both"/>
        <w:rPr>
          <w:rFonts w:ascii="Verdana" w:hAnsi="Verdana"/>
          <w:sz w:val="20"/>
          <w:szCs w:val="20"/>
        </w:rPr>
      </w:pPr>
      <w:r w:rsidRPr="00E2067C">
        <w:rPr>
          <w:rFonts w:ascii="Verdana" w:hAnsi="Verdana"/>
          <w:b/>
          <w:sz w:val="20"/>
          <w:szCs w:val="20"/>
        </w:rPr>
        <w:t>6.</w:t>
      </w:r>
      <w:r w:rsidRPr="00E2067C">
        <w:rPr>
          <w:rFonts w:ascii="Verdana" w:eastAsia="Verdana" w:hAnsi="Verdana"/>
          <w:b/>
          <w:sz w:val="20"/>
          <w:szCs w:val="20"/>
        </w:rPr>
        <w:t xml:space="preserve"> </w:t>
      </w:r>
      <w:r w:rsidR="0093438F" w:rsidRPr="00E2067C">
        <w:rPr>
          <w:rFonts w:ascii="Verdana" w:eastAsia="Verdana" w:hAnsi="Verdana"/>
          <w:b/>
          <w:sz w:val="20"/>
          <w:szCs w:val="20"/>
        </w:rPr>
        <w:tab/>
      </w:r>
      <w:r w:rsidRPr="00E2067C">
        <w:rPr>
          <w:rFonts w:ascii="Verdana" w:hAnsi="Verdana"/>
          <w:b/>
          <w:sz w:val="20"/>
          <w:szCs w:val="20"/>
        </w:rPr>
        <w:t>TERMIN</w:t>
      </w:r>
      <w:r w:rsidRPr="00E2067C">
        <w:rPr>
          <w:rFonts w:ascii="Verdana" w:eastAsia="Verdana" w:hAnsi="Verdana"/>
          <w:b/>
          <w:sz w:val="20"/>
          <w:szCs w:val="20"/>
        </w:rPr>
        <w:t xml:space="preserve"> </w:t>
      </w:r>
      <w:r w:rsidRPr="00E2067C">
        <w:rPr>
          <w:rFonts w:ascii="Verdana" w:hAnsi="Verdana"/>
          <w:b/>
          <w:sz w:val="20"/>
          <w:szCs w:val="20"/>
        </w:rPr>
        <w:t>REALIZACJI</w:t>
      </w:r>
      <w:r w:rsidRPr="00E2067C">
        <w:rPr>
          <w:rFonts w:ascii="Verdana" w:eastAsia="Verdana" w:hAnsi="Verdana"/>
          <w:b/>
          <w:sz w:val="20"/>
          <w:szCs w:val="20"/>
        </w:rPr>
        <w:t xml:space="preserve"> </w:t>
      </w:r>
      <w:r w:rsidRPr="00E2067C">
        <w:rPr>
          <w:rFonts w:ascii="Verdana" w:hAnsi="Verdana"/>
          <w:b/>
          <w:sz w:val="20"/>
          <w:szCs w:val="20"/>
        </w:rPr>
        <w:t>PRZEDMIOTU</w:t>
      </w:r>
      <w:r w:rsidRPr="00E2067C">
        <w:rPr>
          <w:rFonts w:ascii="Verdana" w:eastAsia="Verdana" w:hAnsi="Verdana"/>
          <w:b/>
          <w:sz w:val="20"/>
          <w:szCs w:val="20"/>
        </w:rPr>
        <w:t xml:space="preserve"> </w:t>
      </w:r>
      <w:r w:rsidRPr="00E2067C">
        <w:rPr>
          <w:rFonts w:ascii="Verdana" w:hAnsi="Verdana"/>
          <w:b/>
          <w:sz w:val="20"/>
          <w:szCs w:val="20"/>
        </w:rPr>
        <w:t>ZAMÓWIENIA</w:t>
      </w:r>
    </w:p>
    <w:p w:rsidR="008A794B" w:rsidRPr="00E2067C" w:rsidRDefault="0086584F" w:rsidP="00E2067C">
      <w:pPr>
        <w:pStyle w:val="NormalnyWeb"/>
        <w:spacing w:before="0" w:after="0" w:line="276" w:lineRule="auto"/>
        <w:ind w:firstLine="709"/>
        <w:rPr>
          <w:rFonts w:ascii="Verdana" w:hAnsi="Verdana"/>
          <w:u w:val="single"/>
        </w:rPr>
      </w:pPr>
      <w:r w:rsidRPr="00E2067C">
        <w:rPr>
          <w:rFonts w:ascii="Verdana" w:hAnsi="Verdana"/>
          <w:b/>
          <w:u w:val="single"/>
        </w:rPr>
        <w:t>12 miesięcy od dnia podpisania umowy.</w:t>
      </w:r>
    </w:p>
    <w:p w:rsidR="008A794B" w:rsidRPr="00E2067C" w:rsidRDefault="008A794B" w:rsidP="00E2067C">
      <w:pPr>
        <w:pStyle w:val="NormalnyWeb"/>
        <w:spacing w:before="0" w:after="0" w:line="276" w:lineRule="auto"/>
        <w:rPr>
          <w:rFonts w:ascii="Verdana" w:hAnsi="Verdana"/>
        </w:rPr>
      </w:pPr>
    </w:p>
    <w:p w:rsidR="00A7348A" w:rsidRPr="00E2067C" w:rsidRDefault="00A7348A" w:rsidP="00E2067C">
      <w:pPr>
        <w:tabs>
          <w:tab w:val="left" w:pos="709"/>
        </w:tabs>
        <w:spacing w:line="276" w:lineRule="auto"/>
        <w:jc w:val="both"/>
        <w:rPr>
          <w:rFonts w:ascii="Verdana" w:hAnsi="Verdana"/>
          <w:sz w:val="20"/>
          <w:szCs w:val="20"/>
        </w:rPr>
      </w:pPr>
      <w:r w:rsidRPr="00E2067C">
        <w:rPr>
          <w:rStyle w:val="tekstdokbold"/>
          <w:rFonts w:ascii="Verdana" w:hAnsi="Verdana"/>
          <w:sz w:val="20"/>
          <w:szCs w:val="20"/>
        </w:rPr>
        <w:t xml:space="preserve">7. </w:t>
      </w:r>
      <w:r w:rsidR="0093438F" w:rsidRPr="00E2067C">
        <w:rPr>
          <w:rStyle w:val="tekstdokbold"/>
          <w:rFonts w:ascii="Verdana" w:hAnsi="Verdana"/>
          <w:sz w:val="20"/>
          <w:szCs w:val="20"/>
        </w:rPr>
        <w:tab/>
      </w:r>
      <w:r w:rsidRPr="00E2067C">
        <w:rPr>
          <w:rStyle w:val="tekstdokbold"/>
          <w:rFonts w:ascii="Verdana" w:hAnsi="Verdana"/>
          <w:sz w:val="20"/>
          <w:szCs w:val="20"/>
        </w:rPr>
        <w:t>WARUNKI</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UDZIAŁU</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W</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POSTĘPOWANIU</w:t>
      </w:r>
      <w:r w:rsidRPr="00E2067C">
        <w:rPr>
          <w:rStyle w:val="tekstdokbold"/>
          <w:rFonts w:ascii="Verdana" w:eastAsia="Verdana" w:hAnsi="Verdana"/>
          <w:sz w:val="20"/>
          <w:szCs w:val="20"/>
        </w:rPr>
        <w:t xml:space="preserve"> </w:t>
      </w:r>
    </w:p>
    <w:p w:rsidR="00A7348A" w:rsidRPr="00E2067C" w:rsidRDefault="00A7348A" w:rsidP="00E2067C">
      <w:pPr>
        <w:spacing w:line="276" w:lineRule="auto"/>
        <w:jc w:val="both"/>
        <w:rPr>
          <w:rFonts w:ascii="Verdana" w:hAnsi="Verdana"/>
          <w:sz w:val="20"/>
          <w:szCs w:val="20"/>
        </w:rPr>
      </w:pPr>
    </w:p>
    <w:p w:rsidR="00A7348A" w:rsidRPr="00E2067C" w:rsidRDefault="00A7348A" w:rsidP="002B5E04">
      <w:pPr>
        <w:numPr>
          <w:ilvl w:val="1"/>
          <w:numId w:val="21"/>
        </w:numPr>
        <w:spacing w:line="276" w:lineRule="auto"/>
        <w:jc w:val="both"/>
        <w:rPr>
          <w:rFonts w:ascii="Verdana" w:hAnsi="Verdana"/>
          <w:sz w:val="20"/>
          <w:szCs w:val="20"/>
        </w:rPr>
      </w:pPr>
      <w:r w:rsidRPr="00E2067C">
        <w:rPr>
          <w:rFonts w:ascii="Verdana" w:hAnsi="Verdana"/>
          <w:b/>
          <w:sz w:val="20"/>
          <w:szCs w:val="20"/>
        </w:rPr>
        <w:t>O udzielenie zamówienia mogą ubiegać się wykonawcy, którzy:</w:t>
      </w:r>
    </w:p>
    <w:p w:rsidR="008C39DF" w:rsidRPr="00E2067C" w:rsidRDefault="00A7348A" w:rsidP="002B5E04">
      <w:pPr>
        <w:numPr>
          <w:ilvl w:val="0"/>
          <w:numId w:val="20"/>
        </w:numPr>
        <w:tabs>
          <w:tab w:val="left" w:pos="709"/>
        </w:tabs>
        <w:spacing w:line="276" w:lineRule="auto"/>
        <w:ind w:left="709" w:hanging="283"/>
        <w:jc w:val="both"/>
        <w:rPr>
          <w:rFonts w:ascii="Verdana" w:hAnsi="Verdana"/>
          <w:sz w:val="20"/>
          <w:szCs w:val="20"/>
        </w:rPr>
      </w:pPr>
      <w:r w:rsidRPr="00E2067C">
        <w:rPr>
          <w:rFonts w:ascii="Verdana" w:hAnsi="Verdana"/>
          <w:sz w:val="20"/>
          <w:szCs w:val="20"/>
        </w:rPr>
        <w:t>nie podlegają wykluczeniu na podstawie art. 24 ust. 1</w:t>
      </w:r>
      <w:r w:rsidR="00D434C8" w:rsidRPr="00E2067C">
        <w:rPr>
          <w:rFonts w:ascii="Verdana" w:hAnsi="Verdana"/>
          <w:sz w:val="20"/>
          <w:szCs w:val="20"/>
        </w:rPr>
        <w:t xml:space="preserve"> pkt 12-23</w:t>
      </w:r>
      <w:r w:rsidR="008C39DF" w:rsidRPr="00E2067C">
        <w:rPr>
          <w:rFonts w:ascii="Verdana" w:hAnsi="Verdana"/>
          <w:sz w:val="20"/>
          <w:szCs w:val="20"/>
        </w:rPr>
        <w:t xml:space="preserve"> oraz</w:t>
      </w:r>
      <w:r w:rsidR="00D434C8" w:rsidRPr="00E2067C">
        <w:rPr>
          <w:rFonts w:ascii="Verdana" w:hAnsi="Verdana"/>
          <w:sz w:val="20"/>
          <w:szCs w:val="20"/>
        </w:rPr>
        <w:t xml:space="preserve"> art.</w:t>
      </w:r>
      <w:r w:rsidR="008C39DF" w:rsidRPr="00E2067C">
        <w:rPr>
          <w:rFonts w:ascii="Verdana" w:hAnsi="Verdana"/>
          <w:sz w:val="20"/>
          <w:szCs w:val="20"/>
        </w:rPr>
        <w:t xml:space="preserve"> 24 ust.</w:t>
      </w:r>
      <w:r w:rsidR="0073450B" w:rsidRPr="00E2067C">
        <w:rPr>
          <w:rFonts w:ascii="Verdana" w:hAnsi="Verdana"/>
          <w:sz w:val="20"/>
          <w:szCs w:val="20"/>
        </w:rPr>
        <w:t xml:space="preserve"> 5</w:t>
      </w:r>
      <w:r w:rsidR="008C39DF" w:rsidRPr="00E2067C">
        <w:rPr>
          <w:rFonts w:ascii="Verdana" w:hAnsi="Verdana"/>
          <w:sz w:val="20"/>
          <w:szCs w:val="20"/>
        </w:rPr>
        <w:t xml:space="preserve"> pk</w:t>
      </w:r>
      <w:r w:rsidR="00D434C8" w:rsidRPr="00E2067C">
        <w:rPr>
          <w:rFonts w:ascii="Verdana" w:hAnsi="Verdana"/>
          <w:sz w:val="20"/>
          <w:szCs w:val="20"/>
        </w:rPr>
        <w:t>t 1 U</w:t>
      </w:r>
      <w:r w:rsidRPr="00E2067C">
        <w:rPr>
          <w:rFonts w:ascii="Verdana" w:hAnsi="Verdana"/>
          <w:sz w:val="20"/>
          <w:szCs w:val="20"/>
        </w:rPr>
        <w:t xml:space="preserve">stawy </w:t>
      </w:r>
    </w:p>
    <w:p w:rsidR="00133855" w:rsidRPr="00E2067C" w:rsidRDefault="00133855" w:rsidP="00E2067C">
      <w:pPr>
        <w:spacing w:line="276" w:lineRule="auto"/>
        <w:ind w:left="284"/>
        <w:jc w:val="both"/>
        <w:rPr>
          <w:rFonts w:ascii="Verdana" w:hAnsi="Verdana"/>
          <w:sz w:val="20"/>
          <w:szCs w:val="20"/>
        </w:rPr>
      </w:pPr>
    </w:p>
    <w:p w:rsidR="00A7348A" w:rsidRPr="00E2067C" w:rsidRDefault="00A7348A" w:rsidP="002B5E04">
      <w:pPr>
        <w:numPr>
          <w:ilvl w:val="1"/>
          <w:numId w:val="19"/>
        </w:numPr>
        <w:spacing w:line="276" w:lineRule="auto"/>
        <w:jc w:val="both"/>
        <w:rPr>
          <w:rFonts w:ascii="Verdana" w:hAnsi="Verdana"/>
          <w:sz w:val="20"/>
          <w:szCs w:val="20"/>
        </w:rPr>
      </w:pPr>
      <w:r w:rsidRPr="00E2067C">
        <w:rPr>
          <w:rFonts w:ascii="Verdana" w:hAnsi="Verdana"/>
          <w:b/>
          <w:sz w:val="20"/>
          <w:szCs w:val="20"/>
        </w:rPr>
        <w:t xml:space="preserve">Warunki udziału w postępowaniu </w:t>
      </w:r>
      <w:r w:rsidR="00133855" w:rsidRPr="00E2067C">
        <w:rPr>
          <w:rFonts w:ascii="Verdana" w:hAnsi="Verdana"/>
          <w:b/>
          <w:sz w:val="20"/>
          <w:szCs w:val="20"/>
        </w:rPr>
        <w:t>dotyczą:</w:t>
      </w:r>
    </w:p>
    <w:p w:rsidR="007D0580" w:rsidRPr="00E2067C" w:rsidRDefault="0093438F" w:rsidP="00E2067C">
      <w:pPr>
        <w:autoSpaceDE w:val="0"/>
        <w:autoSpaceDN w:val="0"/>
        <w:adjustRightInd w:val="0"/>
        <w:spacing w:before="120" w:line="276" w:lineRule="auto"/>
        <w:ind w:left="709"/>
        <w:jc w:val="both"/>
        <w:rPr>
          <w:rFonts w:ascii="Verdana" w:hAnsi="Verdana" w:cs="Arial"/>
          <w:b/>
          <w:i/>
          <w:sz w:val="20"/>
          <w:szCs w:val="20"/>
          <w:u w:val="single"/>
        </w:rPr>
      </w:pPr>
      <w:r w:rsidRPr="00E2067C">
        <w:rPr>
          <w:rFonts w:ascii="Verdana" w:hAnsi="Verdana"/>
          <w:b/>
          <w:sz w:val="20"/>
          <w:szCs w:val="20"/>
        </w:rPr>
        <w:t>Nie dotyczy</w:t>
      </w:r>
    </w:p>
    <w:p w:rsidR="00292E2E" w:rsidRPr="00E2067C" w:rsidRDefault="00292E2E" w:rsidP="00E2067C">
      <w:pPr>
        <w:spacing w:line="276" w:lineRule="auto"/>
        <w:jc w:val="both"/>
        <w:rPr>
          <w:rFonts w:ascii="Verdana" w:hAnsi="Verdana"/>
          <w:sz w:val="20"/>
          <w:szCs w:val="20"/>
        </w:rPr>
      </w:pPr>
    </w:p>
    <w:p w:rsidR="00A7348A" w:rsidRPr="00E2067C" w:rsidRDefault="00A7348A" w:rsidP="002B5E04">
      <w:pPr>
        <w:numPr>
          <w:ilvl w:val="1"/>
          <w:numId w:val="19"/>
        </w:numPr>
        <w:spacing w:line="276" w:lineRule="auto"/>
        <w:jc w:val="both"/>
        <w:rPr>
          <w:rFonts w:ascii="Verdana" w:hAnsi="Verdana"/>
          <w:sz w:val="20"/>
          <w:szCs w:val="20"/>
        </w:rPr>
      </w:pPr>
      <w:r w:rsidRPr="00E2067C">
        <w:rPr>
          <w:rFonts w:ascii="Verdana" w:hAnsi="Verdana"/>
          <w:b/>
          <w:sz w:val="20"/>
          <w:szCs w:val="20"/>
        </w:rPr>
        <w:t>Poleganie na zasobach innych podmiotów</w:t>
      </w:r>
    </w:p>
    <w:p w:rsidR="00335577" w:rsidRPr="00E2067C" w:rsidRDefault="003B51ED" w:rsidP="00E2067C">
      <w:pPr>
        <w:spacing w:line="276" w:lineRule="auto"/>
        <w:ind w:firstLine="720"/>
        <w:jc w:val="both"/>
        <w:rPr>
          <w:rFonts w:ascii="Verdana" w:hAnsi="Verdana"/>
          <w:b/>
          <w:sz w:val="20"/>
          <w:szCs w:val="20"/>
        </w:rPr>
      </w:pPr>
      <w:r w:rsidRPr="00E2067C">
        <w:rPr>
          <w:rFonts w:ascii="Verdana" w:hAnsi="Verdana"/>
          <w:b/>
          <w:sz w:val="20"/>
          <w:szCs w:val="20"/>
        </w:rPr>
        <w:t xml:space="preserve">Nie dotyczy </w:t>
      </w:r>
    </w:p>
    <w:p w:rsidR="00280479" w:rsidRPr="00E2067C" w:rsidRDefault="00280479" w:rsidP="00E2067C">
      <w:pPr>
        <w:spacing w:line="276" w:lineRule="auto"/>
        <w:jc w:val="both"/>
        <w:rPr>
          <w:rFonts w:ascii="Verdana" w:hAnsi="Verdana"/>
          <w:b/>
          <w:sz w:val="20"/>
          <w:szCs w:val="20"/>
        </w:rPr>
      </w:pPr>
    </w:p>
    <w:p w:rsidR="00E2067C" w:rsidRPr="00E2067C" w:rsidRDefault="00E2067C" w:rsidP="002B5E04">
      <w:pPr>
        <w:numPr>
          <w:ilvl w:val="1"/>
          <w:numId w:val="19"/>
        </w:numPr>
        <w:spacing w:line="276" w:lineRule="auto"/>
        <w:jc w:val="both"/>
        <w:rPr>
          <w:rFonts w:ascii="Verdana" w:hAnsi="Verdana"/>
          <w:b/>
          <w:sz w:val="20"/>
          <w:szCs w:val="20"/>
        </w:rPr>
      </w:pPr>
      <w:r w:rsidRPr="00E2067C">
        <w:rPr>
          <w:rFonts w:ascii="Verdana" w:hAnsi="Verdana"/>
          <w:b/>
          <w:sz w:val="20"/>
          <w:szCs w:val="20"/>
        </w:rPr>
        <w:t xml:space="preserve">Fakultatywne podstawy wykluczenia </w:t>
      </w:r>
    </w:p>
    <w:p w:rsidR="00E2067C" w:rsidRPr="00E2067C" w:rsidRDefault="00E2067C" w:rsidP="00E2067C">
      <w:pPr>
        <w:spacing w:line="276" w:lineRule="auto"/>
        <w:jc w:val="both"/>
        <w:rPr>
          <w:rFonts w:ascii="Verdana" w:hAnsi="Verdana"/>
          <w:sz w:val="20"/>
          <w:szCs w:val="20"/>
        </w:rPr>
      </w:pPr>
      <w:r w:rsidRPr="00E2067C">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E2067C">
        <w:rPr>
          <w:rFonts w:ascii="Verdana" w:hAnsi="Verdana"/>
          <w:sz w:val="20"/>
          <w:szCs w:val="20"/>
        </w:rPr>
        <w:t>późn</w:t>
      </w:r>
      <w:proofErr w:type="spellEnd"/>
      <w:r w:rsidRPr="00E2067C">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E2067C">
        <w:rPr>
          <w:rFonts w:ascii="Verdana" w:hAnsi="Verdana"/>
          <w:sz w:val="20"/>
          <w:szCs w:val="20"/>
        </w:rPr>
        <w:t>późn</w:t>
      </w:r>
      <w:proofErr w:type="spellEnd"/>
      <w:r w:rsidRPr="00E2067C">
        <w:rPr>
          <w:rFonts w:ascii="Verdana" w:hAnsi="Verdana"/>
          <w:sz w:val="20"/>
          <w:szCs w:val="20"/>
        </w:rPr>
        <w:t>. zm.).</w:t>
      </w:r>
    </w:p>
    <w:p w:rsidR="00E2067C" w:rsidRPr="00E2067C" w:rsidRDefault="00E2067C" w:rsidP="00E2067C">
      <w:pPr>
        <w:spacing w:line="276" w:lineRule="auto"/>
        <w:jc w:val="both"/>
        <w:rPr>
          <w:rFonts w:ascii="Verdana" w:hAnsi="Verdana"/>
          <w:sz w:val="20"/>
          <w:szCs w:val="20"/>
        </w:rPr>
      </w:pPr>
    </w:p>
    <w:p w:rsidR="00E2067C" w:rsidRPr="00E2067C" w:rsidRDefault="00E2067C" w:rsidP="002B5E04">
      <w:pPr>
        <w:numPr>
          <w:ilvl w:val="1"/>
          <w:numId w:val="19"/>
        </w:numPr>
        <w:spacing w:line="276" w:lineRule="auto"/>
        <w:jc w:val="both"/>
        <w:rPr>
          <w:rFonts w:ascii="Verdana" w:hAnsi="Verdana"/>
          <w:sz w:val="20"/>
          <w:szCs w:val="20"/>
        </w:rPr>
      </w:pPr>
      <w:r w:rsidRPr="00E2067C">
        <w:rPr>
          <w:rFonts w:ascii="Verdana" w:hAnsi="Verdana"/>
          <w:b/>
          <w:sz w:val="20"/>
          <w:szCs w:val="20"/>
        </w:rPr>
        <w:t xml:space="preserve">Wykonawcy występujący wspólnie </w:t>
      </w:r>
    </w:p>
    <w:p w:rsidR="00E2067C" w:rsidRPr="00E2067C" w:rsidRDefault="00E2067C" w:rsidP="002B5E04">
      <w:pPr>
        <w:numPr>
          <w:ilvl w:val="0"/>
          <w:numId w:val="17"/>
        </w:numPr>
        <w:spacing w:line="276" w:lineRule="auto"/>
        <w:jc w:val="both"/>
        <w:rPr>
          <w:rFonts w:ascii="Verdana" w:hAnsi="Verdana"/>
          <w:sz w:val="20"/>
          <w:szCs w:val="20"/>
        </w:rPr>
      </w:pPr>
      <w:r w:rsidRPr="00E2067C">
        <w:rPr>
          <w:rFonts w:ascii="Verdana" w:hAnsi="Verdana"/>
          <w:sz w:val="20"/>
          <w:szCs w:val="20"/>
        </w:rPr>
        <w:t>Wykonawcy mogą wspólnie ubiegać się o udzielenie zamówienia</w:t>
      </w:r>
    </w:p>
    <w:p w:rsidR="00E2067C" w:rsidRPr="00E2067C" w:rsidRDefault="00E2067C" w:rsidP="002B5E04">
      <w:pPr>
        <w:numPr>
          <w:ilvl w:val="0"/>
          <w:numId w:val="17"/>
        </w:numPr>
        <w:spacing w:line="276" w:lineRule="auto"/>
        <w:jc w:val="both"/>
        <w:rPr>
          <w:rFonts w:ascii="Verdana" w:hAnsi="Verdana"/>
          <w:sz w:val="20"/>
          <w:szCs w:val="20"/>
        </w:rPr>
      </w:pPr>
      <w:r w:rsidRPr="00E2067C">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E2067C" w:rsidRPr="00E2067C" w:rsidRDefault="00E2067C" w:rsidP="002B5E04">
      <w:pPr>
        <w:numPr>
          <w:ilvl w:val="0"/>
          <w:numId w:val="17"/>
        </w:numPr>
        <w:spacing w:line="276" w:lineRule="auto"/>
        <w:jc w:val="both"/>
        <w:rPr>
          <w:rFonts w:ascii="Verdana" w:hAnsi="Verdana"/>
          <w:sz w:val="20"/>
          <w:szCs w:val="20"/>
        </w:rPr>
      </w:pPr>
      <w:r w:rsidRPr="00E2067C">
        <w:rPr>
          <w:rFonts w:ascii="Verdana" w:hAnsi="Verdana"/>
          <w:sz w:val="20"/>
          <w:szCs w:val="20"/>
        </w:rPr>
        <w:t xml:space="preserve">Żaden z wykonawców występujących wspólnie nie może podlegać wykluczeniu </w:t>
      </w:r>
    </w:p>
    <w:p w:rsidR="00E2067C" w:rsidRPr="00E2067C" w:rsidRDefault="00E2067C" w:rsidP="002B5E04">
      <w:pPr>
        <w:numPr>
          <w:ilvl w:val="0"/>
          <w:numId w:val="17"/>
        </w:numPr>
        <w:spacing w:line="276" w:lineRule="auto"/>
        <w:jc w:val="both"/>
        <w:rPr>
          <w:rFonts w:ascii="Verdana" w:hAnsi="Verdana"/>
          <w:sz w:val="20"/>
          <w:szCs w:val="20"/>
        </w:rPr>
      </w:pPr>
      <w:r w:rsidRPr="00E2067C">
        <w:rPr>
          <w:rFonts w:ascii="Verdana" w:hAnsi="Verdana"/>
          <w:sz w:val="20"/>
          <w:szCs w:val="20"/>
        </w:rPr>
        <w:t>Wykonawcy występujący wspólnie łącznie muszą spełnić warunki udziału w postępowaniu, określone w pkt 7.2.</w:t>
      </w:r>
    </w:p>
    <w:p w:rsidR="00E2067C" w:rsidRPr="00E2067C" w:rsidRDefault="00E2067C" w:rsidP="002B5E04">
      <w:pPr>
        <w:numPr>
          <w:ilvl w:val="1"/>
          <w:numId w:val="19"/>
        </w:numPr>
        <w:spacing w:line="276" w:lineRule="auto"/>
        <w:jc w:val="both"/>
        <w:rPr>
          <w:rFonts w:ascii="Verdana" w:hAnsi="Verdana"/>
          <w:sz w:val="20"/>
          <w:szCs w:val="20"/>
        </w:rPr>
      </w:pPr>
      <w:r w:rsidRPr="00E2067C">
        <w:rPr>
          <w:rFonts w:ascii="Verdana" w:hAnsi="Verdana"/>
          <w:sz w:val="20"/>
          <w:szCs w:val="20"/>
        </w:rPr>
        <w:lastRenderedPageBreak/>
        <w:t xml:space="preserve">Ocena spełnienia warunków udziału w postępowaniu zostanie dokonana zgodnie z formułą: </w:t>
      </w:r>
      <w:r w:rsidRPr="00E2067C">
        <w:rPr>
          <w:rFonts w:ascii="Verdana" w:hAnsi="Verdana"/>
          <w:i/>
          <w:iCs/>
          <w:sz w:val="20"/>
          <w:szCs w:val="20"/>
        </w:rPr>
        <w:t xml:space="preserve">„spełnia-nie spełnia” </w:t>
      </w:r>
      <w:r w:rsidRPr="00E2067C">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E2067C" w:rsidRPr="00E2067C" w:rsidRDefault="00E2067C" w:rsidP="00E2067C">
      <w:pPr>
        <w:spacing w:line="276" w:lineRule="auto"/>
        <w:ind w:left="720"/>
        <w:jc w:val="both"/>
        <w:rPr>
          <w:rFonts w:ascii="Verdana" w:hAnsi="Verdana"/>
          <w:sz w:val="20"/>
          <w:szCs w:val="20"/>
        </w:rPr>
      </w:pPr>
    </w:p>
    <w:p w:rsidR="00E2067C" w:rsidRPr="00E2067C" w:rsidRDefault="00E2067C" w:rsidP="002B5E04">
      <w:pPr>
        <w:numPr>
          <w:ilvl w:val="1"/>
          <w:numId w:val="19"/>
        </w:numPr>
        <w:spacing w:line="276" w:lineRule="auto"/>
        <w:jc w:val="both"/>
        <w:rPr>
          <w:rFonts w:ascii="Verdana" w:hAnsi="Verdana"/>
          <w:sz w:val="20"/>
          <w:szCs w:val="20"/>
        </w:rPr>
      </w:pPr>
      <w:r w:rsidRPr="00E2067C">
        <w:rPr>
          <w:rFonts w:ascii="Verdana" w:hAnsi="Verdana"/>
          <w:sz w:val="20"/>
          <w:szCs w:val="20"/>
        </w:rPr>
        <w:t>Środki naprawcze (</w:t>
      </w:r>
      <w:proofErr w:type="spellStart"/>
      <w:r w:rsidRPr="00E2067C">
        <w:rPr>
          <w:rFonts w:ascii="Verdana" w:hAnsi="Verdana"/>
          <w:sz w:val="20"/>
          <w:szCs w:val="20"/>
        </w:rPr>
        <w:t>self-cleaning</w:t>
      </w:r>
      <w:proofErr w:type="spellEnd"/>
      <w:r w:rsidRPr="00E2067C">
        <w:rPr>
          <w:rFonts w:ascii="Verdana" w:hAnsi="Verdana"/>
          <w:sz w:val="20"/>
          <w:szCs w:val="20"/>
        </w:rPr>
        <w:t>)</w:t>
      </w:r>
    </w:p>
    <w:p w:rsidR="00E2067C" w:rsidRPr="00E2067C" w:rsidRDefault="00E2067C" w:rsidP="002B5E04">
      <w:pPr>
        <w:numPr>
          <w:ilvl w:val="0"/>
          <w:numId w:val="23"/>
        </w:numPr>
        <w:spacing w:line="276" w:lineRule="auto"/>
        <w:jc w:val="both"/>
        <w:rPr>
          <w:rFonts w:ascii="Verdana" w:hAnsi="Verdana"/>
          <w:sz w:val="20"/>
          <w:szCs w:val="20"/>
        </w:rPr>
      </w:pPr>
      <w:r w:rsidRPr="00E2067C">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E2067C" w:rsidRPr="00E2067C" w:rsidRDefault="00E2067C" w:rsidP="002B5E04">
      <w:pPr>
        <w:numPr>
          <w:ilvl w:val="0"/>
          <w:numId w:val="23"/>
        </w:numPr>
        <w:spacing w:line="276" w:lineRule="auto"/>
        <w:jc w:val="both"/>
        <w:rPr>
          <w:rFonts w:ascii="Verdana" w:hAnsi="Verdana"/>
          <w:sz w:val="20"/>
          <w:szCs w:val="20"/>
        </w:rPr>
      </w:pPr>
      <w:r w:rsidRPr="00E2067C">
        <w:rPr>
          <w:rFonts w:ascii="Verdana" w:hAnsi="Verdana"/>
          <w:sz w:val="20"/>
          <w:szCs w:val="20"/>
        </w:rPr>
        <w:t>Wykonawca nie podlega wykluczeniu, jeżeli zamawiający, uwzględniając wagę i szczególne okoliczności czynu wykonawcy, uzna za wystarczające dowody przedstawione na podstawie pkt 1).</w:t>
      </w:r>
    </w:p>
    <w:p w:rsidR="00E2067C" w:rsidRPr="00E2067C" w:rsidRDefault="00E2067C" w:rsidP="002B5E04">
      <w:pPr>
        <w:numPr>
          <w:ilvl w:val="0"/>
          <w:numId w:val="23"/>
        </w:numPr>
        <w:spacing w:line="276" w:lineRule="auto"/>
        <w:jc w:val="both"/>
        <w:rPr>
          <w:rFonts w:ascii="Verdana" w:hAnsi="Verdana"/>
          <w:sz w:val="20"/>
          <w:szCs w:val="20"/>
        </w:rPr>
      </w:pPr>
      <w:r w:rsidRPr="00E2067C">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E2067C" w:rsidRPr="00E2067C" w:rsidRDefault="00E2067C" w:rsidP="00E2067C">
      <w:pPr>
        <w:spacing w:line="276" w:lineRule="auto"/>
        <w:jc w:val="both"/>
        <w:rPr>
          <w:rFonts w:ascii="Verdana" w:hAnsi="Verdana"/>
          <w:sz w:val="20"/>
          <w:szCs w:val="20"/>
        </w:rPr>
      </w:pPr>
    </w:p>
    <w:p w:rsidR="00E2067C" w:rsidRPr="00E2067C" w:rsidRDefault="00E2067C" w:rsidP="00E2067C">
      <w:pPr>
        <w:spacing w:line="276" w:lineRule="auto"/>
        <w:ind w:left="680" w:hanging="680"/>
        <w:rPr>
          <w:rFonts w:ascii="Verdana" w:hAnsi="Verdana"/>
          <w:sz w:val="20"/>
          <w:szCs w:val="20"/>
        </w:rPr>
      </w:pPr>
      <w:r w:rsidRPr="00E2067C">
        <w:rPr>
          <w:rStyle w:val="tekstdokbold"/>
          <w:rFonts w:ascii="Verdana" w:hAnsi="Verdana"/>
          <w:sz w:val="20"/>
          <w:szCs w:val="20"/>
        </w:rPr>
        <w:t>8.</w:t>
      </w:r>
      <w:r w:rsidRPr="00E2067C">
        <w:rPr>
          <w:rStyle w:val="tekstdokbold"/>
          <w:rFonts w:ascii="Verdana" w:hAnsi="Verdana"/>
          <w:sz w:val="20"/>
          <w:szCs w:val="20"/>
        </w:rPr>
        <w:tab/>
        <w:t>WYKAZ OŚWIADCZEŃ</w:t>
      </w:r>
      <w:r w:rsidRPr="00E2067C">
        <w:rPr>
          <w:rStyle w:val="tekstdokbold"/>
          <w:rFonts w:ascii="Verdana" w:eastAsia="Verdana" w:hAnsi="Verdana"/>
          <w:sz w:val="20"/>
          <w:szCs w:val="20"/>
        </w:rPr>
        <w:t xml:space="preserve"> LUB </w:t>
      </w:r>
      <w:r w:rsidRPr="00E2067C">
        <w:rPr>
          <w:rStyle w:val="tekstdokbold"/>
          <w:rFonts w:ascii="Verdana" w:hAnsi="Verdana"/>
          <w:sz w:val="20"/>
          <w:szCs w:val="20"/>
        </w:rPr>
        <w:t>DOKUMENTÓW, POTWIERDZAJĄCYCH</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SPEŁNIANIE WARUNKÓW UDZIAŁU</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W</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POSTĘPOWANIU ORAZ BRAK PODSTAW WYKLUCZENIA</w:t>
      </w:r>
    </w:p>
    <w:p w:rsidR="00E2067C" w:rsidRPr="00E2067C" w:rsidRDefault="00E2067C" w:rsidP="00E2067C">
      <w:pPr>
        <w:tabs>
          <w:tab w:val="left" w:pos="-3060"/>
          <w:tab w:val="left" w:pos="709"/>
        </w:tabs>
        <w:suppressAutoHyphens w:val="0"/>
        <w:spacing w:line="276" w:lineRule="auto"/>
        <w:jc w:val="both"/>
        <w:rPr>
          <w:rFonts w:ascii="Verdana" w:hAnsi="Verdana"/>
          <w:sz w:val="20"/>
          <w:szCs w:val="20"/>
        </w:rPr>
      </w:pPr>
    </w:p>
    <w:p w:rsidR="00E2067C" w:rsidRPr="00E2067C" w:rsidRDefault="00E2067C" w:rsidP="002B5E04">
      <w:pPr>
        <w:numPr>
          <w:ilvl w:val="1"/>
          <w:numId w:val="11"/>
        </w:numPr>
        <w:tabs>
          <w:tab w:val="left" w:pos="-3060"/>
          <w:tab w:val="left" w:pos="709"/>
        </w:tabs>
        <w:suppressAutoHyphens w:val="0"/>
        <w:spacing w:line="276" w:lineRule="auto"/>
        <w:jc w:val="both"/>
        <w:rPr>
          <w:rFonts w:ascii="Verdana" w:hAnsi="Verdana"/>
          <w:b/>
          <w:sz w:val="20"/>
          <w:szCs w:val="20"/>
        </w:rPr>
      </w:pPr>
      <w:r w:rsidRPr="00E2067C">
        <w:rPr>
          <w:rFonts w:ascii="Verdana" w:hAnsi="Verdana" w:cs="Arial"/>
          <w:b/>
          <w:sz w:val="20"/>
          <w:szCs w:val="20"/>
        </w:rPr>
        <w:t>Jednolity dokument</w:t>
      </w:r>
    </w:p>
    <w:p w:rsidR="00E2067C" w:rsidRPr="00E2067C" w:rsidRDefault="00E2067C" w:rsidP="002B5E04">
      <w:pPr>
        <w:numPr>
          <w:ilvl w:val="0"/>
          <w:numId w:val="24"/>
        </w:numPr>
        <w:spacing w:line="276" w:lineRule="auto"/>
        <w:jc w:val="both"/>
        <w:rPr>
          <w:rFonts w:ascii="Verdana" w:hAnsi="Verdana"/>
          <w:sz w:val="20"/>
          <w:szCs w:val="20"/>
        </w:rPr>
      </w:pPr>
      <w:r w:rsidRPr="00E2067C">
        <w:rPr>
          <w:rFonts w:ascii="Verdana" w:hAnsi="Verdana"/>
          <w:sz w:val="20"/>
          <w:szCs w:val="20"/>
        </w:rPr>
        <w:t xml:space="preserve">Do oferty wykonawca dołącza – w formie jednolitego dokumentu, którego wzór stanowi </w:t>
      </w:r>
      <w:r w:rsidRPr="00E2067C">
        <w:rPr>
          <w:rFonts w:ascii="Verdana" w:hAnsi="Verdana"/>
          <w:b/>
          <w:sz w:val="20"/>
          <w:szCs w:val="20"/>
        </w:rPr>
        <w:t>załącznik nr 3 do SIWZ –</w:t>
      </w:r>
      <w:r w:rsidRPr="00E2067C">
        <w:rPr>
          <w:rFonts w:ascii="Verdana" w:hAnsi="Verdana"/>
          <w:sz w:val="20"/>
          <w:szCs w:val="20"/>
        </w:rPr>
        <w:t xml:space="preserve"> aktualne na dzień składania ofert oświadczenia:</w:t>
      </w:r>
    </w:p>
    <w:p w:rsidR="00E2067C" w:rsidRPr="00E2067C" w:rsidRDefault="00E2067C" w:rsidP="00E2067C">
      <w:pPr>
        <w:spacing w:line="276" w:lineRule="auto"/>
        <w:ind w:left="720"/>
        <w:jc w:val="both"/>
        <w:rPr>
          <w:rFonts w:ascii="Verdana" w:hAnsi="Verdana"/>
          <w:sz w:val="20"/>
          <w:szCs w:val="20"/>
        </w:rPr>
      </w:pPr>
    </w:p>
    <w:p w:rsidR="00E2067C" w:rsidRPr="00E2067C" w:rsidRDefault="00E2067C" w:rsidP="002B5E04">
      <w:pPr>
        <w:pStyle w:val="Akapitzlist"/>
        <w:numPr>
          <w:ilvl w:val="0"/>
          <w:numId w:val="36"/>
        </w:numPr>
        <w:jc w:val="both"/>
        <w:rPr>
          <w:rFonts w:ascii="Verdana" w:hAnsi="Verdana"/>
          <w:sz w:val="20"/>
          <w:szCs w:val="20"/>
        </w:rPr>
      </w:pPr>
      <w:r w:rsidRPr="00E2067C">
        <w:rPr>
          <w:rFonts w:ascii="Verdana" w:hAnsi="Verdana"/>
          <w:sz w:val="20"/>
          <w:szCs w:val="20"/>
        </w:rPr>
        <w:t xml:space="preserve">dotyczące przesłanek wykluczenia z postępowania </w:t>
      </w:r>
    </w:p>
    <w:p w:rsidR="00E2067C" w:rsidRPr="00E2067C" w:rsidRDefault="00E2067C" w:rsidP="00E2067C">
      <w:pPr>
        <w:spacing w:line="276" w:lineRule="auto"/>
        <w:ind w:left="720"/>
        <w:jc w:val="both"/>
        <w:rPr>
          <w:rFonts w:ascii="Verdana" w:hAnsi="Verdana"/>
          <w:sz w:val="20"/>
          <w:szCs w:val="20"/>
        </w:rPr>
      </w:pPr>
      <w:r w:rsidRPr="00E2067C">
        <w:rPr>
          <w:rFonts w:ascii="Verdana" w:hAnsi="Verdana"/>
          <w:sz w:val="20"/>
          <w:szCs w:val="20"/>
        </w:rPr>
        <w:t>Informacje zawarte w oświadczeniach stanowią wstępne potwierdzenie, że wykonawca nie podlega wykluczeniu.</w:t>
      </w:r>
    </w:p>
    <w:p w:rsidR="00E2067C" w:rsidRPr="00E2067C" w:rsidRDefault="00E2067C" w:rsidP="002B5E04">
      <w:pPr>
        <w:numPr>
          <w:ilvl w:val="0"/>
          <w:numId w:val="24"/>
        </w:numPr>
        <w:spacing w:line="276" w:lineRule="auto"/>
        <w:ind w:left="709"/>
        <w:jc w:val="both"/>
        <w:rPr>
          <w:rFonts w:ascii="Verdana" w:hAnsi="Verdana"/>
          <w:sz w:val="20"/>
          <w:szCs w:val="20"/>
        </w:rPr>
      </w:pPr>
      <w:r w:rsidRPr="00E2067C">
        <w:rPr>
          <w:rFonts w:ascii="Verdana" w:hAnsi="Verdana"/>
          <w:sz w:val="20"/>
          <w:szCs w:val="20"/>
        </w:rPr>
        <w:t>Wykonawca, który zamierza powierzyć wykonanie części zamówienia podwykonawcom, w celu wykazania braku istnienia wobec nich podstaw wykluczenia z udziału w postępowaniu</w:t>
      </w:r>
      <w:r w:rsidRPr="00E2067C">
        <w:rPr>
          <w:rFonts w:ascii="Verdana" w:hAnsi="Verdana"/>
          <w:sz w:val="20"/>
          <w:szCs w:val="20"/>
        </w:rPr>
        <w:tab/>
        <w:t>składa jednolite dokumenty dotyczące podwykonawców,</w:t>
      </w:r>
    </w:p>
    <w:p w:rsidR="00E2067C" w:rsidRPr="00E2067C" w:rsidRDefault="00E2067C" w:rsidP="002B5E04">
      <w:pPr>
        <w:numPr>
          <w:ilvl w:val="0"/>
          <w:numId w:val="24"/>
        </w:numPr>
        <w:spacing w:line="276" w:lineRule="auto"/>
        <w:jc w:val="both"/>
        <w:rPr>
          <w:rFonts w:ascii="Verdana" w:hAnsi="Verdana"/>
          <w:sz w:val="20"/>
          <w:szCs w:val="20"/>
        </w:rPr>
      </w:pPr>
      <w:r w:rsidRPr="00E2067C">
        <w:rPr>
          <w:rFonts w:ascii="Verdana" w:hAnsi="Verdana"/>
          <w:sz w:val="20"/>
          <w:szCs w:val="20"/>
        </w:rPr>
        <w:t>W przypadku wspólnego ubiegania się o zamówienie przez wykonawców, jednolity dokument składa każdy z wykonawców wspólnie ubiegających się o zamówienie. Dokumenty te potwierdzają brak podstaw wykluczenia w zakresie, w którym każdy z wykonawców wykazuje brak podstaw wykluczenia.</w:t>
      </w:r>
    </w:p>
    <w:p w:rsidR="00E2067C" w:rsidRPr="00E2067C" w:rsidRDefault="00E2067C" w:rsidP="002B5E04">
      <w:pPr>
        <w:numPr>
          <w:ilvl w:val="0"/>
          <w:numId w:val="24"/>
        </w:numPr>
        <w:spacing w:line="276" w:lineRule="auto"/>
        <w:jc w:val="both"/>
        <w:rPr>
          <w:rFonts w:ascii="Verdana" w:hAnsi="Verdana"/>
          <w:sz w:val="20"/>
          <w:szCs w:val="20"/>
        </w:rPr>
      </w:pPr>
      <w:r w:rsidRPr="00E2067C">
        <w:rPr>
          <w:rFonts w:ascii="Verdana" w:hAnsi="Verdana"/>
          <w:sz w:val="20"/>
          <w:szCs w:val="20"/>
        </w:rPr>
        <w:t>Wykonawca może wykorzystać w jednolitym dokumencie nadal aktualne informacje zawarte w innym jednolitym dokumencie złożonym w odrębnym postępowaniu o udzielenie zamówienia.</w:t>
      </w:r>
    </w:p>
    <w:p w:rsidR="00804D72" w:rsidRDefault="00804D72" w:rsidP="00E2067C">
      <w:pPr>
        <w:spacing w:line="276" w:lineRule="auto"/>
        <w:ind w:left="360"/>
        <w:jc w:val="both"/>
        <w:rPr>
          <w:rFonts w:ascii="Verdana" w:hAnsi="Verdana"/>
          <w:sz w:val="20"/>
          <w:szCs w:val="20"/>
        </w:rPr>
      </w:pPr>
    </w:p>
    <w:p w:rsidR="00B56E95" w:rsidRPr="00E2067C" w:rsidRDefault="00B56E95" w:rsidP="00E2067C">
      <w:pPr>
        <w:spacing w:line="276" w:lineRule="auto"/>
        <w:ind w:left="360"/>
        <w:jc w:val="both"/>
        <w:rPr>
          <w:rFonts w:ascii="Verdana" w:hAnsi="Verdana"/>
          <w:sz w:val="20"/>
          <w:szCs w:val="20"/>
        </w:rPr>
      </w:pPr>
    </w:p>
    <w:p w:rsidR="00A7348A" w:rsidRPr="00E2067C" w:rsidRDefault="00A7348A" w:rsidP="002B5E04">
      <w:pPr>
        <w:numPr>
          <w:ilvl w:val="1"/>
          <w:numId w:val="11"/>
        </w:numPr>
        <w:tabs>
          <w:tab w:val="left" w:pos="-3060"/>
          <w:tab w:val="left" w:pos="709"/>
        </w:tabs>
        <w:suppressAutoHyphens w:val="0"/>
        <w:spacing w:line="276" w:lineRule="auto"/>
        <w:jc w:val="both"/>
        <w:rPr>
          <w:rFonts w:ascii="Verdana" w:hAnsi="Verdana"/>
          <w:b/>
          <w:sz w:val="20"/>
          <w:szCs w:val="20"/>
        </w:rPr>
      </w:pPr>
      <w:r w:rsidRPr="00E2067C">
        <w:rPr>
          <w:rFonts w:ascii="Verdana" w:hAnsi="Verdana"/>
          <w:b/>
          <w:sz w:val="20"/>
          <w:szCs w:val="20"/>
        </w:rPr>
        <w:lastRenderedPageBreak/>
        <w:t>Dokumenty składane przez Wykonawcę</w:t>
      </w:r>
    </w:p>
    <w:p w:rsidR="00335577" w:rsidRPr="00E2067C" w:rsidRDefault="00335577" w:rsidP="002B5E04">
      <w:pPr>
        <w:numPr>
          <w:ilvl w:val="0"/>
          <w:numId w:val="25"/>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E2067C" w:rsidRDefault="006F4E83" w:rsidP="002B5E04">
      <w:pPr>
        <w:numPr>
          <w:ilvl w:val="0"/>
          <w:numId w:val="25"/>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 xml:space="preserve">Zamawiający </w:t>
      </w:r>
      <w:r w:rsidR="00804D72" w:rsidRPr="00E2067C">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E2067C">
        <w:rPr>
          <w:rFonts w:ascii="Verdana" w:hAnsi="Verdana"/>
          <w:sz w:val="20"/>
          <w:szCs w:val="20"/>
        </w:rPr>
        <w:t>:</w:t>
      </w:r>
    </w:p>
    <w:p w:rsidR="00335577" w:rsidRPr="00E2067C" w:rsidRDefault="00A7348A" w:rsidP="002B5E04">
      <w:pPr>
        <w:numPr>
          <w:ilvl w:val="0"/>
          <w:numId w:val="10"/>
        </w:numPr>
        <w:tabs>
          <w:tab w:val="left" w:pos="-3060"/>
          <w:tab w:val="left" w:pos="1418"/>
        </w:tabs>
        <w:suppressAutoHyphens w:val="0"/>
        <w:spacing w:line="276" w:lineRule="auto"/>
        <w:ind w:left="1418"/>
        <w:jc w:val="both"/>
        <w:rPr>
          <w:rFonts w:ascii="Verdana" w:hAnsi="Verdana"/>
          <w:sz w:val="20"/>
          <w:szCs w:val="20"/>
        </w:rPr>
      </w:pPr>
      <w:r w:rsidRPr="00E2067C">
        <w:rPr>
          <w:rFonts w:ascii="Verdana" w:hAnsi="Verdana"/>
          <w:sz w:val="20"/>
          <w:szCs w:val="20"/>
        </w:rPr>
        <w:t>brak podstaw wykluczenia</w:t>
      </w:r>
      <w:r w:rsidR="00290BE1" w:rsidRPr="00E2067C">
        <w:rPr>
          <w:rFonts w:ascii="Verdana" w:hAnsi="Verdana"/>
          <w:sz w:val="20"/>
          <w:szCs w:val="20"/>
        </w:rPr>
        <w:t xml:space="preserve"> – wskazanych w </w:t>
      </w:r>
      <w:proofErr w:type="spellStart"/>
      <w:r w:rsidR="00290BE1" w:rsidRPr="00E2067C">
        <w:rPr>
          <w:rFonts w:ascii="Verdana" w:hAnsi="Verdana"/>
          <w:sz w:val="20"/>
          <w:szCs w:val="20"/>
        </w:rPr>
        <w:t>pkt</w:t>
      </w:r>
      <w:proofErr w:type="spellEnd"/>
      <w:r w:rsidR="00290BE1" w:rsidRPr="00E2067C">
        <w:rPr>
          <w:rFonts w:ascii="Verdana" w:hAnsi="Verdana"/>
          <w:sz w:val="20"/>
          <w:szCs w:val="20"/>
        </w:rPr>
        <w:t xml:space="preserve"> 8.4 </w:t>
      </w:r>
      <w:proofErr w:type="spellStart"/>
      <w:r w:rsidR="00290BE1" w:rsidRPr="00E2067C">
        <w:rPr>
          <w:rFonts w:ascii="Verdana" w:hAnsi="Verdana"/>
          <w:sz w:val="20"/>
          <w:szCs w:val="20"/>
        </w:rPr>
        <w:t>siwz</w:t>
      </w:r>
      <w:proofErr w:type="spellEnd"/>
      <w:r w:rsidR="00290BE1" w:rsidRPr="00E2067C">
        <w:rPr>
          <w:rFonts w:ascii="Verdana" w:hAnsi="Verdana"/>
          <w:sz w:val="20"/>
          <w:szCs w:val="20"/>
        </w:rPr>
        <w:t xml:space="preserve"> </w:t>
      </w:r>
    </w:p>
    <w:p w:rsidR="00E53F1A" w:rsidRPr="00E2067C" w:rsidRDefault="00E53F1A" w:rsidP="002B5E04">
      <w:pPr>
        <w:numPr>
          <w:ilvl w:val="0"/>
          <w:numId w:val="10"/>
        </w:numPr>
        <w:tabs>
          <w:tab w:val="left" w:pos="-3060"/>
          <w:tab w:val="left" w:pos="1418"/>
        </w:tabs>
        <w:suppressAutoHyphens w:val="0"/>
        <w:spacing w:line="276" w:lineRule="auto"/>
        <w:ind w:left="1418"/>
        <w:jc w:val="both"/>
        <w:rPr>
          <w:rFonts w:ascii="Verdana" w:hAnsi="Verdana"/>
          <w:sz w:val="20"/>
          <w:szCs w:val="20"/>
        </w:rPr>
      </w:pPr>
      <w:r w:rsidRPr="00E2067C">
        <w:rPr>
          <w:rFonts w:ascii="Verdana" w:hAnsi="Verdana"/>
          <w:sz w:val="20"/>
          <w:szCs w:val="20"/>
        </w:rPr>
        <w:tab/>
        <w:t xml:space="preserve">spełnianie przez oferowane dostawy wymagań określonych przez zamawiającego – wskazanych w </w:t>
      </w:r>
      <w:proofErr w:type="spellStart"/>
      <w:r w:rsidRPr="00E2067C">
        <w:rPr>
          <w:rFonts w:ascii="Verdana" w:hAnsi="Verdana"/>
          <w:sz w:val="20"/>
          <w:szCs w:val="20"/>
        </w:rPr>
        <w:t>pkt</w:t>
      </w:r>
      <w:proofErr w:type="spellEnd"/>
      <w:r w:rsidRPr="00E2067C">
        <w:rPr>
          <w:rFonts w:ascii="Verdana" w:hAnsi="Verdana"/>
          <w:sz w:val="20"/>
          <w:szCs w:val="20"/>
        </w:rPr>
        <w:t xml:space="preserve"> 8.8 </w:t>
      </w:r>
      <w:proofErr w:type="spellStart"/>
      <w:r w:rsidRPr="00E2067C">
        <w:rPr>
          <w:rFonts w:ascii="Verdana" w:hAnsi="Verdana"/>
          <w:sz w:val="20"/>
          <w:szCs w:val="20"/>
        </w:rPr>
        <w:t>siwz</w:t>
      </w:r>
      <w:proofErr w:type="spellEnd"/>
      <w:r w:rsidRPr="00E2067C">
        <w:rPr>
          <w:rFonts w:ascii="Verdana" w:hAnsi="Verdana"/>
          <w:sz w:val="20"/>
          <w:szCs w:val="20"/>
        </w:rPr>
        <w:t xml:space="preserve"> </w:t>
      </w:r>
    </w:p>
    <w:p w:rsidR="00290BE1" w:rsidRPr="00E2067C" w:rsidRDefault="00290BE1" w:rsidP="002B5E04">
      <w:pPr>
        <w:numPr>
          <w:ilvl w:val="0"/>
          <w:numId w:val="25"/>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E2067C">
        <w:rPr>
          <w:rFonts w:ascii="Verdana" w:hAnsi="Verdana"/>
          <w:sz w:val="20"/>
          <w:szCs w:val="20"/>
        </w:rPr>
        <w:t>, że nie podlegają wykluczeniu</w:t>
      </w:r>
      <w:r w:rsidRPr="00E2067C">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E2067C" w:rsidRDefault="00A7348A" w:rsidP="002B5E04">
      <w:pPr>
        <w:numPr>
          <w:ilvl w:val="0"/>
          <w:numId w:val="25"/>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E2067C" w:rsidRDefault="001962EC" w:rsidP="002B5E04">
      <w:pPr>
        <w:numPr>
          <w:ilvl w:val="0"/>
          <w:numId w:val="25"/>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Wykonawca, w terminie 3 dni od dnia zamieszczenia na stronie internetowej informacji, o której mowa w art. 86 ust. 5</w:t>
      </w:r>
      <w:r w:rsidR="00290BE1" w:rsidRPr="00E2067C">
        <w:rPr>
          <w:rFonts w:ascii="Verdana" w:hAnsi="Verdana"/>
          <w:sz w:val="20"/>
          <w:szCs w:val="20"/>
        </w:rPr>
        <w:t xml:space="preserve"> Ustawy</w:t>
      </w:r>
      <w:r w:rsidRPr="00E2067C">
        <w:rPr>
          <w:rFonts w:ascii="Verdana" w:hAnsi="Verdana"/>
          <w:sz w:val="20"/>
          <w:szCs w:val="20"/>
        </w:rPr>
        <w:t xml:space="preserve">, przekazuje zamawiającemu oświadczenie o przynależności lub braku przynależności do tej samej grupy kapitałowej, o której mowa w </w:t>
      </w:r>
      <w:r w:rsidR="00290BE1" w:rsidRPr="00E2067C">
        <w:rPr>
          <w:rFonts w:ascii="Verdana" w:hAnsi="Verdana"/>
          <w:sz w:val="20"/>
          <w:szCs w:val="20"/>
        </w:rPr>
        <w:t xml:space="preserve">art. 24 </w:t>
      </w:r>
      <w:r w:rsidRPr="00E2067C">
        <w:rPr>
          <w:rFonts w:ascii="Verdana" w:hAnsi="Verdana"/>
          <w:sz w:val="20"/>
          <w:szCs w:val="20"/>
        </w:rPr>
        <w:t>ust. 1 pkt 23</w:t>
      </w:r>
      <w:r w:rsidR="00290BE1" w:rsidRPr="00E2067C">
        <w:rPr>
          <w:rFonts w:ascii="Verdana" w:hAnsi="Verdana"/>
          <w:sz w:val="20"/>
          <w:szCs w:val="20"/>
        </w:rPr>
        <w:t xml:space="preserve"> Ust</w:t>
      </w:r>
      <w:r w:rsidR="00292E2E" w:rsidRPr="00E2067C">
        <w:rPr>
          <w:rFonts w:ascii="Verdana" w:hAnsi="Verdana"/>
          <w:sz w:val="20"/>
          <w:szCs w:val="20"/>
        </w:rPr>
        <w:t>a</w:t>
      </w:r>
      <w:r w:rsidR="00290BE1" w:rsidRPr="00E2067C">
        <w:rPr>
          <w:rFonts w:ascii="Verdana" w:hAnsi="Verdana"/>
          <w:sz w:val="20"/>
          <w:szCs w:val="20"/>
        </w:rPr>
        <w:t>wy</w:t>
      </w:r>
      <w:r w:rsidRPr="00E2067C">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E2067C" w:rsidRDefault="001962EC" w:rsidP="00E2067C">
      <w:pPr>
        <w:tabs>
          <w:tab w:val="left" w:pos="-3060"/>
          <w:tab w:val="left" w:pos="709"/>
        </w:tabs>
        <w:suppressAutoHyphens w:val="0"/>
        <w:spacing w:line="276" w:lineRule="auto"/>
        <w:jc w:val="both"/>
        <w:rPr>
          <w:rFonts w:ascii="Verdana" w:hAnsi="Verdana"/>
          <w:sz w:val="20"/>
          <w:szCs w:val="20"/>
        </w:rPr>
      </w:pPr>
    </w:p>
    <w:p w:rsidR="00A7348A" w:rsidRPr="00E2067C" w:rsidRDefault="00A7348A" w:rsidP="002B5E04">
      <w:pPr>
        <w:numPr>
          <w:ilvl w:val="1"/>
          <w:numId w:val="11"/>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W celu potwierdzenia spełniania przez wykonawcę warunków udziału</w:t>
      </w:r>
      <w:r w:rsidR="009B7BF7" w:rsidRPr="00E2067C">
        <w:rPr>
          <w:rFonts w:ascii="Verdana" w:hAnsi="Verdana"/>
          <w:sz w:val="20"/>
          <w:szCs w:val="20"/>
        </w:rPr>
        <w:t xml:space="preserve"> w postępowaniu Zamawiający będzie żądał</w:t>
      </w:r>
      <w:r w:rsidR="00290BE1" w:rsidRPr="00E2067C">
        <w:rPr>
          <w:rFonts w:ascii="Verdana" w:hAnsi="Verdana"/>
          <w:sz w:val="20"/>
          <w:szCs w:val="20"/>
        </w:rPr>
        <w:t xml:space="preserve"> zgodnie z </w:t>
      </w:r>
      <w:proofErr w:type="spellStart"/>
      <w:r w:rsidR="00290BE1" w:rsidRPr="00E2067C">
        <w:rPr>
          <w:rFonts w:ascii="Verdana" w:hAnsi="Verdana"/>
          <w:sz w:val="20"/>
          <w:szCs w:val="20"/>
        </w:rPr>
        <w:t>pkt</w:t>
      </w:r>
      <w:proofErr w:type="spellEnd"/>
      <w:r w:rsidR="00290BE1" w:rsidRPr="00E2067C">
        <w:rPr>
          <w:rFonts w:ascii="Verdana" w:hAnsi="Verdana"/>
          <w:sz w:val="20"/>
          <w:szCs w:val="20"/>
        </w:rPr>
        <w:t xml:space="preserve"> 8.2 </w:t>
      </w:r>
      <w:proofErr w:type="spellStart"/>
      <w:r w:rsidR="00290BE1" w:rsidRPr="00E2067C">
        <w:rPr>
          <w:rFonts w:ascii="Verdana" w:hAnsi="Verdana"/>
          <w:sz w:val="20"/>
          <w:szCs w:val="20"/>
        </w:rPr>
        <w:t>siwz</w:t>
      </w:r>
      <w:proofErr w:type="spellEnd"/>
      <w:r w:rsidRPr="00E2067C">
        <w:rPr>
          <w:rFonts w:ascii="Verdana" w:hAnsi="Verdana"/>
          <w:sz w:val="20"/>
          <w:szCs w:val="20"/>
        </w:rPr>
        <w:t xml:space="preserve"> </w:t>
      </w:r>
      <w:r w:rsidR="009B7BF7" w:rsidRPr="00E2067C">
        <w:rPr>
          <w:rFonts w:ascii="Verdana" w:hAnsi="Verdana"/>
          <w:sz w:val="20"/>
          <w:szCs w:val="20"/>
        </w:rPr>
        <w:t xml:space="preserve">następujących </w:t>
      </w:r>
      <w:r w:rsidRPr="00E2067C">
        <w:rPr>
          <w:rFonts w:ascii="Verdana" w:hAnsi="Verdana"/>
          <w:sz w:val="20"/>
          <w:szCs w:val="20"/>
        </w:rPr>
        <w:t>dokumentów:</w:t>
      </w:r>
    </w:p>
    <w:p w:rsidR="00F844FD" w:rsidRPr="00E2067C" w:rsidRDefault="00C24A23" w:rsidP="00E2067C">
      <w:pPr>
        <w:autoSpaceDE w:val="0"/>
        <w:autoSpaceDN w:val="0"/>
        <w:adjustRightInd w:val="0"/>
        <w:spacing w:before="120" w:line="276" w:lineRule="auto"/>
        <w:ind w:firstLine="720"/>
        <w:jc w:val="both"/>
        <w:rPr>
          <w:rFonts w:ascii="Verdana" w:hAnsi="Verdana" w:cs="Arial"/>
          <w:b/>
          <w:sz w:val="20"/>
          <w:szCs w:val="20"/>
        </w:rPr>
      </w:pPr>
      <w:r w:rsidRPr="00E2067C">
        <w:rPr>
          <w:rFonts w:ascii="Verdana" w:hAnsi="Verdana" w:cs="Arial"/>
          <w:b/>
          <w:sz w:val="20"/>
          <w:szCs w:val="20"/>
        </w:rPr>
        <w:t>Nie dotyczy</w:t>
      </w:r>
    </w:p>
    <w:p w:rsidR="00E2067C" w:rsidRPr="00E2067C" w:rsidRDefault="00E2067C" w:rsidP="00E2067C">
      <w:pPr>
        <w:autoSpaceDE w:val="0"/>
        <w:autoSpaceDN w:val="0"/>
        <w:adjustRightInd w:val="0"/>
        <w:spacing w:before="120" w:line="276" w:lineRule="auto"/>
        <w:ind w:firstLine="720"/>
        <w:jc w:val="both"/>
        <w:rPr>
          <w:rFonts w:ascii="Verdana" w:hAnsi="Verdana" w:cs="Arial"/>
          <w:b/>
          <w:i/>
          <w:sz w:val="20"/>
          <w:szCs w:val="20"/>
          <w:u w:val="single"/>
        </w:rPr>
      </w:pPr>
    </w:p>
    <w:p w:rsidR="00A7348A" w:rsidRPr="00E2067C" w:rsidRDefault="00A7348A" w:rsidP="002B5E04">
      <w:pPr>
        <w:numPr>
          <w:ilvl w:val="1"/>
          <w:numId w:val="11"/>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W celu potwierdzenia braku podstaw wykluczenia wykonawcy z udziału w postępowaniu zamawiający</w:t>
      </w:r>
      <w:r w:rsidR="009B7BF7" w:rsidRPr="00E2067C">
        <w:rPr>
          <w:rFonts w:ascii="Verdana" w:hAnsi="Verdana"/>
          <w:sz w:val="20"/>
          <w:szCs w:val="20"/>
        </w:rPr>
        <w:t xml:space="preserve"> będzie</w:t>
      </w:r>
      <w:r w:rsidRPr="00E2067C">
        <w:rPr>
          <w:rFonts w:ascii="Verdana" w:hAnsi="Verdana"/>
          <w:sz w:val="20"/>
          <w:szCs w:val="20"/>
        </w:rPr>
        <w:t xml:space="preserve"> żąda</w:t>
      </w:r>
      <w:r w:rsidR="009B7BF7" w:rsidRPr="00E2067C">
        <w:rPr>
          <w:rFonts w:ascii="Verdana" w:hAnsi="Verdana"/>
          <w:sz w:val="20"/>
          <w:szCs w:val="20"/>
        </w:rPr>
        <w:t>ł</w:t>
      </w:r>
      <w:r w:rsidRPr="00E2067C">
        <w:rPr>
          <w:rFonts w:ascii="Verdana" w:hAnsi="Verdana"/>
          <w:i/>
          <w:sz w:val="20"/>
          <w:szCs w:val="20"/>
        </w:rPr>
        <w:t xml:space="preserve"> </w:t>
      </w:r>
      <w:r w:rsidR="00290BE1" w:rsidRPr="00E2067C">
        <w:rPr>
          <w:rFonts w:ascii="Verdana" w:hAnsi="Verdana"/>
          <w:sz w:val="20"/>
          <w:szCs w:val="20"/>
        </w:rPr>
        <w:t xml:space="preserve">zgodnie z </w:t>
      </w:r>
      <w:proofErr w:type="spellStart"/>
      <w:r w:rsidR="00290BE1" w:rsidRPr="00E2067C">
        <w:rPr>
          <w:rFonts w:ascii="Verdana" w:hAnsi="Verdana"/>
          <w:sz w:val="20"/>
          <w:szCs w:val="20"/>
        </w:rPr>
        <w:t>pkt</w:t>
      </w:r>
      <w:proofErr w:type="spellEnd"/>
      <w:r w:rsidR="00290BE1" w:rsidRPr="00E2067C">
        <w:rPr>
          <w:rFonts w:ascii="Verdana" w:hAnsi="Verdana"/>
          <w:sz w:val="20"/>
          <w:szCs w:val="20"/>
        </w:rPr>
        <w:t xml:space="preserve"> 8.2 </w:t>
      </w:r>
      <w:proofErr w:type="spellStart"/>
      <w:r w:rsidR="00290BE1" w:rsidRPr="00E2067C">
        <w:rPr>
          <w:rFonts w:ascii="Verdana" w:hAnsi="Verdana"/>
          <w:sz w:val="20"/>
          <w:szCs w:val="20"/>
        </w:rPr>
        <w:t>siwz</w:t>
      </w:r>
      <w:proofErr w:type="spellEnd"/>
      <w:r w:rsidR="00290BE1" w:rsidRPr="00E2067C">
        <w:rPr>
          <w:rFonts w:ascii="Verdana" w:hAnsi="Verdana"/>
          <w:sz w:val="20"/>
          <w:szCs w:val="20"/>
        </w:rPr>
        <w:t xml:space="preserve"> </w:t>
      </w:r>
      <w:r w:rsidRPr="00E2067C">
        <w:rPr>
          <w:rFonts w:ascii="Verdana" w:hAnsi="Verdana"/>
          <w:sz w:val="20"/>
          <w:szCs w:val="20"/>
        </w:rPr>
        <w:t>następujących dokumentów:</w:t>
      </w:r>
    </w:p>
    <w:p w:rsidR="00E2067C" w:rsidRPr="00E2067C" w:rsidRDefault="00E2067C" w:rsidP="002B5E04">
      <w:pPr>
        <w:numPr>
          <w:ilvl w:val="0"/>
          <w:numId w:val="15"/>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E2067C" w:rsidRPr="00E2067C" w:rsidRDefault="00E2067C" w:rsidP="002B5E04">
      <w:pPr>
        <w:numPr>
          <w:ilvl w:val="0"/>
          <w:numId w:val="15"/>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E2067C" w:rsidRPr="00E2067C" w:rsidRDefault="00E2067C" w:rsidP="002B5E04">
      <w:pPr>
        <w:numPr>
          <w:ilvl w:val="0"/>
          <w:numId w:val="15"/>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 xml:space="preserve">oświadczenia wykonawcy o braku wydania wobec niego prawomocnego wyroku sądu lub ostatecznej decyzji administracyjnej o zaleganiu z uiszczaniem podatków, opłat lub składek na ubezpieczenia społeczne lub zdrowotne albo – w przypadku wydania </w:t>
      </w:r>
      <w:r w:rsidRPr="00E2067C">
        <w:rPr>
          <w:rFonts w:ascii="Verdana" w:hAnsi="Verdana"/>
          <w:sz w:val="20"/>
          <w:szCs w:val="20"/>
        </w:rPr>
        <w:lastRenderedPageBreak/>
        <w:t>takiego wyroku lub decyzji – dokumentów potwierdzających dokonanie płatności tych należności wraz z ewentualnymi odsetkami lub grzywnami lub zawarcie wiążącego porozumienia w sprawie spłat tych należności;</w:t>
      </w:r>
    </w:p>
    <w:p w:rsidR="00E2067C" w:rsidRPr="00E2067C" w:rsidRDefault="00E2067C" w:rsidP="002B5E04">
      <w:pPr>
        <w:numPr>
          <w:ilvl w:val="0"/>
          <w:numId w:val="15"/>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oświadczenia wykonawcy o braku orzeczenia wobec niego tytułem środka zapobiegawczego zakazu ubiegania się o zamówienia publiczne;</w:t>
      </w:r>
    </w:p>
    <w:p w:rsidR="00E2067C" w:rsidRPr="00E2067C" w:rsidRDefault="00E2067C" w:rsidP="002B5E04">
      <w:pPr>
        <w:numPr>
          <w:ilvl w:val="0"/>
          <w:numId w:val="15"/>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E2067C" w:rsidRPr="00E2067C" w:rsidRDefault="00E2067C" w:rsidP="00E2067C">
      <w:pPr>
        <w:tabs>
          <w:tab w:val="left" w:pos="-3060"/>
          <w:tab w:val="left" w:pos="709"/>
        </w:tabs>
        <w:suppressAutoHyphens w:val="0"/>
        <w:spacing w:line="276" w:lineRule="auto"/>
        <w:jc w:val="both"/>
        <w:rPr>
          <w:rFonts w:ascii="Verdana" w:hAnsi="Verdana"/>
          <w:sz w:val="20"/>
          <w:szCs w:val="20"/>
        </w:rPr>
      </w:pPr>
    </w:p>
    <w:p w:rsidR="00A7348A" w:rsidRPr="00E2067C" w:rsidRDefault="00A7348A" w:rsidP="002B5E04">
      <w:pPr>
        <w:numPr>
          <w:ilvl w:val="1"/>
          <w:numId w:val="11"/>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Wykonawca mający siedzibę lub miejsce zamieszkania poza terytorium Rzeczypospolitej Polskiej</w:t>
      </w:r>
    </w:p>
    <w:p w:rsidR="00E2067C" w:rsidRPr="00E2067C" w:rsidRDefault="00E2067C" w:rsidP="002B5E04">
      <w:pPr>
        <w:numPr>
          <w:ilvl w:val="0"/>
          <w:numId w:val="18"/>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Jeżeli wykonawca ma siedzibę lub miejsce zamieszkania poza terytorium Rzeczypospolitej Polskiej, zamiast dokumentów, o których mowa w:</w:t>
      </w:r>
    </w:p>
    <w:p w:rsidR="00E2067C" w:rsidRPr="00E2067C" w:rsidRDefault="00E2067C" w:rsidP="002B5E04">
      <w:pPr>
        <w:numPr>
          <w:ilvl w:val="0"/>
          <w:numId w:val="22"/>
        </w:numPr>
        <w:tabs>
          <w:tab w:val="left" w:pos="-3060"/>
          <w:tab w:val="left" w:pos="709"/>
        </w:tabs>
        <w:suppressAutoHyphens w:val="0"/>
        <w:spacing w:line="276" w:lineRule="auto"/>
        <w:jc w:val="both"/>
        <w:rPr>
          <w:rFonts w:ascii="Verdana" w:hAnsi="Verdana"/>
          <w:sz w:val="20"/>
          <w:szCs w:val="20"/>
        </w:rPr>
      </w:pPr>
      <w:proofErr w:type="spellStart"/>
      <w:r w:rsidRPr="00E2067C">
        <w:rPr>
          <w:rFonts w:ascii="Verdana" w:hAnsi="Verdana"/>
          <w:sz w:val="20"/>
          <w:szCs w:val="20"/>
        </w:rPr>
        <w:t>pkt</w:t>
      </w:r>
      <w:proofErr w:type="spellEnd"/>
      <w:r w:rsidRPr="00E2067C">
        <w:rPr>
          <w:rFonts w:ascii="Verdana" w:hAnsi="Verdana"/>
          <w:sz w:val="20"/>
          <w:szCs w:val="20"/>
        </w:rPr>
        <w:t xml:space="preserve"> 8.4 </w:t>
      </w:r>
      <w:proofErr w:type="spellStart"/>
      <w:r w:rsidRPr="00E2067C">
        <w:rPr>
          <w:rFonts w:ascii="Verdana" w:hAnsi="Verdana"/>
          <w:sz w:val="20"/>
          <w:szCs w:val="20"/>
        </w:rPr>
        <w:t>ppkt</w:t>
      </w:r>
      <w:proofErr w:type="spellEnd"/>
      <w:r w:rsidRPr="00E2067C">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E2067C" w:rsidRPr="00E2067C" w:rsidRDefault="00E2067C" w:rsidP="002B5E04">
      <w:pPr>
        <w:numPr>
          <w:ilvl w:val="0"/>
          <w:numId w:val="22"/>
        </w:numPr>
        <w:spacing w:line="276" w:lineRule="auto"/>
        <w:jc w:val="both"/>
        <w:rPr>
          <w:rFonts w:ascii="Verdana" w:hAnsi="Verdana"/>
          <w:sz w:val="20"/>
          <w:szCs w:val="20"/>
        </w:rPr>
      </w:pPr>
      <w:proofErr w:type="spellStart"/>
      <w:r w:rsidRPr="00E2067C">
        <w:rPr>
          <w:rFonts w:ascii="Verdana" w:hAnsi="Verdana"/>
          <w:sz w:val="20"/>
          <w:szCs w:val="20"/>
        </w:rPr>
        <w:t>pkt</w:t>
      </w:r>
      <w:proofErr w:type="spellEnd"/>
      <w:r w:rsidRPr="00E2067C">
        <w:rPr>
          <w:rFonts w:ascii="Verdana" w:hAnsi="Verdana"/>
          <w:sz w:val="20"/>
          <w:szCs w:val="20"/>
        </w:rPr>
        <w:t xml:space="preserve"> 8.4 </w:t>
      </w:r>
      <w:proofErr w:type="spellStart"/>
      <w:r w:rsidRPr="00E2067C">
        <w:rPr>
          <w:rFonts w:ascii="Verdana" w:hAnsi="Verdana"/>
          <w:sz w:val="20"/>
          <w:szCs w:val="20"/>
        </w:rPr>
        <w:t>ppkt</w:t>
      </w:r>
      <w:proofErr w:type="spellEnd"/>
      <w:r w:rsidRPr="00E2067C">
        <w:rPr>
          <w:rFonts w:ascii="Verdana" w:hAnsi="Verdana"/>
          <w:sz w:val="20"/>
          <w:szCs w:val="20"/>
        </w:rPr>
        <w:t xml:space="preserve"> 2)- składa </w:t>
      </w:r>
      <w:r w:rsidRPr="00E2067C">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E2067C" w:rsidRPr="00E2067C" w:rsidRDefault="00E2067C" w:rsidP="002B5E04">
      <w:pPr>
        <w:numPr>
          <w:ilvl w:val="0"/>
          <w:numId w:val="18"/>
        </w:numPr>
        <w:spacing w:line="276" w:lineRule="auto"/>
        <w:jc w:val="both"/>
        <w:rPr>
          <w:rFonts w:ascii="Verdana" w:hAnsi="Verdana"/>
          <w:sz w:val="20"/>
          <w:szCs w:val="20"/>
        </w:rPr>
      </w:pPr>
      <w:r w:rsidRPr="00E2067C">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E2067C" w:rsidRPr="00E2067C" w:rsidRDefault="00E2067C" w:rsidP="00E2067C">
      <w:pPr>
        <w:tabs>
          <w:tab w:val="left" w:pos="-3060"/>
          <w:tab w:val="left" w:pos="709"/>
        </w:tabs>
        <w:suppressAutoHyphens w:val="0"/>
        <w:spacing w:line="276" w:lineRule="auto"/>
        <w:jc w:val="both"/>
        <w:rPr>
          <w:rFonts w:ascii="Verdana" w:hAnsi="Verdana"/>
          <w:sz w:val="20"/>
          <w:szCs w:val="20"/>
        </w:rPr>
      </w:pPr>
    </w:p>
    <w:p w:rsidR="00E2067C" w:rsidRPr="00E2067C" w:rsidRDefault="00E2067C" w:rsidP="002B5E04">
      <w:pPr>
        <w:numPr>
          <w:ilvl w:val="1"/>
          <w:numId w:val="11"/>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E2067C">
        <w:rPr>
          <w:rFonts w:ascii="Verdana" w:hAnsi="Verdana"/>
          <w:sz w:val="20"/>
          <w:szCs w:val="20"/>
        </w:rPr>
        <w:t>pkt</w:t>
      </w:r>
      <w:proofErr w:type="spellEnd"/>
      <w:r w:rsidRPr="00E2067C">
        <w:rPr>
          <w:rFonts w:ascii="Verdana" w:hAnsi="Verdana"/>
          <w:sz w:val="20"/>
          <w:szCs w:val="20"/>
        </w:rPr>
        <w:t xml:space="preserve"> 8.4 </w:t>
      </w:r>
      <w:proofErr w:type="spellStart"/>
      <w:r w:rsidRPr="00E2067C">
        <w:rPr>
          <w:rFonts w:ascii="Verdana" w:hAnsi="Verdana"/>
          <w:sz w:val="20"/>
          <w:szCs w:val="20"/>
        </w:rPr>
        <w:t>ppkt</w:t>
      </w:r>
      <w:proofErr w:type="spellEnd"/>
      <w:r w:rsidRPr="00E2067C">
        <w:rPr>
          <w:rFonts w:ascii="Verdana" w:hAnsi="Verdana"/>
          <w:sz w:val="20"/>
          <w:szCs w:val="20"/>
        </w:rPr>
        <w:t xml:space="preserve"> 1), składa dokument, o którym mowa w </w:t>
      </w:r>
      <w:proofErr w:type="spellStart"/>
      <w:r w:rsidRPr="00E2067C">
        <w:rPr>
          <w:rFonts w:ascii="Verdana" w:hAnsi="Verdana"/>
          <w:sz w:val="20"/>
          <w:szCs w:val="20"/>
        </w:rPr>
        <w:t>pkt</w:t>
      </w:r>
      <w:proofErr w:type="spellEnd"/>
      <w:r w:rsidRPr="00E2067C">
        <w:rPr>
          <w:rFonts w:ascii="Verdana" w:hAnsi="Verdana"/>
          <w:sz w:val="20"/>
          <w:szCs w:val="20"/>
        </w:rPr>
        <w:t xml:space="preserve"> 8.5 </w:t>
      </w:r>
      <w:proofErr w:type="spellStart"/>
      <w:r w:rsidRPr="00E2067C">
        <w:rPr>
          <w:rFonts w:ascii="Verdana" w:hAnsi="Verdana"/>
          <w:sz w:val="20"/>
          <w:szCs w:val="20"/>
        </w:rPr>
        <w:t>ppkt</w:t>
      </w:r>
      <w:proofErr w:type="spellEnd"/>
      <w:r w:rsidRPr="00E2067C">
        <w:rPr>
          <w:rFonts w:ascii="Verdana" w:hAnsi="Verdana"/>
          <w:sz w:val="20"/>
          <w:szCs w:val="20"/>
        </w:rPr>
        <w:t xml:space="preserve">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E2067C" w:rsidRPr="00E2067C" w:rsidRDefault="00E2067C" w:rsidP="00E2067C">
      <w:pPr>
        <w:tabs>
          <w:tab w:val="left" w:pos="-3060"/>
          <w:tab w:val="left" w:pos="709"/>
        </w:tabs>
        <w:suppressAutoHyphens w:val="0"/>
        <w:spacing w:line="276" w:lineRule="auto"/>
        <w:jc w:val="both"/>
        <w:rPr>
          <w:rFonts w:ascii="Verdana" w:hAnsi="Verdana"/>
          <w:sz w:val="20"/>
          <w:szCs w:val="20"/>
        </w:rPr>
      </w:pPr>
    </w:p>
    <w:p w:rsidR="00E2067C" w:rsidRPr="00E2067C" w:rsidRDefault="00E2067C" w:rsidP="002B5E04">
      <w:pPr>
        <w:numPr>
          <w:ilvl w:val="1"/>
          <w:numId w:val="11"/>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 xml:space="preserve">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t>
      </w:r>
      <w:r w:rsidRPr="00E2067C">
        <w:rPr>
          <w:rFonts w:ascii="Verdana" w:hAnsi="Verdana"/>
          <w:sz w:val="20"/>
          <w:szCs w:val="20"/>
        </w:rPr>
        <w:lastRenderedPageBreak/>
        <w:t>w którym wykonawca ten ma siedzibę lub miejsce zamieszkania, wskazujące na dokumenty stanowiące podstawę wpisu lub uzyskania certyfikacji, w miejsce odpowiednich dokumentów wymienionych w pkt 8.4 oraz 8.5.</w:t>
      </w:r>
    </w:p>
    <w:p w:rsidR="00E2067C" w:rsidRPr="00E2067C" w:rsidRDefault="00E2067C" w:rsidP="00E2067C">
      <w:pPr>
        <w:tabs>
          <w:tab w:val="left" w:pos="-3060"/>
          <w:tab w:val="left" w:pos="709"/>
        </w:tabs>
        <w:suppressAutoHyphens w:val="0"/>
        <w:spacing w:line="276" w:lineRule="auto"/>
        <w:jc w:val="both"/>
        <w:rPr>
          <w:rFonts w:ascii="Verdana" w:hAnsi="Verdana"/>
          <w:sz w:val="20"/>
          <w:szCs w:val="20"/>
        </w:rPr>
      </w:pPr>
    </w:p>
    <w:p w:rsidR="00E2067C" w:rsidRPr="00E2067C" w:rsidRDefault="00E2067C" w:rsidP="002B5E04">
      <w:pPr>
        <w:numPr>
          <w:ilvl w:val="1"/>
          <w:numId w:val="11"/>
        </w:numPr>
        <w:tabs>
          <w:tab w:val="left" w:pos="-3060"/>
          <w:tab w:val="left" w:pos="709"/>
        </w:tabs>
        <w:suppressAutoHyphens w:val="0"/>
        <w:spacing w:line="276" w:lineRule="auto"/>
        <w:jc w:val="both"/>
        <w:rPr>
          <w:rFonts w:ascii="Verdana" w:hAnsi="Verdana"/>
          <w:b/>
          <w:sz w:val="20"/>
          <w:szCs w:val="20"/>
        </w:rPr>
      </w:pPr>
      <w:r w:rsidRPr="00E2067C">
        <w:rPr>
          <w:rFonts w:ascii="Verdana" w:hAnsi="Verdana"/>
          <w:b/>
          <w:sz w:val="20"/>
          <w:szCs w:val="20"/>
        </w:rPr>
        <w:t xml:space="preserve">W celu potwierdzenia spełniania przez oferowane dostawy wymagań określonych przez zamawiającego, Zamawiający będzie żądał zgodnie z </w:t>
      </w:r>
      <w:proofErr w:type="spellStart"/>
      <w:r w:rsidRPr="00E2067C">
        <w:rPr>
          <w:rFonts w:ascii="Verdana" w:hAnsi="Verdana"/>
          <w:b/>
          <w:sz w:val="20"/>
          <w:szCs w:val="20"/>
        </w:rPr>
        <w:t>pkt</w:t>
      </w:r>
      <w:proofErr w:type="spellEnd"/>
      <w:r w:rsidRPr="00E2067C">
        <w:rPr>
          <w:rFonts w:ascii="Verdana" w:hAnsi="Verdana"/>
          <w:b/>
          <w:sz w:val="20"/>
          <w:szCs w:val="20"/>
        </w:rPr>
        <w:t xml:space="preserve"> 8.2 </w:t>
      </w:r>
      <w:proofErr w:type="spellStart"/>
      <w:r w:rsidRPr="00E2067C">
        <w:rPr>
          <w:rFonts w:ascii="Verdana" w:hAnsi="Verdana"/>
          <w:b/>
          <w:sz w:val="20"/>
          <w:szCs w:val="20"/>
        </w:rPr>
        <w:t>siwz</w:t>
      </w:r>
      <w:proofErr w:type="spellEnd"/>
      <w:r w:rsidRPr="00E2067C">
        <w:rPr>
          <w:rFonts w:ascii="Verdana" w:hAnsi="Verdana"/>
          <w:b/>
          <w:sz w:val="20"/>
          <w:szCs w:val="20"/>
        </w:rPr>
        <w:t xml:space="preserve"> następujących dokumentów:</w:t>
      </w:r>
    </w:p>
    <w:p w:rsidR="00E2067C" w:rsidRPr="00E2067C" w:rsidRDefault="00E2067C" w:rsidP="00E2067C">
      <w:pPr>
        <w:tabs>
          <w:tab w:val="left" w:pos="-3060"/>
          <w:tab w:val="left" w:pos="709"/>
        </w:tabs>
        <w:suppressAutoHyphens w:val="0"/>
        <w:spacing w:line="276" w:lineRule="auto"/>
        <w:jc w:val="both"/>
        <w:rPr>
          <w:rFonts w:ascii="Verdana" w:hAnsi="Verdana"/>
          <w:sz w:val="20"/>
          <w:szCs w:val="20"/>
        </w:rPr>
      </w:pPr>
    </w:p>
    <w:p w:rsidR="005D12ED" w:rsidRPr="00E2067C" w:rsidRDefault="005D12ED" w:rsidP="002B5E04">
      <w:pPr>
        <w:numPr>
          <w:ilvl w:val="0"/>
          <w:numId w:val="37"/>
        </w:numPr>
        <w:tabs>
          <w:tab w:val="left" w:pos="-3060"/>
          <w:tab w:val="left" w:pos="709"/>
        </w:tabs>
        <w:suppressAutoHyphens w:val="0"/>
        <w:autoSpaceDE w:val="0"/>
        <w:autoSpaceDN w:val="0"/>
        <w:adjustRightInd w:val="0"/>
        <w:spacing w:line="276" w:lineRule="auto"/>
        <w:jc w:val="both"/>
        <w:rPr>
          <w:rFonts w:ascii="Verdana" w:hAnsi="Verdana"/>
          <w:sz w:val="20"/>
          <w:szCs w:val="20"/>
          <w:lang w:val="de-DE"/>
        </w:rPr>
      </w:pPr>
      <w:r w:rsidRPr="00E2067C">
        <w:rPr>
          <w:rFonts w:ascii="Verdana" w:hAnsi="Verdana" w:cs="Arial"/>
          <w:color w:val="000000"/>
          <w:sz w:val="20"/>
          <w:szCs w:val="20"/>
        </w:rPr>
        <w:t>materiały zawierające opis techniczny oferowanych wyrobów (np. katalogi, foldery, metodyki w języku polskim)</w:t>
      </w:r>
      <w:r w:rsidRPr="00E2067C">
        <w:rPr>
          <w:rFonts w:ascii="Verdana" w:hAnsi="Verdana" w:cs="Arial"/>
          <w:color w:val="0000FF"/>
          <w:sz w:val="20"/>
          <w:szCs w:val="20"/>
        </w:rPr>
        <w:t xml:space="preserve"> </w:t>
      </w:r>
      <w:r w:rsidRPr="00E2067C">
        <w:rPr>
          <w:rFonts w:ascii="Verdana" w:hAnsi="Verdana" w:cs="Arial"/>
          <w:sz w:val="20"/>
          <w:szCs w:val="20"/>
        </w:rPr>
        <w:t>– na podstawie którego Zamawiający oceni zgodność parametrów oferowanych wyrobów</w:t>
      </w:r>
      <w:r w:rsidR="00CF617F" w:rsidRPr="00E2067C">
        <w:rPr>
          <w:rFonts w:ascii="Verdana" w:hAnsi="Verdana" w:cs="Arial"/>
          <w:sz w:val="20"/>
          <w:szCs w:val="20"/>
        </w:rPr>
        <w:t xml:space="preserve"> z  opisanymi  w załączniku nr 2</w:t>
      </w:r>
      <w:r w:rsidRPr="00E2067C">
        <w:rPr>
          <w:rFonts w:ascii="Verdana" w:hAnsi="Verdana" w:cs="Arial"/>
          <w:sz w:val="20"/>
          <w:szCs w:val="20"/>
        </w:rPr>
        <w:t xml:space="preserve">. </w:t>
      </w:r>
    </w:p>
    <w:p w:rsidR="002B5E04" w:rsidRPr="002B5E04" w:rsidRDefault="005D12ED" w:rsidP="002B5E04">
      <w:pPr>
        <w:tabs>
          <w:tab w:val="left" w:pos="-3240"/>
          <w:tab w:val="right" w:pos="-2880"/>
          <w:tab w:val="num" w:pos="709"/>
          <w:tab w:val="num" w:pos="900"/>
        </w:tabs>
        <w:autoSpaceDE w:val="0"/>
        <w:autoSpaceDN w:val="0"/>
        <w:adjustRightInd w:val="0"/>
        <w:ind w:left="709"/>
        <w:jc w:val="both"/>
        <w:rPr>
          <w:rFonts w:ascii="Verdana" w:hAnsi="Verdana" w:cs="Arial"/>
          <w:sz w:val="20"/>
          <w:szCs w:val="20"/>
        </w:rPr>
      </w:pPr>
      <w:r w:rsidRPr="002B5E04">
        <w:rPr>
          <w:rFonts w:ascii="Verdana" w:hAnsi="Verdana" w:cs="Arial"/>
          <w:sz w:val="20"/>
          <w:szCs w:val="20"/>
        </w:rPr>
        <w:t>Za wskazane Zamawiający uznaje zamieszczenie w przedłożonych materiałach zawierających opis techniczny oferowanych wyrobów informacji o numerze pakietu i pozycji, których dany opis dotyczy.</w:t>
      </w:r>
    </w:p>
    <w:p w:rsidR="002B5E04" w:rsidRDefault="002B5E04" w:rsidP="002B5E04">
      <w:pPr>
        <w:pStyle w:val="Akapitzlist"/>
        <w:numPr>
          <w:ilvl w:val="0"/>
          <w:numId w:val="37"/>
        </w:numPr>
        <w:tabs>
          <w:tab w:val="left" w:pos="-3240"/>
          <w:tab w:val="right" w:pos="-2880"/>
          <w:tab w:val="num" w:pos="709"/>
          <w:tab w:val="num" w:pos="900"/>
        </w:tabs>
        <w:autoSpaceDE w:val="0"/>
        <w:autoSpaceDN w:val="0"/>
        <w:adjustRightInd w:val="0"/>
        <w:jc w:val="both"/>
        <w:rPr>
          <w:rFonts w:ascii="Verdana" w:hAnsi="Verdana"/>
          <w:sz w:val="18"/>
          <w:szCs w:val="18"/>
        </w:rPr>
      </w:pPr>
      <w:r w:rsidRPr="002B5E04">
        <w:rPr>
          <w:rFonts w:ascii="Verdana" w:hAnsi="Verdana"/>
          <w:sz w:val="18"/>
          <w:szCs w:val="18"/>
        </w:rPr>
        <w:t>Deklaracje Zgodności  lub Certyfikaty CE dla pakietów  48, 49, 51,60</w:t>
      </w:r>
    </w:p>
    <w:p w:rsidR="002B5E04" w:rsidRPr="002B5E04" w:rsidRDefault="002B5E04" w:rsidP="002B5E04">
      <w:pPr>
        <w:pStyle w:val="Akapitzlist"/>
        <w:numPr>
          <w:ilvl w:val="0"/>
          <w:numId w:val="37"/>
        </w:numPr>
        <w:tabs>
          <w:tab w:val="left" w:pos="-3240"/>
          <w:tab w:val="right" w:pos="-2880"/>
          <w:tab w:val="num" w:pos="709"/>
        </w:tabs>
        <w:autoSpaceDE w:val="0"/>
        <w:autoSpaceDN w:val="0"/>
        <w:adjustRightInd w:val="0"/>
        <w:jc w:val="both"/>
        <w:rPr>
          <w:rFonts w:ascii="Verdana" w:hAnsi="Verdana"/>
          <w:sz w:val="18"/>
          <w:szCs w:val="18"/>
        </w:rPr>
      </w:pPr>
      <w:r w:rsidRPr="002B5E04">
        <w:rPr>
          <w:rFonts w:ascii="Verdana" w:hAnsi="Verdana"/>
          <w:sz w:val="18"/>
          <w:szCs w:val="18"/>
        </w:rPr>
        <w:t xml:space="preserve"> Arkusze danych technicznych wystawione przez producenta gotowego wyrobu potwierdzające spełnienie normy PN-EN 13795  ( dla pakietu 51, poz. 1,2,3,4,5) , oraz PN-EN  14683:2006-typ II ( dla pak. 48 poz. 3 )</w:t>
      </w:r>
    </w:p>
    <w:p w:rsidR="002B5E04" w:rsidRPr="004268CB" w:rsidRDefault="002B5E04" w:rsidP="002B5E04">
      <w:pPr>
        <w:numPr>
          <w:ilvl w:val="0"/>
          <w:numId w:val="37"/>
        </w:numPr>
        <w:ind w:right="-142"/>
        <w:jc w:val="both"/>
        <w:rPr>
          <w:rFonts w:ascii="Verdana" w:hAnsi="Verdana"/>
          <w:sz w:val="18"/>
          <w:szCs w:val="18"/>
        </w:rPr>
      </w:pPr>
      <w:r w:rsidRPr="004268CB">
        <w:rPr>
          <w:rFonts w:ascii="Verdana" w:hAnsi="Verdana"/>
          <w:sz w:val="18"/>
          <w:szCs w:val="18"/>
        </w:rPr>
        <w:t xml:space="preserve">Dokumenty potwierdzające kompatybilność z pompą infuzyjną  typu ASCOR i </w:t>
      </w:r>
      <w:proofErr w:type="spellStart"/>
      <w:r w:rsidRPr="004268CB">
        <w:rPr>
          <w:rFonts w:ascii="Verdana" w:hAnsi="Verdana"/>
          <w:sz w:val="18"/>
          <w:szCs w:val="18"/>
        </w:rPr>
        <w:t>B.Braun</w:t>
      </w:r>
      <w:proofErr w:type="spellEnd"/>
      <w:r w:rsidRPr="004268CB">
        <w:rPr>
          <w:rFonts w:ascii="Verdana" w:hAnsi="Verdana"/>
          <w:sz w:val="18"/>
          <w:szCs w:val="18"/>
        </w:rPr>
        <w:t xml:space="preserve"> </w:t>
      </w:r>
      <w:r w:rsidR="00ED0576" w:rsidRPr="004268CB">
        <w:rPr>
          <w:rFonts w:ascii="Verdana" w:hAnsi="Verdana" w:cs="Arial"/>
          <w:color w:val="000000"/>
          <w:sz w:val="20"/>
          <w:szCs w:val="20"/>
        </w:rPr>
        <w:t>(np. katalogi, foldery, metodyki w języku polskim)</w:t>
      </w:r>
      <w:r w:rsidRPr="004268CB">
        <w:rPr>
          <w:rFonts w:ascii="Verdana" w:hAnsi="Verdana"/>
          <w:sz w:val="18"/>
          <w:szCs w:val="18"/>
        </w:rPr>
        <w:t xml:space="preserve">  - Pakiet 2 poz.4 i 5.</w:t>
      </w:r>
    </w:p>
    <w:p w:rsidR="002B5E04" w:rsidRPr="002B5E04" w:rsidRDefault="002B5E04" w:rsidP="002B5E04">
      <w:pPr>
        <w:numPr>
          <w:ilvl w:val="0"/>
          <w:numId w:val="37"/>
        </w:numPr>
        <w:tabs>
          <w:tab w:val="left" w:pos="-3060"/>
          <w:tab w:val="left" w:pos="709"/>
        </w:tabs>
        <w:suppressAutoHyphens w:val="0"/>
        <w:autoSpaceDE w:val="0"/>
        <w:autoSpaceDN w:val="0"/>
        <w:adjustRightInd w:val="0"/>
        <w:jc w:val="both"/>
        <w:rPr>
          <w:rFonts w:ascii="Verdana" w:hAnsi="Verdana"/>
          <w:sz w:val="18"/>
          <w:szCs w:val="18"/>
        </w:rPr>
      </w:pPr>
      <w:r w:rsidRPr="002B5E04">
        <w:rPr>
          <w:rFonts w:ascii="Verdana" w:hAnsi="Verdana" w:cs="Arial"/>
          <w:sz w:val="18"/>
          <w:szCs w:val="18"/>
        </w:rPr>
        <w:t>próbki</w:t>
      </w:r>
      <w:r w:rsidRPr="002B5E04">
        <w:rPr>
          <w:rFonts w:ascii="Verdana" w:hAnsi="Verdana" w:cs="Arial"/>
          <w:b/>
          <w:sz w:val="18"/>
          <w:szCs w:val="18"/>
        </w:rPr>
        <w:t xml:space="preserve"> </w:t>
      </w:r>
      <w:r w:rsidRPr="002B5E04">
        <w:rPr>
          <w:rFonts w:ascii="Verdana" w:hAnsi="Verdana" w:cs="Arial"/>
          <w:sz w:val="18"/>
          <w:szCs w:val="18"/>
        </w:rPr>
        <w:t xml:space="preserve">(gotowe do użycia w warunkach szpitalnych) oferowanych wyrobów medycznych, których autentyczność musi zostać poświadczona przez wykonawcę na żądanie zamawiającego, co najmniej po jednej  sztuce w odniesieniu do  pakietów: </w:t>
      </w:r>
    </w:p>
    <w:p w:rsidR="00B56E95" w:rsidRPr="00B56E95" w:rsidRDefault="00B56E95" w:rsidP="00B56E95">
      <w:pPr>
        <w:tabs>
          <w:tab w:val="left" w:pos="-3060"/>
          <w:tab w:val="left" w:pos="0"/>
        </w:tabs>
        <w:autoSpaceDE w:val="0"/>
        <w:autoSpaceDN w:val="0"/>
        <w:adjustRightInd w:val="0"/>
        <w:ind w:left="284" w:firstLine="425"/>
        <w:jc w:val="both"/>
        <w:rPr>
          <w:rFonts w:ascii="Verdana" w:hAnsi="Verdana" w:cs="Times New Roman"/>
          <w:sz w:val="20"/>
          <w:szCs w:val="20"/>
        </w:rPr>
      </w:pPr>
      <w:r w:rsidRPr="00B56E95">
        <w:rPr>
          <w:rFonts w:ascii="Verdana" w:hAnsi="Verdana" w:cs="Times New Roman"/>
          <w:sz w:val="20"/>
          <w:szCs w:val="20"/>
        </w:rPr>
        <w:t>nr 2    poz. 1-3; 7</w:t>
      </w:r>
    </w:p>
    <w:p w:rsidR="00B56E95" w:rsidRPr="00B56E95" w:rsidRDefault="00B56E95" w:rsidP="00B56E95">
      <w:pPr>
        <w:tabs>
          <w:tab w:val="left" w:pos="-3060"/>
          <w:tab w:val="left" w:pos="0"/>
        </w:tabs>
        <w:autoSpaceDE w:val="0"/>
        <w:autoSpaceDN w:val="0"/>
        <w:adjustRightInd w:val="0"/>
        <w:ind w:left="284" w:firstLine="425"/>
        <w:jc w:val="both"/>
        <w:rPr>
          <w:rFonts w:ascii="Verdana" w:hAnsi="Verdana" w:cs="Times New Roman"/>
          <w:sz w:val="20"/>
          <w:szCs w:val="20"/>
        </w:rPr>
      </w:pPr>
      <w:r w:rsidRPr="00B56E95">
        <w:rPr>
          <w:rFonts w:ascii="Verdana" w:hAnsi="Verdana" w:cs="Times New Roman"/>
          <w:sz w:val="20"/>
          <w:szCs w:val="20"/>
        </w:rPr>
        <w:t>nr 3    poz. 4; 5</w:t>
      </w:r>
    </w:p>
    <w:p w:rsidR="00B56E95" w:rsidRPr="00B56E95" w:rsidRDefault="00B56E95" w:rsidP="00B56E95">
      <w:pPr>
        <w:tabs>
          <w:tab w:val="left" w:pos="0"/>
        </w:tabs>
        <w:ind w:left="284" w:firstLine="425"/>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4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xml:space="preserve">.  </w:t>
      </w:r>
      <w:proofErr w:type="spellStart"/>
      <w:r w:rsidRPr="00B56E95">
        <w:rPr>
          <w:rFonts w:ascii="Verdana" w:hAnsi="Verdana" w:cs="Times New Roman"/>
          <w:sz w:val="20"/>
          <w:szCs w:val="20"/>
          <w:lang w:val="de-DE"/>
        </w:rPr>
        <w:t>od</w:t>
      </w:r>
      <w:proofErr w:type="spellEnd"/>
      <w:r w:rsidRPr="00B56E95">
        <w:rPr>
          <w:rFonts w:ascii="Verdana" w:hAnsi="Verdana" w:cs="Times New Roman"/>
          <w:sz w:val="20"/>
          <w:szCs w:val="20"/>
          <w:lang w:val="de-DE"/>
        </w:rPr>
        <w:t xml:space="preserve"> 1-17; 22</w:t>
      </w:r>
    </w:p>
    <w:p w:rsidR="00B56E95" w:rsidRPr="00B56E95" w:rsidRDefault="00B56E95" w:rsidP="00B56E95">
      <w:pPr>
        <w:tabs>
          <w:tab w:val="left" w:pos="0"/>
        </w:tabs>
        <w:ind w:left="284" w:firstLine="425"/>
        <w:jc w:val="both"/>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6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1-2</w:t>
      </w:r>
    </w:p>
    <w:p w:rsidR="00B56E95" w:rsidRPr="00B56E95" w:rsidRDefault="00B56E95" w:rsidP="00B56E95">
      <w:pPr>
        <w:tabs>
          <w:tab w:val="left" w:pos="0"/>
        </w:tabs>
        <w:ind w:left="284" w:firstLine="425"/>
        <w:jc w:val="both"/>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7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12</w:t>
      </w:r>
    </w:p>
    <w:p w:rsidR="00B56E95" w:rsidRPr="00B56E95" w:rsidRDefault="00B56E95" w:rsidP="00B56E95">
      <w:pPr>
        <w:tabs>
          <w:tab w:val="left" w:pos="0"/>
        </w:tabs>
        <w:ind w:left="284" w:firstLine="425"/>
        <w:jc w:val="both"/>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8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22; 24</w:t>
      </w:r>
    </w:p>
    <w:p w:rsidR="00B56E95" w:rsidRPr="00B56E95" w:rsidRDefault="00B56E95" w:rsidP="00B56E95">
      <w:pPr>
        <w:tabs>
          <w:tab w:val="left" w:pos="0"/>
        </w:tabs>
        <w:ind w:left="284" w:firstLine="425"/>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19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xml:space="preserve">. 1-rozmiar 7;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xml:space="preserve">. 2-3  </w:t>
      </w:r>
      <w:proofErr w:type="spellStart"/>
      <w:r w:rsidRPr="00B56E95">
        <w:rPr>
          <w:rFonts w:ascii="Verdana" w:hAnsi="Verdana" w:cs="Times New Roman"/>
          <w:sz w:val="20"/>
          <w:szCs w:val="20"/>
          <w:lang w:val="de-DE"/>
        </w:rPr>
        <w:t>rozmiar</w:t>
      </w:r>
      <w:proofErr w:type="spellEnd"/>
      <w:r w:rsidRPr="00B56E95">
        <w:rPr>
          <w:rFonts w:ascii="Verdana" w:hAnsi="Verdana" w:cs="Times New Roman"/>
          <w:sz w:val="20"/>
          <w:szCs w:val="20"/>
          <w:lang w:val="de-DE"/>
        </w:rPr>
        <w:t xml:space="preserve"> M;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xml:space="preserve">. 4-6 </w:t>
      </w:r>
      <w:proofErr w:type="spellStart"/>
      <w:r w:rsidRPr="00B56E95">
        <w:rPr>
          <w:rFonts w:ascii="Verdana" w:hAnsi="Verdana" w:cs="Times New Roman"/>
          <w:sz w:val="20"/>
          <w:szCs w:val="20"/>
          <w:lang w:val="de-DE"/>
        </w:rPr>
        <w:t>rozmiar</w:t>
      </w:r>
      <w:proofErr w:type="spellEnd"/>
      <w:r w:rsidRPr="00B56E95">
        <w:rPr>
          <w:rFonts w:ascii="Verdana" w:hAnsi="Verdana" w:cs="Times New Roman"/>
          <w:sz w:val="20"/>
          <w:szCs w:val="20"/>
          <w:lang w:val="de-DE"/>
        </w:rPr>
        <w:t xml:space="preserve"> 7;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xml:space="preserve">. 7-11 </w:t>
      </w:r>
      <w:proofErr w:type="spellStart"/>
      <w:r w:rsidRPr="00B56E95">
        <w:rPr>
          <w:rFonts w:ascii="Verdana" w:hAnsi="Verdana" w:cs="Times New Roman"/>
          <w:sz w:val="20"/>
          <w:szCs w:val="20"/>
          <w:lang w:val="de-DE"/>
        </w:rPr>
        <w:t>rozmiar</w:t>
      </w:r>
      <w:proofErr w:type="spellEnd"/>
      <w:r w:rsidRPr="00B56E95">
        <w:rPr>
          <w:rFonts w:ascii="Verdana" w:hAnsi="Verdana" w:cs="Times New Roman"/>
          <w:sz w:val="20"/>
          <w:szCs w:val="20"/>
          <w:lang w:val="de-DE"/>
        </w:rPr>
        <w:t xml:space="preserve"> M;  </w:t>
      </w:r>
    </w:p>
    <w:p w:rsidR="00B56E95" w:rsidRPr="00B56E95" w:rsidRDefault="00B56E95" w:rsidP="00B56E95">
      <w:pPr>
        <w:tabs>
          <w:tab w:val="left" w:pos="0"/>
        </w:tabs>
        <w:ind w:left="284" w:firstLine="425"/>
        <w:rPr>
          <w:rFonts w:ascii="Verdana" w:hAnsi="Verdana" w:cs="Times New Roman"/>
          <w:sz w:val="20"/>
          <w:szCs w:val="20"/>
          <w:lang w:val="de-DE"/>
        </w:rPr>
      </w:pPr>
      <w:r w:rsidRPr="00B56E95">
        <w:rPr>
          <w:rFonts w:ascii="Verdana" w:hAnsi="Verdana" w:cs="Times New Roman"/>
          <w:sz w:val="20"/>
          <w:szCs w:val="20"/>
          <w:lang w:val="de-DE"/>
        </w:rPr>
        <w:t xml:space="preserve">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xml:space="preserve">. 12 </w:t>
      </w:r>
      <w:proofErr w:type="spellStart"/>
      <w:r w:rsidRPr="00B56E95">
        <w:rPr>
          <w:rFonts w:ascii="Verdana" w:hAnsi="Verdana" w:cs="Times New Roman"/>
          <w:sz w:val="20"/>
          <w:szCs w:val="20"/>
          <w:lang w:val="de-DE"/>
        </w:rPr>
        <w:t>rozmiar</w:t>
      </w:r>
      <w:proofErr w:type="spellEnd"/>
      <w:r w:rsidRPr="00B56E95">
        <w:rPr>
          <w:rFonts w:ascii="Verdana" w:hAnsi="Verdana" w:cs="Times New Roman"/>
          <w:sz w:val="20"/>
          <w:szCs w:val="20"/>
          <w:lang w:val="de-DE"/>
        </w:rPr>
        <w:t xml:space="preserve"> 7</w:t>
      </w:r>
    </w:p>
    <w:p w:rsidR="00B56E95" w:rsidRPr="00B56E95" w:rsidRDefault="00B56E95" w:rsidP="00B56E95">
      <w:pPr>
        <w:tabs>
          <w:tab w:val="left" w:pos="0"/>
        </w:tabs>
        <w:ind w:left="284" w:firstLine="425"/>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27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9</w:t>
      </w:r>
    </w:p>
    <w:p w:rsidR="00B56E95" w:rsidRPr="00B56E95" w:rsidRDefault="00B56E95" w:rsidP="00B56E95">
      <w:pPr>
        <w:tabs>
          <w:tab w:val="left" w:pos="0"/>
        </w:tabs>
        <w:ind w:left="284" w:firstLine="425"/>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31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1</w:t>
      </w:r>
    </w:p>
    <w:p w:rsidR="00B56E95" w:rsidRPr="00B56E95" w:rsidRDefault="00B56E95" w:rsidP="00B56E95">
      <w:pPr>
        <w:tabs>
          <w:tab w:val="left" w:pos="0"/>
        </w:tabs>
        <w:ind w:left="284" w:firstLine="425"/>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39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9-11; 13-Ch 18</w:t>
      </w:r>
    </w:p>
    <w:p w:rsidR="00B56E95" w:rsidRPr="00B56E95" w:rsidRDefault="00B56E95" w:rsidP="00B56E95">
      <w:pPr>
        <w:tabs>
          <w:tab w:val="left" w:pos="0"/>
        </w:tabs>
        <w:ind w:left="284" w:firstLine="425"/>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40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1-4</w:t>
      </w:r>
    </w:p>
    <w:p w:rsidR="00B56E95" w:rsidRPr="00B56E95" w:rsidRDefault="00B56E95" w:rsidP="00B56E95">
      <w:pPr>
        <w:tabs>
          <w:tab w:val="left" w:pos="0"/>
        </w:tabs>
        <w:ind w:left="284" w:firstLine="425"/>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42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xml:space="preserve">. 2; </w:t>
      </w:r>
    </w:p>
    <w:p w:rsidR="00B56E95" w:rsidRPr="00B56E95" w:rsidRDefault="00B56E95" w:rsidP="00B56E95">
      <w:pPr>
        <w:tabs>
          <w:tab w:val="left" w:pos="0"/>
        </w:tabs>
        <w:ind w:left="284" w:firstLine="425"/>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43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17; 19; 20</w:t>
      </w:r>
    </w:p>
    <w:p w:rsidR="00B56E95" w:rsidRPr="00B56E95" w:rsidRDefault="00B56E95" w:rsidP="00B56E95">
      <w:pPr>
        <w:tabs>
          <w:tab w:val="left" w:pos="0"/>
        </w:tabs>
        <w:ind w:left="284" w:firstLine="425"/>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48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4</w:t>
      </w:r>
    </w:p>
    <w:p w:rsidR="00B56E95" w:rsidRPr="00B56E95" w:rsidRDefault="00B56E95" w:rsidP="00B56E95">
      <w:pPr>
        <w:tabs>
          <w:tab w:val="left" w:pos="0"/>
        </w:tabs>
        <w:ind w:left="284" w:firstLine="425"/>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49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1; 3</w:t>
      </w:r>
    </w:p>
    <w:p w:rsidR="00B56E95" w:rsidRPr="00B56E95" w:rsidRDefault="00B56E95" w:rsidP="00B56E95">
      <w:pPr>
        <w:tabs>
          <w:tab w:val="left" w:pos="0"/>
        </w:tabs>
        <w:ind w:left="284" w:firstLine="425"/>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50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3</w:t>
      </w:r>
    </w:p>
    <w:p w:rsidR="00B56E95" w:rsidRPr="00B56E95" w:rsidRDefault="00B56E95" w:rsidP="00B56E95">
      <w:pPr>
        <w:tabs>
          <w:tab w:val="left" w:pos="0"/>
        </w:tabs>
        <w:ind w:left="284" w:firstLine="425"/>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51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9; 13</w:t>
      </w:r>
    </w:p>
    <w:p w:rsidR="00B56E95" w:rsidRPr="00B56E95" w:rsidRDefault="00B56E95" w:rsidP="00B56E95">
      <w:pPr>
        <w:tabs>
          <w:tab w:val="left" w:pos="0"/>
        </w:tabs>
        <w:ind w:left="284" w:firstLine="425"/>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53  poz.1</w:t>
      </w:r>
    </w:p>
    <w:p w:rsidR="00B56E95" w:rsidRPr="00B56E95" w:rsidRDefault="00B56E95" w:rsidP="00B56E95">
      <w:pPr>
        <w:tabs>
          <w:tab w:val="left" w:pos="0"/>
        </w:tabs>
        <w:ind w:left="284" w:firstLine="425"/>
        <w:rPr>
          <w:rFonts w:ascii="Verdana" w:hAnsi="Verdana" w:cs="Times New Roman"/>
          <w:sz w:val="20"/>
          <w:szCs w:val="20"/>
          <w:lang w:val="de-DE"/>
        </w:rPr>
      </w:pPr>
      <w:proofErr w:type="spellStart"/>
      <w:r w:rsidRPr="00B56E95">
        <w:rPr>
          <w:rFonts w:ascii="Verdana" w:hAnsi="Verdana" w:cs="Times New Roman"/>
          <w:sz w:val="20"/>
          <w:szCs w:val="20"/>
          <w:lang w:val="de-DE"/>
        </w:rPr>
        <w:t>nr</w:t>
      </w:r>
      <w:proofErr w:type="spellEnd"/>
      <w:r w:rsidRPr="00B56E95">
        <w:rPr>
          <w:rFonts w:ascii="Verdana" w:hAnsi="Verdana" w:cs="Times New Roman"/>
          <w:sz w:val="20"/>
          <w:szCs w:val="20"/>
          <w:lang w:val="de-DE"/>
        </w:rPr>
        <w:t xml:space="preserve"> 55  </w:t>
      </w:r>
      <w:proofErr w:type="spellStart"/>
      <w:r w:rsidRPr="00B56E95">
        <w:rPr>
          <w:rFonts w:ascii="Verdana" w:hAnsi="Verdana" w:cs="Times New Roman"/>
          <w:sz w:val="20"/>
          <w:szCs w:val="20"/>
          <w:lang w:val="de-DE"/>
        </w:rPr>
        <w:t>poz</w:t>
      </w:r>
      <w:proofErr w:type="spellEnd"/>
      <w:r w:rsidRPr="00B56E95">
        <w:rPr>
          <w:rFonts w:ascii="Verdana" w:hAnsi="Verdana" w:cs="Times New Roman"/>
          <w:sz w:val="20"/>
          <w:szCs w:val="20"/>
          <w:lang w:val="de-DE"/>
        </w:rPr>
        <w:t>. 1</w:t>
      </w:r>
    </w:p>
    <w:p w:rsidR="002B5E04" w:rsidRPr="002B5E04" w:rsidRDefault="002B5E04" w:rsidP="002B5E04">
      <w:pPr>
        <w:tabs>
          <w:tab w:val="left" w:pos="-3060"/>
          <w:tab w:val="left" w:pos="709"/>
        </w:tabs>
        <w:suppressAutoHyphens w:val="0"/>
        <w:autoSpaceDE w:val="0"/>
        <w:autoSpaceDN w:val="0"/>
        <w:adjustRightInd w:val="0"/>
        <w:ind w:left="709"/>
        <w:jc w:val="both"/>
        <w:rPr>
          <w:rFonts w:ascii="Verdana" w:hAnsi="Verdana"/>
          <w:b/>
          <w:bCs/>
          <w:sz w:val="18"/>
          <w:szCs w:val="18"/>
        </w:rPr>
      </w:pPr>
      <w:r w:rsidRPr="002B5E04">
        <w:rPr>
          <w:rFonts w:ascii="Verdana" w:hAnsi="Verdana"/>
          <w:sz w:val="18"/>
          <w:szCs w:val="18"/>
        </w:rPr>
        <w:t xml:space="preserve">Próbki winny być dostarczone w oddzielnym opakowaniu zaadresowanym w analogiczny sposób jak oferta, </w:t>
      </w:r>
      <w:r w:rsidRPr="002B5E04">
        <w:rPr>
          <w:rFonts w:ascii="Verdana" w:hAnsi="Verdana"/>
          <w:bCs/>
          <w:sz w:val="18"/>
          <w:szCs w:val="18"/>
        </w:rPr>
        <w:t>z dopiskiem</w:t>
      </w:r>
      <w:r w:rsidRPr="002B5E04">
        <w:rPr>
          <w:rFonts w:ascii="Verdana" w:hAnsi="Verdana"/>
          <w:b/>
          <w:bCs/>
          <w:sz w:val="18"/>
          <w:szCs w:val="18"/>
        </w:rPr>
        <w:t xml:space="preserve"> „PRÓBKI”</w:t>
      </w:r>
    </w:p>
    <w:p w:rsidR="00834A62" w:rsidRPr="00E2067C" w:rsidRDefault="00834A62" w:rsidP="002B5E04">
      <w:pPr>
        <w:numPr>
          <w:ilvl w:val="1"/>
          <w:numId w:val="11"/>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Dokumenty dotyczące podmiotów trzecich i podwykonawców</w:t>
      </w:r>
    </w:p>
    <w:p w:rsidR="00834A62" w:rsidRPr="00E2067C" w:rsidRDefault="009F1C37" w:rsidP="00E2067C">
      <w:pPr>
        <w:tabs>
          <w:tab w:val="left" w:pos="-3060"/>
          <w:tab w:val="left" w:pos="709"/>
        </w:tabs>
        <w:suppressAutoHyphens w:val="0"/>
        <w:spacing w:line="276" w:lineRule="auto"/>
        <w:ind w:left="709"/>
        <w:jc w:val="both"/>
        <w:rPr>
          <w:rFonts w:ascii="Verdana" w:hAnsi="Verdana"/>
          <w:b/>
          <w:sz w:val="20"/>
          <w:szCs w:val="20"/>
        </w:rPr>
      </w:pPr>
      <w:r w:rsidRPr="00E2067C">
        <w:rPr>
          <w:rFonts w:ascii="Verdana" w:hAnsi="Verdana"/>
          <w:b/>
          <w:sz w:val="20"/>
          <w:szCs w:val="20"/>
        </w:rPr>
        <w:t>Nie dotyczy</w:t>
      </w:r>
    </w:p>
    <w:p w:rsidR="00E2067C" w:rsidRPr="00E2067C" w:rsidRDefault="00E2067C" w:rsidP="00E2067C">
      <w:pPr>
        <w:tabs>
          <w:tab w:val="left" w:pos="-3060"/>
          <w:tab w:val="left" w:pos="709"/>
        </w:tabs>
        <w:suppressAutoHyphens w:val="0"/>
        <w:spacing w:line="276" w:lineRule="auto"/>
        <w:ind w:left="709"/>
        <w:jc w:val="both"/>
        <w:rPr>
          <w:rFonts w:ascii="Verdana" w:hAnsi="Verdana"/>
          <w:b/>
          <w:sz w:val="20"/>
          <w:szCs w:val="20"/>
        </w:rPr>
      </w:pPr>
    </w:p>
    <w:p w:rsidR="00A7348A" w:rsidRPr="00E2067C" w:rsidRDefault="00A7348A" w:rsidP="002B5E04">
      <w:pPr>
        <w:numPr>
          <w:ilvl w:val="1"/>
          <w:numId w:val="11"/>
        </w:numPr>
        <w:tabs>
          <w:tab w:val="left" w:pos="-3060"/>
          <w:tab w:val="left" w:pos="709"/>
        </w:tabs>
        <w:suppressAutoHyphens w:val="0"/>
        <w:spacing w:line="276" w:lineRule="auto"/>
        <w:jc w:val="both"/>
        <w:rPr>
          <w:rFonts w:ascii="Verdana" w:hAnsi="Verdana"/>
          <w:b/>
          <w:sz w:val="20"/>
          <w:szCs w:val="20"/>
        </w:rPr>
      </w:pPr>
      <w:r w:rsidRPr="00E2067C">
        <w:rPr>
          <w:rFonts w:ascii="Verdana" w:hAnsi="Verdana"/>
          <w:b/>
          <w:sz w:val="20"/>
          <w:szCs w:val="20"/>
        </w:rPr>
        <w:t xml:space="preserve">Forma oświadczeń i dokumentów </w:t>
      </w:r>
    </w:p>
    <w:p w:rsidR="00E2067C" w:rsidRPr="00E2067C" w:rsidRDefault="00E2067C" w:rsidP="002B5E04">
      <w:pPr>
        <w:numPr>
          <w:ilvl w:val="0"/>
          <w:numId w:val="14"/>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Oświadczenia, o których mowa w pkt 8.3-8.9, dotyczące wykonawcy i innych podmiotów, na których zdolnościach lub sytuacji polega wykonawca na zasadach określonych w art. 22a ustawy oraz dotyczące podwykonawców, składane są w oryginale.</w:t>
      </w:r>
    </w:p>
    <w:p w:rsidR="00E2067C" w:rsidRPr="00E2067C" w:rsidRDefault="00E2067C" w:rsidP="002B5E04">
      <w:pPr>
        <w:numPr>
          <w:ilvl w:val="0"/>
          <w:numId w:val="14"/>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Dokumenty, o których mowa w pkt 8.3-8.9, inne niż oświadczenia, o których mowa w pkt 1), składane są w oryginale lub kopii poświadczonej za zgodność z oryginałem</w:t>
      </w:r>
    </w:p>
    <w:p w:rsidR="00E2067C" w:rsidRPr="00E2067C" w:rsidRDefault="00E2067C" w:rsidP="002B5E04">
      <w:pPr>
        <w:numPr>
          <w:ilvl w:val="0"/>
          <w:numId w:val="14"/>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lastRenderedPageBreak/>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E2067C" w:rsidRPr="00E2067C" w:rsidRDefault="00E2067C" w:rsidP="002B5E04">
      <w:pPr>
        <w:numPr>
          <w:ilvl w:val="0"/>
          <w:numId w:val="14"/>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Poświadczenie za zgodność z oryginałem następuje w formie pisemnej lub w formie elektronicznej.</w:t>
      </w:r>
    </w:p>
    <w:p w:rsidR="00E2067C" w:rsidRPr="00E2067C" w:rsidRDefault="00E2067C" w:rsidP="002B5E04">
      <w:pPr>
        <w:numPr>
          <w:ilvl w:val="0"/>
          <w:numId w:val="14"/>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Zamawiający może żądać przedstawienia oryginału lub notarialnie poświadczonej kopii dokumentów, o których mowa w pkt 8.3-8.9, innych niż oświadczenia, wyłącznie wtedy, gdy złożona kopia dokumentu jest nieczytelna lub budzi wątpliwości co do jej prawdziwości.</w:t>
      </w:r>
    </w:p>
    <w:p w:rsidR="00E2067C" w:rsidRPr="00E2067C" w:rsidRDefault="00E2067C" w:rsidP="002B5E04">
      <w:pPr>
        <w:numPr>
          <w:ilvl w:val="0"/>
          <w:numId w:val="14"/>
        </w:numPr>
        <w:tabs>
          <w:tab w:val="left" w:pos="-3060"/>
          <w:tab w:val="left" w:pos="709"/>
        </w:tabs>
        <w:suppressAutoHyphens w:val="0"/>
        <w:spacing w:line="276" w:lineRule="auto"/>
        <w:jc w:val="both"/>
        <w:rPr>
          <w:rFonts w:ascii="Verdana" w:hAnsi="Verdana"/>
          <w:sz w:val="20"/>
          <w:szCs w:val="20"/>
        </w:rPr>
      </w:pPr>
      <w:r w:rsidRPr="00E2067C">
        <w:rPr>
          <w:rFonts w:ascii="Verdana" w:hAnsi="Verdana"/>
          <w:sz w:val="20"/>
          <w:szCs w:val="20"/>
        </w:rPr>
        <w:t>Dokumenty sporządzone w języku obcym są składane wraz z tłumaczeniem na język polski.</w:t>
      </w:r>
    </w:p>
    <w:p w:rsidR="00E2067C" w:rsidRPr="00E2067C" w:rsidRDefault="00E2067C" w:rsidP="00E2067C">
      <w:pPr>
        <w:tabs>
          <w:tab w:val="left" w:pos="-3060"/>
          <w:tab w:val="left" w:pos="709"/>
        </w:tabs>
        <w:suppressAutoHyphens w:val="0"/>
        <w:spacing w:line="276" w:lineRule="auto"/>
        <w:jc w:val="both"/>
        <w:rPr>
          <w:rFonts w:ascii="Verdana" w:hAnsi="Verdana"/>
          <w:b/>
          <w:sz w:val="20"/>
          <w:szCs w:val="20"/>
        </w:rPr>
      </w:pPr>
      <w:r w:rsidRPr="00E2067C">
        <w:rPr>
          <w:rFonts w:ascii="Verdana" w:hAnsi="Verdana"/>
          <w:b/>
          <w:sz w:val="20"/>
          <w:szCs w:val="20"/>
        </w:rPr>
        <w:t xml:space="preserve">UWAGA: Wykonawca nie załącza do oferty dokumentów i oświadczeń, o których mowa w pkt 8.3, 8.4 i 8.8, które są składane zgodnie z procedurą wskazaną w pkt 8.2 </w:t>
      </w:r>
    </w:p>
    <w:p w:rsidR="00E2067C" w:rsidRPr="00E2067C" w:rsidRDefault="00E2067C" w:rsidP="00E2067C">
      <w:pPr>
        <w:tabs>
          <w:tab w:val="left" w:pos="-3060"/>
          <w:tab w:val="left" w:pos="709"/>
        </w:tabs>
        <w:suppressAutoHyphens w:val="0"/>
        <w:spacing w:line="276" w:lineRule="auto"/>
        <w:jc w:val="both"/>
        <w:rPr>
          <w:rFonts w:ascii="Verdana" w:hAnsi="Verdana"/>
          <w:b/>
          <w:sz w:val="20"/>
          <w:szCs w:val="20"/>
        </w:rPr>
      </w:pPr>
    </w:p>
    <w:p w:rsidR="00A7348A" w:rsidRPr="00E2067C" w:rsidRDefault="00A7348A" w:rsidP="00E2067C">
      <w:pPr>
        <w:pStyle w:val="NormalnyWeb"/>
        <w:numPr>
          <w:ilvl w:val="0"/>
          <w:numId w:val="3"/>
        </w:numPr>
        <w:spacing w:before="0" w:after="0" w:line="276" w:lineRule="auto"/>
        <w:ind w:left="720"/>
        <w:rPr>
          <w:rFonts w:ascii="Verdana" w:hAnsi="Verdana"/>
        </w:rPr>
      </w:pPr>
      <w:r w:rsidRPr="00E2067C">
        <w:rPr>
          <w:rFonts w:ascii="Verdana" w:hAnsi="Verdana"/>
          <w:b/>
        </w:rPr>
        <w:t>INFORMACJE O SPOSOBIE POROZUMIEWANIA SIĘ ZAMAWIAJĄCEGO Z WYKONAWCAMI ORAZ PRZEKAZYWANIA OŚWIADCZEŃ LUB DOKUMENTÓW</w:t>
      </w:r>
    </w:p>
    <w:p w:rsidR="00D95B4E" w:rsidRDefault="00D95B4E" w:rsidP="00E2067C">
      <w:pPr>
        <w:autoSpaceDE w:val="0"/>
        <w:spacing w:line="276" w:lineRule="auto"/>
        <w:ind w:left="690"/>
        <w:jc w:val="both"/>
        <w:rPr>
          <w:rFonts w:ascii="Verdana" w:hAnsi="Verdana"/>
          <w:b/>
          <w:sz w:val="20"/>
          <w:szCs w:val="20"/>
        </w:rPr>
      </w:pPr>
    </w:p>
    <w:p w:rsidR="00D95B4E" w:rsidRPr="00ED0576" w:rsidRDefault="00D95B4E" w:rsidP="00D95B4E">
      <w:pPr>
        <w:pStyle w:val="Akapitzlist"/>
        <w:numPr>
          <w:ilvl w:val="1"/>
          <w:numId w:val="39"/>
        </w:numPr>
        <w:autoSpaceDE w:val="0"/>
        <w:jc w:val="both"/>
        <w:rPr>
          <w:rFonts w:ascii="Verdana" w:hAnsi="Verdana"/>
          <w:sz w:val="20"/>
          <w:szCs w:val="20"/>
        </w:rPr>
      </w:pPr>
      <w:r w:rsidRPr="00ED0576">
        <w:rPr>
          <w:rFonts w:ascii="Verdana" w:hAnsi="Verdana" w:cs="Arial"/>
          <w:sz w:val="20"/>
          <w:szCs w:val="20"/>
        </w:rPr>
        <w:t xml:space="preserve">W postępowaniu o udzielenie zamówienia komunikacja między Zamawiającym </w:t>
      </w:r>
      <w:r w:rsidRPr="00ED0576">
        <w:rPr>
          <w:rFonts w:ascii="Verdana" w:hAnsi="Verdana" w:cs="Arial"/>
          <w:sz w:val="20"/>
          <w:szCs w:val="20"/>
        </w:rPr>
        <w:br/>
        <w:t xml:space="preserve">a Wykonawcami odbywa się za pośrednictwem operatora pocztowego w rozumieniu ustawy z dnia 23 listopada 2012 r. – </w:t>
      </w:r>
      <w:r w:rsidRPr="00ED0576">
        <w:rPr>
          <w:rFonts w:ascii="Verdana" w:hAnsi="Verdana" w:cs="Arial"/>
          <w:i/>
          <w:sz w:val="20"/>
          <w:szCs w:val="20"/>
        </w:rPr>
        <w:t xml:space="preserve">Prawo pocztowe </w:t>
      </w:r>
      <w:r w:rsidRPr="00ED0576">
        <w:rPr>
          <w:rFonts w:ascii="Verdana" w:hAnsi="Verdana" w:cs="Arial"/>
          <w:sz w:val="20"/>
          <w:szCs w:val="20"/>
        </w:rPr>
        <w:t xml:space="preserve">osobiście, za pośrednictwem posłańca, faksu lub przy użyciu środków komunikacji elektronicznej w rozumieniu ustawy z dnia 18 lipca 2002 r. </w:t>
      </w:r>
      <w:r w:rsidRPr="00ED0576">
        <w:rPr>
          <w:rFonts w:ascii="Verdana" w:hAnsi="Verdana" w:cs="Arial"/>
          <w:i/>
          <w:sz w:val="20"/>
          <w:szCs w:val="20"/>
        </w:rPr>
        <w:t>o świadczeniu usług drogą elektroniczną</w:t>
      </w:r>
      <w:r w:rsidRPr="00ED0576">
        <w:rPr>
          <w:rFonts w:ascii="Verdana" w:hAnsi="Verdana" w:cs="Arial"/>
          <w:sz w:val="20"/>
          <w:szCs w:val="20"/>
        </w:rPr>
        <w:t xml:space="preserve">, </w:t>
      </w:r>
      <w:r w:rsidRPr="00ED0576">
        <w:rPr>
          <w:rFonts w:ascii="Verdana" w:hAnsi="Verdana" w:cs="Arial"/>
          <w:sz w:val="20"/>
          <w:szCs w:val="20"/>
        </w:rPr>
        <w:br/>
        <w:t>z uwzględnieniem wymogów dotyczących formy, ustanowionych poniżej</w:t>
      </w:r>
      <w:r w:rsidRPr="00ED0576">
        <w:rPr>
          <w:rFonts w:ascii="Verdana" w:hAnsi="Verdana"/>
          <w:sz w:val="20"/>
          <w:szCs w:val="20"/>
        </w:rPr>
        <w:t xml:space="preserve">. </w:t>
      </w:r>
    </w:p>
    <w:p w:rsidR="00D95B4E" w:rsidRPr="00ED0576" w:rsidRDefault="00D95B4E" w:rsidP="00D95B4E">
      <w:pPr>
        <w:numPr>
          <w:ilvl w:val="1"/>
          <w:numId w:val="39"/>
        </w:numPr>
        <w:autoSpaceDE w:val="0"/>
        <w:jc w:val="both"/>
        <w:rPr>
          <w:rFonts w:ascii="Verdana" w:hAnsi="Verdana"/>
          <w:sz w:val="20"/>
          <w:szCs w:val="20"/>
        </w:rPr>
      </w:pPr>
      <w:r w:rsidRPr="00ED0576">
        <w:rPr>
          <w:rFonts w:ascii="Verdana" w:hAnsi="Verdana"/>
          <w:sz w:val="20"/>
          <w:szCs w:val="20"/>
        </w:rPr>
        <w:t xml:space="preserve">Ze strony Zamawiającego uprawnionym do kontaktów z wykonawcami są: </w:t>
      </w:r>
    </w:p>
    <w:p w:rsidR="00D95B4E" w:rsidRPr="00ED0576" w:rsidRDefault="00D95B4E" w:rsidP="00D95B4E">
      <w:pPr>
        <w:autoSpaceDE w:val="0"/>
        <w:spacing w:line="276" w:lineRule="auto"/>
        <w:ind w:left="690"/>
        <w:jc w:val="both"/>
        <w:rPr>
          <w:rFonts w:ascii="Verdana" w:hAnsi="Verdana"/>
          <w:b/>
          <w:sz w:val="20"/>
          <w:szCs w:val="20"/>
        </w:rPr>
      </w:pPr>
      <w:r w:rsidRPr="00ED0576">
        <w:rPr>
          <w:rFonts w:ascii="Verdana" w:hAnsi="Verdana"/>
          <w:b/>
          <w:sz w:val="20"/>
          <w:szCs w:val="20"/>
        </w:rPr>
        <w:t xml:space="preserve">Agnieszka </w:t>
      </w:r>
      <w:proofErr w:type="spellStart"/>
      <w:r w:rsidRPr="00ED0576">
        <w:rPr>
          <w:rFonts w:ascii="Verdana" w:hAnsi="Verdana"/>
          <w:b/>
          <w:sz w:val="20"/>
          <w:szCs w:val="20"/>
        </w:rPr>
        <w:t>Sewastynowicz</w:t>
      </w:r>
      <w:proofErr w:type="spellEnd"/>
      <w:r w:rsidRPr="00ED0576">
        <w:rPr>
          <w:rFonts w:ascii="Verdana" w:hAnsi="Verdana"/>
          <w:b/>
          <w:sz w:val="20"/>
          <w:szCs w:val="20"/>
        </w:rPr>
        <w:t xml:space="preserve"> – </w:t>
      </w:r>
      <w:proofErr w:type="spellStart"/>
      <w:r w:rsidRPr="00ED0576">
        <w:rPr>
          <w:rFonts w:ascii="Verdana" w:hAnsi="Verdana"/>
          <w:b/>
          <w:sz w:val="20"/>
          <w:szCs w:val="20"/>
        </w:rPr>
        <w:t>tel</w:t>
      </w:r>
      <w:proofErr w:type="spellEnd"/>
      <w:r w:rsidRPr="00ED0576">
        <w:rPr>
          <w:rFonts w:ascii="Verdana" w:hAnsi="Verdana"/>
          <w:b/>
          <w:sz w:val="20"/>
          <w:szCs w:val="20"/>
        </w:rPr>
        <w:t xml:space="preserve">/faks 61 66 54 255, </w:t>
      </w:r>
      <w:hyperlink r:id="rId9" w:history="1">
        <w:r w:rsidRPr="00ED0576">
          <w:rPr>
            <w:rStyle w:val="Hipercze"/>
            <w:rFonts w:ascii="Verdana" w:hAnsi="Verdana" w:cs="Verdana"/>
            <w:b/>
            <w:color w:val="auto"/>
            <w:sz w:val="20"/>
            <w:szCs w:val="20"/>
          </w:rPr>
          <w:t>przetargi@wcpit.org</w:t>
        </w:r>
      </w:hyperlink>
    </w:p>
    <w:p w:rsidR="00D95B4E" w:rsidRPr="00ED0576" w:rsidRDefault="00D95B4E" w:rsidP="00D95B4E">
      <w:pPr>
        <w:autoSpaceDE w:val="0"/>
        <w:spacing w:line="276" w:lineRule="auto"/>
        <w:ind w:left="690"/>
        <w:jc w:val="both"/>
        <w:rPr>
          <w:rFonts w:ascii="Verdana" w:hAnsi="Verdana"/>
          <w:b/>
          <w:sz w:val="20"/>
          <w:szCs w:val="20"/>
        </w:rPr>
      </w:pPr>
      <w:r w:rsidRPr="00ED0576">
        <w:rPr>
          <w:rFonts w:ascii="Verdana" w:hAnsi="Verdana"/>
          <w:b/>
          <w:sz w:val="20"/>
          <w:szCs w:val="20"/>
        </w:rPr>
        <w:t xml:space="preserve">Teodora Jodko, Maria Madalińska-Wojda – Tel. 61 66 54 302 </w:t>
      </w:r>
    </w:p>
    <w:p w:rsidR="00D95B4E" w:rsidRPr="00D95B4E" w:rsidRDefault="00D95B4E" w:rsidP="00D95B4E">
      <w:pPr>
        <w:autoSpaceDE w:val="0"/>
        <w:ind w:left="690"/>
        <w:jc w:val="both"/>
        <w:rPr>
          <w:rFonts w:ascii="Verdana" w:hAnsi="Verdana"/>
          <w:b/>
          <w:color w:val="0070C0"/>
          <w:sz w:val="20"/>
          <w:szCs w:val="20"/>
        </w:rPr>
      </w:pPr>
      <w:r w:rsidRPr="00D95B4E">
        <w:rPr>
          <w:rFonts w:ascii="Verdana" w:hAnsi="Verdana"/>
          <w:b/>
          <w:color w:val="0070C0"/>
          <w:sz w:val="20"/>
          <w:szCs w:val="20"/>
        </w:rPr>
        <w:t xml:space="preserve">  </w:t>
      </w:r>
    </w:p>
    <w:p w:rsidR="0071500A" w:rsidRPr="00A41641" w:rsidRDefault="0071500A" w:rsidP="0071500A">
      <w:pPr>
        <w:numPr>
          <w:ilvl w:val="1"/>
          <w:numId w:val="3"/>
        </w:numPr>
        <w:autoSpaceDE w:val="0"/>
        <w:jc w:val="both"/>
        <w:rPr>
          <w:rFonts w:ascii="Verdana" w:hAnsi="Verdana"/>
          <w:sz w:val="20"/>
          <w:szCs w:val="20"/>
        </w:rPr>
      </w:pPr>
      <w:r w:rsidRPr="00A41641">
        <w:rPr>
          <w:rFonts w:ascii="Verdana" w:hAnsi="Verdana" w:cs="Arial"/>
          <w:sz w:val="20"/>
          <w:szCs w:val="20"/>
        </w:rPr>
        <w:t xml:space="preserve">Jeżeli Zamawiający lub Wykonawca przekazują oświadczenia, wnioski, zawiadomienia oraz informacje za pośrednictwem faksu lub przy użyciu środków komunikacji elektronicznej w rozumieniu ustawy z dnia 18 lipca 2002 r. </w:t>
      </w:r>
      <w:r w:rsidRPr="00A41641">
        <w:rPr>
          <w:rFonts w:ascii="Verdana" w:hAnsi="Verdana" w:cs="Arial"/>
          <w:i/>
          <w:sz w:val="20"/>
          <w:szCs w:val="20"/>
        </w:rPr>
        <w:t>o świadczeniu usług drogą elektroniczną</w:t>
      </w:r>
      <w:r w:rsidRPr="00A41641">
        <w:rPr>
          <w:rFonts w:ascii="Verdana" w:hAnsi="Verdana" w:cs="Arial"/>
          <w:sz w:val="20"/>
          <w:szCs w:val="20"/>
        </w:rPr>
        <w:t>, każda ze stron na żądanie drugiej strony niezwłocznie potwierdza fakt ich otrzymania.</w:t>
      </w:r>
    </w:p>
    <w:p w:rsidR="0071500A" w:rsidRPr="00A41641" w:rsidRDefault="0071500A" w:rsidP="0071500A">
      <w:pPr>
        <w:autoSpaceDE w:val="0"/>
        <w:ind w:left="720"/>
        <w:jc w:val="both"/>
        <w:rPr>
          <w:rFonts w:ascii="Verdana" w:hAnsi="Verdana"/>
          <w:sz w:val="20"/>
          <w:szCs w:val="20"/>
        </w:rPr>
      </w:pPr>
    </w:p>
    <w:p w:rsidR="0071500A" w:rsidRPr="00E56D6C" w:rsidRDefault="0071500A" w:rsidP="0071500A">
      <w:pPr>
        <w:numPr>
          <w:ilvl w:val="1"/>
          <w:numId w:val="3"/>
        </w:numPr>
        <w:autoSpaceDE w:val="0"/>
        <w:jc w:val="both"/>
        <w:rPr>
          <w:rFonts w:ascii="Verdana" w:hAnsi="Verdana"/>
          <w:sz w:val="20"/>
          <w:szCs w:val="20"/>
        </w:rPr>
      </w:pPr>
      <w:r w:rsidRPr="00E56D6C">
        <w:rPr>
          <w:rFonts w:ascii="Verdana" w:hAnsi="Verdana" w:cs="Arial"/>
          <w:sz w:val="20"/>
          <w:szCs w:val="20"/>
        </w:rPr>
        <w:t xml:space="preserve">W postępowaniu oświadczenia składa się w formie pisemnej albo w postaci elektronicznej, z tym że JEDZ należy przesłać w postaci elektronicznej opatrzonej kwalifikowanym podpisem elektronicznym. Oświadczenia podmiotów składających ofertę/wniosek wspólnie oraz podmiotów udostępniających potencjał składane </w:t>
      </w:r>
      <w:r w:rsidRPr="00E56D6C">
        <w:rPr>
          <w:rFonts w:ascii="Verdana" w:hAnsi="Verdana" w:cs="Arial"/>
          <w:sz w:val="20"/>
          <w:szCs w:val="20"/>
        </w:rPr>
        <w:br/>
        <w:t xml:space="preserve">na formularzu JEDZ powinny mieć formę dokumentu elektronicznego, podpisanego kwalifikowanym podpisem elektronicznym przez każdego z nich w zakresie w jakim potwierdzają okoliczności, o których mowa w treści art. 22 ust. 1 ustawy </w:t>
      </w:r>
      <w:proofErr w:type="spellStart"/>
      <w:r w:rsidRPr="00E56D6C">
        <w:rPr>
          <w:rFonts w:ascii="Verdana" w:hAnsi="Verdana" w:cs="Arial"/>
          <w:sz w:val="20"/>
          <w:szCs w:val="20"/>
        </w:rPr>
        <w:t>Pzp</w:t>
      </w:r>
      <w:proofErr w:type="spellEnd"/>
      <w:r w:rsidRPr="00E56D6C">
        <w:rPr>
          <w:rFonts w:ascii="Verdana" w:hAnsi="Verdana" w:cs="Arial"/>
          <w:sz w:val="20"/>
          <w:szCs w:val="20"/>
        </w:rPr>
        <w:t xml:space="preserve">.  Analogiczny wymóg dotyczy JEDZ składanego przez podwykonawcę, na podstawie art. 25a ust. 5 </w:t>
      </w:r>
      <w:proofErr w:type="spellStart"/>
      <w:r w:rsidRPr="00E56D6C">
        <w:rPr>
          <w:rFonts w:ascii="Verdana" w:hAnsi="Verdana" w:cs="Arial"/>
          <w:sz w:val="20"/>
          <w:szCs w:val="20"/>
        </w:rPr>
        <w:t>pkt</w:t>
      </w:r>
      <w:proofErr w:type="spellEnd"/>
      <w:r w:rsidRPr="00E56D6C">
        <w:rPr>
          <w:rFonts w:ascii="Verdana" w:hAnsi="Verdana" w:cs="Arial"/>
          <w:sz w:val="20"/>
          <w:szCs w:val="20"/>
        </w:rPr>
        <w:t xml:space="preserve"> 1 ustawy </w:t>
      </w:r>
      <w:proofErr w:type="spellStart"/>
      <w:r w:rsidRPr="00E56D6C">
        <w:rPr>
          <w:rFonts w:ascii="Verdana" w:hAnsi="Verdana" w:cs="Arial"/>
          <w:sz w:val="20"/>
          <w:szCs w:val="20"/>
        </w:rPr>
        <w:t>Pzp</w:t>
      </w:r>
      <w:proofErr w:type="spellEnd"/>
      <w:r w:rsidRPr="00E56D6C">
        <w:rPr>
          <w:rFonts w:ascii="Verdana" w:hAnsi="Verdana"/>
          <w:sz w:val="20"/>
          <w:szCs w:val="20"/>
        </w:rPr>
        <w:t>.</w:t>
      </w:r>
    </w:p>
    <w:p w:rsidR="0071500A" w:rsidRPr="00E56D6C" w:rsidRDefault="0071500A" w:rsidP="0071500A">
      <w:pPr>
        <w:pStyle w:val="Akapitzlist"/>
        <w:spacing w:after="0" w:line="240" w:lineRule="auto"/>
        <w:rPr>
          <w:rFonts w:ascii="Verdana" w:hAnsi="Verdana"/>
          <w:sz w:val="20"/>
          <w:szCs w:val="20"/>
        </w:rPr>
      </w:pPr>
    </w:p>
    <w:p w:rsidR="0071500A" w:rsidRPr="00E56D6C" w:rsidRDefault="0071500A" w:rsidP="0071500A">
      <w:pPr>
        <w:numPr>
          <w:ilvl w:val="1"/>
          <w:numId w:val="3"/>
        </w:numPr>
        <w:autoSpaceDE w:val="0"/>
        <w:jc w:val="both"/>
        <w:rPr>
          <w:rFonts w:ascii="Verdana" w:hAnsi="Verdana"/>
          <w:sz w:val="20"/>
          <w:szCs w:val="20"/>
        </w:rPr>
      </w:pPr>
      <w:r w:rsidRPr="00E56D6C">
        <w:rPr>
          <w:rFonts w:ascii="Verdana" w:hAnsi="Verdana" w:cs="Arial"/>
          <w:sz w:val="20"/>
          <w:szCs w:val="20"/>
        </w:rPr>
        <w:t xml:space="preserve">Środkiem komunikacji elektronicznej, służącym złożeniu JEDZ przez wykonawcę, jest poczta elektroniczna. </w:t>
      </w:r>
      <w:r w:rsidRPr="00E56D6C">
        <w:rPr>
          <w:rFonts w:ascii="Verdana" w:hAnsi="Verdana" w:cs="Arial"/>
          <w:b/>
          <w:i/>
          <w:sz w:val="20"/>
          <w:szCs w:val="20"/>
          <w:u w:val="single"/>
        </w:rPr>
        <w:t>UWAGA!</w:t>
      </w:r>
      <w:r w:rsidRPr="00E56D6C">
        <w:rPr>
          <w:rFonts w:ascii="Verdana" w:hAnsi="Verdana" w:cs="Arial"/>
          <w:i/>
          <w:sz w:val="20"/>
          <w:szCs w:val="20"/>
        </w:rPr>
        <w:t xml:space="preserve"> Złożenie JEDZ wraz z ofertą na nośniku danych (np. CD, pendrive) jest niedopuszczalne, nie stanowi bowiem jego złożenia przy użyciu środków komunikacji elektronicznej w rozumieniu przepisów ustawy z dnia 18 lipca 2002 o świadczeniu usług drogą elektroniczną. </w:t>
      </w:r>
    </w:p>
    <w:p w:rsidR="0071500A" w:rsidRPr="00E56D6C" w:rsidRDefault="0071500A" w:rsidP="0071500A">
      <w:pPr>
        <w:pStyle w:val="Akapitzlist"/>
        <w:spacing w:after="0" w:line="240" w:lineRule="auto"/>
        <w:ind w:left="714"/>
        <w:jc w:val="both"/>
        <w:rPr>
          <w:rFonts w:ascii="Verdana" w:hAnsi="Verdana" w:cs="Arial"/>
          <w:sz w:val="20"/>
          <w:szCs w:val="20"/>
        </w:rPr>
      </w:pPr>
      <w:r w:rsidRPr="00E56D6C">
        <w:rPr>
          <w:rFonts w:ascii="Verdana" w:hAnsi="Verdana" w:cs="Arial"/>
          <w:sz w:val="20"/>
          <w:szCs w:val="20"/>
        </w:rPr>
        <w:t>JEDZ należy przesłać na adres email:</w:t>
      </w:r>
      <w:r w:rsidRPr="00E56D6C">
        <w:rPr>
          <w:rFonts w:ascii="Verdana" w:hAnsi="Verdana"/>
          <w:b/>
          <w:sz w:val="20"/>
          <w:szCs w:val="20"/>
        </w:rPr>
        <w:t xml:space="preserve"> przetargi@wcpit.org</w:t>
      </w:r>
    </w:p>
    <w:p w:rsidR="0071500A" w:rsidRPr="00E56D6C" w:rsidRDefault="0071500A" w:rsidP="0071500A">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lastRenderedPageBreak/>
        <w:t xml:space="preserve">Zamawiający dopuszcza w szczególności następujący format przesyłanych danych: </w:t>
      </w:r>
      <w:proofErr w:type="spellStart"/>
      <w:r w:rsidRPr="00E56D6C">
        <w:rPr>
          <w:rFonts w:ascii="Verdana" w:hAnsi="Verdana" w:cs="Arial"/>
          <w:sz w:val="20"/>
          <w:szCs w:val="20"/>
        </w:rPr>
        <w:t>.pd</w:t>
      </w:r>
      <w:proofErr w:type="spellEnd"/>
      <w:r w:rsidRPr="00E56D6C">
        <w:rPr>
          <w:rFonts w:ascii="Verdana" w:hAnsi="Verdana" w:cs="Arial"/>
          <w:sz w:val="20"/>
          <w:szCs w:val="20"/>
        </w:rPr>
        <w:t>f, .</w:t>
      </w:r>
      <w:proofErr w:type="spellStart"/>
      <w:r w:rsidRPr="00E56D6C">
        <w:rPr>
          <w:rFonts w:ascii="Verdana" w:hAnsi="Verdana" w:cs="Arial"/>
          <w:sz w:val="20"/>
          <w:szCs w:val="20"/>
        </w:rPr>
        <w:t>doc</w:t>
      </w:r>
      <w:proofErr w:type="spellEnd"/>
      <w:r w:rsidRPr="00E56D6C">
        <w:rPr>
          <w:rFonts w:ascii="Verdana" w:hAnsi="Verdana" w:cs="Arial"/>
          <w:sz w:val="20"/>
          <w:szCs w:val="20"/>
        </w:rPr>
        <w:t>, .</w:t>
      </w:r>
      <w:proofErr w:type="spellStart"/>
      <w:r w:rsidRPr="00E56D6C">
        <w:rPr>
          <w:rFonts w:ascii="Verdana" w:hAnsi="Verdana" w:cs="Arial"/>
          <w:sz w:val="20"/>
          <w:szCs w:val="20"/>
        </w:rPr>
        <w:t>docx</w:t>
      </w:r>
      <w:proofErr w:type="spellEnd"/>
      <w:r w:rsidRPr="00E56D6C">
        <w:rPr>
          <w:rFonts w:ascii="Verdana" w:hAnsi="Verdana" w:cs="Arial"/>
          <w:sz w:val="20"/>
          <w:szCs w:val="20"/>
        </w:rPr>
        <w:t>, .</w:t>
      </w:r>
      <w:proofErr w:type="spellStart"/>
      <w:r w:rsidRPr="00E56D6C">
        <w:rPr>
          <w:rFonts w:ascii="Verdana" w:hAnsi="Verdana" w:cs="Arial"/>
          <w:sz w:val="20"/>
          <w:szCs w:val="20"/>
        </w:rPr>
        <w:t>rtf</w:t>
      </w:r>
      <w:proofErr w:type="spellEnd"/>
      <w:r w:rsidRPr="00E56D6C">
        <w:rPr>
          <w:rFonts w:ascii="Verdana" w:hAnsi="Verdana" w:cs="Arial"/>
          <w:sz w:val="20"/>
          <w:szCs w:val="20"/>
        </w:rPr>
        <w:t>, .</w:t>
      </w:r>
      <w:proofErr w:type="spellStart"/>
      <w:r w:rsidRPr="00E56D6C">
        <w:rPr>
          <w:rFonts w:ascii="Verdana" w:hAnsi="Verdana" w:cs="Arial"/>
          <w:sz w:val="20"/>
          <w:szCs w:val="20"/>
        </w:rPr>
        <w:t>xps</w:t>
      </w:r>
      <w:proofErr w:type="spellEnd"/>
      <w:r w:rsidRPr="00E56D6C">
        <w:rPr>
          <w:rFonts w:ascii="Verdana" w:hAnsi="Verdana" w:cs="Arial"/>
          <w:sz w:val="20"/>
          <w:szCs w:val="20"/>
        </w:rPr>
        <w:t>, .</w:t>
      </w:r>
      <w:proofErr w:type="spellStart"/>
      <w:r w:rsidRPr="00E56D6C">
        <w:rPr>
          <w:rFonts w:ascii="Verdana" w:hAnsi="Verdana" w:cs="Arial"/>
          <w:sz w:val="20"/>
          <w:szCs w:val="20"/>
        </w:rPr>
        <w:t>odt</w:t>
      </w:r>
      <w:proofErr w:type="spellEnd"/>
      <w:r w:rsidRPr="00E56D6C">
        <w:rPr>
          <w:rFonts w:ascii="Verdana" w:hAnsi="Verdana" w:cs="Arial"/>
          <w:sz w:val="20"/>
          <w:szCs w:val="20"/>
        </w:rPr>
        <w:t>.</w:t>
      </w:r>
      <w:r w:rsidRPr="00E56D6C">
        <w:rPr>
          <w:rFonts w:ascii="Verdana" w:hAnsi="Verdana"/>
          <w:sz w:val="20"/>
          <w:szCs w:val="20"/>
          <w:vertAlign w:val="superscript"/>
        </w:rPr>
        <w:footnoteReference w:id="1"/>
      </w:r>
      <w:r w:rsidRPr="00E56D6C">
        <w:rPr>
          <w:rFonts w:ascii="Verdana" w:hAnsi="Verdana" w:cs="Arial"/>
          <w:sz w:val="20"/>
          <w:szCs w:val="20"/>
          <w:vertAlign w:val="superscript"/>
        </w:rPr>
        <w:t xml:space="preserve"> </w:t>
      </w:r>
    </w:p>
    <w:p w:rsidR="0071500A" w:rsidRPr="00E56D6C" w:rsidRDefault="0071500A" w:rsidP="0071500A">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Wykonawca wypełnia JEDZ, tworząc dokument elektroniczny. Może korzystać z narzędzia ESPD lub innych dostępnych narzędzi lub oprogramowania, które umożliwiają wypełnienie JEDZ i utworzenie dokumentu elektronicznego, </w:t>
      </w:r>
      <w:r w:rsidRPr="00E56D6C">
        <w:rPr>
          <w:rFonts w:ascii="Verdana" w:hAnsi="Verdana" w:cs="Arial"/>
          <w:sz w:val="20"/>
          <w:szCs w:val="20"/>
        </w:rPr>
        <w:br/>
        <w:t>w szczególności w jednym z ww. formatów.</w:t>
      </w:r>
    </w:p>
    <w:p w:rsidR="0071500A" w:rsidRPr="00E56D6C" w:rsidRDefault="0071500A" w:rsidP="0071500A">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Pr="00E56D6C">
        <w:rPr>
          <w:rStyle w:val="Odwoanieprzypisudolnego"/>
          <w:rFonts w:ascii="Verdana" w:hAnsi="Verdana" w:cs="Arial"/>
          <w:sz w:val="20"/>
          <w:szCs w:val="20"/>
        </w:rPr>
        <w:footnoteReference w:id="2"/>
      </w:r>
      <w:r w:rsidRPr="00E56D6C">
        <w:rPr>
          <w:rFonts w:ascii="Verdana" w:hAnsi="Verdana" w:cs="Arial"/>
          <w:sz w:val="20"/>
          <w:szCs w:val="20"/>
        </w:rPr>
        <w:t xml:space="preserve"> </w:t>
      </w:r>
    </w:p>
    <w:p w:rsidR="0071500A" w:rsidRPr="00E56D6C" w:rsidRDefault="0071500A" w:rsidP="0071500A">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Podpisany dokument elektroniczny JEDZ powinien zostać zaszyfrowany, </w:t>
      </w:r>
      <w:r w:rsidRPr="00E56D6C">
        <w:rPr>
          <w:rFonts w:ascii="Verdana" w:hAnsi="Verdana" w:cs="Arial"/>
          <w:sz w:val="20"/>
          <w:szCs w:val="20"/>
        </w:rPr>
        <w:br/>
        <w:t xml:space="preserve">tj. opatrzony hasłem dostępowym. W tym celu wykonawca może posłużyć się narzędziami oferowanymi przez oprogramowanie, w którym przygotowuje dokument oświadczenia (np. </w:t>
      </w:r>
      <w:proofErr w:type="spellStart"/>
      <w:r w:rsidRPr="00E56D6C">
        <w:rPr>
          <w:rFonts w:ascii="Verdana" w:hAnsi="Verdana" w:cs="Arial"/>
          <w:sz w:val="20"/>
          <w:szCs w:val="20"/>
        </w:rPr>
        <w:t>Adobe</w:t>
      </w:r>
      <w:proofErr w:type="spellEnd"/>
      <w:r w:rsidRPr="00E56D6C">
        <w:rPr>
          <w:rFonts w:ascii="Verdana" w:hAnsi="Verdana" w:cs="Arial"/>
          <w:sz w:val="20"/>
          <w:szCs w:val="20"/>
        </w:rPr>
        <w:t xml:space="preserve"> </w:t>
      </w:r>
      <w:proofErr w:type="spellStart"/>
      <w:r w:rsidRPr="00E56D6C">
        <w:rPr>
          <w:rFonts w:ascii="Verdana" w:hAnsi="Verdana" w:cs="Arial"/>
          <w:sz w:val="20"/>
          <w:szCs w:val="20"/>
        </w:rPr>
        <w:t>Acrobat</w:t>
      </w:r>
      <w:proofErr w:type="spellEnd"/>
      <w:r w:rsidRPr="00E56D6C">
        <w:rPr>
          <w:rFonts w:ascii="Verdana" w:hAnsi="Verdana" w:cs="Arial"/>
          <w:sz w:val="20"/>
          <w:szCs w:val="20"/>
        </w:rPr>
        <w:t xml:space="preserve">), lub skorzystać z </w:t>
      </w:r>
      <w:r w:rsidRPr="00E56D6C">
        <w:rPr>
          <w:rFonts w:ascii="Verdana" w:hAnsi="Verdana" w:cs="Arial"/>
          <w:iCs/>
          <w:sz w:val="20"/>
          <w:szCs w:val="20"/>
          <w:lang w:eastAsia="pl-PL"/>
        </w:rPr>
        <w:t xml:space="preserve">dostępnych na rynku narzędzi na licencji </w:t>
      </w:r>
      <w:proofErr w:type="spellStart"/>
      <w:r w:rsidRPr="00E56D6C">
        <w:rPr>
          <w:rFonts w:ascii="Verdana" w:hAnsi="Verdana" w:cs="Arial"/>
          <w:iCs/>
          <w:sz w:val="20"/>
          <w:szCs w:val="20"/>
          <w:lang w:eastAsia="pl-PL"/>
        </w:rPr>
        <w:t>open-source</w:t>
      </w:r>
      <w:proofErr w:type="spellEnd"/>
      <w:r w:rsidRPr="00E56D6C">
        <w:rPr>
          <w:rFonts w:ascii="Verdana" w:hAnsi="Verdana" w:cs="Arial"/>
          <w:iCs/>
          <w:sz w:val="20"/>
          <w:szCs w:val="20"/>
          <w:lang w:eastAsia="pl-PL"/>
        </w:rPr>
        <w:t xml:space="preserve"> (np.: AES </w:t>
      </w:r>
      <w:proofErr w:type="spellStart"/>
      <w:r w:rsidRPr="00E56D6C">
        <w:rPr>
          <w:rFonts w:ascii="Verdana" w:hAnsi="Verdana" w:cs="Arial"/>
          <w:iCs/>
          <w:sz w:val="20"/>
          <w:szCs w:val="20"/>
          <w:lang w:eastAsia="pl-PL"/>
        </w:rPr>
        <w:t>Crypt</w:t>
      </w:r>
      <w:proofErr w:type="spellEnd"/>
      <w:r w:rsidRPr="00E56D6C">
        <w:rPr>
          <w:rFonts w:ascii="Verdana" w:hAnsi="Verdana" w:cs="Arial"/>
          <w:iCs/>
          <w:sz w:val="20"/>
          <w:szCs w:val="20"/>
          <w:lang w:eastAsia="pl-PL"/>
        </w:rPr>
        <w:t xml:space="preserve">, 7-Zip i Smart </w:t>
      </w:r>
      <w:proofErr w:type="spellStart"/>
      <w:r w:rsidRPr="00E56D6C">
        <w:rPr>
          <w:rFonts w:ascii="Verdana" w:hAnsi="Verdana" w:cs="Arial"/>
          <w:iCs/>
          <w:sz w:val="20"/>
          <w:szCs w:val="20"/>
          <w:lang w:eastAsia="pl-PL"/>
        </w:rPr>
        <w:t>Sign</w:t>
      </w:r>
      <w:proofErr w:type="spellEnd"/>
      <w:r w:rsidRPr="00E56D6C">
        <w:rPr>
          <w:rFonts w:ascii="Verdana" w:hAnsi="Verdana" w:cs="Arial"/>
          <w:iCs/>
          <w:sz w:val="20"/>
          <w:szCs w:val="20"/>
          <w:lang w:eastAsia="pl-PL"/>
        </w:rPr>
        <w:t xml:space="preserve">) </w:t>
      </w:r>
      <w:r w:rsidRPr="00E56D6C">
        <w:rPr>
          <w:rFonts w:ascii="Verdana" w:hAnsi="Verdana" w:cs="Arial"/>
          <w:iCs/>
          <w:sz w:val="20"/>
          <w:szCs w:val="20"/>
          <w:lang w:eastAsia="pl-PL"/>
        </w:rPr>
        <w:br/>
        <w:t>lub komercyjnych. Zamawiający z uwagi na ww. zapis i używanie przez Zamawiającego do odszyfrowania</w:t>
      </w:r>
      <w:r w:rsidRPr="00E56D6C">
        <w:rPr>
          <w:rFonts w:ascii="Verdana" w:hAnsi="Verdana" w:cs="Arial"/>
          <w:sz w:val="20"/>
          <w:szCs w:val="20"/>
        </w:rPr>
        <w:t xml:space="preserve"> dokumentu JEDZ</w:t>
      </w:r>
      <w:r w:rsidRPr="00E56D6C">
        <w:rPr>
          <w:rFonts w:ascii="Verdana" w:hAnsi="Verdana" w:cs="Arial"/>
          <w:iCs/>
          <w:sz w:val="20"/>
          <w:szCs w:val="20"/>
          <w:lang w:eastAsia="pl-PL"/>
        </w:rPr>
        <w:t xml:space="preserve"> narzędzia na licencji </w:t>
      </w:r>
      <w:proofErr w:type="spellStart"/>
      <w:r w:rsidRPr="00E56D6C">
        <w:rPr>
          <w:rFonts w:ascii="Verdana" w:hAnsi="Verdana" w:cs="Arial"/>
          <w:iCs/>
          <w:sz w:val="20"/>
          <w:szCs w:val="20"/>
          <w:lang w:eastAsia="pl-PL"/>
        </w:rPr>
        <w:t>open-source</w:t>
      </w:r>
      <w:proofErr w:type="spellEnd"/>
      <w:r w:rsidRPr="00E56D6C">
        <w:rPr>
          <w:rFonts w:ascii="Verdana" w:hAnsi="Verdana" w:cs="Arial"/>
          <w:iCs/>
          <w:sz w:val="20"/>
          <w:szCs w:val="20"/>
          <w:lang w:eastAsia="pl-PL"/>
        </w:rPr>
        <w:t xml:space="preserve"> 7-Zip, sugeruje również do zaszyfrowania użycie tego narzędzia.</w:t>
      </w:r>
    </w:p>
    <w:p w:rsidR="0071500A" w:rsidRPr="00E56D6C" w:rsidRDefault="0071500A" w:rsidP="0071500A">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Wykonawca zamieszcza hasło dostępu do pliku JEDZ w treści swojej oferty/wniosku (wybrać właściwe), składanej/składanego w formie pisemnej. Treść oferty/wniosku może zawierać, jeśli to niezbędne, również inne informacje dla prawidłowego dostępu do dokumentu, w szczególności informacje o wykorzystanym programie szyfrującym lub procedurze odszyfrowania danych zawartych w JEDZ.  </w:t>
      </w:r>
    </w:p>
    <w:p w:rsidR="0071500A" w:rsidRPr="00E56D6C" w:rsidRDefault="0071500A" w:rsidP="0071500A">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 </w:t>
      </w:r>
      <w:r w:rsidRPr="00E56D6C">
        <w:rPr>
          <w:rFonts w:ascii="Verdana" w:hAnsi="Verdana" w:cs="Arial"/>
          <w:i/>
          <w:sz w:val="20"/>
          <w:szCs w:val="20"/>
        </w:rPr>
        <w:t>(np. JEDZ do oferty 658 – w takim przypad</w:t>
      </w:r>
      <w:r>
        <w:rPr>
          <w:rFonts w:ascii="Verdana" w:hAnsi="Verdana" w:cs="Arial"/>
          <w:i/>
          <w:sz w:val="20"/>
          <w:szCs w:val="20"/>
        </w:rPr>
        <w:t xml:space="preserve">ku numer ten musi być wskazany </w:t>
      </w:r>
      <w:r w:rsidRPr="00E56D6C">
        <w:rPr>
          <w:rFonts w:ascii="Verdana" w:hAnsi="Verdana" w:cs="Arial"/>
          <w:i/>
          <w:sz w:val="20"/>
          <w:szCs w:val="20"/>
        </w:rPr>
        <w:t>w treści oferty).</w:t>
      </w:r>
      <w:r w:rsidRPr="00E56D6C">
        <w:rPr>
          <w:rFonts w:ascii="Verdana" w:hAnsi="Verdana" w:cs="Arial"/>
          <w:sz w:val="20"/>
          <w:szCs w:val="20"/>
        </w:rPr>
        <w:t xml:space="preserve">  </w:t>
      </w:r>
    </w:p>
    <w:p w:rsidR="0071500A" w:rsidRPr="00E56D6C" w:rsidRDefault="0071500A" w:rsidP="0071500A">
      <w:pPr>
        <w:pStyle w:val="Akapitzlist"/>
        <w:numPr>
          <w:ilvl w:val="0"/>
          <w:numId w:val="38"/>
        </w:numPr>
        <w:spacing w:after="0" w:line="240" w:lineRule="auto"/>
        <w:contextualSpacing/>
        <w:rPr>
          <w:rFonts w:ascii="Verdana" w:hAnsi="Verdana" w:cs="Arial"/>
          <w:sz w:val="20"/>
          <w:szCs w:val="20"/>
        </w:rPr>
      </w:pPr>
      <w:r w:rsidRPr="00E56D6C">
        <w:rPr>
          <w:rFonts w:ascii="Verdana" w:hAnsi="Verdana" w:cs="Arial"/>
          <w:sz w:val="20"/>
          <w:szCs w:val="20"/>
        </w:rPr>
        <w:t>Wykonawca, przesyłając JEDZ, żąda potwierdzenia dostarczenia wiadomości zawierającej JEDZ.</w:t>
      </w:r>
    </w:p>
    <w:p w:rsidR="0071500A" w:rsidRPr="00E56D6C" w:rsidRDefault="0071500A" w:rsidP="0071500A">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Datą przesłania JEDZ będzie potwierdzenie dostarczenia wiadomości zawierającej JEDZ z serwera pocztowego zamawiającego. </w:t>
      </w:r>
    </w:p>
    <w:p w:rsidR="0071500A" w:rsidRPr="00E56D6C" w:rsidRDefault="0071500A" w:rsidP="0071500A">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Obowiązek złożenia JEDZ w postaci elektronicznej opatrzonej kwalifikowanym podpisem elektronicznym w sposób określony powyżej dotyczy również JEDZ składanego na wezwanie w trybie art. 26 ust. 3 ustawy </w:t>
      </w:r>
      <w:proofErr w:type="spellStart"/>
      <w:r w:rsidRPr="00E56D6C">
        <w:rPr>
          <w:rFonts w:ascii="Verdana" w:hAnsi="Verdana" w:cs="Arial"/>
          <w:sz w:val="20"/>
          <w:szCs w:val="20"/>
        </w:rPr>
        <w:t>Pzp</w:t>
      </w:r>
      <w:proofErr w:type="spellEnd"/>
      <w:r w:rsidRPr="00E56D6C">
        <w:rPr>
          <w:rFonts w:ascii="Verdana" w:hAnsi="Verdana" w:cs="Arial"/>
          <w:sz w:val="20"/>
          <w:szCs w:val="20"/>
        </w:rPr>
        <w:t>; w takim przypadku Zamawiający nie wymaga szyfrowania tego dokumentu.</w:t>
      </w:r>
    </w:p>
    <w:p w:rsidR="0071500A" w:rsidRPr="00A41641" w:rsidRDefault="0071500A" w:rsidP="0071500A">
      <w:pPr>
        <w:rPr>
          <w:rFonts w:ascii="Verdana" w:hAnsi="Verdana"/>
          <w:sz w:val="20"/>
          <w:szCs w:val="20"/>
        </w:rPr>
      </w:pPr>
    </w:p>
    <w:p w:rsidR="0071500A" w:rsidRPr="00A41641" w:rsidRDefault="0071500A" w:rsidP="0071500A">
      <w:pPr>
        <w:numPr>
          <w:ilvl w:val="1"/>
          <w:numId w:val="3"/>
        </w:numPr>
        <w:autoSpaceDE w:val="0"/>
        <w:jc w:val="both"/>
        <w:rPr>
          <w:rFonts w:ascii="Verdana" w:hAnsi="Verdana"/>
          <w:sz w:val="20"/>
          <w:szCs w:val="20"/>
        </w:rPr>
      </w:pPr>
      <w:r w:rsidRPr="00A41641">
        <w:rPr>
          <w:rFonts w:ascii="Verdana" w:hAnsi="Verdana" w:cs="Arial"/>
          <w:sz w:val="20"/>
          <w:szCs w:val="20"/>
        </w:rPr>
        <w:t>Ofertę składa się pod rygorem nieważności w formie pisemnej.</w:t>
      </w:r>
    </w:p>
    <w:p w:rsidR="00D95B4E" w:rsidRPr="00E2067C" w:rsidRDefault="00D95B4E" w:rsidP="00D95B4E">
      <w:pPr>
        <w:autoSpaceDE w:val="0"/>
        <w:spacing w:line="276" w:lineRule="auto"/>
        <w:jc w:val="both"/>
        <w:rPr>
          <w:rFonts w:ascii="Verdana" w:hAnsi="Verdana"/>
          <w:b/>
          <w:sz w:val="20"/>
          <w:szCs w:val="20"/>
        </w:rPr>
      </w:pPr>
    </w:p>
    <w:p w:rsidR="00A7348A" w:rsidRPr="00E2067C" w:rsidRDefault="00A7348A" w:rsidP="00D95B4E">
      <w:pPr>
        <w:pStyle w:val="NormalnyWeb"/>
        <w:numPr>
          <w:ilvl w:val="0"/>
          <w:numId w:val="39"/>
        </w:numPr>
        <w:spacing w:before="120" w:after="0" w:line="276" w:lineRule="auto"/>
        <w:rPr>
          <w:rFonts w:ascii="Verdana" w:eastAsia="Verdana" w:hAnsi="Verdana"/>
          <w:bCs/>
        </w:rPr>
      </w:pPr>
      <w:r w:rsidRPr="00E2067C">
        <w:rPr>
          <w:rStyle w:val="tekstdokbold"/>
          <w:rFonts w:ascii="Verdana" w:hAnsi="Verdana"/>
        </w:rPr>
        <w:t>OPIS</w:t>
      </w:r>
      <w:r w:rsidRPr="00E2067C">
        <w:rPr>
          <w:rStyle w:val="tekstdokbold"/>
          <w:rFonts w:ascii="Verdana" w:eastAsia="Verdana" w:hAnsi="Verdana"/>
        </w:rPr>
        <w:t xml:space="preserve"> </w:t>
      </w:r>
      <w:r w:rsidRPr="00E2067C">
        <w:rPr>
          <w:rStyle w:val="tekstdokbold"/>
          <w:rFonts w:ascii="Verdana" w:hAnsi="Verdana"/>
        </w:rPr>
        <w:t>SPOSOBU</w:t>
      </w:r>
      <w:r w:rsidRPr="00E2067C">
        <w:rPr>
          <w:rStyle w:val="tekstdokbold"/>
          <w:rFonts w:ascii="Verdana" w:eastAsia="Verdana" w:hAnsi="Verdana"/>
        </w:rPr>
        <w:t xml:space="preserve"> </w:t>
      </w:r>
      <w:r w:rsidRPr="00E2067C">
        <w:rPr>
          <w:rStyle w:val="tekstdokbold"/>
          <w:rFonts w:ascii="Verdana" w:hAnsi="Verdana"/>
        </w:rPr>
        <w:t>PRZYGOTOWANIA</w:t>
      </w:r>
      <w:r w:rsidRPr="00E2067C">
        <w:rPr>
          <w:rStyle w:val="tekstdokbold"/>
          <w:rFonts w:ascii="Verdana" w:eastAsia="Verdana" w:hAnsi="Verdana"/>
        </w:rPr>
        <w:t xml:space="preserve"> </w:t>
      </w:r>
      <w:r w:rsidRPr="00E2067C">
        <w:rPr>
          <w:rStyle w:val="tekstdokbold"/>
          <w:rFonts w:ascii="Verdana" w:hAnsi="Verdana"/>
        </w:rPr>
        <w:t>OFERT</w:t>
      </w:r>
      <w:r w:rsidRPr="00E2067C">
        <w:rPr>
          <w:rStyle w:val="tekstdokbold"/>
          <w:rFonts w:ascii="Verdana" w:eastAsia="Verdana" w:hAnsi="Verdana"/>
        </w:rPr>
        <w:t xml:space="preserve">  </w:t>
      </w:r>
    </w:p>
    <w:p w:rsidR="00A7348A" w:rsidRPr="00E2067C" w:rsidRDefault="00A7348A" w:rsidP="00E2067C">
      <w:pPr>
        <w:pStyle w:val="Tekstpodstawowy"/>
        <w:spacing w:line="276" w:lineRule="auto"/>
        <w:jc w:val="both"/>
        <w:rPr>
          <w:rFonts w:ascii="Verdana" w:eastAsia="Verdana" w:hAnsi="Verdana" w:cs="Verdana"/>
          <w:bCs/>
          <w:sz w:val="20"/>
        </w:rPr>
      </w:pPr>
    </w:p>
    <w:p w:rsidR="00034AF3" w:rsidRPr="00E2067C" w:rsidRDefault="00A7348A" w:rsidP="002B5E04">
      <w:pPr>
        <w:pStyle w:val="Tekstpodstawowy"/>
        <w:numPr>
          <w:ilvl w:val="1"/>
          <w:numId w:val="12"/>
        </w:numPr>
        <w:spacing w:line="276" w:lineRule="auto"/>
        <w:jc w:val="both"/>
        <w:rPr>
          <w:rFonts w:ascii="Verdana" w:eastAsia="Verdana" w:hAnsi="Verdana" w:cs="Verdana"/>
          <w:sz w:val="20"/>
        </w:rPr>
      </w:pPr>
      <w:r w:rsidRPr="00E2067C">
        <w:rPr>
          <w:rFonts w:ascii="Verdana" w:eastAsia="Verdana" w:hAnsi="Verdana" w:cs="Verdana"/>
          <w:sz w:val="20"/>
        </w:rPr>
        <w:t>Wykonawca może złożyć tylko jedną ofertę</w:t>
      </w:r>
      <w:r w:rsidR="00EB6D78" w:rsidRPr="00E2067C">
        <w:rPr>
          <w:rFonts w:ascii="Verdana" w:eastAsia="Verdana" w:hAnsi="Verdana" w:cs="Verdana"/>
          <w:sz w:val="20"/>
        </w:rPr>
        <w:t xml:space="preserve"> </w:t>
      </w:r>
      <w:r w:rsidR="00F844FD" w:rsidRPr="00E2067C">
        <w:rPr>
          <w:rFonts w:ascii="Verdana" w:hAnsi="Verdana" w:cs="Verdana"/>
          <w:sz w:val="20"/>
        </w:rPr>
        <w:t>na dany pakiet/pakiety.</w:t>
      </w:r>
    </w:p>
    <w:p w:rsidR="003B51ED" w:rsidRPr="004268CB" w:rsidRDefault="003B51ED" w:rsidP="002B5E04">
      <w:pPr>
        <w:pStyle w:val="Tekstpodstawowy"/>
        <w:numPr>
          <w:ilvl w:val="1"/>
          <w:numId w:val="12"/>
        </w:numPr>
        <w:spacing w:line="276" w:lineRule="auto"/>
        <w:jc w:val="both"/>
        <w:rPr>
          <w:rFonts w:ascii="Verdana" w:eastAsia="Verdana" w:hAnsi="Verdana" w:cs="Verdana"/>
          <w:sz w:val="20"/>
        </w:rPr>
      </w:pPr>
      <w:r w:rsidRPr="004268CB">
        <w:rPr>
          <w:rFonts w:ascii="Verdana" w:hAnsi="Verdana" w:cs="Verdana"/>
          <w:sz w:val="20"/>
        </w:rPr>
        <w:t>Oferta zostanie złożona zgodnie z następującymi zasadami:</w:t>
      </w:r>
    </w:p>
    <w:p w:rsidR="00F844FD" w:rsidRPr="00E2067C" w:rsidRDefault="00F844FD" w:rsidP="00E2067C">
      <w:pPr>
        <w:pStyle w:val="Tekstpodstawowy"/>
        <w:spacing w:line="276" w:lineRule="auto"/>
        <w:ind w:left="720"/>
        <w:jc w:val="both"/>
        <w:rPr>
          <w:rFonts w:ascii="Verdana" w:eastAsia="Verdana" w:hAnsi="Verdana" w:cs="Verdana"/>
          <w:sz w:val="20"/>
        </w:rPr>
      </w:pPr>
    </w:p>
    <w:p w:rsidR="00F844FD" w:rsidRPr="004268CB" w:rsidRDefault="005D12ED" w:rsidP="002B5E04">
      <w:pPr>
        <w:pStyle w:val="Akapitzlist"/>
        <w:numPr>
          <w:ilvl w:val="0"/>
          <w:numId w:val="33"/>
        </w:numPr>
        <w:jc w:val="both"/>
        <w:rPr>
          <w:rFonts w:ascii="Verdana" w:hAnsi="Verdana" w:cs="Arial"/>
          <w:sz w:val="20"/>
          <w:szCs w:val="20"/>
        </w:rPr>
      </w:pPr>
      <w:r w:rsidRPr="004268CB">
        <w:rPr>
          <w:rFonts w:ascii="Verdana" w:hAnsi="Verdana" w:cs="Arial"/>
          <w:sz w:val="20"/>
          <w:szCs w:val="20"/>
        </w:rPr>
        <w:t>Wyroby</w:t>
      </w:r>
      <w:r w:rsidR="00F844FD" w:rsidRPr="004268CB">
        <w:rPr>
          <w:rFonts w:ascii="Verdana" w:hAnsi="Verdana" w:cs="Arial"/>
          <w:sz w:val="20"/>
          <w:szCs w:val="20"/>
        </w:rPr>
        <w:t xml:space="preserve"> w opakowaniach innej wielkości niż przedstawione w opisie zamówienia przez zamawiającego należy wycenić tak, aby ilość leku była zgodna z SIWZ, przeliczając ilości opakowań do dwóch miejsc po przecinku. </w:t>
      </w:r>
    </w:p>
    <w:p w:rsidR="00A7348A" w:rsidRPr="00E2067C" w:rsidRDefault="00A7348A" w:rsidP="002B5E04">
      <w:pPr>
        <w:pStyle w:val="Tekstpodstawowy"/>
        <w:numPr>
          <w:ilvl w:val="1"/>
          <w:numId w:val="12"/>
        </w:numPr>
        <w:spacing w:line="276" w:lineRule="auto"/>
        <w:jc w:val="both"/>
        <w:rPr>
          <w:rFonts w:ascii="Verdana" w:eastAsia="Verdana" w:hAnsi="Verdana" w:cs="Verdana"/>
          <w:sz w:val="20"/>
        </w:rPr>
      </w:pPr>
      <w:r w:rsidRPr="00E2067C">
        <w:rPr>
          <w:rFonts w:ascii="Verdana" w:eastAsia="Verdana" w:hAnsi="Verdana" w:cs="Verdana"/>
          <w:sz w:val="20"/>
        </w:rPr>
        <w:lastRenderedPageBreak/>
        <w:t xml:space="preserve">Do oferty należy dołączyć </w:t>
      </w:r>
      <w:r w:rsidRPr="00E2067C">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E2067C" w:rsidRDefault="00A7348A" w:rsidP="002B5E04">
      <w:pPr>
        <w:pStyle w:val="Tekstpodstawowy"/>
        <w:numPr>
          <w:ilvl w:val="1"/>
          <w:numId w:val="12"/>
        </w:numPr>
        <w:spacing w:line="276" w:lineRule="auto"/>
        <w:jc w:val="both"/>
        <w:rPr>
          <w:rFonts w:ascii="Verdana" w:eastAsia="Verdana" w:hAnsi="Verdana" w:cs="Verdana"/>
          <w:sz w:val="20"/>
        </w:rPr>
      </w:pPr>
      <w:r w:rsidRPr="00E2067C">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E2067C" w:rsidRDefault="00A7348A" w:rsidP="002B5E04">
      <w:pPr>
        <w:pStyle w:val="Tekstpodstawowy"/>
        <w:numPr>
          <w:ilvl w:val="1"/>
          <w:numId w:val="12"/>
        </w:numPr>
        <w:spacing w:line="276" w:lineRule="auto"/>
        <w:jc w:val="both"/>
        <w:rPr>
          <w:rFonts w:ascii="Verdana" w:eastAsia="Verdana" w:hAnsi="Verdana" w:cs="Verdana"/>
          <w:sz w:val="20"/>
        </w:rPr>
      </w:pPr>
      <w:r w:rsidRPr="00E2067C">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E2067C">
        <w:rPr>
          <w:rFonts w:ascii="Verdana" w:eastAsia="Verdana" w:hAnsi="Verdana" w:cs="Verdana"/>
          <w:bCs/>
          <w:sz w:val="20"/>
        </w:rPr>
        <w:t>na ofertę powinien być czytelny.</w:t>
      </w:r>
    </w:p>
    <w:p w:rsidR="00A7348A" w:rsidRPr="00E2067C" w:rsidRDefault="00A7348A" w:rsidP="002B5E04">
      <w:pPr>
        <w:pStyle w:val="Tekstpodstawowy"/>
        <w:numPr>
          <w:ilvl w:val="1"/>
          <w:numId w:val="12"/>
        </w:numPr>
        <w:spacing w:line="276" w:lineRule="auto"/>
        <w:jc w:val="both"/>
        <w:rPr>
          <w:rFonts w:ascii="Verdana" w:eastAsia="Verdana" w:hAnsi="Verdana" w:cs="Verdana"/>
          <w:bCs/>
          <w:sz w:val="20"/>
        </w:rPr>
      </w:pPr>
      <w:r w:rsidRPr="00E2067C">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E2067C" w:rsidRDefault="00A7348A" w:rsidP="002B5E04">
      <w:pPr>
        <w:pStyle w:val="Tekstpodstawowy"/>
        <w:numPr>
          <w:ilvl w:val="1"/>
          <w:numId w:val="12"/>
        </w:numPr>
        <w:spacing w:line="276" w:lineRule="auto"/>
        <w:jc w:val="both"/>
        <w:rPr>
          <w:rFonts w:ascii="Verdana" w:eastAsia="Verdana" w:hAnsi="Verdana" w:cs="Verdana"/>
          <w:bCs/>
          <w:sz w:val="20"/>
        </w:rPr>
      </w:pPr>
      <w:r w:rsidRPr="00E2067C">
        <w:rPr>
          <w:rFonts w:ascii="Verdana" w:eastAsia="Verdana" w:hAnsi="Verdana" w:cs="Verdana"/>
          <w:bCs/>
          <w:sz w:val="20"/>
        </w:rPr>
        <w:t>Strony oferty powinny być trwale ze sobą połączone i kolejno ponumerowane. W treści oferty powinna być umieszczona informacja o liczbie stron.</w:t>
      </w:r>
    </w:p>
    <w:p w:rsidR="00A7348A" w:rsidRPr="00E2067C" w:rsidRDefault="00A7348A" w:rsidP="002B5E04">
      <w:pPr>
        <w:pStyle w:val="Tekstpodstawowy"/>
        <w:numPr>
          <w:ilvl w:val="1"/>
          <w:numId w:val="12"/>
        </w:numPr>
        <w:spacing w:line="276" w:lineRule="auto"/>
        <w:jc w:val="both"/>
        <w:rPr>
          <w:rFonts w:ascii="Verdana" w:eastAsia="Verdana" w:hAnsi="Verdana" w:cs="Verdana"/>
          <w:bCs/>
          <w:sz w:val="20"/>
        </w:rPr>
      </w:pPr>
      <w:r w:rsidRPr="00E2067C">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E2067C" w:rsidRDefault="000B3965" w:rsidP="00E2067C">
      <w:pPr>
        <w:pStyle w:val="Tekstpodstawowy"/>
        <w:spacing w:line="276" w:lineRule="auto"/>
        <w:ind w:left="720"/>
        <w:jc w:val="both"/>
        <w:rPr>
          <w:rFonts w:ascii="Verdana" w:hAnsi="Verdana" w:cs="Verdana"/>
          <w:sz w:val="20"/>
        </w:rPr>
      </w:pPr>
    </w:p>
    <w:p w:rsidR="00940194" w:rsidRPr="00E2067C" w:rsidRDefault="00720176" w:rsidP="00E2067C">
      <w:pPr>
        <w:spacing w:line="276" w:lineRule="auto"/>
        <w:ind w:left="709"/>
        <w:jc w:val="both"/>
        <w:rPr>
          <w:rFonts w:ascii="Verdana" w:hAnsi="Verdana"/>
          <w:b/>
          <w:sz w:val="20"/>
          <w:szCs w:val="20"/>
        </w:rPr>
      </w:pPr>
      <w:r w:rsidRPr="00E2067C">
        <w:rPr>
          <w:rFonts w:ascii="Verdana" w:hAnsi="Verdana"/>
          <w:b/>
          <w:sz w:val="20"/>
          <w:szCs w:val="20"/>
        </w:rPr>
        <w:t>OFERTA -</w:t>
      </w:r>
      <w:r w:rsidR="0048690B" w:rsidRPr="00E2067C">
        <w:rPr>
          <w:rFonts w:ascii="Verdana" w:hAnsi="Verdana"/>
          <w:b/>
          <w:sz w:val="20"/>
          <w:szCs w:val="20"/>
        </w:rPr>
        <w:t xml:space="preserve"> dostawa </w:t>
      </w:r>
      <w:r w:rsidR="005D12ED" w:rsidRPr="00E2067C">
        <w:rPr>
          <w:rFonts w:ascii="Verdana" w:hAnsi="Verdana"/>
          <w:b/>
          <w:sz w:val="20"/>
          <w:szCs w:val="20"/>
        </w:rPr>
        <w:t>wyrobów medycznych sterylnych i niesterylnych</w:t>
      </w:r>
      <w:r w:rsidRPr="00E2067C">
        <w:rPr>
          <w:rFonts w:ascii="Verdana" w:hAnsi="Verdana"/>
          <w:b/>
          <w:sz w:val="20"/>
          <w:szCs w:val="20"/>
        </w:rPr>
        <w:t xml:space="preserve">, nie otwierać przed </w:t>
      </w:r>
      <w:r w:rsidR="0076442E" w:rsidRPr="00E2067C">
        <w:rPr>
          <w:rFonts w:ascii="Verdana" w:hAnsi="Verdana"/>
          <w:b/>
          <w:sz w:val="20"/>
          <w:szCs w:val="20"/>
        </w:rPr>
        <w:t xml:space="preserve"> </w:t>
      </w:r>
      <w:r w:rsidR="00560714">
        <w:rPr>
          <w:rFonts w:ascii="Verdana" w:hAnsi="Verdana"/>
          <w:b/>
          <w:sz w:val="20"/>
          <w:szCs w:val="20"/>
        </w:rPr>
        <w:t>26.06.2018</w:t>
      </w:r>
      <w:r w:rsidR="0076442E" w:rsidRPr="00E2067C">
        <w:rPr>
          <w:rFonts w:ascii="Verdana" w:hAnsi="Verdana"/>
          <w:b/>
          <w:sz w:val="20"/>
          <w:szCs w:val="20"/>
        </w:rPr>
        <w:t xml:space="preserve"> roku.</w:t>
      </w:r>
    </w:p>
    <w:p w:rsidR="00335577" w:rsidRPr="00E2067C" w:rsidRDefault="00335577" w:rsidP="00E2067C">
      <w:pPr>
        <w:pStyle w:val="Tekstpodstawowy"/>
        <w:spacing w:line="276" w:lineRule="auto"/>
        <w:ind w:left="720"/>
        <w:jc w:val="both"/>
        <w:rPr>
          <w:rFonts w:ascii="Verdana" w:hAnsi="Verdana" w:cs="Verdana"/>
          <w:sz w:val="20"/>
        </w:rPr>
      </w:pPr>
    </w:p>
    <w:p w:rsidR="00A7348A" w:rsidRPr="00E2067C" w:rsidRDefault="00A7348A" w:rsidP="002B5E04">
      <w:pPr>
        <w:pStyle w:val="Tekstpodstawowy"/>
        <w:numPr>
          <w:ilvl w:val="1"/>
          <w:numId w:val="12"/>
        </w:numPr>
        <w:spacing w:line="276" w:lineRule="auto"/>
        <w:jc w:val="both"/>
        <w:rPr>
          <w:rFonts w:ascii="Verdana" w:hAnsi="Verdana" w:cs="Verdana"/>
          <w:i/>
          <w:sz w:val="20"/>
        </w:rPr>
      </w:pPr>
      <w:r w:rsidRPr="00E2067C">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E2067C" w:rsidRDefault="00A7348A" w:rsidP="00E2067C">
      <w:pPr>
        <w:pStyle w:val="Tekstpodstawowy"/>
        <w:spacing w:line="276" w:lineRule="auto"/>
        <w:jc w:val="both"/>
        <w:rPr>
          <w:rFonts w:ascii="Verdana" w:hAnsi="Verdana" w:cs="Verdana"/>
          <w:i/>
          <w:sz w:val="20"/>
        </w:rPr>
      </w:pPr>
    </w:p>
    <w:p w:rsidR="00A7348A" w:rsidRPr="00E2067C" w:rsidRDefault="00A7348A" w:rsidP="00D95B4E">
      <w:pPr>
        <w:numPr>
          <w:ilvl w:val="0"/>
          <w:numId w:val="39"/>
        </w:numPr>
        <w:spacing w:line="276" w:lineRule="auto"/>
        <w:jc w:val="both"/>
        <w:rPr>
          <w:rStyle w:val="tekstdokbold"/>
          <w:rFonts w:ascii="Verdana" w:hAnsi="Verdana"/>
          <w:b w:val="0"/>
          <w:sz w:val="20"/>
          <w:szCs w:val="20"/>
        </w:rPr>
      </w:pPr>
      <w:r w:rsidRPr="00E2067C">
        <w:rPr>
          <w:rStyle w:val="tekstdokbold"/>
          <w:rFonts w:ascii="Verdana" w:hAnsi="Verdana"/>
          <w:sz w:val="20"/>
          <w:szCs w:val="20"/>
        </w:rPr>
        <w:t>OPIS</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SPOSOBU</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OBLICZENIA</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CENY</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OFERTY</w:t>
      </w:r>
    </w:p>
    <w:p w:rsidR="00AE01E7" w:rsidRPr="00E2067C" w:rsidRDefault="00AE01E7" w:rsidP="00E2067C">
      <w:pPr>
        <w:spacing w:line="276" w:lineRule="auto"/>
        <w:ind w:left="690"/>
        <w:jc w:val="both"/>
        <w:rPr>
          <w:rFonts w:ascii="Verdana" w:hAnsi="Verdana"/>
          <w:sz w:val="20"/>
          <w:szCs w:val="20"/>
        </w:rPr>
      </w:pPr>
    </w:p>
    <w:p w:rsidR="00A7348A" w:rsidRPr="00E2067C" w:rsidRDefault="00EF1275" w:rsidP="00E2067C">
      <w:pPr>
        <w:spacing w:line="276" w:lineRule="auto"/>
        <w:ind w:left="690" w:hanging="690"/>
        <w:jc w:val="both"/>
        <w:rPr>
          <w:rFonts w:ascii="Verdana" w:eastAsia="Verdana" w:hAnsi="Verdana"/>
          <w:sz w:val="20"/>
          <w:szCs w:val="20"/>
        </w:rPr>
      </w:pPr>
      <w:r w:rsidRPr="00E2067C">
        <w:rPr>
          <w:rFonts w:ascii="Verdana" w:hAnsi="Verdana"/>
          <w:b/>
          <w:sz w:val="20"/>
          <w:szCs w:val="20"/>
        </w:rPr>
        <w:t>11.1</w:t>
      </w:r>
      <w:r w:rsidR="00A7348A" w:rsidRPr="00E2067C">
        <w:rPr>
          <w:rFonts w:ascii="Verdana" w:hAnsi="Verdana"/>
          <w:b/>
          <w:sz w:val="20"/>
          <w:szCs w:val="20"/>
        </w:rPr>
        <w:t>.</w:t>
      </w:r>
      <w:r w:rsidR="00A7348A" w:rsidRPr="00E2067C">
        <w:rPr>
          <w:rFonts w:ascii="Verdana" w:hAnsi="Verdana"/>
          <w:sz w:val="20"/>
          <w:szCs w:val="20"/>
        </w:rPr>
        <w:t xml:space="preserve"> </w:t>
      </w:r>
      <w:r w:rsidR="00A7348A" w:rsidRPr="00E2067C">
        <w:rPr>
          <w:rFonts w:ascii="Verdana" w:hAnsi="Verdana"/>
          <w:sz w:val="20"/>
          <w:szCs w:val="20"/>
        </w:rPr>
        <w:tab/>
      </w:r>
      <w:r w:rsidR="00A670B2" w:rsidRPr="00E2067C">
        <w:rPr>
          <w:rFonts w:ascii="Verdana" w:hAnsi="Verdana"/>
          <w:sz w:val="20"/>
          <w:szCs w:val="20"/>
        </w:rPr>
        <w:t xml:space="preserve">Cena oferty </w:t>
      </w:r>
      <w:r w:rsidR="0048690B" w:rsidRPr="00E2067C">
        <w:rPr>
          <w:rFonts w:ascii="Verdana" w:hAnsi="Verdana"/>
          <w:sz w:val="20"/>
          <w:szCs w:val="20"/>
        </w:rPr>
        <w:t xml:space="preserve">musi zostać obliczona </w:t>
      </w:r>
      <w:r w:rsidR="0048690B" w:rsidRPr="00E2067C">
        <w:rPr>
          <w:rFonts w:ascii="Verdana" w:hAnsi="Verdana"/>
          <w:b/>
          <w:sz w:val="20"/>
          <w:szCs w:val="20"/>
        </w:rPr>
        <w:t>zgodnie z formularzem cenowym</w:t>
      </w:r>
      <w:r w:rsidR="00AE01E7" w:rsidRPr="00E2067C">
        <w:rPr>
          <w:rFonts w:ascii="Verdana" w:hAnsi="Verdana"/>
          <w:b/>
          <w:sz w:val="20"/>
          <w:szCs w:val="20"/>
        </w:rPr>
        <w:t xml:space="preserve">, </w:t>
      </w:r>
      <w:r w:rsidR="0048690B" w:rsidRPr="00E2067C">
        <w:rPr>
          <w:rFonts w:ascii="Verdana" w:hAnsi="Verdana"/>
          <w:b/>
          <w:sz w:val="20"/>
          <w:szCs w:val="20"/>
        </w:rPr>
        <w:t>a następnie przeniesiona do formularza ofertowego.</w:t>
      </w:r>
    </w:p>
    <w:p w:rsidR="00EF1275" w:rsidRPr="00E2067C" w:rsidRDefault="00EF1275" w:rsidP="00E2067C">
      <w:pPr>
        <w:spacing w:line="276" w:lineRule="auto"/>
        <w:ind w:left="709" w:hanging="709"/>
        <w:jc w:val="both"/>
        <w:rPr>
          <w:rFonts w:ascii="Verdana" w:eastAsia="Verdana" w:hAnsi="Verdana"/>
          <w:sz w:val="20"/>
          <w:szCs w:val="20"/>
          <w:lang w:eastAsia="pl-PL"/>
        </w:rPr>
      </w:pPr>
      <w:r w:rsidRPr="00E2067C">
        <w:rPr>
          <w:rFonts w:ascii="Verdana" w:eastAsia="Verdana" w:hAnsi="Verdana"/>
          <w:b/>
          <w:sz w:val="20"/>
          <w:szCs w:val="20"/>
          <w:lang w:eastAsia="pl-PL"/>
        </w:rPr>
        <w:t>11.2</w:t>
      </w:r>
      <w:r w:rsidR="00A7348A" w:rsidRPr="00E2067C">
        <w:rPr>
          <w:rFonts w:ascii="Verdana" w:eastAsia="Verdana" w:hAnsi="Verdana"/>
          <w:b/>
          <w:sz w:val="20"/>
          <w:szCs w:val="20"/>
          <w:lang w:eastAsia="pl-PL"/>
        </w:rPr>
        <w:t>.</w:t>
      </w:r>
      <w:r w:rsidR="00A7348A" w:rsidRPr="00E2067C">
        <w:rPr>
          <w:rFonts w:ascii="Verdana" w:eastAsia="Verdana" w:hAnsi="Verdana"/>
          <w:sz w:val="20"/>
          <w:szCs w:val="20"/>
          <w:lang w:eastAsia="pl-PL"/>
        </w:rPr>
        <w:t xml:space="preserve"> </w:t>
      </w:r>
      <w:r w:rsidRPr="00E2067C">
        <w:rPr>
          <w:rFonts w:ascii="Verdana" w:eastAsia="Verdana" w:hAnsi="Verdana"/>
          <w:sz w:val="20"/>
          <w:szCs w:val="20"/>
          <w:lang w:eastAsia="pl-PL"/>
        </w:rPr>
        <w:t xml:space="preserve"> </w:t>
      </w:r>
      <w:r w:rsidR="009A72F2" w:rsidRPr="00E2067C">
        <w:rPr>
          <w:rFonts w:ascii="Verdana" w:eastAsia="Verdana" w:hAnsi="Verdana"/>
          <w:sz w:val="20"/>
          <w:szCs w:val="20"/>
          <w:lang w:eastAsia="pl-PL"/>
        </w:rPr>
        <w:tab/>
      </w:r>
      <w:r w:rsidRPr="00E2067C">
        <w:rPr>
          <w:rFonts w:ascii="Verdana" w:hAnsi="Verdana"/>
          <w:sz w:val="20"/>
          <w:szCs w:val="20"/>
        </w:rPr>
        <w:t>Cena ofertowa</w:t>
      </w:r>
      <w:r w:rsidR="0053720E" w:rsidRPr="00E2067C">
        <w:rPr>
          <w:rFonts w:ascii="Verdana" w:hAnsi="Verdana"/>
          <w:b/>
          <w:color w:val="0070C0"/>
          <w:sz w:val="20"/>
          <w:szCs w:val="20"/>
        </w:rPr>
        <w:t xml:space="preserve"> </w:t>
      </w:r>
      <w:r w:rsidR="0053720E" w:rsidRPr="00E2067C">
        <w:rPr>
          <w:rFonts w:ascii="Verdana" w:hAnsi="Verdana"/>
          <w:sz w:val="20"/>
          <w:szCs w:val="20"/>
        </w:rPr>
        <w:t>oraz ceny jednostkowe</w:t>
      </w:r>
      <w:r w:rsidRPr="00E2067C">
        <w:rPr>
          <w:rFonts w:ascii="Verdana" w:hAnsi="Verdana"/>
          <w:sz w:val="20"/>
          <w:szCs w:val="20"/>
        </w:rPr>
        <w:t xml:space="preserve"> muszą być wyrażone w złotych polskich z dokładnością</w:t>
      </w:r>
      <w:r w:rsidRPr="00E2067C">
        <w:rPr>
          <w:rFonts w:ascii="Verdana" w:hAnsi="Verdana"/>
          <w:b/>
          <w:sz w:val="20"/>
          <w:szCs w:val="20"/>
        </w:rPr>
        <w:t xml:space="preserve"> </w:t>
      </w:r>
      <w:r w:rsidRPr="00E2067C">
        <w:rPr>
          <w:rFonts w:ascii="Verdana" w:hAnsi="Verdana"/>
          <w:sz w:val="20"/>
          <w:szCs w:val="20"/>
        </w:rPr>
        <w:t>do dwóch miejsc po przecinku. W złotych polskich będą prowadzone rozliczenia między stronami.</w:t>
      </w:r>
    </w:p>
    <w:p w:rsidR="00EF1275" w:rsidRPr="00E2067C" w:rsidRDefault="00EF1275" w:rsidP="00E2067C">
      <w:pPr>
        <w:tabs>
          <w:tab w:val="left" w:pos="-3119"/>
        </w:tabs>
        <w:spacing w:line="276" w:lineRule="auto"/>
        <w:ind w:left="709" w:hanging="709"/>
        <w:jc w:val="both"/>
        <w:rPr>
          <w:rFonts w:ascii="Verdana" w:hAnsi="Verdana"/>
          <w:sz w:val="20"/>
          <w:szCs w:val="20"/>
        </w:rPr>
      </w:pPr>
      <w:r w:rsidRPr="00E2067C">
        <w:rPr>
          <w:rFonts w:ascii="Verdana" w:hAnsi="Verdana"/>
          <w:b/>
          <w:sz w:val="20"/>
          <w:szCs w:val="20"/>
        </w:rPr>
        <w:t>11.3</w:t>
      </w:r>
      <w:r w:rsidRPr="00E2067C">
        <w:rPr>
          <w:rFonts w:ascii="Verdana" w:hAnsi="Verdana"/>
          <w:sz w:val="20"/>
          <w:szCs w:val="20"/>
        </w:rPr>
        <w:t xml:space="preserve">. </w:t>
      </w:r>
      <w:r w:rsidR="00E2067C" w:rsidRPr="00E2067C">
        <w:rPr>
          <w:rFonts w:ascii="Verdana" w:hAnsi="Verdana"/>
          <w:sz w:val="20"/>
          <w:szCs w:val="20"/>
        </w:rPr>
        <w:t>J</w:t>
      </w:r>
      <w:r w:rsidRPr="00E2067C">
        <w:rPr>
          <w:rFonts w:ascii="Verdana" w:hAnsi="Verdana"/>
          <w:sz w:val="20"/>
          <w:szCs w:val="20"/>
        </w:rPr>
        <w:t xml:space="preserve">eżeli złożono ofertę, której wybór prowadziłby do powstania u zamawiającego </w:t>
      </w:r>
      <w:r w:rsidRPr="00E2067C">
        <w:rPr>
          <w:rFonts w:ascii="Verdana" w:hAnsi="Verdana"/>
          <w:sz w:val="20"/>
          <w:szCs w:val="20"/>
        </w:rPr>
        <w:tab/>
        <w:t xml:space="preserve">obowiązku podatkowego zgodnie z przepisami o podatku od towarów i usług, </w:t>
      </w:r>
      <w:r w:rsidRPr="00E2067C">
        <w:rPr>
          <w:rFonts w:ascii="Verdana" w:hAnsi="Verdana"/>
          <w:sz w:val="20"/>
          <w:szCs w:val="20"/>
        </w:rPr>
        <w:tab/>
        <w:t xml:space="preserve">zamawiający w celu oceny takiej oferty dolicza do przedstawionej w niej ceny </w:t>
      </w:r>
      <w:r w:rsidRPr="00E2067C">
        <w:rPr>
          <w:rFonts w:ascii="Verdana" w:hAnsi="Verdana"/>
          <w:sz w:val="20"/>
          <w:szCs w:val="20"/>
        </w:rPr>
        <w:tab/>
        <w:t xml:space="preserve">podatek od towarów i usług, który miałby obowiązek rozliczyć zgodnie z tymi </w:t>
      </w:r>
      <w:r w:rsidRPr="00E2067C">
        <w:rPr>
          <w:rFonts w:ascii="Verdana" w:hAnsi="Verdana"/>
          <w:sz w:val="20"/>
          <w:szCs w:val="20"/>
        </w:rPr>
        <w:tab/>
        <w:t xml:space="preserve">przepisami. Wykonawca, składając ofertę, informuje zamawiającego, czy wybór </w:t>
      </w:r>
      <w:r w:rsidRPr="00E2067C">
        <w:rPr>
          <w:rFonts w:ascii="Verdana" w:hAnsi="Verdana"/>
          <w:sz w:val="20"/>
          <w:szCs w:val="20"/>
        </w:rPr>
        <w:tab/>
        <w:t xml:space="preserve">oferty będzie prowadzić do powstania u zamawiającego obowiązku </w:t>
      </w:r>
      <w:r w:rsidRPr="00E2067C">
        <w:rPr>
          <w:rFonts w:ascii="Verdana" w:hAnsi="Verdana"/>
          <w:sz w:val="20"/>
          <w:szCs w:val="20"/>
        </w:rPr>
        <w:tab/>
        <w:t xml:space="preserve">podatkowego, wskazując nazwę (rodzaj) towaru lub usługi, których dostawa lub </w:t>
      </w:r>
      <w:r w:rsidRPr="00E2067C">
        <w:rPr>
          <w:rFonts w:ascii="Verdana" w:hAnsi="Verdana"/>
          <w:sz w:val="20"/>
          <w:szCs w:val="20"/>
        </w:rPr>
        <w:tab/>
        <w:t xml:space="preserve">świadczenie będzie prowadzić do jego powstania, oraz wskazując ich wartość </w:t>
      </w:r>
      <w:r w:rsidRPr="00E2067C">
        <w:rPr>
          <w:rFonts w:ascii="Verdana" w:hAnsi="Verdana"/>
          <w:sz w:val="20"/>
          <w:szCs w:val="20"/>
        </w:rPr>
        <w:tab/>
        <w:t>bez kwoty podatku.</w:t>
      </w:r>
    </w:p>
    <w:p w:rsidR="00A824B4" w:rsidRPr="00E2067C" w:rsidRDefault="00A824B4" w:rsidP="00E2067C">
      <w:pPr>
        <w:tabs>
          <w:tab w:val="left" w:pos="-3119"/>
        </w:tabs>
        <w:spacing w:line="276" w:lineRule="auto"/>
        <w:jc w:val="both"/>
        <w:rPr>
          <w:rFonts w:ascii="Verdana" w:hAnsi="Verdana"/>
          <w:sz w:val="20"/>
          <w:szCs w:val="20"/>
        </w:rPr>
      </w:pPr>
    </w:p>
    <w:p w:rsidR="00A7348A" w:rsidRPr="00E2067C" w:rsidRDefault="00A7348A" w:rsidP="00E2067C">
      <w:pPr>
        <w:numPr>
          <w:ilvl w:val="0"/>
          <w:numId w:val="4"/>
        </w:numPr>
        <w:spacing w:line="276" w:lineRule="auto"/>
        <w:rPr>
          <w:rStyle w:val="tekstdokbold"/>
          <w:rFonts w:ascii="Verdana" w:hAnsi="Verdana"/>
          <w:b w:val="0"/>
          <w:sz w:val="20"/>
          <w:szCs w:val="20"/>
        </w:rPr>
      </w:pPr>
      <w:r w:rsidRPr="00E2067C">
        <w:rPr>
          <w:rStyle w:val="tekstdokbold"/>
          <w:rFonts w:ascii="Verdana" w:eastAsia="Verdana" w:hAnsi="Verdana"/>
          <w:sz w:val="20"/>
          <w:szCs w:val="20"/>
        </w:rPr>
        <w:t xml:space="preserve">    </w:t>
      </w:r>
      <w:r w:rsidRPr="00E2067C">
        <w:rPr>
          <w:rStyle w:val="tekstdokbold"/>
          <w:rFonts w:ascii="Verdana" w:hAnsi="Verdana"/>
          <w:sz w:val="20"/>
          <w:szCs w:val="20"/>
        </w:rPr>
        <w:t>WYMAGANIA</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DOTYCZĄCE</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WADIUM</w:t>
      </w:r>
      <w:r w:rsidRPr="00E2067C">
        <w:rPr>
          <w:rStyle w:val="tekstdokbold"/>
          <w:rFonts w:ascii="Verdana" w:eastAsia="Verdana" w:hAnsi="Verdana"/>
          <w:sz w:val="20"/>
          <w:szCs w:val="20"/>
        </w:rPr>
        <w:t xml:space="preserve"> </w:t>
      </w:r>
    </w:p>
    <w:p w:rsidR="00E2067C" w:rsidRPr="00E2067C" w:rsidRDefault="00E2067C" w:rsidP="00E2067C">
      <w:pPr>
        <w:pStyle w:val="rozdzia"/>
        <w:suppressAutoHyphens w:val="0"/>
        <w:spacing w:line="276" w:lineRule="auto"/>
        <w:ind w:left="0" w:firstLine="0"/>
        <w:rPr>
          <w:b w:val="0"/>
          <w:color w:val="auto"/>
          <w:szCs w:val="20"/>
        </w:rPr>
      </w:pPr>
      <w:r w:rsidRPr="00E2067C">
        <w:rPr>
          <w:b w:val="0"/>
          <w:color w:val="auto"/>
          <w:szCs w:val="20"/>
        </w:rPr>
        <w:t>Wykonawca</w:t>
      </w:r>
      <w:r w:rsidRPr="00E2067C">
        <w:rPr>
          <w:rFonts w:eastAsia="Verdana" w:cs="Verdana"/>
          <w:b w:val="0"/>
          <w:color w:val="auto"/>
          <w:szCs w:val="20"/>
        </w:rPr>
        <w:t xml:space="preserve"> </w:t>
      </w:r>
      <w:r w:rsidRPr="00E2067C">
        <w:rPr>
          <w:b w:val="0"/>
          <w:color w:val="auto"/>
          <w:szCs w:val="20"/>
        </w:rPr>
        <w:t>jest</w:t>
      </w:r>
      <w:r w:rsidRPr="00E2067C">
        <w:rPr>
          <w:rFonts w:eastAsia="Verdana" w:cs="Verdana"/>
          <w:b w:val="0"/>
          <w:color w:val="auto"/>
          <w:szCs w:val="20"/>
        </w:rPr>
        <w:t xml:space="preserve"> </w:t>
      </w:r>
      <w:r w:rsidRPr="00E2067C">
        <w:rPr>
          <w:b w:val="0"/>
          <w:color w:val="auto"/>
          <w:szCs w:val="20"/>
        </w:rPr>
        <w:t>zobowiązany</w:t>
      </w:r>
      <w:r w:rsidRPr="00E2067C">
        <w:rPr>
          <w:rFonts w:eastAsia="Verdana" w:cs="Verdana"/>
          <w:b w:val="0"/>
          <w:color w:val="auto"/>
          <w:szCs w:val="20"/>
        </w:rPr>
        <w:t xml:space="preserve"> </w:t>
      </w:r>
      <w:r w:rsidRPr="00E2067C">
        <w:rPr>
          <w:b w:val="0"/>
          <w:color w:val="auto"/>
          <w:szCs w:val="20"/>
        </w:rPr>
        <w:t>do</w:t>
      </w:r>
      <w:r w:rsidRPr="00E2067C">
        <w:rPr>
          <w:rFonts w:eastAsia="Verdana" w:cs="Verdana"/>
          <w:b w:val="0"/>
          <w:color w:val="auto"/>
          <w:szCs w:val="20"/>
        </w:rPr>
        <w:t xml:space="preserve"> </w:t>
      </w:r>
      <w:r w:rsidRPr="00E2067C">
        <w:rPr>
          <w:b w:val="0"/>
          <w:color w:val="auto"/>
          <w:szCs w:val="20"/>
        </w:rPr>
        <w:t>wniesienia</w:t>
      </w:r>
      <w:r w:rsidRPr="00E2067C">
        <w:rPr>
          <w:rFonts w:eastAsia="Verdana" w:cs="Verdana"/>
          <w:b w:val="0"/>
          <w:color w:val="auto"/>
          <w:szCs w:val="20"/>
        </w:rPr>
        <w:t xml:space="preserve"> </w:t>
      </w:r>
      <w:r w:rsidRPr="00E2067C">
        <w:rPr>
          <w:b w:val="0"/>
          <w:color w:val="auto"/>
          <w:szCs w:val="20"/>
        </w:rPr>
        <w:t>wadium.</w:t>
      </w:r>
    </w:p>
    <w:p w:rsidR="00E2067C" w:rsidRPr="00E2067C" w:rsidRDefault="00E2067C" w:rsidP="00E2067C">
      <w:pPr>
        <w:pStyle w:val="rozdzia"/>
        <w:suppressAutoHyphens w:val="0"/>
        <w:spacing w:line="276" w:lineRule="auto"/>
        <w:rPr>
          <w:rFonts w:eastAsia="Verdana" w:cs="Verdana"/>
          <w:b w:val="0"/>
          <w:bCs/>
          <w:color w:val="auto"/>
          <w:szCs w:val="20"/>
        </w:rPr>
      </w:pPr>
      <w:r w:rsidRPr="00E2067C">
        <w:rPr>
          <w:rFonts w:eastAsia="Verdana" w:cs="Verdana"/>
          <w:b w:val="0"/>
          <w:color w:val="auto"/>
          <w:szCs w:val="20"/>
        </w:rPr>
        <w:t xml:space="preserve">            W</w:t>
      </w:r>
      <w:r w:rsidRPr="00E2067C">
        <w:rPr>
          <w:b w:val="0"/>
          <w:color w:val="auto"/>
          <w:szCs w:val="20"/>
        </w:rPr>
        <w:t>ysokość wadium dla poszczególnych pakietów zostało zamieszczone w załączniku     nr 5 do SIWZ.</w:t>
      </w:r>
      <w:r w:rsidRPr="00E2067C">
        <w:rPr>
          <w:rFonts w:eastAsia="Verdana" w:cs="Verdana"/>
          <w:b w:val="0"/>
          <w:color w:val="auto"/>
          <w:szCs w:val="20"/>
        </w:rPr>
        <w:t xml:space="preserve"> </w:t>
      </w:r>
      <w:r w:rsidRPr="00E2067C">
        <w:rPr>
          <w:rFonts w:eastAsia="Verdana" w:cs="Verdana"/>
          <w:b w:val="0"/>
          <w:color w:val="auto"/>
          <w:szCs w:val="20"/>
        </w:rPr>
        <w:br/>
      </w:r>
    </w:p>
    <w:p w:rsidR="00E2067C" w:rsidRPr="00E2067C" w:rsidRDefault="00E2067C" w:rsidP="00E2067C">
      <w:pPr>
        <w:pStyle w:val="rozdzia"/>
        <w:spacing w:line="276" w:lineRule="auto"/>
        <w:ind w:left="720" w:hanging="720"/>
        <w:rPr>
          <w:rFonts w:cs="Verdana"/>
          <w:color w:val="auto"/>
          <w:szCs w:val="20"/>
        </w:rPr>
      </w:pPr>
      <w:r w:rsidRPr="00E2067C">
        <w:rPr>
          <w:color w:val="auto"/>
          <w:szCs w:val="20"/>
        </w:rPr>
        <w:lastRenderedPageBreak/>
        <w:t>12.2.</w:t>
      </w:r>
      <w:r w:rsidRPr="00E2067C">
        <w:rPr>
          <w:b w:val="0"/>
          <w:color w:val="auto"/>
          <w:szCs w:val="20"/>
        </w:rPr>
        <w:tab/>
        <w:t>Wadium</w:t>
      </w:r>
      <w:r w:rsidRPr="00E2067C">
        <w:rPr>
          <w:rFonts w:eastAsia="Verdana" w:cs="Verdana"/>
          <w:b w:val="0"/>
          <w:color w:val="auto"/>
          <w:szCs w:val="20"/>
        </w:rPr>
        <w:t xml:space="preserve"> </w:t>
      </w:r>
      <w:r w:rsidRPr="00E2067C">
        <w:rPr>
          <w:b w:val="0"/>
          <w:color w:val="auto"/>
          <w:szCs w:val="20"/>
        </w:rPr>
        <w:t>musi</w:t>
      </w:r>
      <w:r w:rsidRPr="00E2067C">
        <w:rPr>
          <w:rFonts w:eastAsia="Verdana" w:cs="Verdana"/>
          <w:b w:val="0"/>
          <w:color w:val="auto"/>
          <w:szCs w:val="20"/>
        </w:rPr>
        <w:t xml:space="preserve"> </w:t>
      </w:r>
      <w:r w:rsidRPr="00E2067C">
        <w:rPr>
          <w:b w:val="0"/>
          <w:color w:val="auto"/>
          <w:szCs w:val="20"/>
        </w:rPr>
        <w:t>być</w:t>
      </w:r>
      <w:r w:rsidRPr="00E2067C">
        <w:rPr>
          <w:rFonts w:eastAsia="Verdana" w:cs="Verdana"/>
          <w:b w:val="0"/>
          <w:color w:val="auto"/>
          <w:szCs w:val="20"/>
        </w:rPr>
        <w:t xml:space="preserve"> </w:t>
      </w:r>
      <w:r w:rsidRPr="00E2067C">
        <w:rPr>
          <w:b w:val="0"/>
          <w:color w:val="auto"/>
          <w:szCs w:val="20"/>
        </w:rPr>
        <w:t>wniesione</w:t>
      </w:r>
      <w:r w:rsidRPr="00E2067C">
        <w:rPr>
          <w:rFonts w:eastAsia="Verdana" w:cs="Verdana"/>
          <w:b w:val="0"/>
          <w:color w:val="auto"/>
          <w:szCs w:val="20"/>
        </w:rPr>
        <w:t xml:space="preserve"> </w:t>
      </w:r>
      <w:r w:rsidRPr="00E2067C">
        <w:rPr>
          <w:color w:val="auto"/>
          <w:szCs w:val="20"/>
        </w:rPr>
        <w:t>przed</w:t>
      </w:r>
      <w:r w:rsidRPr="00E2067C">
        <w:rPr>
          <w:rFonts w:eastAsia="Verdana" w:cs="Verdana"/>
          <w:color w:val="auto"/>
          <w:szCs w:val="20"/>
        </w:rPr>
        <w:t xml:space="preserve"> </w:t>
      </w:r>
      <w:r w:rsidRPr="00E2067C">
        <w:rPr>
          <w:color w:val="auto"/>
          <w:szCs w:val="20"/>
        </w:rPr>
        <w:t>upływem</w:t>
      </w:r>
      <w:r w:rsidRPr="00E2067C">
        <w:rPr>
          <w:rFonts w:eastAsia="Verdana" w:cs="Verdana"/>
          <w:color w:val="auto"/>
          <w:szCs w:val="20"/>
        </w:rPr>
        <w:t xml:space="preserve"> </w:t>
      </w:r>
      <w:r w:rsidRPr="00E2067C">
        <w:rPr>
          <w:color w:val="auto"/>
          <w:szCs w:val="20"/>
        </w:rPr>
        <w:t>terminu</w:t>
      </w:r>
      <w:r w:rsidRPr="00E2067C">
        <w:rPr>
          <w:rFonts w:eastAsia="Verdana" w:cs="Verdana"/>
          <w:color w:val="auto"/>
          <w:szCs w:val="20"/>
        </w:rPr>
        <w:t xml:space="preserve"> </w:t>
      </w:r>
      <w:r w:rsidRPr="00E2067C">
        <w:rPr>
          <w:color w:val="auto"/>
          <w:szCs w:val="20"/>
        </w:rPr>
        <w:t>składania</w:t>
      </w:r>
      <w:r w:rsidRPr="00E2067C">
        <w:rPr>
          <w:rFonts w:eastAsia="Verdana" w:cs="Verdana"/>
          <w:color w:val="auto"/>
          <w:szCs w:val="20"/>
        </w:rPr>
        <w:t xml:space="preserve"> </w:t>
      </w:r>
      <w:r w:rsidRPr="00E2067C">
        <w:rPr>
          <w:color w:val="auto"/>
          <w:szCs w:val="20"/>
        </w:rPr>
        <w:t>ofert, do godz. 12.00</w:t>
      </w:r>
      <w:r w:rsidRPr="00E2067C">
        <w:rPr>
          <w:b w:val="0"/>
          <w:color w:val="auto"/>
          <w:szCs w:val="20"/>
        </w:rPr>
        <w:t xml:space="preserve"> w</w:t>
      </w:r>
      <w:r w:rsidRPr="00E2067C">
        <w:rPr>
          <w:rFonts w:eastAsia="Verdana" w:cs="Verdana"/>
          <w:b w:val="0"/>
          <w:color w:val="auto"/>
          <w:szCs w:val="20"/>
        </w:rPr>
        <w:t xml:space="preserve"> </w:t>
      </w:r>
      <w:r w:rsidRPr="00E2067C">
        <w:rPr>
          <w:b w:val="0"/>
          <w:color w:val="auto"/>
          <w:szCs w:val="20"/>
        </w:rPr>
        <w:t>jednej</w:t>
      </w:r>
      <w:r w:rsidRPr="00E2067C">
        <w:rPr>
          <w:rFonts w:eastAsia="Verdana" w:cs="Verdana"/>
          <w:b w:val="0"/>
          <w:color w:val="auto"/>
          <w:szCs w:val="20"/>
        </w:rPr>
        <w:t xml:space="preserve"> </w:t>
      </w:r>
      <w:r w:rsidRPr="00E2067C">
        <w:rPr>
          <w:b w:val="0"/>
          <w:color w:val="auto"/>
          <w:szCs w:val="20"/>
        </w:rPr>
        <w:t>lub</w:t>
      </w:r>
      <w:r w:rsidRPr="00E2067C">
        <w:rPr>
          <w:rFonts w:eastAsia="Verdana" w:cs="Verdana"/>
          <w:b w:val="0"/>
          <w:color w:val="auto"/>
          <w:szCs w:val="20"/>
        </w:rPr>
        <w:t xml:space="preserve"> </w:t>
      </w:r>
      <w:r w:rsidRPr="00E2067C">
        <w:rPr>
          <w:b w:val="0"/>
          <w:color w:val="auto"/>
          <w:szCs w:val="20"/>
        </w:rPr>
        <w:t>kilku</w:t>
      </w:r>
      <w:r w:rsidRPr="00E2067C">
        <w:rPr>
          <w:rFonts w:eastAsia="Verdana" w:cs="Verdana"/>
          <w:b w:val="0"/>
          <w:color w:val="auto"/>
          <w:szCs w:val="20"/>
        </w:rPr>
        <w:t xml:space="preserve"> </w:t>
      </w:r>
      <w:r w:rsidRPr="00E2067C">
        <w:rPr>
          <w:b w:val="0"/>
          <w:color w:val="auto"/>
          <w:szCs w:val="20"/>
        </w:rPr>
        <w:t>następujących</w:t>
      </w:r>
      <w:r w:rsidRPr="00E2067C">
        <w:rPr>
          <w:rFonts w:eastAsia="Verdana" w:cs="Verdana"/>
          <w:b w:val="0"/>
          <w:color w:val="auto"/>
          <w:szCs w:val="20"/>
        </w:rPr>
        <w:t xml:space="preserve"> </w:t>
      </w:r>
      <w:r w:rsidRPr="00E2067C">
        <w:rPr>
          <w:b w:val="0"/>
          <w:color w:val="auto"/>
          <w:szCs w:val="20"/>
        </w:rPr>
        <w:t>formach,</w:t>
      </w:r>
      <w:r w:rsidRPr="00E2067C">
        <w:rPr>
          <w:rFonts w:eastAsia="Verdana" w:cs="Verdana"/>
          <w:b w:val="0"/>
          <w:color w:val="auto"/>
          <w:szCs w:val="20"/>
        </w:rPr>
        <w:t xml:space="preserve"> </w:t>
      </w:r>
      <w:r w:rsidRPr="00E2067C">
        <w:rPr>
          <w:b w:val="0"/>
          <w:color w:val="auto"/>
          <w:szCs w:val="20"/>
        </w:rPr>
        <w:t>w</w:t>
      </w:r>
      <w:r w:rsidRPr="00E2067C">
        <w:rPr>
          <w:rFonts w:eastAsia="Verdana" w:cs="Verdana"/>
          <w:b w:val="0"/>
          <w:color w:val="auto"/>
          <w:szCs w:val="20"/>
        </w:rPr>
        <w:t xml:space="preserve"> </w:t>
      </w:r>
      <w:r w:rsidRPr="00E2067C">
        <w:rPr>
          <w:b w:val="0"/>
          <w:color w:val="auto"/>
          <w:szCs w:val="20"/>
        </w:rPr>
        <w:t>zależności</w:t>
      </w:r>
      <w:r w:rsidRPr="00E2067C">
        <w:rPr>
          <w:rFonts w:eastAsia="Verdana" w:cs="Verdana"/>
          <w:b w:val="0"/>
          <w:color w:val="auto"/>
          <w:szCs w:val="20"/>
        </w:rPr>
        <w:t xml:space="preserve"> </w:t>
      </w:r>
      <w:r w:rsidRPr="00E2067C">
        <w:rPr>
          <w:b w:val="0"/>
          <w:color w:val="auto"/>
          <w:szCs w:val="20"/>
        </w:rPr>
        <w:t>od</w:t>
      </w:r>
      <w:r w:rsidRPr="00E2067C">
        <w:rPr>
          <w:rFonts w:eastAsia="Verdana" w:cs="Verdana"/>
          <w:b w:val="0"/>
          <w:color w:val="auto"/>
          <w:szCs w:val="20"/>
        </w:rPr>
        <w:t xml:space="preserve"> </w:t>
      </w:r>
      <w:r w:rsidRPr="00E2067C">
        <w:rPr>
          <w:b w:val="0"/>
          <w:color w:val="auto"/>
          <w:szCs w:val="20"/>
        </w:rPr>
        <w:t>wyboru</w:t>
      </w:r>
      <w:r w:rsidRPr="00E2067C">
        <w:rPr>
          <w:rFonts w:eastAsia="Verdana" w:cs="Verdana"/>
          <w:b w:val="0"/>
          <w:color w:val="auto"/>
          <w:szCs w:val="20"/>
        </w:rPr>
        <w:t xml:space="preserve"> </w:t>
      </w:r>
      <w:r w:rsidRPr="00E2067C">
        <w:rPr>
          <w:b w:val="0"/>
          <w:color w:val="auto"/>
          <w:szCs w:val="20"/>
        </w:rPr>
        <w:t>Wykonawcy:</w:t>
      </w:r>
    </w:p>
    <w:p w:rsidR="00E2067C" w:rsidRPr="00E2067C" w:rsidRDefault="00E2067C" w:rsidP="002B5E04">
      <w:pPr>
        <w:numPr>
          <w:ilvl w:val="0"/>
          <w:numId w:val="31"/>
        </w:numPr>
        <w:tabs>
          <w:tab w:val="left" w:pos="1134"/>
        </w:tabs>
        <w:spacing w:line="276" w:lineRule="auto"/>
        <w:ind w:left="1134" w:hanging="425"/>
        <w:jc w:val="both"/>
        <w:rPr>
          <w:rFonts w:ascii="Verdana" w:hAnsi="Verdana"/>
          <w:bCs/>
          <w:sz w:val="20"/>
          <w:szCs w:val="20"/>
        </w:rPr>
      </w:pPr>
      <w:r w:rsidRPr="00E2067C">
        <w:rPr>
          <w:rFonts w:ascii="Verdana" w:hAnsi="Verdana"/>
          <w:sz w:val="20"/>
          <w:szCs w:val="20"/>
        </w:rPr>
        <w:t>W</w:t>
      </w:r>
      <w:r w:rsidRPr="00E2067C">
        <w:rPr>
          <w:rFonts w:ascii="Verdana" w:eastAsia="Verdana" w:hAnsi="Verdana"/>
          <w:sz w:val="20"/>
          <w:szCs w:val="20"/>
        </w:rPr>
        <w:t xml:space="preserve"> </w:t>
      </w:r>
      <w:r w:rsidRPr="00E2067C">
        <w:rPr>
          <w:rFonts w:ascii="Verdana" w:hAnsi="Verdana"/>
          <w:sz w:val="20"/>
          <w:szCs w:val="20"/>
        </w:rPr>
        <w:t>pieniądzu,</w:t>
      </w:r>
      <w:r w:rsidRPr="00E2067C">
        <w:rPr>
          <w:rFonts w:ascii="Verdana" w:eastAsia="Verdana" w:hAnsi="Verdana"/>
          <w:sz w:val="20"/>
          <w:szCs w:val="20"/>
        </w:rPr>
        <w:t xml:space="preserve"> </w:t>
      </w:r>
      <w:r w:rsidRPr="00E2067C">
        <w:rPr>
          <w:rFonts w:ascii="Verdana" w:hAnsi="Verdana"/>
          <w:sz w:val="20"/>
          <w:szCs w:val="20"/>
        </w:rPr>
        <w:t>przelewem</w:t>
      </w:r>
      <w:r w:rsidRPr="00E2067C">
        <w:rPr>
          <w:rFonts w:ascii="Verdana" w:eastAsia="Verdana" w:hAnsi="Verdana"/>
          <w:sz w:val="20"/>
          <w:szCs w:val="20"/>
        </w:rPr>
        <w:t xml:space="preserve"> </w:t>
      </w:r>
      <w:r w:rsidRPr="00E2067C">
        <w:rPr>
          <w:rFonts w:ascii="Verdana" w:hAnsi="Verdana"/>
          <w:sz w:val="20"/>
          <w:szCs w:val="20"/>
        </w:rPr>
        <w:t>na</w:t>
      </w:r>
      <w:r w:rsidRPr="00E2067C">
        <w:rPr>
          <w:rFonts w:ascii="Verdana" w:eastAsia="Verdana" w:hAnsi="Verdana"/>
          <w:sz w:val="20"/>
          <w:szCs w:val="20"/>
        </w:rPr>
        <w:t xml:space="preserve"> </w:t>
      </w:r>
      <w:r w:rsidRPr="00E2067C">
        <w:rPr>
          <w:rFonts w:ascii="Verdana" w:hAnsi="Verdana"/>
          <w:sz w:val="20"/>
          <w:szCs w:val="20"/>
        </w:rPr>
        <w:t>rachunek</w:t>
      </w:r>
      <w:r w:rsidRPr="00E2067C">
        <w:rPr>
          <w:rFonts w:ascii="Verdana" w:eastAsia="Verdana" w:hAnsi="Verdana"/>
          <w:sz w:val="20"/>
          <w:szCs w:val="20"/>
        </w:rPr>
        <w:t xml:space="preserve"> </w:t>
      </w:r>
      <w:r w:rsidRPr="00E2067C">
        <w:rPr>
          <w:rFonts w:ascii="Verdana" w:hAnsi="Verdana"/>
          <w:sz w:val="20"/>
          <w:szCs w:val="20"/>
        </w:rPr>
        <w:t xml:space="preserve">bankowy: </w:t>
      </w:r>
      <w:r w:rsidRPr="00E2067C">
        <w:rPr>
          <w:rFonts w:ascii="Verdana" w:hAnsi="Verdana"/>
          <w:b/>
          <w:bCs/>
          <w:sz w:val="20"/>
          <w:szCs w:val="20"/>
        </w:rPr>
        <w:t>Powszechna Kasa Oszczędności Bank Polski SA 36 1020 4027 0000 1602 1051 8944</w:t>
      </w:r>
    </w:p>
    <w:p w:rsidR="00E2067C" w:rsidRPr="00E2067C" w:rsidRDefault="00E2067C" w:rsidP="002B5E04">
      <w:pPr>
        <w:numPr>
          <w:ilvl w:val="0"/>
          <w:numId w:val="31"/>
        </w:numPr>
        <w:tabs>
          <w:tab w:val="left" w:pos="1134"/>
        </w:tabs>
        <w:suppressAutoHyphens w:val="0"/>
        <w:spacing w:line="276" w:lineRule="auto"/>
        <w:ind w:left="1134" w:hanging="425"/>
        <w:jc w:val="both"/>
        <w:rPr>
          <w:rFonts w:ascii="Verdana" w:hAnsi="Verdana"/>
          <w:sz w:val="20"/>
          <w:szCs w:val="20"/>
        </w:rPr>
      </w:pPr>
      <w:r w:rsidRPr="00E2067C">
        <w:rPr>
          <w:rFonts w:ascii="Verdana" w:hAnsi="Verdana"/>
          <w:sz w:val="20"/>
          <w:szCs w:val="20"/>
        </w:rPr>
        <w:t>poręczeniach bankowych lub poręczeniach spółdzielczej kasy oszczędnościowo-kredytowej, z tym że poręczenie kasy jest zawsze poręczeniem pieniężnym;</w:t>
      </w:r>
    </w:p>
    <w:p w:rsidR="00E2067C" w:rsidRPr="00E2067C" w:rsidRDefault="00E2067C" w:rsidP="002B5E04">
      <w:pPr>
        <w:numPr>
          <w:ilvl w:val="0"/>
          <w:numId w:val="31"/>
        </w:numPr>
        <w:tabs>
          <w:tab w:val="left" w:pos="1134"/>
        </w:tabs>
        <w:suppressAutoHyphens w:val="0"/>
        <w:spacing w:line="276" w:lineRule="auto"/>
        <w:ind w:left="1134" w:hanging="425"/>
        <w:jc w:val="both"/>
        <w:rPr>
          <w:rFonts w:ascii="Verdana" w:hAnsi="Verdana"/>
          <w:sz w:val="20"/>
          <w:szCs w:val="20"/>
        </w:rPr>
      </w:pPr>
      <w:r w:rsidRPr="00E2067C">
        <w:rPr>
          <w:rFonts w:ascii="Verdana" w:hAnsi="Verdana"/>
          <w:sz w:val="20"/>
          <w:szCs w:val="20"/>
        </w:rPr>
        <w:t>gwarancjach bankowych;</w:t>
      </w:r>
    </w:p>
    <w:p w:rsidR="00E2067C" w:rsidRPr="00E2067C" w:rsidRDefault="00E2067C" w:rsidP="002B5E04">
      <w:pPr>
        <w:numPr>
          <w:ilvl w:val="0"/>
          <w:numId w:val="31"/>
        </w:numPr>
        <w:tabs>
          <w:tab w:val="left" w:pos="1134"/>
        </w:tabs>
        <w:suppressAutoHyphens w:val="0"/>
        <w:spacing w:line="276" w:lineRule="auto"/>
        <w:ind w:left="1134" w:hanging="425"/>
        <w:jc w:val="both"/>
        <w:rPr>
          <w:rFonts w:ascii="Verdana" w:hAnsi="Verdana"/>
          <w:sz w:val="20"/>
          <w:szCs w:val="20"/>
        </w:rPr>
      </w:pPr>
      <w:r w:rsidRPr="00E2067C">
        <w:rPr>
          <w:rFonts w:ascii="Verdana" w:hAnsi="Verdana"/>
          <w:sz w:val="20"/>
          <w:szCs w:val="20"/>
        </w:rPr>
        <w:t>gwarancjach ubezpieczeniowych;</w:t>
      </w:r>
    </w:p>
    <w:p w:rsidR="00E2067C" w:rsidRPr="00E2067C" w:rsidRDefault="00E2067C" w:rsidP="002B5E04">
      <w:pPr>
        <w:numPr>
          <w:ilvl w:val="0"/>
          <w:numId w:val="31"/>
        </w:numPr>
        <w:tabs>
          <w:tab w:val="left" w:pos="1134"/>
        </w:tabs>
        <w:suppressAutoHyphens w:val="0"/>
        <w:spacing w:line="276" w:lineRule="auto"/>
        <w:ind w:left="1134" w:hanging="425"/>
        <w:jc w:val="both"/>
        <w:rPr>
          <w:rFonts w:ascii="Verdana" w:hAnsi="Verdana"/>
          <w:sz w:val="20"/>
          <w:szCs w:val="20"/>
        </w:rPr>
      </w:pPr>
      <w:r w:rsidRPr="00E2067C">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E2067C" w:rsidRPr="00E2067C" w:rsidRDefault="00E2067C" w:rsidP="00E2067C">
      <w:pPr>
        <w:pStyle w:val="rozdzia"/>
        <w:suppressAutoHyphens w:val="0"/>
        <w:spacing w:line="276" w:lineRule="auto"/>
        <w:rPr>
          <w:b w:val="0"/>
          <w:color w:val="auto"/>
          <w:szCs w:val="20"/>
        </w:rPr>
      </w:pPr>
    </w:p>
    <w:p w:rsidR="00E2067C" w:rsidRPr="00E2067C" w:rsidRDefault="00E2067C" w:rsidP="002B5E04">
      <w:pPr>
        <w:pStyle w:val="rozdzia"/>
        <w:numPr>
          <w:ilvl w:val="1"/>
          <w:numId w:val="29"/>
        </w:numPr>
        <w:suppressAutoHyphens w:val="0"/>
        <w:spacing w:line="276" w:lineRule="auto"/>
        <w:rPr>
          <w:rFonts w:eastAsia="Verdana" w:cs="Verdana"/>
          <w:b w:val="0"/>
          <w:color w:val="auto"/>
          <w:szCs w:val="20"/>
        </w:rPr>
      </w:pPr>
      <w:r w:rsidRPr="00E2067C">
        <w:rPr>
          <w:b w:val="0"/>
          <w:color w:val="auto"/>
          <w:szCs w:val="20"/>
        </w:rPr>
        <w:t>Wadium</w:t>
      </w:r>
      <w:r w:rsidRPr="00E2067C">
        <w:rPr>
          <w:rFonts w:eastAsia="Verdana" w:cs="Verdana"/>
          <w:b w:val="0"/>
          <w:color w:val="auto"/>
          <w:szCs w:val="20"/>
        </w:rPr>
        <w:t xml:space="preserve"> </w:t>
      </w:r>
      <w:r w:rsidRPr="00E2067C">
        <w:rPr>
          <w:b w:val="0"/>
          <w:color w:val="auto"/>
          <w:szCs w:val="20"/>
        </w:rPr>
        <w:t>wnoszone</w:t>
      </w:r>
      <w:r w:rsidRPr="00E2067C">
        <w:rPr>
          <w:rFonts w:eastAsia="Verdana" w:cs="Verdana"/>
          <w:b w:val="0"/>
          <w:color w:val="auto"/>
          <w:szCs w:val="20"/>
        </w:rPr>
        <w:t xml:space="preserve"> </w:t>
      </w:r>
      <w:r w:rsidRPr="00E2067C">
        <w:rPr>
          <w:b w:val="0"/>
          <w:color w:val="auto"/>
          <w:szCs w:val="20"/>
        </w:rPr>
        <w:t>w</w:t>
      </w:r>
      <w:r w:rsidRPr="00E2067C">
        <w:rPr>
          <w:rFonts w:eastAsia="Verdana" w:cs="Verdana"/>
          <w:b w:val="0"/>
          <w:color w:val="auto"/>
          <w:szCs w:val="20"/>
        </w:rPr>
        <w:t xml:space="preserve"> </w:t>
      </w:r>
      <w:r w:rsidRPr="00E2067C">
        <w:rPr>
          <w:b w:val="0"/>
          <w:color w:val="auto"/>
          <w:szCs w:val="20"/>
        </w:rPr>
        <w:t>formie</w:t>
      </w:r>
      <w:r w:rsidRPr="00E2067C">
        <w:rPr>
          <w:rFonts w:eastAsia="Verdana" w:cs="Verdana"/>
          <w:b w:val="0"/>
          <w:color w:val="auto"/>
          <w:szCs w:val="20"/>
        </w:rPr>
        <w:t xml:space="preserve"> </w:t>
      </w:r>
      <w:r w:rsidRPr="00E2067C">
        <w:rPr>
          <w:b w:val="0"/>
          <w:color w:val="auto"/>
          <w:szCs w:val="20"/>
        </w:rPr>
        <w:t>poręczeń</w:t>
      </w:r>
      <w:r w:rsidRPr="00E2067C">
        <w:rPr>
          <w:rFonts w:eastAsia="Verdana" w:cs="Verdana"/>
          <w:b w:val="0"/>
          <w:color w:val="auto"/>
          <w:szCs w:val="20"/>
        </w:rPr>
        <w:t xml:space="preserve"> </w:t>
      </w:r>
      <w:r w:rsidRPr="00E2067C">
        <w:rPr>
          <w:b w:val="0"/>
          <w:color w:val="auto"/>
          <w:szCs w:val="20"/>
        </w:rPr>
        <w:t>lub</w:t>
      </w:r>
      <w:r w:rsidRPr="00E2067C">
        <w:rPr>
          <w:rFonts w:eastAsia="Verdana" w:cs="Verdana"/>
          <w:b w:val="0"/>
          <w:color w:val="auto"/>
          <w:szCs w:val="20"/>
        </w:rPr>
        <w:t xml:space="preserve"> </w:t>
      </w:r>
      <w:r w:rsidRPr="00E2067C">
        <w:rPr>
          <w:b w:val="0"/>
          <w:color w:val="auto"/>
          <w:szCs w:val="20"/>
        </w:rPr>
        <w:t>gwarancji</w:t>
      </w:r>
      <w:r w:rsidRPr="00E2067C">
        <w:rPr>
          <w:rFonts w:eastAsia="Verdana" w:cs="Verdana"/>
          <w:b w:val="0"/>
          <w:color w:val="auto"/>
          <w:szCs w:val="20"/>
        </w:rPr>
        <w:t>:</w:t>
      </w:r>
    </w:p>
    <w:p w:rsidR="00E2067C" w:rsidRPr="00E2067C" w:rsidRDefault="00E2067C" w:rsidP="002B5E04">
      <w:pPr>
        <w:pStyle w:val="rozdzia"/>
        <w:numPr>
          <w:ilvl w:val="0"/>
          <w:numId w:val="30"/>
        </w:numPr>
        <w:suppressAutoHyphens w:val="0"/>
        <w:spacing w:line="276" w:lineRule="auto"/>
        <w:ind w:left="1134"/>
        <w:rPr>
          <w:b w:val="0"/>
          <w:color w:val="auto"/>
          <w:szCs w:val="20"/>
        </w:rPr>
      </w:pPr>
      <w:r w:rsidRPr="00E2067C">
        <w:rPr>
          <w:b w:val="0"/>
          <w:color w:val="auto"/>
          <w:szCs w:val="20"/>
        </w:rPr>
        <w:t>powinno</w:t>
      </w:r>
      <w:r w:rsidRPr="00E2067C">
        <w:rPr>
          <w:rFonts w:eastAsia="Verdana" w:cs="Verdana"/>
          <w:b w:val="0"/>
          <w:color w:val="auto"/>
          <w:szCs w:val="20"/>
        </w:rPr>
        <w:t xml:space="preserve"> </w:t>
      </w:r>
      <w:r w:rsidRPr="00E2067C">
        <w:rPr>
          <w:b w:val="0"/>
          <w:color w:val="auto"/>
          <w:szCs w:val="20"/>
        </w:rPr>
        <w:t>być</w:t>
      </w:r>
      <w:r w:rsidRPr="00E2067C">
        <w:rPr>
          <w:rFonts w:eastAsia="Verdana" w:cs="Verdana"/>
          <w:b w:val="0"/>
          <w:color w:val="auto"/>
          <w:szCs w:val="20"/>
        </w:rPr>
        <w:t xml:space="preserve"> </w:t>
      </w:r>
      <w:r w:rsidRPr="00E2067C">
        <w:rPr>
          <w:b w:val="0"/>
          <w:color w:val="auto"/>
          <w:szCs w:val="20"/>
        </w:rPr>
        <w:t>złożone</w:t>
      </w:r>
      <w:r w:rsidRPr="00E2067C">
        <w:rPr>
          <w:rFonts w:eastAsia="Verdana" w:cs="Verdana"/>
          <w:b w:val="0"/>
          <w:color w:val="auto"/>
          <w:szCs w:val="20"/>
        </w:rPr>
        <w:t xml:space="preserve"> </w:t>
      </w:r>
      <w:r w:rsidRPr="00E2067C">
        <w:rPr>
          <w:b w:val="0"/>
          <w:color w:val="auto"/>
          <w:szCs w:val="20"/>
        </w:rPr>
        <w:t>w</w:t>
      </w:r>
      <w:r w:rsidRPr="00E2067C">
        <w:rPr>
          <w:rFonts w:eastAsia="Verdana" w:cs="Verdana"/>
          <w:b w:val="0"/>
          <w:color w:val="auto"/>
          <w:szCs w:val="20"/>
        </w:rPr>
        <w:t xml:space="preserve"> </w:t>
      </w:r>
      <w:r w:rsidRPr="00E2067C">
        <w:rPr>
          <w:b w:val="0"/>
          <w:color w:val="auto"/>
          <w:szCs w:val="20"/>
        </w:rPr>
        <w:t>oryginale</w:t>
      </w:r>
      <w:r w:rsidRPr="00E2067C">
        <w:rPr>
          <w:rFonts w:eastAsia="Verdana" w:cs="Verdana"/>
          <w:b w:val="0"/>
          <w:color w:val="auto"/>
          <w:szCs w:val="20"/>
        </w:rPr>
        <w:t xml:space="preserve"> </w:t>
      </w:r>
      <w:r w:rsidRPr="00E2067C">
        <w:rPr>
          <w:b w:val="0"/>
          <w:color w:val="auto"/>
          <w:szCs w:val="20"/>
        </w:rPr>
        <w:t>w</w:t>
      </w:r>
      <w:r w:rsidRPr="00E2067C">
        <w:rPr>
          <w:rFonts w:eastAsia="Verdana" w:cs="Verdana"/>
          <w:b w:val="0"/>
          <w:color w:val="auto"/>
          <w:szCs w:val="20"/>
        </w:rPr>
        <w:t xml:space="preserve"> </w:t>
      </w:r>
      <w:r w:rsidRPr="00E2067C">
        <w:rPr>
          <w:b w:val="0"/>
          <w:color w:val="auto"/>
          <w:szCs w:val="20"/>
        </w:rPr>
        <w:t>oddzielnym</w:t>
      </w:r>
      <w:r w:rsidRPr="00E2067C">
        <w:rPr>
          <w:rFonts w:eastAsia="Verdana" w:cs="Verdana"/>
          <w:b w:val="0"/>
          <w:color w:val="auto"/>
          <w:szCs w:val="20"/>
        </w:rPr>
        <w:t xml:space="preserve"> </w:t>
      </w:r>
      <w:r w:rsidRPr="00E2067C">
        <w:rPr>
          <w:b w:val="0"/>
          <w:color w:val="auto"/>
          <w:szCs w:val="20"/>
        </w:rPr>
        <w:t>opakowaniu</w:t>
      </w:r>
      <w:r w:rsidRPr="00E2067C">
        <w:rPr>
          <w:rFonts w:eastAsia="Verdana" w:cs="Verdana"/>
          <w:b w:val="0"/>
          <w:color w:val="auto"/>
          <w:szCs w:val="20"/>
        </w:rPr>
        <w:t xml:space="preserve"> </w:t>
      </w:r>
      <w:r w:rsidRPr="00E2067C">
        <w:rPr>
          <w:b w:val="0"/>
          <w:color w:val="auto"/>
          <w:szCs w:val="20"/>
        </w:rPr>
        <w:t>(niezłączone</w:t>
      </w:r>
      <w:r w:rsidRPr="00E2067C">
        <w:rPr>
          <w:rFonts w:eastAsia="Verdana" w:cs="Verdana"/>
          <w:b w:val="0"/>
          <w:color w:val="auto"/>
          <w:szCs w:val="20"/>
        </w:rPr>
        <w:t xml:space="preserve"> </w:t>
      </w:r>
      <w:r w:rsidRPr="00E2067C">
        <w:rPr>
          <w:b w:val="0"/>
          <w:color w:val="auto"/>
          <w:szCs w:val="20"/>
        </w:rPr>
        <w:t>z</w:t>
      </w:r>
      <w:r w:rsidRPr="00E2067C">
        <w:rPr>
          <w:rFonts w:eastAsia="Verdana" w:cs="Verdana"/>
          <w:b w:val="0"/>
          <w:color w:val="auto"/>
          <w:szCs w:val="20"/>
        </w:rPr>
        <w:t xml:space="preserve"> </w:t>
      </w:r>
      <w:r w:rsidRPr="00E2067C">
        <w:rPr>
          <w:b w:val="0"/>
          <w:color w:val="auto"/>
          <w:szCs w:val="20"/>
        </w:rPr>
        <w:t>ofertą)</w:t>
      </w:r>
      <w:r w:rsidRPr="00E2067C">
        <w:rPr>
          <w:rFonts w:eastAsia="Verdana" w:cs="Verdana"/>
          <w:b w:val="0"/>
          <w:color w:val="auto"/>
          <w:szCs w:val="20"/>
        </w:rPr>
        <w:t xml:space="preserve"> </w:t>
      </w:r>
      <w:r w:rsidRPr="00E2067C">
        <w:rPr>
          <w:b w:val="0"/>
          <w:color w:val="auto"/>
          <w:szCs w:val="20"/>
        </w:rPr>
        <w:t>i</w:t>
      </w:r>
      <w:r w:rsidRPr="00E2067C">
        <w:rPr>
          <w:rFonts w:eastAsia="Verdana" w:cs="Verdana"/>
          <w:b w:val="0"/>
          <w:color w:val="auto"/>
          <w:szCs w:val="20"/>
        </w:rPr>
        <w:t xml:space="preserve"> </w:t>
      </w:r>
      <w:r w:rsidRPr="00E2067C">
        <w:rPr>
          <w:b w:val="0"/>
          <w:color w:val="auto"/>
          <w:szCs w:val="20"/>
        </w:rPr>
        <w:t>musi</w:t>
      </w:r>
      <w:r w:rsidRPr="00E2067C">
        <w:rPr>
          <w:rFonts w:eastAsia="Verdana" w:cs="Verdana"/>
          <w:b w:val="0"/>
          <w:color w:val="auto"/>
          <w:szCs w:val="20"/>
        </w:rPr>
        <w:t xml:space="preserve"> </w:t>
      </w:r>
      <w:r w:rsidRPr="00E2067C">
        <w:rPr>
          <w:b w:val="0"/>
          <w:color w:val="auto"/>
          <w:szCs w:val="20"/>
        </w:rPr>
        <w:t>obejmować</w:t>
      </w:r>
      <w:r w:rsidRPr="00E2067C">
        <w:rPr>
          <w:rFonts w:eastAsia="Verdana" w:cs="Verdana"/>
          <w:b w:val="0"/>
          <w:color w:val="auto"/>
          <w:szCs w:val="20"/>
        </w:rPr>
        <w:t xml:space="preserve"> </w:t>
      </w:r>
      <w:r w:rsidRPr="00E2067C">
        <w:rPr>
          <w:b w:val="0"/>
          <w:color w:val="auto"/>
          <w:szCs w:val="20"/>
        </w:rPr>
        <w:t>cały</w:t>
      </w:r>
      <w:r w:rsidRPr="00E2067C">
        <w:rPr>
          <w:rFonts w:eastAsia="Verdana" w:cs="Verdana"/>
          <w:b w:val="0"/>
          <w:color w:val="auto"/>
          <w:szCs w:val="20"/>
        </w:rPr>
        <w:t xml:space="preserve"> </w:t>
      </w:r>
      <w:r w:rsidRPr="00E2067C">
        <w:rPr>
          <w:b w:val="0"/>
          <w:color w:val="auto"/>
          <w:szCs w:val="20"/>
        </w:rPr>
        <w:t>okres</w:t>
      </w:r>
      <w:r w:rsidRPr="00E2067C">
        <w:rPr>
          <w:rFonts w:eastAsia="Verdana" w:cs="Verdana"/>
          <w:b w:val="0"/>
          <w:color w:val="auto"/>
          <w:szCs w:val="20"/>
        </w:rPr>
        <w:t xml:space="preserve"> </w:t>
      </w:r>
      <w:r w:rsidRPr="00E2067C">
        <w:rPr>
          <w:b w:val="0"/>
          <w:color w:val="auto"/>
          <w:szCs w:val="20"/>
        </w:rPr>
        <w:t>związania</w:t>
      </w:r>
      <w:r w:rsidRPr="00E2067C">
        <w:rPr>
          <w:rFonts w:eastAsia="Verdana" w:cs="Verdana"/>
          <w:b w:val="0"/>
          <w:color w:val="auto"/>
          <w:szCs w:val="20"/>
        </w:rPr>
        <w:t xml:space="preserve"> </w:t>
      </w:r>
      <w:r w:rsidRPr="00E2067C">
        <w:rPr>
          <w:b w:val="0"/>
          <w:color w:val="auto"/>
          <w:szCs w:val="20"/>
        </w:rPr>
        <w:t>ofertą.</w:t>
      </w:r>
    </w:p>
    <w:p w:rsidR="00E2067C" w:rsidRPr="00E2067C" w:rsidRDefault="00E2067C" w:rsidP="002B5E04">
      <w:pPr>
        <w:pStyle w:val="rozdzia"/>
        <w:numPr>
          <w:ilvl w:val="0"/>
          <w:numId w:val="30"/>
        </w:numPr>
        <w:suppressAutoHyphens w:val="0"/>
        <w:spacing w:line="276" w:lineRule="auto"/>
        <w:ind w:left="1134"/>
        <w:rPr>
          <w:b w:val="0"/>
          <w:color w:val="auto"/>
          <w:szCs w:val="20"/>
        </w:rPr>
      </w:pPr>
      <w:r w:rsidRPr="00E2067C">
        <w:rPr>
          <w:b w:val="0"/>
          <w:color w:val="auto"/>
          <w:szCs w:val="20"/>
        </w:rPr>
        <w:t>powinno</w:t>
      </w:r>
      <w:r w:rsidRPr="00E2067C">
        <w:rPr>
          <w:rFonts w:eastAsia="Verdana" w:cs="Verdana"/>
          <w:b w:val="0"/>
          <w:color w:val="auto"/>
          <w:szCs w:val="20"/>
        </w:rPr>
        <w:t xml:space="preserve"> </w:t>
      </w:r>
      <w:r w:rsidRPr="00E2067C">
        <w:rPr>
          <w:b w:val="0"/>
          <w:color w:val="auto"/>
          <w:szCs w:val="20"/>
        </w:rPr>
        <w:t>być</w:t>
      </w:r>
      <w:r w:rsidRPr="00E2067C">
        <w:rPr>
          <w:rFonts w:eastAsia="Verdana" w:cs="Verdana"/>
          <w:b w:val="0"/>
          <w:color w:val="auto"/>
          <w:szCs w:val="20"/>
        </w:rPr>
        <w:t xml:space="preserve"> </w:t>
      </w:r>
      <w:r w:rsidRPr="00E2067C">
        <w:rPr>
          <w:b w:val="0"/>
          <w:color w:val="auto"/>
          <w:szCs w:val="20"/>
        </w:rPr>
        <w:t>wystawione</w:t>
      </w:r>
      <w:r w:rsidRPr="00E2067C">
        <w:rPr>
          <w:rFonts w:eastAsia="Verdana" w:cs="Verdana"/>
          <w:b w:val="0"/>
          <w:color w:val="auto"/>
          <w:szCs w:val="20"/>
        </w:rPr>
        <w:t xml:space="preserve"> </w:t>
      </w:r>
      <w:r w:rsidRPr="00E2067C">
        <w:rPr>
          <w:b w:val="0"/>
          <w:color w:val="auto"/>
          <w:szCs w:val="20"/>
        </w:rPr>
        <w:t>na</w:t>
      </w:r>
      <w:r w:rsidRPr="00E2067C">
        <w:rPr>
          <w:rFonts w:eastAsia="Verdana" w:cs="Verdana"/>
          <w:b w:val="0"/>
          <w:color w:val="auto"/>
          <w:szCs w:val="20"/>
        </w:rPr>
        <w:t xml:space="preserve"> </w:t>
      </w:r>
      <w:r w:rsidRPr="00E2067C">
        <w:rPr>
          <w:b w:val="0"/>
          <w:color w:val="auto"/>
          <w:szCs w:val="20"/>
        </w:rPr>
        <w:t>Zamawiającego</w:t>
      </w:r>
    </w:p>
    <w:p w:rsidR="00E2067C" w:rsidRPr="00E2067C" w:rsidRDefault="00E2067C" w:rsidP="002B5E04">
      <w:pPr>
        <w:pStyle w:val="rozdzia"/>
        <w:numPr>
          <w:ilvl w:val="0"/>
          <w:numId w:val="30"/>
        </w:numPr>
        <w:suppressAutoHyphens w:val="0"/>
        <w:spacing w:line="276" w:lineRule="auto"/>
        <w:ind w:left="1134"/>
        <w:rPr>
          <w:rFonts w:eastAsia="Verdana" w:cs="Verdana"/>
          <w:b w:val="0"/>
          <w:color w:val="auto"/>
          <w:szCs w:val="20"/>
        </w:rPr>
      </w:pPr>
      <w:r w:rsidRPr="00E2067C">
        <w:rPr>
          <w:b w:val="0"/>
          <w:color w:val="auto"/>
          <w:szCs w:val="20"/>
        </w:rPr>
        <w:t>koniecznym</w:t>
      </w:r>
      <w:r w:rsidRPr="00E2067C">
        <w:rPr>
          <w:rFonts w:eastAsia="Verdana" w:cs="Verdana"/>
          <w:b w:val="0"/>
          <w:color w:val="auto"/>
          <w:szCs w:val="20"/>
        </w:rPr>
        <w:t xml:space="preserve"> </w:t>
      </w:r>
      <w:r w:rsidRPr="00E2067C">
        <w:rPr>
          <w:b w:val="0"/>
          <w:color w:val="auto"/>
          <w:szCs w:val="20"/>
        </w:rPr>
        <w:t>jest,</w:t>
      </w:r>
      <w:r w:rsidRPr="00E2067C">
        <w:rPr>
          <w:rFonts w:eastAsia="Verdana" w:cs="Verdana"/>
          <w:b w:val="0"/>
          <w:color w:val="auto"/>
          <w:szCs w:val="20"/>
        </w:rPr>
        <w:t xml:space="preserve"> </w:t>
      </w:r>
      <w:r w:rsidRPr="00E2067C">
        <w:rPr>
          <w:b w:val="0"/>
          <w:color w:val="auto"/>
          <w:szCs w:val="20"/>
        </w:rPr>
        <w:t>aby</w:t>
      </w:r>
      <w:r w:rsidRPr="00E2067C">
        <w:rPr>
          <w:rFonts w:eastAsia="Verdana" w:cs="Verdana"/>
          <w:b w:val="0"/>
          <w:color w:val="auto"/>
          <w:szCs w:val="20"/>
        </w:rPr>
        <w:t xml:space="preserve"> </w:t>
      </w:r>
      <w:r w:rsidRPr="00E2067C">
        <w:rPr>
          <w:b w:val="0"/>
          <w:color w:val="auto"/>
          <w:szCs w:val="20"/>
        </w:rPr>
        <w:t>gwarancja</w:t>
      </w:r>
      <w:r w:rsidRPr="00E2067C">
        <w:rPr>
          <w:rFonts w:eastAsia="Verdana" w:cs="Verdana"/>
          <w:b w:val="0"/>
          <w:color w:val="auto"/>
          <w:szCs w:val="20"/>
        </w:rPr>
        <w:t xml:space="preserve"> </w:t>
      </w:r>
      <w:r w:rsidRPr="00E2067C">
        <w:rPr>
          <w:b w:val="0"/>
          <w:color w:val="auto"/>
          <w:szCs w:val="20"/>
        </w:rPr>
        <w:t>lub</w:t>
      </w:r>
      <w:r w:rsidRPr="00E2067C">
        <w:rPr>
          <w:rFonts w:eastAsia="Verdana" w:cs="Verdana"/>
          <w:b w:val="0"/>
          <w:color w:val="auto"/>
          <w:szCs w:val="20"/>
        </w:rPr>
        <w:t xml:space="preserve"> </w:t>
      </w:r>
      <w:r w:rsidRPr="00E2067C">
        <w:rPr>
          <w:b w:val="0"/>
          <w:color w:val="auto"/>
          <w:szCs w:val="20"/>
        </w:rPr>
        <w:t>poręczenie</w:t>
      </w:r>
      <w:r w:rsidRPr="00E2067C">
        <w:rPr>
          <w:rFonts w:eastAsia="Verdana" w:cs="Verdana"/>
          <w:b w:val="0"/>
          <w:color w:val="auto"/>
          <w:szCs w:val="20"/>
        </w:rPr>
        <w:t xml:space="preserve"> </w:t>
      </w:r>
      <w:r w:rsidRPr="00E2067C">
        <w:rPr>
          <w:b w:val="0"/>
          <w:color w:val="auto"/>
          <w:szCs w:val="20"/>
        </w:rPr>
        <w:t>obejmowały</w:t>
      </w:r>
      <w:r w:rsidRPr="00E2067C">
        <w:rPr>
          <w:rFonts w:eastAsia="Verdana" w:cs="Verdana"/>
          <w:b w:val="0"/>
          <w:color w:val="auto"/>
          <w:szCs w:val="20"/>
        </w:rPr>
        <w:t xml:space="preserve"> </w:t>
      </w:r>
      <w:r w:rsidRPr="00E2067C">
        <w:rPr>
          <w:b w:val="0"/>
          <w:color w:val="auto"/>
          <w:szCs w:val="20"/>
        </w:rPr>
        <w:t>odpowiedzialność</w:t>
      </w:r>
      <w:r w:rsidRPr="00E2067C">
        <w:rPr>
          <w:rFonts w:eastAsia="Verdana" w:cs="Verdana"/>
          <w:b w:val="0"/>
          <w:color w:val="auto"/>
          <w:szCs w:val="20"/>
        </w:rPr>
        <w:t xml:space="preserve"> </w:t>
      </w:r>
      <w:r w:rsidRPr="00E2067C">
        <w:rPr>
          <w:b w:val="0"/>
          <w:color w:val="auto"/>
          <w:szCs w:val="20"/>
        </w:rPr>
        <w:t>za</w:t>
      </w:r>
      <w:r w:rsidRPr="00E2067C">
        <w:rPr>
          <w:rFonts w:eastAsia="Verdana" w:cs="Verdana"/>
          <w:b w:val="0"/>
          <w:color w:val="auto"/>
          <w:szCs w:val="20"/>
        </w:rPr>
        <w:t xml:space="preserve"> </w:t>
      </w:r>
      <w:r w:rsidRPr="00E2067C">
        <w:rPr>
          <w:b w:val="0"/>
          <w:color w:val="auto"/>
          <w:szCs w:val="20"/>
        </w:rPr>
        <w:t>wszystkie</w:t>
      </w:r>
      <w:r w:rsidRPr="00E2067C">
        <w:rPr>
          <w:rFonts w:eastAsia="Verdana" w:cs="Verdana"/>
          <w:b w:val="0"/>
          <w:color w:val="auto"/>
          <w:szCs w:val="20"/>
        </w:rPr>
        <w:t xml:space="preserve"> </w:t>
      </w:r>
      <w:r w:rsidRPr="00E2067C">
        <w:rPr>
          <w:b w:val="0"/>
          <w:color w:val="auto"/>
          <w:szCs w:val="20"/>
        </w:rPr>
        <w:t>przypadki</w:t>
      </w:r>
      <w:r w:rsidRPr="00E2067C">
        <w:rPr>
          <w:rFonts w:eastAsia="Verdana" w:cs="Verdana"/>
          <w:b w:val="0"/>
          <w:color w:val="auto"/>
          <w:szCs w:val="20"/>
        </w:rPr>
        <w:t xml:space="preserve"> </w:t>
      </w:r>
      <w:r w:rsidRPr="00E2067C">
        <w:rPr>
          <w:b w:val="0"/>
          <w:color w:val="auto"/>
          <w:szCs w:val="20"/>
        </w:rPr>
        <w:t>powodujące</w:t>
      </w:r>
      <w:r w:rsidRPr="00E2067C">
        <w:rPr>
          <w:rFonts w:eastAsia="Verdana" w:cs="Verdana"/>
          <w:b w:val="0"/>
          <w:color w:val="auto"/>
          <w:szCs w:val="20"/>
        </w:rPr>
        <w:t xml:space="preserve"> </w:t>
      </w:r>
      <w:r w:rsidRPr="00E2067C">
        <w:rPr>
          <w:b w:val="0"/>
          <w:color w:val="auto"/>
          <w:szCs w:val="20"/>
        </w:rPr>
        <w:t>utratę</w:t>
      </w:r>
      <w:r w:rsidRPr="00E2067C">
        <w:rPr>
          <w:rFonts w:eastAsia="Verdana" w:cs="Verdana"/>
          <w:b w:val="0"/>
          <w:color w:val="auto"/>
          <w:szCs w:val="20"/>
        </w:rPr>
        <w:t xml:space="preserve"> </w:t>
      </w:r>
      <w:r w:rsidRPr="00E2067C">
        <w:rPr>
          <w:b w:val="0"/>
          <w:color w:val="auto"/>
          <w:szCs w:val="20"/>
        </w:rPr>
        <w:t>wadium</w:t>
      </w:r>
      <w:r w:rsidRPr="00E2067C">
        <w:rPr>
          <w:rFonts w:eastAsia="Verdana" w:cs="Verdana"/>
          <w:b w:val="0"/>
          <w:color w:val="auto"/>
          <w:szCs w:val="20"/>
        </w:rPr>
        <w:t xml:space="preserve"> </w:t>
      </w:r>
      <w:r w:rsidRPr="00E2067C">
        <w:rPr>
          <w:b w:val="0"/>
          <w:color w:val="auto"/>
          <w:szCs w:val="20"/>
        </w:rPr>
        <w:t>przez</w:t>
      </w:r>
      <w:r w:rsidRPr="00E2067C">
        <w:rPr>
          <w:rFonts w:eastAsia="Verdana" w:cs="Verdana"/>
          <w:b w:val="0"/>
          <w:color w:val="auto"/>
          <w:szCs w:val="20"/>
        </w:rPr>
        <w:t xml:space="preserve"> </w:t>
      </w:r>
      <w:r w:rsidRPr="00E2067C">
        <w:rPr>
          <w:b w:val="0"/>
          <w:color w:val="auto"/>
          <w:szCs w:val="20"/>
        </w:rPr>
        <w:t>Wykonawcę,</w:t>
      </w:r>
      <w:r w:rsidRPr="00E2067C">
        <w:rPr>
          <w:rFonts w:eastAsia="Verdana" w:cs="Verdana"/>
          <w:b w:val="0"/>
          <w:color w:val="auto"/>
          <w:szCs w:val="20"/>
        </w:rPr>
        <w:t xml:space="preserve"> </w:t>
      </w:r>
      <w:r w:rsidRPr="00E2067C">
        <w:rPr>
          <w:b w:val="0"/>
          <w:color w:val="auto"/>
          <w:szCs w:val="20"/>
        </w:rPr>
        <w:t>określone</w:t>
      </w:r>
      <w:r w:rsidRPr="00E2067C">
        <w:rPr>
          <w:rFonts w:eastAsia="Verdana" w:cs="Verdana"/>
          <w:b w:val="0"/>
          <w:color w:val="auto"/>
          <w:szCs w:val="20"/>
        </w:rPr>
        <w:t xml:space="preserve"> </w:t>
      </w:r>
      <w:r w:rsidRPr="00E2067C">
        <w:rPr>
          <w:b w:val="0"/>
          <w:color w:val="auto"/>
          <w:szCs w:val="20"/>
        </w:rPr>
        <w:t>w</w:t>
      </w:r>
      <w:r w:rsidRPr="00E2067C">
        <w:rPr>
          <w:rFonts w:eastAsia="Verdana" w:cs="Verdana"/>
          <w:b w:val="0"/>
          <w:color w:val="auto"/>
          <w:szCs w:val="20"/>
        </w:rPr>
        <w:t xml:space="preserve"> </w:t>
      </w:r>
      <w:r w:rsidRPr="00E2067C">
        <w:rPr>
          <w:b w:val="0"/>
          <w:color w:val="auto"/>
          <w:szCs w:val="20"/>
        </w:rPr>
        <w:t>art.</w:t>
      </w:r>
      <w:r w:rsidRPr="00E2067C">
        <w:rPr>
          <w:rFonts w:eastAsia="Verdana" w:cs="Verdana"/>
          <w:b w:val="0"/>
          <w:color w:val="auto"/>
          <w:szCs w:val="20"/>
        </w:rPr>
        <w:t xml:space="preserve"> </w:t>
      </w:r>
      <w:r w:rsidRPr="00E2067C">
        <w:rPr>
          <w:b w:val="0"/>
          <w:color w:val="auto"/>
          <w:szCs w:val="20"/>
        </w:rPr>
        <w:t>46</w:t>
      </w:r>
      <w:r w:rsidRPr="00E2067C">
        <w:rPr>
          <w:rFonts w:eastAsia="Verdana" w:cs="Verdana"/>
          <w:b w:val="0"/>
          <w:color w:val="auto"/>
          <w:szCs w:val="20"/>
        </w:rPr>
        <w:t xml:space="preserve"> </w:t>
      </w:r>
      <w:r w:rsidRPr="00E2067C">
        <w:rPr>
          <w:b w:val="0"/>
          <w:color w:val="auto"/>
          <w:szCs w:val="20"/>
        </w:rPr>
        <w:t>ust.</w:t>
      </w:r>
      <w:r w:rsidRPr="00E2067C">
        <w:rPr>
          <w:rFonts w:eastAsia="Verdana" w:cs="Verdana"/>
          <w:b w:val="0"/>
          <w:color w:val="auto"/>
          <w:szCs w:val="20"/>
        </w:rPr>
        <w:t xml:space="preserve"> </w:t>
      </w:r>
      <w:r w:rsidRPr="00E2067C">
        <w:rPr>
          <w:b w:val="0"/>
          <w:color w:val="auto"/>
          <w:szCs w:val="20"/>
        </w:rPr>
        <w:t>4a</w:t>
      </w:r>
      <w:r w:rsidRPr="00E2067C">
        <w:rPr>
          <w:rFonts w:eastAsia="Verdana" w:cs="Verdana"/>
          <w:b w:val="0"/>
          <w:color w:val="auto"/>
          <w:szCs w:val="20"/>
        </w:rPr>
        <w:t xml:space="preserve"> </w:t>
      </w:r>
      <w:r w:rsidRPr="00E2067C">
        <w:rPr>
          <w:b w:val="0"/>
          <w:color w:val="auto"/>
          <w:szCs w:val="20"/>
        </w:rPr>
        <w:t>i</w:t>
      </w:r>
      <w:r w:rsidRPr="00E2067C">
        <w:rPr>
          <w:rFonts w:eastAsia="Verdana" w:cs="Verdana"/>
          <w:b w:val="0"/>
          <w:color w:val="auto"/>
          <w:szCs w:val="20"/>
        </w:rPr>
        <w:t xml:space="preserve"> </w:t>
      </w:r>
      <w:r w:rsidRPr="00E2067C">
        <w:rPr>
          <w:b w:val="0"/>
          <w:color w:val="auto"/>
          <w:szCs w:val="20"/>
        </w:rPr>
        <w:t>5</w:t>
      </w:r>
      <w:r w:rsidRPr="00E2067C">
        <w:rPr>
          <w:rFonts w:eastAsia="Verdana" w:cs="Verdana"/>
          <w:b w:val="0"/>
          <w:color w:val="auto"/>
          <w:szCs w:val="20"/>
        </w:rPr>
        <w:t xml:space="preserve"> </w:t>
      </w:r>
      <w:r w:rsidRPr="00E2067C">
        <w:rPr>
          <w:b w:val="0"/>
          <w:color w:val="auto"/>
          <w:szCs w:val="20"/>
        </w:rPr>
        <w:t>Ustawy.</w:t>
      </w:r>
      <w:r w:rsidRPr="00E2067C">
        <w:rPr>
          <w:rFonts w:eastAsia="Verdana" w:cs="Verdana"/>
          <w:b w:val="0"/>
          <w:color w:val="auto"/>
          <w:szCs w:val="20"/>
        </w:rPr>
        <w:t xml:space="preserve"> </w:t>
      </w:r>
      <w:r w:rsidRPr="00E2067C">
        <w:rPr>
          <w:b w:val="0"/>
          <w:color w:val="auto"/>
          <w:szCs w:val="20"/>
        </w:rPr>
        <w:t>Wadium</w:t>
      </w:r>
      <w:r w:rsidRPr="00E2067C">
        <w:rPr>
          <w:rFonts w:eastAsia="Verdana" w:cs="Verdana"/>
          <w:b w:val="0"/>
          <w:color w:val="auto"/>
          <w:szCs w:val="20"/>
        </w:rPr>
        <w:t xml:space="preserve"> </w:t>
      </w:r>
      <w:r w:rsidRPr="00E2067C">
        <w:rPr>
          <w:b w:val="0"/>
          <w:color w:val="auto"/>
          <w:szCs w:val="20"/>
        </w:rPr>
        <w:t>to</w:t>
      </w:r>
      <w:r w:rsidRPr="00E2067C">
        <w:rPr>
          <w:rFonts w:eastAsia="Verdana" w:cs="Verdana"/>
          <w:b w:val="0"/>
          <w:color w:val="auto"/>
          <w:szCs w:val="20"/>
        </w:rPr>
        <w:t xml:space="preserve"> </w:t>
      </w:r>
      <w:r w:rsidRPr="00E2067C">
        <w:rPr>
          <w:b w:val="0"/>
          <w:color w:val="auto"/>
          <w:szCs w:val="20"/>
        </w:rPr>
        <w:t>musi</w:t>
      </w:r>
      <w:r w:rsidRPr="00E2067C">
        <w:rPr>
          <w:rFonts w:eastAsia="Verdana" w:cs="Verdana"/>
          <w:b w:val="0"/>
          <w:color w:val="auto"/>
          <w:szCs w:val="20"/>
        </w:rPr>
        <w:t xml:space="preserve"> </w:t>
      </w:r>
      <w:r w:rsidRPr="00E2067C">
        <w:rPr>
          <w:b w:val="0"/>
          <w:color w:val="auto"/>
          <w:szCs w:val="20"/>
        </w:rPr>
        <w:t>być</w:t>
      </w:r>
      <w:r w:rsidRPr="00E2067C">
        <w:rPr>
          <w:rFonts w:eastAsia="Verdana" w:cs="Verdana"/>
          <w:b w:val="0"/>
          <w:color w:val="auto"/>
          <w:szCs w:val="20"/>
        </w:rPr>
        <w:t xml:space="preserve"> </w:t>
      </w:r>
      <w:r w:rsidRPr="00E2067C">
        <w:rPr>
          <w:b w:val="0"/>
          <w:color w:val="auto"/>
          <w:szCs w:val="20"/>
        </w:rPr>
        <w:t>bezwarunkowe,</w:t>
      </w:r>
      <w:r w:rsidRPr="00E2067C">
        <w:rPr>
          <w:rFonts w:eastAsia="Verdana" w:cs="Verdana"/>
          <w:b w:val="0"/>
          <w:color w:val="auto"/>
          <w:szCs w:val="20"/>
        </w:rPr>
        <w:t xml:space="preserve"> </w:t>
      </w:r>
      <w:r w:rsidRPr="00E2067C">
        <w:rPr>
          <w:b w:val="0"/>
          <w:color w:val="auto"/>
          <w:szCs w:val="20"/>
        </w:rPr>
        <w:t>realizowane</w:t>
      </w:r>
      <w:r w:rsidRPr="00E2067C">
        <w:rPr>
          <w:rFonts w:eastAsia="Verdana" w:cs="Verdana"/>
          <w:b w:val="0"/>
          <w:color w:val="auto"/>
          <w:szCs w:val="20"/>
        </w:rPr>
        <w:t xml:space="preserve"> </w:t>
      </w:r>
      <w:r w:rsidRPr="00E2067C">
        <w:rPr>
          <w:b w:val="0"/>
          <w:color w:val="auto"/>
          <w:szCs w:val="20"/>
        </w:rPr>
        <w:t>na</w:t>
      </w:r>
      <w:r w:rsidRPr="00E2067C">
        <w:rPr>
          <w:rFonts w:eastAsia="Verdana" w:cs="Verdana"/>
          <w:b w:val="0"/>
          <w:color w:val="auto"/>
          <w:szCs w:val="20"/>
        </w:rPr>
        <w:t xml:space="preserve"> </w:t>
      </w:r>
      <w:r w:rsidRPr="00E2067C">
        <w:rPr>
          <w:b w:val="0"/>
          <w:color w:val="auto"/>
          <w:szCs w:val="20"/>
        </w:rPr>
        <w:t>pierwsze</w:t>
      </w:r>
      <w:r w:rsidRPr="00E2067C">
        <w:rPr>
          <w:rFonts w:eastAsia="Verdana" w:cs="Verdana"/>
          <w:b w:val="0"/>
          <w:color w:val="auto"/>
          <w:szCs w:val="20"/>
        </w:rPr>
        <w:t xml:space="preserve"> </w:t>
      </w:r>
      <w:r w:rsidRPr="00E2067C">
        <w:rPr>
          <w:b w:val="0"/>
          <w:color w:val="auto"/>
          <w:szCs w:val="20"/>
        </w:rPr>
        <w:t>żądanie</w:t>
      </w:r>
      <w:r w:rsidRPr="00E2067C">
        <w:rPr>
          <w:rFonts w:eastAsia="Verdana" w:cs="Verdana"/>
          <w:b w:val="0"/>
          <w:color w:val="auto"/>
          <w:szCs w:val="20"/>
        </w:rPr>
        <w:t xml:space="preserve"> </w:t>
      </w:r>
      <w:r w:rsidRPr="00E2067C">
        <w:rPr>
          <w:b w:val="0"/>
          <w:color w:val="auto"/>
          <w:szCs w:val="20"/>
        </w:rPr>
        <w:t>Zamawiającego.</w:t>
      </w:r>
      <w:r w:rsidRPr="00E2067C">
        <w:rPr>
          <w:rFonts w:eastAsia="Verdana" w:cs="Verdana"/>
          <w:b w:val="0"/>
          <w:color w:val="auto"/>
          <w:szCs w:val="20"/>
        </w:rPr>
        <w:t xml:space="preserve"> </w:t>
      </w:r>
    </w:p>
    <w:p w:rsidR="00E2067C" w:rsidRPr="00E2067C" w:rsidRDefault="00E2067C" w:rsidP="00E2067C">
      <w:pPr>
        <w:pStyle w:val="rozdzia"/>
        <w:suppressAutoHyphens w:val="0"/>
        <w:spacing w:line="276" w:lineRule="auto"/>
        <w:jc w:val="both"/>
        <w:rPr>
          <w:rFonts w:eastAsia="Verdana" w:cs="Verdana"/>
          <w:b w:val="0"/>
          <w:color w:val="auto"/>
          <w:szCs w:val="20"/>
        </w:rPr>
      </w:pPr>
    </w:p>
    <w:p w:rsidR="00E2067C" w:rsidRPr="00E2067C" w:rsidRDefault="00E2067C" w:rsidP="002B5E04">
      <w:pPr>
        <w:pStyle w:val="rozdzia"/>
        <w:numPr>
          <w:ilvl w:val="1"/>
          <w:numId w:val="29"/>
        </w:numPr>
        <w:suppressAutoHyphens w:val="0"/>
        <w:spacing w:line="276" w:lineRule="auto"/>
        <w:jc w:val="both"/>
        <w:rPr>
          <w:rFonts w:eastAsia="Verdana" w:cs="Verdana"/>
          <w:b w:val="0"/>
          <w:color w:val="auto"/>
          <w:szCs w:val="20"/>
        </w:rPr>
      </w:pPr>
      <w:r w:rsidRPr="00E2067C">
        <w:rPr>
          <w:b w:val="0"/>
          <w:color w:val="auto"/>
          <w:szCs w:val="20"/>
        </w:rPr>
        <w:t>Wadium</w:t>
      </w:r>
      <w:r w:rsidRPr="00E2067C">
        <w:rPr>
          <w:rFonts w:eastAsia="Verdana" w:cs="Verdana"/>
          <w:b w:val="0"/>
          <w:color w:val="auto"/>
          <w:szCs w:val="20"/>
        </w:rPr>
        <w:t xml:space="preserve"> </w:t>
      </w:r>
      <w:r w:rsidRPr="00E2067C">
        <w:rPr>
          <w:b w:val="0"/>
          <w:color w:val="auto"/>
          <w:szCs w:val="20"/>
        </w:rPr>
        <w:t>wniesione</w:t>
      </w:r>
      <w:r w:rsidRPr="00E2067C">
        <w:rPr>
          <w:rFonts w:eastAsia="Verdana" w:cs="Verdana"/>
          <w:b w:val="0"/>
          <w:color w:val="auto"/>
          <w:szCs w:val="20"/>
        </w:rPr>
        <w:t xml:space="preserve"> </w:t>
      </w:r>
      <w:r w:rsidRPr="00E2067C">
        <w:rPr>
          <w:b w:val="0"/>
          <w:color w:val="auto"/>
          <w:szCs w:val="20"/>
        </w:rPr>
        <w:t>w</w:t>
      </w:r>
      <w:r w:rsidRPr="00E2067C">
        <w:rPr>
          <w:rFonts w:eastAsia="Verdana" w:cs="Verdana"/>
          <w:b w:val="0"/>
          <w:color w:val="auto"/>
          <w:szCs w:val="20"/>
        </w:rPr>
        <w:t xml:space="preserve"> </w:t>
      </w:r>
      <w:r w:rsidRPr="00E2067C">
        <w:rPr>
          <w:b w:val="0"/>
          <w:color w:val="auto"/>
          <w:szCs w:val="20"/>
        </w:rPr>
        <w:t>pieniądzu</w:t>
      </w:r>
      <w:r w:rsidRPr="00E2067C">
        <w:rPr>
          <w:rFonts w:eastAsia="Verdana" w:cs="Verdana"/>
          <w:b w:val="0"/>
          <w:color w:val="auto"/>
          <w:szCs w:val="20"/>
        </w:rPr>
        <w:t xml:space="preserve"> </w:t>
      </w:r>
      <w:r w:rsidRPr="00E2067C">
        <w:rPr>
          <w:b w:val="0"/>
          <w:color w:val="auto"/>
          <w:szCs w:val="20"/>
        </w:rPr>
        <w:t>przelewem</w:t>
      </w:r>
      <w:r w:rsidRPr="00E2067C">
        <w:rPr>
          <w:rFonts w:eastAsia="Verdana" w:cs="Verdana"/>
          <w:b w:val="0"/>
          <w:color w:val="auto"/>
          <w:szCs w:val="20"/>
        </w:rPr>
        <w:t xml:space="preserve"> </w:t>
      </w:r>
      <w:r w:rsidRPr="00E2067C">
        <w:rPr>
          <w:b w:val="0"/>
          <w:color w:val="auto"/>
          <w:szCs w:val="20"/>
        </w:rPr>
        <w:t>na</w:t>
      </w:r>
      <w:r w:rsidRPr="00E2067C">
        <w:rPr>
          <w:rFonts w:eastAsia="Verdana" w:cs="Verdana"/>
          <w:b w:val="0"/>
          <w:color w:val="auto"/>
          <w:szCs w:val="20"/>
        </w:rPr>
        <w:t xml:space="preserve"> </w:t>
      </w:r>
      <w:r w:rsidRPr="00E2067C">
        <w:rPr>
          <w:b w:val="0"/>
          <w:color w:val="auto"/>
          <w:szCs w:val="20"/>
        </w:rPr>
        <w:t>rachunek</w:t>
      </w:r>
      <w:r w:rsidRPr="00E2067C">
        <w:rPr>
          <w:rFonts w:eastAsia="Verdana" w:cs="Verdana"/>
          <w:b w:val="0"/>
          <w:color w:val="auto"/>
          <w:szCs w:val="20"/>
        </w:rPr>
        <w:t xml:space="preserve"> </w:t>
      </w:r>
      <w:r w:rsidRPr="00E2067C">
        <w:rPr>
          <w:b w:val="0"/>
          <w:color w:val="auto"/>
          <w:szCs w:val="20"/>
        </w:rPr>
        <w:t>bankowy</w:t>
      </w:r>
      <w:r w:rsidRPr="00E2067C">
        <w:rPr>
          <w:rFonts w:eastAsia="Verdana" w:cs="Verdana"/>
          <w:b w:val="0"/>
          <w:color w:val="auto"/>
          <w:szCs w:val="20"/>
        </w:rPr>
        <w:t xml:space="preserve"> </w:t>
      </w:r>
      <w:r w:rsidRPr="00E2067C">
        <w:rPr>
          <w:b w:val="0"/>
          <w:color w:val="auto"/>
          <w:szCs w:val="20"/>
        </w:rPr>
        <w:t>musi</w:t>
      </w:r>
      <w:r w:rsidRPr="00E2067C">
        <w:rPr>
          <w:rFonts w:eastAsia="Verdana" w:cs="Verdana"/>
          <w:b w:val="0"/>
          <w:color w:val="auto"/>
          <w:szCs w:val="20"/>
        </w:rPr>
        <w:t xml:space="preserve"> </w:t>
      </w:r>
      <w:r w:rsidRPr="00E2067C">
        <w:rPr>
          <w:b w:val="0"/>
          <w:color w:val="auto"/>
          <w:szCs w:val="20"/>
        </w:rPr>
        <w:t>wpłynąć</w:t>
      </w:r>
      <w:r w:rsidRPr="00E2067C">
        <w:rPr>
          <w:rFonts w:eastAsia="Verdana" w:cs="Verdana"/>
          <w:b w:val="0"/>
          <w:color w:val="auto"/>
          <w:szCs w:val="20"/>
        </w:rPr>
        <w:t xml:space="preserve"> </w:t>
      </w:r>
      <w:r w:rsidRPr="00E2067C">
        <w:rPr>
          <w:b w:val="0"/>
          <w:color w:val="auto"/>
          <w:szCs w:val="20"/>
        </w:rPr>
        <w:t>na</w:t>
      </w:r>
      <w:r w:rsidRPr="00E2067C">
        <w:rPr>
          <w:rFonts w:eastAsia="Verdana" w:cs="Verdana"/>
          <w:b w:val="0"/>
          <w:color w:val="auto"/>
          <w:szCs w:val="20"/>
        </w:rPr>
        <w:t xml:space="preserve"> </w:t>
      </w:r>
      <w:r w:rsidRPr="00E2067C">
        <w:rPr>
          <w:b w:val="0"/>
          <w:color w:val="auto"/>
          <w:szCs w:val="20"/>
        </w:rPr>
        <w:t>wskazany</w:t>
      </w:r>
      <w:r w:rsidRPr="00E2067C">
        <w:rPr>
          <w:rFonts w:eastAsia="Verdana" w:cs="Verdana"/>
          <w:b w:val="0"/>
          <w:color w:val="auto"/>
          <w:szCs w:val="20"/>
        </w:rPr>
        <w:t xml:space="preserve"> </w:t>
      </w:r>
      <w:r w:rsidRPr="00E2067C">
        <w:rPr>
          <w:b w:val="0"/>
          <w:color w:val="auto"/>
          <w:szCs w:val="20"/>
        </w:rPr>
        <w:t>w</w:t>
      </w:r>
      <w:r w:rsidRPr="00E2067C">
        <w:rPr>
          <w:rFonts w:eastAsia="Verdana" w:cs="Verdana"/>
          <w:b w:val="0"/>
          <w:color w:val="auto"/>
          <w:szCs w:val="20"/>
        </w:rPr>
        <w:t xml:space="preserve"> </w:t>
      </w:r>
      <w:r w:rsidRPr="00E2067C">
        <w:rPr>
          <w:b w:val="0"/>
          <w:color w:val="auto"/>
          <w:szCs w:val="20"/>
        </w:rPr>
        <w:t>pkt.</w:t>
      </w:r>
      <w:r w:rsidRPr="00E2067C">
        <w:rPr>
          <w:rFonts w:eastAsia="Verdana" w:cs="Verdana"/>
          <w:b w:val="0"/>
          <w:color w:val="auto"/>
          <w:szCs w:val="20"/>
        </w:rPr>
        <w:t xml:space="preserve"> </w:t>
      </w:r>
      <w:r w:rsidRPr="00E2067C">
        <w:rPr>
          <w:b w:val="0"/>
          <w:color w:val="auto"/>
          <w:szCs w:val="20"/>
        </w:rPr>
        <w:t>12.2.</w:t>
      </w:r>
      <w:r w:rsidRPr="00E2067C">
        <w:rPr>
          <w:rFonts w:eastAsia="Verdana" w:cs="Verdana"/>
          <w:b w:val="0"/>
          <w:color w:val="auto"/>
          <w:szCs w:val="20"/>
        </w:rPr>
        <w:t xml:space="preserve"> </w:t>
      </w:r>
      <w:proofErr w:type="spellStart"/>
      <w:r w:rsidRPr="00E2067C">
        <w:rPr>
          <w:b w:val="0"/>
          <w:color w:val="auto"/>
          <w:szCs w:val="20"/>
        </w:rPr>
        <w:t>ppkt</w:t>
      </w:r>
      <w:proofErr w:type="spellEnd"/>
      <w:r w:rsidRPr="00E2067C">
        <w:rPr>
          <w:b w:val="0"/>
          <w:color w:val="auto"/>
          <w:szCs w:val="20"/>
        </w:rPr>
        <w:t xml:space="preserve"> 1)</w:t>
      </w:r>
      <w:r w:rsidRPr="00E2067C">
        <w:rPr>
          <w:rFonts w:eastAsia="Verdana" w:cs="Verdana"/>
          <w:b w:val="0"/>
          <w:color w:val="auto"/>
          <w:szCs w:val="20"/>
        </w:rPr>
        <w:t xml:space="preserve"> </w:t>
      </w:r>
      <w:r w:rsidRPr="00E2067C">
        <w:rPr>
          <w:b w:val="0"/>
          <w:color w:val="auto"/>
          <w:szCs w:val="20"/>
        </w:rPr>
        <w:t>rachunek</w:t>
      </w:r>
      <w:r w:rsidRPr="00E2067C">
        <w:rPr>
          <w:rFonts w:eastAsia="Verdana" w:cs="Verdana"/>
          <w:b w:val="0"/>
          <w:color w:val="auto"/>
          <w:szCs w:val="20"/>
        </w:rPr>
        <w:t xml:space="preserve"> </w:t>
      </w:r>
      <w:r w:rsidRPr="00E2067C">
        <w:rPr>
          <w:b w:val="0"/>
          <w:color w:val="auto"/>
          <w:szCs w:val="20"/>
        </w:rPr>
        <w:t>bankowy</w:t>
      </w:r>
      <w:r w:rsidRPr="00E2067C">
        <w:rPr>
          <w:rFonts w:eastAsia="Verdana" w:cs="Verdana"/>
          <w:b w:val="0"/>
          <w:color w:val="auto"/>
          <w:szCs w:val="20"/>
        </w:rPr>
        <w:t xml:space="preserve"> </w:t>
      </w:r>
      <w:r w:rsidRPr="00E2067C">
        <w:rPr>
          <w:b w:val="0"/>
          <w:color w:val="auto"/>
          <w:szCs w:val="20"/>
        </w:rPr>
        <w:t>Zamawiającego</w:t>
      </w:r>
      <w:r w:rsidRPr="00E2067C">
        <w:rPr>
          <w:rFonts w:eastAsia="Verdana" w:cs="Verdana"/>
          <w:b w:val="0"/>
          <w:color w:val="auto"/>
          <w:szCs w:val="20"/>
        </w:rPr>
        <w:t xml:space="preserve"> </w:t>
      </w:r>
      <w:r w:rsidRPr="00E2067C">
        <w:rPr>
          <w:b w:val="0"/>
          <w:color w:val="auto"/>
          <w:szCs w:val="20"/>
        </w:rPr>
        <w:t>najpóźniej</w:t>
      </w:r>
      <w:r w:rsidRPr="00E2067C">
        <w:rPr>
          <w:rFonts w:eastAsia="Verdana" w:cs="Verdana"/>
          <w:b w:val="0"/>
          <w:color w:val="auto"/>
          <w:szCs w:val="20"/>
        </w:rPr>
        <w:t xml:space="preserve"> </w:t>
      </w:r>
      <w:r w:rsidRPr="00E2067C">
        <w:rPr>
          <w:b w:val="0"/>
          <w:color w:val="auto"/>
          <w:szCs w:val="20"/>
        </w:rPr>
        <w:t>przed</w:t>
      </w:r>
      <w:r w:rsidRPr="00E2067C">
        <w:rPr>
          <w:rFonts w:eastAsia="Verdana" w:cs="Verdana"/>
          <w:b w:val="0"/>
          <w:color w:val="auto"/>
          <w:szCs w:val="20"/>
        </w:rPr>
        <w:t xml:space="preserve"> </w:t>
      </w:r>
      <w:r w:rsidRPr="00E2067C">
        <w:rPr>
          <w:b w:val="0"/>
          <w:color w:val="auto"/>
          <w:szCs w:val="20"/>
        </w:rPr>
        <w:t>upływem</w:t>
      </w:r>
      <w:r w:rsidRPr="00E2067C">
        <w:rPr>
          <w:rFonts w:eastAsia="Verdana" w:cs="Verdana"/>
          <w:b w:val="0"/>
          <w:color w:val="auto"/>
          <w:szCs w:val="20"/>
        </w:rPr>
        <w:t xml:space="preserve"> </w:t>
      </w:r>
      <w:r w:rsidRPr="00E2067C">
        <w:rPr>
          <w:b w:val="0"/>
          <w:color w:val="auto"/>
          <w:szCs w:val="20"/>
        </w:rPr>
        <w:t>terminu</w:t>
      </w:r>
      <w:r w:rsidRPr="00E2067C">
        <w:rPr>
          <w:rFonts w:eastAsia="Verdana" w:cs="Verdana"/>
          <w:b w:val="0"/>
          <w:color w:val="auto"/>
          <w:szCs w:val="20"/>
        </w:rPr>
        <w:t xml:space="preserve"> </w:t>
      </w:r>
      <w:r w:rsidRPr="00E2067C">
        <w:rPr>
          <w:b w:val="0"/>
          <w:color w:val="auto"/>
          <w:szCs w:val="20"/>
        </w:rPr>
        <w:t>składania</w:t>
      </w:r>
      <w:r w:rsidRPr="00E2067C">
        <w:rPr>
          <w:rFonts w:eastAsia="Verdana" w:cs="Verdana"/>
          <w:b w:val="0"/>
          <w:color w:val="auto"/>
          <w:szCs w:val="20"/>
        </w:rPr>
        <w:t xml:space="preserve"> </w:t>
      </w:r>
      <w:r w:rsidRPr="00E2067C">
        <w:rPr>
          <w:b w:val="0"/>
          <w:color w:val="auto"/>
          <w:szCs w:val="20"/>
        </w:rPr>
        <w:t>ofert.</w:t>
      </w:r>
    </w:p>
    <w:p w:rsidR="00E2067C" w:rsidRPr="00E2067C" w:rsidRDefault="00E2067C" w:rsidP="00E2067C">
      <w:pPr>
        <w:pStyle w:val="rozdzia"/>
        <w:suppressAutoHyphens w:val="0"/>
        <w:spacing w:line="276" w:lineRule="auto"/>
        <w:ind w:left="0" w:firstLine="0"/>
        <w:rPr>
          <w:rFonts w:eastAsia="Verdana" w:cs="Verdana"/>
          <w:b w:val="0"/>
          <w:color w:val="auto"/>
          <w:szCs w:val="20"/>
        </w:rPr>
      </w:pPr>
    </w:p>
    <w:p w:rsidR="00E2067C" w:rsidRPr="00E2067C" w:rsidRDefault="00E2067C" w:rsidP="002B5E04">
      <w:pPr>
        <w:pStyle w:val="rozdzia"/>
        <w:numPr>
          <w:ilvl w:val="1"/>
          <w:numId w:val="29"/>
        </w:numPr>
        <w:suppressAutoHyphens w:val="0"/>
        <w:spacing w:line="276" w:lineRule="auto"/>
        <w:rPr>
          <w:rFonts w:cs="Verdana"/>
          <w:b w:val="0"/>
          <w:color w:val="auto"/>
          <w:szCs w:val="20"/>
        </w:rPr>
      </w:pPr>
      <w:r w:rsidRPr="00E2067C">
        <w:rPr>
          <w:rFonts w:eastAsia="Verdana" w:cs="Verdana"/>
          <w:b w:val="0"/>
          <w:color w:val="auto"/>
          <w:szCs w:val="20"/>
        </w:rPr>
        <w:t xml:space="preserve"> </w:t>
      </w:r>
      <w:r w:rsidRPr="00E2067C">
        <w:rPr>
          <w:b w:val="0"/>
          <w:color w:val="auto"/>
          <w:szCs w:val="20"/>
        </w:rPr>
        <w:t>Zamawiający</w:t>
      </w:r>
      <w:r w:rsidRPr="00E2067C">
        <w:rPr>
          <w:rFonts w:eastAsia="Verdana" w:cs="Verdana"/>
          <w:b w:val="0"/>
          <w:color w:val="auto"/>
          <w:szCs w:val="20"/>
        </w:rPr>
        <w:t xml:space="preserve"> </w:t>
      </w:r>
      <w:r w:rsidRPr="00E2067C">
        <w:rPr>
          <w:b w:val="0"/>
          <w:color w:val="auto"/>
          <w:szCs w:val="20"/>
        </w:rPr>
        <w:t>dokona</w:t>
      </w:r>
      <w:r w:rsidRPr="00E2067C">
        <w:rPr>
          <w:rFonts w:eastAsia="Verdana" w:cs="Verdana"/>
          <w:b w:val="0"/>
          <w:color w:val="auto"/>
          <w:szCs w:val="20"/>
        </w:rPr>
        <w:t xml:space="preserve"> </w:t>
      </w:r>
      <w:r w:rsidRPr="00E2067C">
        <w:rPr>
          <w:b w:val="0"/>
          <w:color w:val="auto"/>
          <w:szCs w:val="20"/>
        </w:rPr>
        <w:t>zwrotu</w:t>
      </w:r>
      <w:r w:rsidRPr="00E2067C">
        <w:rPr>
          <w:rFonts w:eastAsia="Verdana" w:cs="Verdana"/>
          <w:b w:val="0"/>
          <w:color w:val="auto"/>
          <w:szCs w:val="20"/>
        </w:rPr>
        <w:t xml:space="preserve"> </w:t>
      </w:r>
      <w:r w:rsidRPr="00E2067C">
        <w:rPr>
          <w:b w:val="0"/>
          <w:color w:val="auto"/>
          <w:szCs w:val="20"/>
        </w:rPr>
        <w:t>wadium</w:t>
      </w:r>
      <w:r w:rsidRPr="00E2067C">
        <w:rPr>
          <w:rFonts w:eastAsia="Verdana" w:cs="Verdana"/>
          <w:b w:val="0"/>
          <w:color w:val="auto"/>
          <w:szCs w:val="20"/>
        </w:rPr>
        <w:t xml:space="preserve"> </w:t>
      </w:r>
      <w:r w:rsidRPr="00E2067C">
        <w:rPr>
          <w:b w:val="0"/>
          <w:color w:val="auto"/>
          <w:szCs w:val="20"/>
        </w:rPr>
        <w:t>na</w:t>
      </w:r>
      <w:r w:rsidRPr="00E2067C">
        <w:rPr>
          <w:rFonts w:eastAsia="Verdana" w:cs="Verdana"/>
          <w:b w:val="0"/>
          <w:color w:val="auto"/>
          <w:szCs w:val="20"/>
        </w:rPr>
        <w:t xml:space="preserve"> </w:t>
      </w:r>
      <w:r w:rsidRPr="00E2067C">
        <w:rPr>
          <w:b w:val="0"/>
          <w:color w:val="auto"/>
          <w:szCs w:val="20"/>
        </w:rPr>
        <w:t>zasadach</w:t>
      </w:r>
      <w:r w:rsidRPr="00E2067C">
        <w:rPr>
          <w:rFonts w:eastAsia="Verdana" w:cs="Verdana"/>
          <w:b w:val="0"/>
          <w:color w:val="auto"/>
          <w:szCs w:val="20"/>
        </w:rPr>
        <w:t xml:space="preserve"> </w:t>
      </w:r>
      <w:r w:rsidRPr="00E2067C">
        <w:rPr>
          <w:b w:val="0"/>
          <w:color w:val="auto"/>
          <w:szCs w:val="20"/>
        </w:rPr>
        <w:t>określonych</w:t>
      </w:r>
      <w:r w:rsidRPr="00E2067C">
        <w:rPr>
          <w:rFonts w:eastAsia="Verdana" w:cs="Verdana"/>
          <w:b w:val="0"/>
          <w:color w:val="auto"/>
          <w:szCs w:val="20"/>
        </w:rPr>
        <w:t xml:space="preserve"> </w:t>
      </w:r>
      <w:r w:rsidRPr="00E2067C">
        <w:rPr>
          <w:b w:val="0"/>
          <w:color w:val="auto"/>
          <w:szCs w:val="20"/>
        </w:rPr>
        <w:t>w</w:t>
      </w:r>
      <w:r w:rsidRPr="00E2067C">
        <w:rPr>
          <w:rFonts w:eastAsia="Verdana" w:cs="Verdana"/>
          <w:b w:val="0"/>
          <w:color w:val="auto"/>
          <w:szCs w:val="20"/>
        </w:rPr>
        <w:t xml:space="preserve"> </w:t>
      </w:r>
      <w:r w:rsidRPr="00E2067C">
        <w:rPr>
          <w:b w:val="0"/>
          <w:color w:val="auto"/>
          <w:szCs w:val="20"/>
        </w:rPr>
        <w:t>art.</w:t>
      </w:r>
      <w:r w:rsidRPr="00E2067C">
        <w:rPr>
          <w:rFonts w:eastAsia="Verdana" w:cs="Verdana"/>
          <w:b w:val="0"/>
          <w:color w:val="auto"/>
          <w:szCs w:val="20"/>
        </w:rPr>
        <w:t xml:space="preserve"> </w:t>
      </w:r>
      <w:r w:rsidRPr="00E2067C">
        <w:rPr>
          <w:b w:val="0"/>
          <w:color w:val="auto"/>
          <w:szCs w:val="20"/>
        </w:rPr>
        <w:t>46</w:t>
      </w:r>
      <w:r w:rsidRPr="00E2067C">
        <w:rPr>
          <w:rFonts w:eastAsia="Verdana" w:cs="Verdana"/>
          <w:b w:val="0"/>
          <w:color w:val="auto"/>
          <w:szCs w:val="20"/>
        </w:rPr>
        <w:t xml:space="preserve"> </w:t>
      </w:r>
      <w:r w:rsidRPr="00E2067C">
        <w:rPr>
          <w:b w:val="0"/>
          <w:color w:val="auto"/>
          <w:szCs w:val="20"/>
        </w:rPr>
        <w:t>ust.</w:t>
      </w:r>
      <w:r w:rsidRPr="00E2067C">
        <w:rPr>
          <w:rFonts w:eastAsia="Verdana" w:cs="Verdana"/>
          <w:b w:val="0"/>
          <w:color w:val="auto"/>
          <w:szCs w:val="20"/>
        </w:rPr>
        <w:t xml:space="preserve"> </w:t>
      </w:r>
      <w:r w:rsidRPr="00E2067C">
        <w:rPr>
          <w:b w:val="0"/>
          <w:color w:val="auto"/>
          <w:szCs w:val="20"/>
        </w:rPr>
        <w:t>1-4</w:t>
      </w:r>
      <w:r w:rsidRPr="00E2067C">
        <w:rPr>
          <w:rFonts w:eastAsia="Verdana" w:cs="Verdana"/>
          <w:b w:val="0"/>
          <w:color w:val="auto"/>
          <w:szCs w:val="20"/>
        </w:rPr>
        <w:t xml:space="preserve"> </w:t>
      </w:r>
      <w:r w:rsidRPr="00E2067C">
        <w:rPr>
          <w:b w:val="0"/>
          <w:color w:val="auto"/>
          <w:szCs w:val="20"/>
        </w:rPr>
        <w:t>Ustaw</w:t>
      </w:r>
      <w:r w:rsidR="004268CB">
        <w:rPr>
          <w:b w:val="0"/>
          <w:color w:val="auto"/>
          <w:szCs w:val="20"/>
        </w:rPr>
        <w:t>y</w:t>
      </w:r>
      <w:r w:rsidRPr="00E2067C">
        <w:rPr>
          <w:b w:val="0"/>
          <w:color w:val="auto"/>
          <w:szCs w:val="20"/>
        </w:rPr>
        <w:t>.</w:t>
      </w:r>
    </w:p>
    <w:p w:rsidR="00E2067C" w:rsidRPr="00E2067C" w:rsidRDefault="00E2067C" w:rsidP="00E2067C">
      <w:pPr>
        <w:pStyle w:val="rozdzia"/>
        <w:suppressAutoHyphens w:val="0"/>
        <w:spacing w:line="276" w:lineRule="auto"/>
        <w:ind w:left="0" w:firstLine="0"/>
        <w:rPr>
          <w:rFonts w:cs="Verdana"/>
          <w:b w:val="0"/>
          <w:color w:val="auto"/>
          <w:szCs w:val="20"/>
        </w:rPr>
      </w:pPr>
    </w:p>
    <w:p w:rsidR="00E2067C" w:rsidRPr="00E2067C" w:rsidRDefault="00E2067C" w:rsidP="002B5E04">
      <w:pPr>
        <w:numPr>
          <w:ilvl w:val="1"/>
          <w:numId w:val="29"/>
        </w:numPr>
        <w:suppressAutoHyphens w:val="0"/>
        <w:spacing w:line="276" w:lineRule="auto"/>
        <w:rPr>
          <w:rFonts w:ascii="Verdana" w:hAnsi="Verdana"/>
          <w:sz w:val="20"/>
          <w:szCs w:val="20"/>
        </w:rPr>
      </w:pPr>
      <w:r w:rsidRPr="00E2067C">
        <w:rPr>
          <w:rFonts w:ascii="Verdana" w:hAnsi="Verdana"/>
          <w:sz w:val="20"/>
          <w:szCs w:val="20"/>
        </w:rPr>
        <w:t>Zgodnie</w:t>
      </w:r>
      <w:r w:rsidRPr="00E2067C">
        <w:rPr>
          <w:rFonts w:ascii="Verdana" w:eastAsia="Verdana" w:hAnsi="Verdana"/>
          <w:sz w:val="20"/>
          <w:szCs w:val="20"/>
        </w:rPr>
        <w:t xml:space="preserve"> </w:t>
      </w:r>
      <w:r w:rsidRPr="00E2067C">
        <w:rPr>
          <w:rFonts w:ascii="Verdana" w:hAnsi="Verdana"/>
          <w:sz w:val="20"/>
          <w:szCs w:val="20"/>
        </w:rPr>
        <w:t>z</w:t>
      </w:r>
      <w:r w:rsidRPr="00E2067C">
        <w:rPr>
          <w:rFonts w:ascii="Verdana" w:eastAsia="Verdana" w:hAnsi="Verdana"/>
          <w:sz w:val="20"/>
          <w:szCs w:val="20"/>
        </w:rPr>
        <w:t xml:space="preserve"> </w:t>
      </w:r>
      <w:r w:rsidRPr="00E2067C">
        <w:rPr>
          <w:rFonts w:ascii="Verdana" w:hAnsi="Verdana"/>
          <w:sz w:val="20"/>
          <w:szCs w:val="20"/>
        </w:rPr>
        <w:t>art.</w:t>
      </w:r>
      <w:r w:rsidRPr="00E2067C">
        <w:rPr>
          <w:rFonts w:ascii="Verdana" w:eastAsia="Verdana" w:hAnsi="Verdana"/>
          <w:sz w:val="20"/>
          <w:szCs w:val="20"/>
        </w:rPr>
        <w:t xml:space="preserve"> </w:t>
      </w:r>
      <w:r w:rsidRPr="00E2067C">
        <w:rPr>
          <w:rFonts w:ascii="Verdana" w:hAnsi="Verdana"/>
          <w:sz w:val="20"/>
          <w:szCs w:val="20"/>
        </w:rPr>
        <w:t>46</w:t>
      </w:r>
      <w:r w:rsidRPr="00E2067C">
        <w:rPr>
          <w:rFonts w:ascii="Verdana" w:eastAsia="Verdana" w:hAnsi="Verdana"/>
          <w:sz w:val="20"/>
          <w:szCs w:val="20"/>
        </w:rPr>
        <w:t xml:space="preserve"> </w:t>
      </w:r>
      <w:r w:rsidRPr="00E2067C">
        <w:rPr>
          <w:rFonts w:ascii="Verdana" w:hAnsi="Verdana"/>
          <w:sz w:val="20"/>
          <w:szCs w:val="20"/>
        </w:rPr>
        <w:t>ust.</w:t>
      </w:r>
      <w:r w:rsidRPr="00E2067C">
        <w:rPr>
          <w:rFonts w:ascii="Verdana" w:eastAsia="Verdana" w:hAnsi="Verdana"/>
          <w:sz w:val="20"/>
          <w:szCs w:val="20"/>
        </w:rPr>
        <w:t xml:space="preserve"> </w:t>
      </w:r>
      <w:r w:rsidRPr="00E2067C">
        <w:rPr>
          <w:rFonts w:ascii="Verdana" w:hAnsi="Verdana"/>
          <w:sz w:val="20"/>
          <w:szCs w:val="20"/>
        </w:rPr>
        <w:t>5</w:t>
      </w:r>
      <w:r w:rsidRPr="00E2067C">
        <w:rPr>
          <w:rFonts w:ascii="Verdana" w:eastAsia="Verdana" w:hAnsi="Verdana"/>
          <w:sz w:val="20"/>
          <w:szCs w:val="20"/>
        </w:rPr>
        <w:t xml:space="preserve"> </w:t>
      </w:r>
      <w:r w:rsidRPr="00E2067C">
        <w:rPr>
          <w:rFonts w:ascii="Verdana" w:hAnsi="Verdana"/>
          <w:sz w:val="20"/>
          <w:szCs w:val="20"/>
        </w:rPr>
        <w:t>Ustawy</w:t>
      </w:r>
      <w:r w:rsidRPr="00E2067C">
        <w:rPr>
          <w:rFonts w:ascii="Verdana" w:eastAsia="Verdana" w:hAnsi="Verdana"/>
          <w:sz w:val="20"/>
          <w:szCs w:val="20"/>
        </w:rPr>
        <w:t xml:space="preserve"> </w:t>
      </w:r>
      <w:r w:rsidRPr="00E2067C">
        <w:rPr>
          <w:rFonts w:ascii="Verdana" w:hAnsi="Verdana"/>
          <w:sz w:val="20"/>
          <w:szCs w:val="20"/>
        </w:rPr>
        <w:t>Zamawiający</w:t>
      </w:r>
      <w:r w:rsidRPr="00E2067C">
        <w:rPr>
          <w:rFonts w:ascii="Verdana" w:eastAsia="Verdana" w:hAnsi="Verdana"/>
          <w:sz w:val="20"/>
          <w:szCs w:val="20"/>
        </w:rPr>
        <w:t xml:space="preserve"> </w:t>
      </w:r>
      <w:r w:rsidRPr="00E2067C">
        <w:rPr>
          <w:rFonts w:ascii="Verdana" w:hAnsi="Verdana"/>
          <w:sz w:val="20"/>
          <w:szCs w:val="20"/>
        </w:rPr>
        <w:t>zatrzyma</w:t>
      </w:r>
      <w:r w:rsidRPr="00E2067C">
        <w:rPr>
          <w:rFonts w:ascii="Verdana" w:eastAsia="Verdana" w:hAnsi="Verdana"/>
          <w:sz w:val="20"/>
          <w:szCs w:val="20"/>
        </w:rPr>
        <w:t xml:space="preserve"> </w:t>
      </w:r>
      <w:r w:rsidRPr="00E2067C">
        <w:rPr>
          <w:rFonts w:ascii="Verdana" w:hAnsi="Verdana"/>
          <w:sz w:val="20"/>
          <w:szCs w:val="20"/>
        </w:rPr>
        <w:t>wadium</w:t>
      </w:r>
      <w:r w:rsidRPr="00E2067C">
        <w:rPr>
          <w:rFonts w:ascii="Verdana" w:eastAsia="Verdana" w:hAnsi="Verdana"/>
          <w:sz w:val="20"/>
          <w:szCs w:val="20"/>
        </w:rPr>
        <w:t xml:space="preserve"> </w:t>
      </w:r>
      <w:r w:rsidRPr="00E2067C">
        <w:rPr>
          <w:rFonts w:ascii="Verdana" w:hAnsi="Verdana"/>
          <w:sz w:val="20"/>
          <w:szCs w:val="20"/>
        </w:rPr>
        <w:t>wraz</w:t>
      </w:r>
      <w:r w:rsidRPr="00E2067C">
        <w:rPr>
          <w:rFonts w:ascii="Verdana" w:eastAsia="Verdana" w:hAnsi="Verdana"/>
          <w:sz w:val="20"/>
          <w:szCs w:val="20"/>
        </w:rPr>
        <w:t xml:space="preserve"> </w:t>
      </w:r>
      <w:r w:rsidRPr="00E2067C">
        <w:rPr>
          <w:rFonts w:ascii="Verdana" w:hAnsi="Verdana"/>
          <w:sz w:val="20"/>
          <w:szCs w:val="20"/>
        </w:rPr>
        <w:t>z</w:t>
      </w:r>
      <w:r w:rsidRPr="00E2067C">
        <w:rPr>
          <w:rFonts w:ascii="Verdana" w:eastAsia="Verdana" w:hAnsi="Verdana"/>
          <w:sz w:val="20"/>
          <w:szCs w:val="20"/>
        </w:rPr>
        <w:t xml:space="preserve"> </w:t>
      </w:r>
      <w:r w:rsidRPr="00E2067C">
        <w:rPr>
          <w:rFonts w:ascii="Verdana" w:hAnsi="Verdana"/>
          <w:sz w:val="20"/>
          <w:szCs w:val="20"/>
        </w:rPr>
        <w:t>odsetkami,</w:t>
      </w:r>
      <w:r w:rsidRPr="00E2067C">
        <w:rPr>
          <w:rFonts w:ascii="Verdana" w:eastAsia="Verdana" w:hAnsi="Verdana"/>
          <w:sz w:val="20"/>
          <w:szCs w:val="20"/>
        </w:rPr>
        <w:t xml:space="preserve"> </w:t>
      </w:r>
      <w:r w:rsidRPr="00E2067C">
        <w:rPr>
          <w:rFonts w:ascii="Verdana" w:hAnsi="Verdana"/>
          <w:sz w:val="20"/>
          <w:szCs w:val="20"/>
        </w:rPr>
        <w:t>w</w:t>
      </w:r>
      <w:r w:rsidRPr="00E2067C">
        <w:rPr>
          <w:rFonts w:ascii="Verdana" w:eastAsia="Verdana" w:hAnsi="Verdana"/>
          <w:sz w:val="20"/>
          <w:szCs w:val="20"/>
        </w:rPr>
        <w:t xml:space="preserve"> </w:t>
      </w:r>
      <w:r w:rsidRPr="00E2067C">
        <w:rPr>
          <w:rFonts w:ascii="Verdana" w:hAnsi="Verdana"/>
          <w:sz w:val="20"/>
          <w:szCs w:val="20"/>
        </w:rPr>
        <w:t>przypadku</w:t>
      </w:r>
      <w:r w:rsidRPr="00E2067C">
        <w:rPr>
          <w:rFonts w:ascii="Verdana" w:eastAsia="Verdana" w:hAnsi="Verdana"/>
          <w:sz w:val="20"/>
          <w:szCs w:val="20"/>
        </w:rPr>
        <w:t xml:space="preserve"> </w:t>
      </w:r>
      <w:r w:rsidRPr="00E2067C">
        <w:rPr>
          <w:rFonts w:ascii="Verdana" w:hAnsi="Verdana"/>
          <w:sz w:val="20"/>
          <w:szCs w:val="20"/>
        </w:rPr>
        <w:t>gdy</w:t>
      </w:r>
      <w:r w:rsidRPr="00E2067C">
        <w:rPr>
          <w:rFonts w:ascii="Verdana" w:eastAsia="Verdana" w:hAnsi="Verdana"/>
          <w:sz w:val="20"/>
          <w:szCs w:val="20"/>
        </w:rPr>
        <w:t xml:space="preserve"> </w:t>
      </w:r>
      <w:r w:rsidRPr="00E2067C">
        <w:rPr>
          <w:rFonts w:ascii="Verdana" w:hAnsi="Verdana"/>
          <w:sz w:val="20"/>
          <w:szCs w:val="20"/>
        </w:rPr>
        <w:t>Wykonawca,</w:t>
      </w:r>
      <w:r w:rsidRPr="00E2067C">
        <w:rPr>
          <w:rFonts w:ascii="Verdana" w:eastAsia="Verdana" w:hAnsi="Verdana"/>
          <w:sz w:val="20"/>
          <w:szCs w:val="20"/>
        </w:rPr>
        <w:t xml:space="preserve"> </w:t>
      </w:r>
      <w:r w:rsidRPr="00E2067C">
        <w:rPr>
          <w:rFonts w:ascii="Verdana" w:hAnsi="Verdana"/>
          <w:sz w:val="20"/>
          <w:szCs w:val="20"/>
        </w:rPr>
        <w:t>którego</w:t>
      </w:r>
      <w:r w:rsidRPr="00E2067C">
        <w:rPr>
          <w:rFonts w:ascii="Verdana" w:eastAsia="Verdana" w:hAnsi="Verdana"/>
          <w:sz w:val="20"/>
          <w:szCs w:val="20"/>
        </w:rPr>
        <w:t xml:space="preserve"> </w:t>
      </w:r>
      <w:r w:rsidRPr="00E2067C">
        <w:rPr>
          <w:rFonts w:ascii="Verdana" w:hAnsi="Verdana"/>
          <w:sz w:val="20"/>
          <w:szCs w:val="20"/>
        </w:rPr>
        <w:t>oferta</w:t>
      </w:r>
      <w:r w:rsidRPr="00E2067C">
        <w:rPr>
          <w:rFonts w:ascii="Verdana" w:eastAsia="Verdana" w:hAnsi="Verdana"/>
          <w:sz w:val="20"/>
          <w:szCs w:val="20"/>
        </w:rPr>
        <w:t xml:space="preserve"> </w:t>
      </w:r>
      <w:r w:rsidRPr="00E2067C">
        <w:rPr>
          <w:rFonts w:ascii="Verdana" w:hAnsi="Verdana"/>
          <w:sz w:val="20"/>
          <w:szCs w:val="20"/>
        </w:rPr>
        <w:t>zostanie</w:t>
      </w:r>
      <w:r w:rsidRPr="00E2067C">
        <w:rPr>
          <w:rFonts w:ascii="Verdana" w:eastAsia="Verdana" w:hAnsi="Verdana"/>
          <w:sz w:val="20"/>
          <w:szCs w:val="20"/>
        </w:rPr>
        <w:t xml:space="preserve"> </w:t>
      </w:r>
      <w:r w:rsidRPr="00E2067C">
        <w:rPr>
          <w:rFonts w:ascii="Verdana" w:hAnsi="Verdana"/>
          <w:sz w:val="20"/>
          <w:szCs w:val="20"/>
        </w:rPr>
        <w:t>wybrana:</w:t>
      </w:r>
    </w:p>
    <w:p w:rsidR="00E2067C" w:rsidRPr="00E2067C" w:rsidRDefault="00E2067C" w:rsidP="002B5E04">
      <w:pPr>
        <w:numPr>
          <w:ilvl w:val="0"/>
          <w:numId w:val="32"/>
        </w:numPr>
        <w:suppressAutoHyphens w:val="0"/>
        <w:spacing w:line="276" w:lineRule="auto"/>
        <w:ind w:left="1134" w:hanging="425"/>
        <w:rPr>
          <w:rFonts w:ascii="Verdana" w:hAnsi="Verdana"/>
          <w:sz w:val="20"/>
          <w:szCs w:val="20"/>
        </w:rPr>
      </w:pPr>
      <w:r w:rsidRPr="00E2067C">
        <w:rPr>
          <w:rFonts w:ascii="Verdana" w:hAnsi="Verdana"/>
          <w:sz w:val="20"/>
          <w:szCs w:val="20"/>
        </w:rPr>
        <w:t>odmówi</w:t>
      </w:r>
      <w:r w:rsidRPr="00E2067C">
        <w:rPr>
          <w:rFonts w:ascii="Verdana" w:eastAsia="Verdana" w:hAnsi="Verdana"/>
          <w:sz w:val="20"/>
          <w:szCs w:val="20"/>
        </w:rPr>
        <w:t xml:space="preserve"> </w:t>
      </w:r>
      <w:r w:rsidRPr="00E2067C">
        <w:rPr>
          <w:rFonts w:ascii="Verdana" w:hAnsi="Verdana"/>
          <w:sz w:val="20"/>
          <w:szCs w:val="20"/>
        </w:rPr>
        <w:t>podpisania</w:t>
      </w:r>
      <w:r w:rsidRPr="00E2067C">
        <w:rPr>
          <w:rFonts w:ascii="Verdana" w:eastAsia="Verdana" w:hAnsi="Verdana"/>
          <w:sz w:val="20"/>
          <w:szCs w:val="20"/>
        </w:rPr>
        <w:t xml:space="preserve"> </w:t>
      </w:r>
      <w:r w:rsidRPr="00E2067C">
        <w:rPr>
          <w:rFonts w:ascii="Verdana" w:hAnsi="Verdana"/>
          <w:sz w:val="20"/>
          <w:szCs w:val="20"/>
        </w:rPr>
        <w:t>umowy</w:t>
      </w:r>
      <w:r w:rsidRPr="00E2067C">
        <w:rPr>
          <w:rFonts w:ascii="Verdana" w:eastAsia="Verdana" w:hAnsi="Verdana"/>
          <w:sz w:val="20"/>
          <w:szCs w:val="20"/>
        </w:rPr>
        <w:t xml:space="preserve"> </w:t>
      </w:r>
      <w:r w:rsidRPr="00E2067C">
        <w:rPr>
          <w:rFonts w:ascii="Verdana" w:hAnsi="Verdana"/>
          <w:sz w:val="20"/>
          <w:szCs w:val="20"/>
        </w:rPr>
        <w:t>w</w:t>
      </w:r>
      <w:r w:rsidRPr="00E2067C">
        <w:rPr>
          <w:rFonts w:ascii="Verdana" w:eastAsia="Verdana" w:hAnsi="Verdana"/>
          <w:sz w:val="20"/>
          <w:szCs w:val="20"/>
        </w:rPr>
        <w:t xml:space="preserve"> </w:t>
      </w:r>
      <w:r w:rsidRPr="00E2067C">
        <w:rPr>
          <w:rFonts w:ascii="Verdana" w:hAnsi="Verdana"/>
          <w:sz w:val="20"/>
          <w:szCs w:val="20"/>
        </w:rPr>
        <w:t>sprawie</w:t>
      </w:r>
      <w:r w:rsidRPr="00E2067C">
        <w:rPr>
          <w:rFonts w:ascii="Verdana" w:eastAsia="Verdana" w:hAnsi="Verdana"/>
          <w:sz w:val="20"/>
          <w:szCs w:val="20"/>
        </w:rPr>
        <w:t xml:space="preserve"> </w:t>
      </w:r>
      <w:r w:rsidRPr="00E2067C">
        <w:rPr>
          <w:rFonts w:ascii="Verdana" w:hAnsi="Verdana"/>
          <w:sz w:val="20"/>
          <w:szCs w:val="20"/>
        </w:rPr>
        <w:t>zamówienia</w:t>
      </w:r>
      <w:r w:rsidRPr="00E2067C">
        <w:rPr>
          <w:rFonts w:ascii="Verdana" w:eastAsia="Verdana" w:hAnsi="Verdana"/>
          <w:sz w:val="20"/>
          <w:szCs w:val="20"/>
        </w:rPr>
        <w:t xml:space="preserve"> </w:t>
      </w:r>
      <w:r w:rsidRPr="00E2067C">
        <w:rPr>
          <w:rFonts w:ascii="Verdana" w:hAnsi="Verdana"/>
          <w:sz w:val="20"/>
          <w:szCs w:val="20"/>
        </w:rPr>
        <w:t>publicznego</w:t>
      </w:r>
      <w:r w:rsidRPr="00E2067C">
        <w:rPr>
          <w:rFonts w:ascii="Verdana" w:eastAsia="Verdana" w:hAnsi="Verdana"/>
          <w:sz w:val="20"/>
          <w:szCs w:val="20"/>
        </w:rPr>
        <w:t xml:space="preserve"> </w:t>
      </w:r>
      <w:r w:rsidRPr="00E2067C">
        <w:rPr>
          <w:rFonts w:ascii="Verdana" w:hAnsi="Verdana"/>
          <w:sz w:val="20"/>
          <w:szCs w:val="20"/>
        </w:rPr>
        <w:t>na</w:t>
      </w:r>
      <w:r w:rsidRPr="00E2067C">
        <w:rPr>
          <w:rFonts w:ascii="Verdana" w:eastAsia="Verdana" w:hAnsi="Verdana"/>
          <w:sz w:val="20"/>
          <w:szCs w:val="20"/>
        </w:rPr>
        <w:t xml:space="preserve"> </w:t>
      </w:r>
      <w:r w:rsidRPr="00E2067C">
        <w:rPr>
          <w:rFonts w:ascii="Verdana" w:hAnsi="Verdana"/>
          <w:sz w:val="20"/>
          <w:szCs w:val="20"/>
        </w:rPr>
        <w:t>warunkach</w:t>
      </w:r>
      <w:r w:rsidRPr="00E2067C">
        <w:rPr>
          <w:rFonts w:ascii="Verdana" w:eastAsia="Verdana" w:hAnsi="Verdana"/>
          <w:sz w:val="20"/>
          <w:szCs w:val="20"/>
        </w:rPr>
        <w:t xml:space="preserve"> </w:t>
      </w:r>
      <w:r w:rsidRPr="00E2067C">
        <w:rPr>
          <w:rFonts w:ascii="Verdana" w:hAnsi="Verdana"/>
          <w:sz w:val="20"/>
          <w:szCs w:val="20"/>
        </w:rPr>
        <w:t>określonych</w:t>
      </w:r>
      <w:r w:rsidRPr="00E2067C">
        <w:rPr>
          <w:rFonts w:ascii="Verdana" w:eastAsia="Verdana" w:hAnsi="Verdana"/>
          <w:sz w:val="20"/>
          <w:szCs w:val="20"/>
        </w:rPr>
        <w:t xml:space="preserve"> </w:t>
      </w:r>
      <w:r w:rsidRPr="00E2067C">
        <w:rPr>
          <w:rFonts w:ascii="Verdana" w:hAnsi="Verdana"/>
          <w:sz w:val="20"/>
          <w:szCs w:val="20"/>
        </w:rPr>
        <w:t>w</w:t>
      </w:r>
      <w:r w:rsidRPr="00E2067C">
        <w:rPr>
          <w:rFonts w:ascii="Verdana" w:eastAsia="Verdana" w:hAnsi="Verdana"/>
          <w:sz w:val="20"/>
          <w:szCs w:val="20"/>
        </w:rPr>
        <w:t xml:space="preserve"> </w:t>
      </w:r>
      <w:r w:rsidRPr="00E2067C">
        <w:rPr>
          <w:rFonts w:ascii="Verdana" w:hAnsi="Verdana"/>
          <w:sz w:val="20"/>
          <w:szCs w:val="20"/>
        </w:rPr>
        <w:t>ofercie;</w:t>
      </w:r>
    </w:p>
    <w:p w:rsidR="00E2067C" w:rsidRPr="00E2067C" w:rsidRDefault="00E2067C" w:rsidP="002B5E04">
      <w:pPr>
        <w:numPr>
          <w:ilvl w:val="0"/>
          <w:numId w:val="32"/>
        </w:numPr>
        <w:suppressAutoHyphens w:val="0"/>
        <w:spacing w:line="276" w:lineRule="auto"/>
        <w:ind w:left="1134" w:hanging="425"/>
        <w:rPr>
          <w:rFonts w:ascii="Verdana" w:hAnsi="Verdana"/>
          <w:sz w:val="20"/>
          <w:szCs w:val="20"/>
        </w:rPr>
      </w:pPr>
      <w:r w:rsidRPr="00E2067C">
        <w:rPr>
          <w:rFonts w:ascii="Verdana" w:hAnsi="Verdana"/>
          <w:sz w:val="20"/>
          <w:szCs w:val="20"/>
        </w:rPr>
        <w:t>nie</w:t>
      </w:r>
      <w:r w:rsidRPr="00E2067C">
        <w:rPr>
          <w:rFonts w:ascii="Verdana" w:eastAsia="Verdana" w:hAnsi="Verdana"/>
          <w:sz w:val="20"/>
          <w:szCs w:val="20"/>
        </w:rPr>
        <w:t xml:space="preserve"> </w:t>
      </w:r>
      <w:r w:rsidRPr="00E2067C">
        <w:rPr>
          <w:rFonts w:ascii="Verdana" w:hAnsi="Verdana"/>
          <w:sz w:val="20"/>
          <w:szCs w:val="20"/>
        </w:rPr>
        <w:t>wniesie</w:t>
      </w:r>
      <w:r w:rsidRPr="00E2067C">
        <w:rPr>
          <w:rFonts w:ascii="Verdana" w:eastAsia="Verdana" w:hAnsi="Verdana"/>
          <w:sz w:val="20"/>
          <w:szCs w:val="20"/>
        </w:rPr>
        <w:t xml:space="preserve"> </w:t>
      </w:r>
      <w:r w:rsidRPr="00E2067C">
        <w:rPr>
          <w:rFonts w:ascii="Verdana" w:hAnsi="Verdana"/>
          <w:sz w:val="20"/>
          <w:szCs w:val="20"/>
        </w:rPr>
        <w:t>wymaganego</w:t>
      </w:r>
      <w:r w:rsidRPr="00E2067C">
        <w:rPr>
          <w:rFonts w:ascii="Verdana" w:eastAsia="Verdana" w:hAnsi="Verdana"/>
          <w:sz w:val="20"/>
          <w:szCs w:val="20"/>
        </w:rPr>
        <w:t xml:space="preserve"> </w:t>
      </w:r>
      <w:r w:rsidRPr="00E2067C">
        <w:rPr>
          <w:rFonts w:ascii="Verdana" w:hAnsi="Verdana"/>
          <w:sz w:val="20"/>
          <w:szCs w:val="20"/>
        </w:rPr>
        <w:t>zabezpieczenia</w:t>
      </w:r>
      <w:r w:rsidRPr="00E2067C">
        <w:rPr>
          <w:rFonts w:ascii="Verdana" w:eastAsia="Verdana" w:hAnsi="Verdana"/>
          <w:sz w:val="20"/>
          <w:szCs w:val="20"/>
        </w:rPr>
        <w:t xml:space="preserve"> </w:t>
      </w:r>
      <w:r w:rsidRPr="00E2067C">
        <w:rPr>
          <w:rFonts w:ascii="Verdana" w:hAnsi="Verdana"/>
          <w:sz w:val="20"/>
          <w:szCs w:val="20"/>
        </w:rPr>
        <w:t>należytego</w:t>
      </w:r>
      <w:r w:rsidRPr="00E2067C">
        <w:rPr>
          <w:rFonts w:ascii="Verdana" w:eastAsia="Verdana" w:hAnsi="Verdana"/>
          <w:sz w:val="20"/>
          <w:szCs w:val="20"/>
        </w:rPr>
        <w:t xml:space="preserve"> </w:t>
      </w:r>
      <w:r w:rsidRPr="00E2067C">
        <w:rPr>
          <w:rFonts w:ascii="Verdana" w:hAnsi="Verdana"/>
          <w:sz w:val="20"/>
          <w:szCs w:val="20"/>
        </w:rPr>
        <w:t>wykonania</w:t>
      </w:r>
      <w:r w:rsidRPr="00E2067C">
        <w:rPr>
          <w:rFonts w:ascii="Verdana" w:eastAsia="Verdana" w:hAnsi="Verdana"/>
          <w:sz w:val="20"/>
          <w:szCs w:val="20"/>
        </w:rPr>
        <w:t xml:space="preserve"> </w:t>
      </w:r>
      <w:r w:rsidRPr="00E2067C">
        <w:rPr>
          <w:rFonts w:ascii="Verdana" w:hAnsi="Verdana"/>
          <w:sz w:val="20"/>
          <w:szCs w:val="20"/>
        </w:rPr>
        <w:t>umowy;</w:t>
      </w:r>
    </w:p>
    <w:p w:rsidR="00E2067C" w:rsidRPr="00E2067C" w:rsidRDefault="00E2067C" w:rsidP="002B5E04">
      <w:pPr>
        <w:numPr>
          <w:ilvl w:val="0"/>
          <w:numId w:val="32"/>
        </w:numPr>
        <w:suppressAutoHyphens w:val="0"/>
        <w:spacing w:line="276" w:lineRule="auto"/>
        <w:ind w:left="1134" w:hanging="425"/>
        <w:rPr>
          <w:rFonts w:ascii="Verdana" w:hAnsi="Verdana"/>
          <w:b/>
          <w:sz w:val="20"/>
          <w:szCs w:val="20"/>
        </w:rPr>
      </w:pPr>
      <w:r w:rsidRPr="00E2067C">
        <w:rPr>
          <w:rFonts w:ascii="Verdana" w:hAnsi="Verdana"/>
          <w:sz w:val="20"/>
          <w:szCs w:val="20"/>
        </w:rPr>
        <w:t>zawarcie</w:t>
      </w:r>
      <w:r w:rsidRPr="00E2067C">
        <w:rPr>
          <w:rFonts w:ascii="Verdana" w:eastAsia="Verdana" w:hAnsi="Verdana"/>
          <w:sz w:val="20"/>
          <w:szCs w:val="20"/>
        </w:rPr>
        <w:t xml:space="preserve"> </w:t>
      </w:r>
      <w:r w:rsidRPr="00E2067C">
        <w:rPr>
          <w:rFonts w:ascii="Verdana" w:hAnsi="Verdana"/>
          <w:sz w:val="20"/>
          <w:szCs w:val="20"/>
        </w:rPr>
        <w:t>umowy</w:t>
      </w:r>
      <w:r w:rsidRPr="00E2067C">
        <w:rPr>
          <w:rFonts w:ascii="Verdana" w:eastAsia="Verdana" w:hAnsi="Verdana"/>
          <w:sz w:val="20"/>
          <w:szCs w:val="20"/>
        </w:rPr>
        <w:t xml:space="preserve"> </w:t>
      </w:r>
      <w:r w:rsidRPr="00E2067C">
        <w:rPr>
          <w:rFonts w:ascii="Verdana" w:hAnsi="Verdana"/>
          <w:sz w:val="20"/>
          <w:szCs w:val="20"/>
        </w:rPr>
        <w:t>w</w:t>
      </w:r>
      <w:r w:rsidRPr="00E2067C">
        <w:rPr>
          <w:rFonts w:ascii="Verdana" w:eastAsia="Verdana" w:hAnsi="Verdana"/>
          <w:sz w:val="20"/>
          <w:szCs w:val="20"/>
        </w:rPr>
        <w:t xml:space="preserve"> </w:t>
      </w:r>
      <w:r w:rsidRPr="00E2067C">
        <w:rPr>
          <w:rFonts w:ascii="Verdana" w:hAnsi="Verdana"/>
          <w:sz w:val="20"/>
          <w:szCs w:val="20"/>
        </w:rPr>
        <w:t>sprawie</w:t>
      </w:r>
      <w:r w:rsidRPr="00E2067C">
        <w:rPr>
          <w:rFonts w:ascii="Verdana" w:eastAsia="Verdana" w:hAnsi="Verdana"/>
          <w:sz w:val="20"/>
          <w:szCs w:val="20"/>
        </w:rPr>
        <w:t xml:space="preserve"> </w:t>
      </w:r>
      <w:r w:rsidRPr="00E2067C">
        <w:rPr>
          <w:rFonts w:ascii="Verdana" w:hAnsi="Verdana"/>
          <w:sz w:val="20"/>
          <w:szCs w:val="20"/>
        </w:rPr>
        <w:t>zamówienia</w:t>
      </w:r>
      <w:r w:rsidRPr="00E2067C">
        <w:rPr>
          <w:rFonts w:ascii="Verdana" w:eastAsia="Verdana" w:hAnsi="Verdana"/>
          <w:sz w:val="20"/>
          <w:szCs w:val="20"/>
        </w:rPr>
        <w:t xml:space="preserve"> </w:t>
      </w:r>
      <w:r w:rsidRPr="00E2067C">
        <w:rPr>
          <w:rFonts w:ascii="Verdana" w:hAnsi="Verdana"/>
          <w:sz w:val="20"/>
          <w:szCs w:val="20"/>
        </w:rPr>
        <w:t>publicznego</w:t>
      </w:r>
      <w:r w:rsidRPr="00E2067C">
        <w:rPr>
          <w:rFonts w:ascii="Verdana" w:eastAsia="Verdana" w:hAnsi="Verdana"/>
          <w:sz w:val="20"/>
          <w:szCs w:val="20"/>
        </w:rPr>
        <w:t xml:space="preserve"> </w:t>
      </w:r>
      <w:r w:rsidRPr="00E2067C">
        <w:rPr>
          <w:rFonts w:ascii="Verdana" w:hAnsi="Verdana"/>
          <w:sz w:val="20"/>
          <w:szCs w:val="20"/>
        </w:rPr>
        <w:t>stanie</w:t>
      </w:r>
      <w:r w:rsidRPr="00E2067C">
        <w:rPr>
          <w:rFonts w:ascii="Verdana" w:eastAsia="Verdana" w:hAnsi="Verdana"/>
          <w:sz w:val="20"/>
          <w:szCs w:val="20"/>
        </w:rPr>
        <w:t xml:space="preserve"> </w:t>
      </w:r>
      <w:r w:rsidRPr="00E2067C">
        <w:rPr>
          <w:rFonts w:ascii="Verdana" w:hAnsi="Verdana"/>
          <w:sz w:val="20"/>
          <w:szCs w:val="20"/>
        </w:rPr>
        <w:t>się</w:t>
      </w:r>
      <w:r w:rsidRPr="00E2067C">
        <w:rPr>
          <w:rFonts w:ascii="Verdana" w:eastAsia="Verdana" w:hAnsi="Verdana"/>
          <w:sz w:val="20"/>
          <w:szCs w:val="20"/>
        </w:rPr>
        <w:t xml:space="preserve"> </w:t>
      </w:r>
      <w:r w:rsidRPr="00E2067C">
        <w:rPr>
          <w:rFonts w:ascii="Verdana" w:hAnsi="Verdana"/>
          <w:sz w:val="20"/>
          <w:szCs w:val="20"/>
        </w:rPr>
        <w:t>niemożliwe</w:t>
      </w:r>
      <w:r w:rsidRPr="00E2067C">
        <w:rPr>
          <w:rFonts w:ascii="Verdana" w:eastAsia="Verdana" w:hAnsi="Verdana"/>
          <w:sz w:val="20"/>
          <w:szCs w:val="20"/>
        </w:rPr>
        <w:t xml:space="preserve"> </w:t>
      </w:r>
      <w:r w:rsidRPr="00E2067C">
        <w:rPr>
          <w:rFonts w:ascii="Verdana" w:hAnsi="Verdana"/>
          <w:sz w:val="20"/>
          <w:szCs w:val="20"/>
        </w:rPr>
        <w:t>z</w:t>
      </w:r>
      <w:r w:rsidRPr="00E2067C">
        <w:rPr>
          <w:rFonts w:ascii="Verdana" w:eastAsia="Verdana" w:hAnsi="Verdana"/>
          <w:sz w:val="20"/>
          <w:szCs w:val="20"/>
        </w:rPr>
        <w:t xml:space="preserve"> </w:t>
      </w:r>
      <w:r w:rsidRPr="00E2067C">
        <w:rPr>
          <w:rFonts w:ascii="Verdana" w:hAnsi="Verdana"/>
          <w:sz w:val="20"/>
          <w:szCs w:val="20"/>
        </w:rPr>
        <w:t>przyczyn</w:t>
      </w:r>
      <w:r w:rsidRPr="00E2067C">
        <w:rPr>
          <w:rFonts w:ascii="Verdana" w:eastAsia="Verdana" w:hAnsi="Verdana"/>
          <w:sz w:val="20"/>
          <w:szCs w:val="20"/>
        </w:rPr>
        <w:t xml:space="preserve"> </w:t>
      </w:r>
      <w:r w:rsidRPr="00E2067C">
        <w:rPr>
          <w:rFonts w:ascii="Verdana" w:hAnsi="Verdana"/>
          <w:sz w:val="20"/>
          <w:szCs w:val="20"/>
        </w:rPr>
        <w:t>leżących</w:t>
      </w:r>
      <w:r w:rsidRPr="00E2067C">
        <w:rPr>
          <w:rFonts w:ascii="Verdana" w:eastAsia="Verdana" w:hAnsi="Verdana"/>
          <w:sz w:val="20"/>
          <w:szCs w:val="20"/>
        </w:rPr>
        <w:t xml:space="preserve"> </w:t>
      </w:r>
      <w:r w:rsidRPr="00E2067C">
        <w:rPr>
          <w:rFonts w:ascii="Verdana" w:hAnsi="Verdana"/>
          <w:sz w:val="20"/>
          <w:szCs w:val="20"/>
        </w:rPr>
        <w:t>po</w:t>
      </w:r>
      <w:r w:rsidRPr="00E2067C">
        <w:rPr>
          <w:rFonts w:ascii="Verdana" w:eastAsia="Verdana" w:hAnsi="Verdana"/>
          <w:sz w:val="20"/>
          <w:szCs w:val="20"/>
        </w:rPr>
        <w:t xml:space="preserve"> </w:t>
      </w:r>
      <w:r w:rsidRPr="00E2067C">
        <w:rPr>
          <w:rFonts w:ascii="Verdana" w:hAnsi="Verdana"/>
          <w:sz w:val="20"/>
          <w:szCs w:val="20"/>
        </w:rPr>
        <w:t>stronie</w:t>
      </w:r>
      <w:r w:rsidRPr="00E2067C">
        <w:rPr>
          <w:rFonts w:ascii="Verdana" w:eastAsia="Verdana" w:hAnsi="Verdana"/>
          <w:sz w:val="20"/>
          <w:szCs w:val="20"/>
        </w:rPr>
        <w:t xml:space="preserve"> </w:t>
      </w:r>
      <w:r w:rsidRPr="00E2067C">
        <w:rPr>
          <w:rFonts w:ascii="Verdana" w:hAnsi="Verdana"/>
          <w:sz w:val="20"/>
          <w:szCs w:val="20"/>
        </w:rPr>
        <w:t>Wykonawcy.</w:t>
      </w:r>
      <w:r w:rsidRPr="00E2067C">
        <w:rPr>
          <w:rFonts w:ascii="Verdana" w:eastAsia="Verdana" w:hAnsi="Verdana"/>
          <w:sz w:val="20"/>
          <w:szCs w:val="20"/>
        </w:rPr>
        <w:t xml:space="preserve">       </w:t>
      </w:r>
    </w:p>
    <w:p w:rsidR="00E2067C" w:rsidRPr="00E2067C" w:rsidRDefault="00E2067C" w:rsidP="00E2067C">
      <w:pPr>
        <w:suppressAutoHyphens w:val="0"/>
        <w:spacing w:line="276" w:lineRule="auto"/>
        <w:jc w:val="both"/>
        <w:rPr>
          <w:rFonts w:ascii="Verdana" w:hAnsi="Verdana"/>
          <w:b/>
          <w:sz w:val="20"/>
          <w:szCs w:val="20"/>
        </w:rPr>
      </w:pPr>
    </w:p>
    <w:p w:rsidR="00E2067C" w:rsidRPr="00E2067C" w:rsidRDefault="00E2067C" w:rsidP="002B5E04">
      <w:pPr>
        <w:numPr>
          <w:ilvl w:val="1"/>
          <w:numId w:val="29"/>
        </w:numPr>
        <w:suppressAutoHyphens w:val="0"/>
        <w:spacing w:line="276" w:lineRule="auto"/>
        <w:jc w:val="both"/>
        <w:rPr>
          <w:rFonts w:ascii="Verdana" w:hAnsi="Verdana"/>
          <w:sz w:val="20"/>
          <w:szCs w:val="20"/>
        </w:rPr>
      </w:pPr>
      <w:r w:rsidRPr="00E2067C">
        <w:rPr>
          <w:rFonts w:ascii="Verdana" w:hAnsi="Verdana"/>
          <w:sz w:val="20"/>
          <w:szCs w:val="20"/>
        </w:rPr>
        <w:t>Zgodnie</w:t>
      </w:r>
      <w:r w:rsidRPr="00E2067C">
        <w:rPr>
          <w:rFonts w:ascii="Verdana" w:eastAsia="Verdana" w:hAnsi="Verdana"/>
          <w:sz w:val="20"/>
          <w:szCs w:val="20"/>
        </w:rPr>
        <w:t xml:space="preserve"> </w:t>
      </w:r>
      <w:r w:rsidRPr="00E2067C">
        <w:rPr>
          <w:rFonts w:ascii="Verdana" w:hAnsi="Verdana"/>
          <w:sz w:val="20"/>
          <w:szCs w:val="20"/>
        </w:rPr>
        <w:t>z</w:t>
      </w:r>
      <w:r w:rsidRPr="00E2067C">
        <w:rPr>
          <w:rFonts w:ascii="Verdana" w:eastAsia="Verdana" w:hAnsi="Verdana"/>
          <w:sz w:val="20"/>
          <w:szCs w:val="20"/>
        </w:rPr>
        <w:t xml:space="preserve"> </w:t>
      </w:r>
      <w:r w:rsidRPr="00E2067C">
        <w:rPr>
          <w:rFonts w:ascii="Verdana" w:hAnsi="Verdana"/>
          <w:sz w:val="20"/>
          <w:szCs w:val="20"/>
        </w:rPr>
        <w:t>art.</w:t>
      </w:r>
      <w:r w:rsidRPr="00E2067C">
        <w:rPr>
          <w:rFonts w:ascii="Verdana" w:eastAsia="Verdana" w:hAnsi="Verdana"/>
          <w:sz w:val="20"/>
          <w:szCs w:val="20"/>
        </w:rPr>
        <w:t xml:space="preserve"> </w:t>
      </w:r>
      <w:r w:rsidRPr="00E2067C">
        <w:rPr>
          <w:rFonts w:ascii="Verdana" w:hAnsi="Verdana"/>
          <w:sz w:val="20"/>
          <w:szCs w:val="20"/>
        </w:rPr>
        <w:t>46</w:t>
      </w:r>
      <w:r w:rsidRPr="00E2067C">
        <w:rPr>
          <w:rFonts w:ascii="Verdana" w:eastAsia="Verdana" w:hAnsi="Verdana"/>
          <w:sz w:val="20"/>
          <w:szCs w:val="20"/>
        </w:rPr>
        <w:t xml:space="preserve"> </w:t>
      </w:r>
      <w:r w:rsidRPr="00E2067C">
        <w:rPr>
          <w:rFonts w:ascii="Verdana" w:hAnsi="Verdana"/>
          <w:sz w:val="20"/>
          <w:szCs w:val="20"/>
        </w:rPr>
        <w:t>ust.</w:t>
      </w:r>
      <w:r w:rsidRPr="00E2067C">
        <w:rPr>
          <w:rFonts w:ascii="Verdana" w:eastAsia="Verdana" w:hAnsi="Verdana"/>
          <w:sz w:val="20"/>
          <w:szCs w:val="20"/>
        </w:rPr>
        <w:t xml:space="preserve"> </w:t>
      </w:r>
      <w:r w:rsidRPr="00E2067C">
        <w:rPr>
          <w:rFonts w:ascii="Verdana" w:hAnsi="Verdana"/>
          <w:sz w:val="20"/>
          <w:szCs w:val="20"/>
        </w:rPr>
        <w:t>4a</w:t>
      </w:r>
      <w:r w:rsidRPr="00E2067C">
        <w:rPr>
          <w:rFonts w:ascii="Verdana" w:eastAsia="Verdana" w:hAnsi="Verdana"/>
          <w:sz w:val="20"/>
          <w:szCs w:val="20"/>
        </w:rPr>
        <w:t xml:space="preserve"> </w:t>
      </w:r>
      <w:r w:rsidRPr="00E2067C">
        <w:rPr>
          <w:rFonts w:ascii="Verdana" w:hAnsi="Verdana"/>
          <w:sz w:val="20"/>
          <w:szCs w:val="20"/>
        </w:rPr>
        <w:t>Ustawy</w:t>
      </w:r>
      <w:r w:rsidRPr="00E2067C">
        <w:rPr>
          <w:rFonts w:ascii="Verdana" w:eastAsia="Verdana" w:hAnsi="Verdana"/>
          <w:sz w:val="20"/>
          <w:szCs w:val="20"/>
        </w:rPr>
        <w:t xml:space="preserve"> Zamawiaj</w:t>
      </w:r>
      <w:r w:rsidRPr="00E2067C">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E2067C" w:rsidRPr="00E2067C" w:rsidRDefault="00E2067C" w:rsidP="00E2067C">
      <w:pPr>
        <w:suppressAutoHyphens w:val="0"/>
        <w:spacing w:line="276" w:lineRule="auto"/>
        <w:jc w:val="both"/>
        <w:rPr>
          <w:rFonts w:ascii="Verdana" w:hAnsi="Verdana"/>
          <w:sz w:val="20"/>
          <w:szCs w:val="20"/>
        </w:rPr>
      </w:pPr>
    </w:p>
    <w:p w:rsidR="00E2067C" w:rsidRPr="00E2067C" w:rsidRDefault="00E2067C" w:rsidP="002B5E04">
      <w:pPr>
        <w:numPr>
          <w:ilvl w:val="1"/>
          <w:numId w:val="29"/>
        </w:numPr>
        <w:suppressAutoHyphens w:val="0"/>
        <w:spacing w:line="276" w:lineRule="auto"/>
        <w:jc w:val="both"/>
        <w:rPr>
          <w:rFonts w:ascii="Verdana" w:hAnsi="Verdana"/>
          <w:sz w:val="20"/>
          <w:szCs w:val="20"/>
        </w:rPr>
      </w:pPr>
      <w:r w:rsidRPr="00E2067C">
        <w:rPr>
          <w:rFonts w:ascii="Verdana" w:hAnsi="Verdana"/>
          <w:sz w:val="20"/>
          <w:szCs w:val="20"/>
        </w:rPr>
        <w:t>W tytule przelewu, a także treści poręczenia lub gwarancji wykonawca winien umieścić nazwę przetargu, którego dotyczy wadium.</w:t>
      </w:r>
    </w:p>
    <w:p w:rsidR="00AE01E7" w:rsidRPr="00E2067C" w:rsidRDefault="00AE01E7" w:rsidP="00E2067C">
      <w:pPr>
        <w:spacing w:line="276" w:lineRule="auto"/>
        <w:ind w:left="360"/>
        <w:rPr>
          <w:rFonts w:ascii="Verdana" w:hAnsi="Verdana"/>
          <w:sz w:val="20"/>
          <w:szCs w:val="20"/>
        </w:rPr>
      </w:pPr>
    </w:p>
    <w:p w:rsidR="00A7348A" w:rsidRPr="00E2067C" w:rsidRDefault="00A7348A" w:rsidP="00E2067C">
      <w:pPr>
        <w:spacing w:line="276" w:lineRule="auto"/>
        <w:jc w:val="both"/>
        <w:rPr>
          <w:rFonts w:ascii="Verdana" w:eastAsia="Verdana" w:hAnsi="Verdana"/>
          <w:sz w:val="20"/>
          <w:szCs w:val="20"/>
        </w:rPr>
      </w:pPr>
      <w:r w:rsidRPr="00E2067C">
        <w:rPr>
          <w:rFonts w:ascii="Verdana" w:hAnsi="Verdana"/>
          <w:b/>
          <w:spacing w:val="4"/>
          <w:sz w:val="20"/>
          <w:szCs w:val="20"/>
        </w:rPr>
        <w:t>13.</w:t>
      </w:r>
      <w:r w:rsidRPr="00E2067C">
        <w:rPr>
          <w:rFonts w:ascii="Verdana" w:hAnsi="Verdana"/>
          <w:b/>
          <w:spacing w:val="4"/>
          <w:sz w:val="20"/>
          <w:szCs w:val="20"/>
        </w:rPr>
        <w:tab/>
        <w:t>MIEJSCE</w:t>
      </w:r>
      <w:r w:rsidRPr="00E2067C">
        <w:rPr>
          <w:rFonts w:ascii="Verdana" w:eastAsia="Verdana" w:hAnsi="Verdana"/>
          <w:b/>
          <w:spacing w:val="4"/>
          <w:sz w:val="20"/>
          <w:szCs w:val="20"/>
        </w:rPr>
        <w:t xml:space="preserve"> </w:t>
      </w:r>
      <w:r w:rsidRPr="00E2067C">
        <w:rPr>
          <w:rFonts w:ascii="Verdana" w:hAnsi="Verdana"/>
          <w:b/>
          <w:spacing w:val="4"/>
          <w:sz w:val="20"/>
          <w:szCs w:val="20"/>
        </w:rPr>
        <w:t>ORAZ</w:t>
      </w:r>
      <w:r w:rsidRPr="00E2067C">
        <w:rPr>
          <w:rFonts w:ascii="Verdana" w:eastAsia="Verdana" w:hAnsi="Verdana"/>
          <w:b/>
          <w:spacing w:val="4"/>
          <w:sz w:val="20"/>
          <w:szCs w:val="20"/>
        </w:rPr>
        <w:t xml:space="preserve"> </w:t>
      </w:r>
      <w:r w:rsidRPr="00E2067C">
        <w:rPr>
          <w:rFonts w:ascii="Verdana" w:hAnsi="Verdana"/>
          <w:b/>
          <w:spacing w:val="4"/>
          <w:sz w:val="20"/>
          <w:szCs w:val="20"/>
        </w:rPr>
        <w:t>TERMIN</w:t>
      </w:r>
      <w:r w:rsidRPr="00E2067C">
        <w:rPr>
          <w:rFonts w:ascii="Verdana" w:eastAsia="Verdana" w:hAnsi="Verdana"/>
          <w:b/>
          <w:spacing w:val="4"/>
          <w:sz w:val="20"/>
          <w:szCs w:val="20"/>
        </w:rPr>
        <w:t xml:space="preserve"> </w:t>
      </w:r>
      <w:r w:rsidRPr="00E2067C">
        <w:rPr>
          <w:rFonts w:ascii="Verdana" w:hAnsi="Verdana"/>
          <w:b/>
          <w:spacing w:val="4"/>
          <w:sz w:val="20"/>
          <w:szCs w:val="20"/>
        </w:rPr>
        <w:t>SKŁADANIA</w:t>
      </w:r>
      <w:r w:rsidRPr="00E2067C">
        <w:rPr>
          <w:rFonts w:ascii="Verdana" w:eastAsia="Verdana" w:hAnsi="Verdana"/>
          <w:b/>
          <w:spacing w:val="4"/>
          <w:sz w:val="20"/>
          <w:szCs w:val="20"/>
        </w:rPr>
        <w:t xml:space="preserve"> </w:t>
      </w:r>
      <w:r w:rsidRPr="00E2067C">
        <w:rPr>
          <w:rFonts w:ascii="Verdana" w:hAnsi="Verdana"/>
          <w:b/>
          <w:spacing w:val="4"/>
          <w:sz w:val="20"/>
          <w:szCs w:val="20"/>
        </w:rPr>
        <w:t>I</w:t>
      </w:r>
      <w:r w:rsidRPr="00E2067C">
        <w:rPr>
          <w:rFonts w:ascii="Verdana" w:eastAsia="Verdana" w:hAnsi="Verdana"/>
          <w:b/>
          <w:spacing w:val="4"/>
          <w:sz w:val="20"/>
          <w:szCs w:val="20"/>
        </w:rPr>
        <w:t xml:space="preserve"> </w:t>
      </w:r>
      <w:r w:rsidRPr="00E2067C">
        <w:rPr>
          <w:rFonts w:ascii="Verdana" w:hAnsi="Verdana"/>
          <w:b/>
          <w:spacing w:val="4"/>
          <w:sz w:val="20"/>
          <w:szCs w:val="20"/>
        </w:rPr>
        <w:t>OTWARCIA</w:t>
      </w:r>
      <w:r w:rsidRPr="00E2067C">
        <w:rPr>
          <w:rFonts w:ascii="Verdana" w:eastAsia="Verdana" w:hAnsi="Verdana"/>
          <w:b/>
          <w:spacing w:val="4"/>
          <w:sz w:val="20"/>
          <w:szCs w:val="20"/>
        </w:rPr>
        <w:t xml:space="preserve"> </w:t>
      </w:r>
      <w:r w:rsidRPr="00E2067C">
        <w:rPr>
          <w:rFonts w:ascii="Verdana" w:hAnsi="Verdana"/>
          <w:b/>
          <w:spacing w:val="4"/>
          <w:sz w:val="20"/>
          <w:szCs w:val="20"/>
        </w:rPr>
        <w:t>OFERT</w:t>
      </w:r>
    </w:p>
    <w:p w:rsidR="00A7348A" w:rsidRPr="00E2067C" w:rsidRDefault="00A7348A" w:rsidP="00E2067C">
      <w:pPr>
        <w:spacing w:line="276" w:lineRule="auto"/>
        <w:jc w:val="both"/>
        <w:rPr>
          <w:rFonts w:ascii="Verdana" w:eastAsia="Verdana" w:hAnsi="Verdana"/>
          <w:sz w:val="20"/>
          <w:szCs w:val="20"/>
        </w:rPr>
      </w:pPr>
    </w:p>
    <w:p w:rsidR="0027090E" w:rsidRPr="00E2067C" w:rsidRDefault="00A7348A" w:rsidP="00E2067C">
      <w:pPr>
        <w:spacing w:line="276" w:lineRule="auto"/>
        <w:ind w:left="720" w:hanging="720"/>
        <w:jc w:val="both"/>
        <w:rPr>
          <w:rFonts w:ascii="Verdana" w:eastAsia="Verdana" w:hAnsi="Verdana"/>
          <w:b/>
          <w:sz w:val="20"/>
          <w:szCs w:val="20"/>
        </w:rPr>
      </w:pPr>
      <w:r w:rsidRPr="00E2067C">
        <w:rPr>
          <w:rFonts w:ascii="Verdana" w:hAnsi="Verdana"/>
          <w:b/>
          <w:sz w:val="20"/>
          <w:szCs w:val="20"/>
        </w:rPr>
        <w:lastRenderedPageBreak/>
        <w:t>13.1</w:t>
      </w:r>
      <w:r w:rsidR="00F04718" w:rsidRPr="00E2067C">
        <w:rPr>
          <w:rFonts w:ascii="Verdana" w:hAnsi="Verdana"/>
          <w:sz w:val="20"/>
          <w:szCs w:val="20"/>
        </w:rPr>
        <w:t xml:space="preserve"> </w:t>
      </w:r>
      <w:r w:rsidR="009A72F2" w:rsidRPr="00E2067C">
        <w:rPr>
          <w:rFonts w:ascii="Verdana" w:hAnsi="Verdana"/>
          <w:sz w:val="20"/>
          <w:szCs w:val="20"/>
        </w:rPr>
        <w:t xml:space="preserve"> </w:t>
      </w:r>
      <w:r w:rsidR="00C80E1B" w:rsidRPr="00E2067C">
        <w:rPr>
          <w:rFonts w:ascii="Verdana" w:hAnsi="Verdana"/>
          <w:spacing w:val="4"/>
          <w:sz w:val="20"/>
          <w:szCs w:val="20"/>
        </w:rPr>
        <w:t>Oferty można składać od poniedziałku do piątku w godz. 7</w:t>
      </w:r>
      <w:r w:rsidR="00C80E1B" w:rsidRPr="00E2067C">
        <w:rPr>
          <w:rFonts w:ascii="Verdana" w:hAnsi="Verdana"/>
          <w:spacing w:val="4"/>
          <w:sz w:val="20"/>
          <w:szCs w:val="20"/>
          <w:vertAlign w:val="superscript"/>
        </w:rPr>
        <w:t xml:space="preserve">00 </w:t>
      </w:r>
      <w:r w:rsidR="00C80E1B" w:rsidRPr="00E2067C">
        <w:rPr>
          <w:rFonts w:ascii="Verdana" w:hAnsi="Verdana"/>
          <w:spacing w:val="4"/>
          <w:sz w:val="20"/>
          <w:szCs w:val="20"/>
        </w:rPr>
        <w:t>– 14</w:t>
      </w:r>
      <w:r w:rsidR="00C80E1B" w:rsidRPr="00E2067C">
        <w:rPr>
          <w:rFonts w:ascii="Verdana" w:hAnsi="Verdana"/>
          <w:spacing w:val="4"/>
          <w:sz w:val="20"/>
          <w:szCs w:val="20"/>
          <w:vertAlign w:val="superscript"/>
        </w:rPr>
        <w:t>30</w:t>
      </w:r>
      <w:r w:rsidR="00C80E1B" w:rsidRPr="00E2067C">
        <w:rPr>
          <w:rFonts w:ascii="Verdana" w:hAnsi="Verdana"/>
          <w:spacing w:val="4"/>
          <w:sz w:val="20"/>
          <w:szCs w:val="20"/>
        </w:rPr>
        <w:t xml:space="preserve"> do dnia </w:t>
      </w:r>
      <w:r w:rsidR="00560714">
        <w:rPr>
          <w:rFonts w:ascii="Verdana" w:hAnsi="Verdana"/>
          <w:b/>
          <w:sz w:val="20"/>
          <w:szCs w:val="20"/>
          <w:u w:val="single"/>
        </w:rPr>
        <w:t>26.06.2018</w:t>
      </w:r>
      <w:r w:rsidR="00C80E1B" w:rsidRPr="00E2067C">
        <w:rPr>
          <w:rFonts w:ascii="Verdana" w:hAnsi="Verdana"/>
          <w:b/>
          <w:bCs/>
          <w:spacing w:val="4"/>
          <w:sz w:val="20"/>
          <w:szCs w:val="20"/>
          <w:u w:val="single"/>
        </w:rPr>
        <w:t>r.</w:t>
      </w:r>
      <w:r w:rsidR="00C80E1B" w:rsidRPr="00E2067C">
        <w:rPr>
          <w:rFonts w:ascii="Verdana" w:hAnsi="Verdana"/>
          <w:b/>
          <w:spacing w:val="4"/>
          <w:sz w:val="20"/>
          <w:szCs w:val="20"/>
          <w:u w:val="single"/>
        </w:rPr>
        <w:t xml:space="preserve"> do godz. 12.00</w:t>
      </w:r>
      <w:r w:rsidR="00C80E1B" w:rsidRPr="00E2067C">
        <w:rPr>
          <w:rFonts w:ascii="Verdana" w:hAnsi="Verdana"/>
          <w:b/>
          <w:spacing w:val="4"/>
          <w:sz w:val="20"/>
          <w:szCs w:val="20"/>
        </w:rPr>
        <w:t xml:space="preserve"> </w:t>
      </w:r>
      <w:r w:rsidR="00165B4A" w:rsidRPr="00E2067C">
        <w:rPr>
          <w:rFonts w:ascii="Verdana" w:eastAsia="Verdana" w:hAnsi="Verdana"/>
          <w:b/>
          <w:sz w:val="20"/>
          <w:szCs w:val="20"/>
        </w:rPr>
        <w:t>w sekretariacie</w:t>
      </w:r>
      <w:r w:rsidR="00C80E1B" w:rsidRPr="00E2067C">
        <w:rPr>
          <w:rFonts w:ascii="Verdana" w:hAnsi="Verdana"/>
          <w:b/>
          <w:spacing w:val="4"/>
          <w:sz w:val="20"/>
          <w:szCs w:val="20"/>
        </w:rPr>
        <w:t xml:space="preserve"> Dyrekcji Szpitala lub też przesłać w wyżej wymienionym terminie na adres Zamawiającego</w:t>
      </w:r>
      <w:r w:rsidR="00165B4A" w:rsidRPr="00E2067C">
        <w:rPr>
          <w:rFonts w:ascii="Verdana" w:hAnsi="Verdana"/>
          <w:b/>
          <w:spacing w:val="4"/>
          <w:sz w:val="20"/>
          <w:szCs w:val="20"/>
        </w:rPr>
        <w:t>.</w:t>
      </w:r>
    </w:p>
    <w:p w:rsidR="0027090E" w:rsidRPr="00E2067C" w:rsidRDefault="00A7348A" w:rsidP="00E2067C">
      <w:pPr>
        <w:spacing w:line="276" w:lineRule="auto"/>
        <w:ind w:left="720" w:hanging="720"/>
        <w:jc w:val="both"/>
        <w:rPr>
          <w:rFonts w:ascii="Verdana" w:eastAsia="Verdana" w:hAnsi="Verdana"/>
          <w:sz w:val="20"/>
          <w:szCs w:val="20"/>
        </w:rPr>
      </w:pPr>
      <w:r w:rsidRPr="00E2067C">
        <w:rPr>
          <w:rFonts w:ascii="Verdana" w:hAnsi="Verdana"/>
          <w:b/>
          <w:spacing w:val="4"/>
          <w:sz w:val="20"/>
          <w:szCs w:val="20"/>
        </w:rPr>
        <w:t>13.2</w:t>
      </w:r>
      <w:r w:rsidRPr="00E2067C">
        <w:rPr>
          <w:rFonts w:ascii="Verdana" w:eastAsia="Verdana" w:hAnsi="Verdana"/>
          <w:spacing w:val="4"/>
          <w:sz w:val="20"/>
          <w:szCs w:val="20"/>
        </w:rPr>
        <w:t xml:space="preserve"> </w:t>
      </w:r>
      <w:r w:rsidR="009A72F2" w:rsidRPr="00E2067C">
        <w:rPr>
          <w:rFonts w:ascii="Verdana" w:eastAsia="Verdana" w:hAnsi="Verdana"/>
          <w:spacing w:val="4"/>
          <w:sz w:val="20"/>
          <w:szCs w:val="20"/>
        </w:rPr>
        <w:t xml:space="preserve">  </w:t>
      </w:r>
      <w:r w:rsidR="00165B4A" w:rsidRPr="00E2067C">
        <w:rPr>
          <w:rFonts w:ascii="Verdana" w:hAnsi="Verdana"/>
          <w:spacing w:val="4"/>
          <w:sz w:val="20"/>
          <w:szCs w:val="20"/>
        </w:rPr>
        <w:t>Otwarcie</w:t>
      </w:r>
      <w:r w:rsidR="00165B4A" w:rsidRPr="00E2067C">
        <w:rPr>
          <w:rFonts w:ascii="Verdana" w:eastAsia="Verdana" w:hAnsi="Verdana"/>
          <w:spacing w:val="4"/>
          <w:sz w:val="20"/>
          <w:szCs w:val="20"/>
        </w:rPr>
        <w:t xml:space="preserve"> </w:t>
      </w:r>
      <w:r w:rsidR="00165B4A" w:rsidRPr="00E2067C">
        <w:rPr>
          <w:rFonts w:ascii="Verdana" w:eastAsia="Verdana" w:hAnsi="Verdana"/>
          <w:sz w:val="20"/>
          <w:szCs w:val="20"/>
        </w:rPr>
        <w:t>złożonych ofert nastąpi w dniu</w:t>
      </w:r>
      <w:r w:rsidR="0009067F" w:rsidRPr="00E2067C">
        <w:rPr>
          <w:rFonts w:ascii="Verdana" w:eastAsia="Verdana" w:hAnsi="Verdana"/>
          <w:sz w:val="20"/>
          <w:szCs w:val="20"/>
        </w:rPr>
        <w:t xml:space="preserve"> </w:t>
      </w:r>
      <w:r w:rsidR="00560714">
        <w:rPr>
          <w:rFonts w:ascii="Verdana" w:hAnsi="Verdana"/>
          <w:b/>
          <w:sz w:val="20"/>
          <w:szCs w:val="20"/>
          <w:u w:val="single"/>
        </w:rPr>
        <w:t xml:space="preserve">26.06.2018r. </w:t>
      </w:r>
      <w:r w:rsidR="00165B4A" w:rsidRPr="00E2067C">
        <w:rPr>
          <w:rFonts w:ascii="Verdana" w:eastAsia="Verdana" w:hAnsi="Verdana"/>
          <w:b/>
          <w:sz w:val="20"/>
          <w:szCs w:val="20"/>
          <w:u w:val="single"/>
        </w:rPr>
        <w:t>o godz. 13.00</w:t>
      </w:r>
      <w:r w:rsidR="00165B4A" w:rsidRPr="00E2067C">
        <w:rPr>
          <w:rFonts w:ascii="Verdana" w:eastAsia="Verdana" w:hAnsi="Verdana"/>
          <w:sz w:val="20"/>
          <w:szCs w:val="20"/>
        </w:rPr>
        <w:t xml:space="preserve"> w </w:t>
      </w:r>
      <w:r w:rsidR="00165B4A" w:rsidRPr="00E2067C">
        <w:rPr>
          <w:rFonts w:ascii="Verdana" w:eastAsia="Verdana" w:hAnsi="Verdana"/>
          <w:b/>
          <w:sz w:val="20"/>
          <w:szCs w:val="20"/>
        </w:rPr>
        <w:t>Sali Konferencyjnej w budynku Administracji Szpitala.</w:t>
      </w:r>
    </w:p>
    <w:p w:rsidR="007E3233" w:rsidRPr="00E2067C" w:rsidRDefault="00A7348A" w:rsidP="00E2067C">
      <w:pPr>
        <w:spacing w:line="276" w:lineRule="auto"/>
        <w:ind w:left="720" w:hanging="720"/>
        <w:jc w:val="both"/>
        <w:rPr>
          <w:rFonts w:ascii="Verdana" w:eastAsia="Verdana" w:hAnsi="Verdana"/>
          <w:sz w:val="20"/>
          <w:szCs w:val="20"/>
        </w:rPr>
      </w:pPr>
      <w:r w:rsidRPr="00E2067C">
        <w:rPr>
          <w:rFonts w:ascii="Verdana" w:eastAsia="Verdana" w:hAnsi="Verdana"/>
          <w:b/>
          <w:sz w:val="20"/>
          <w:szCs w:val="20"/>
        </w:rPr>
        <w:t xml:space="preserve">13.3 </w:t>
      </w:r>
      <w:r w:rsidR="009A72F2" w:rsidRPr="00E2067C">
        <w:rPr>
          <w:rFonts w:ascii="Verdana" w:eastAsia="Verdana" w:hAnsi="Verdana"/>
          <w:b/>
          <w:sz w:val="20"/>
          <w:szCs w:val="20"/>
        </w:rPr>
        <w:t xml:space="preserve">    </w:t>
      </w:r>
      <w:r w:rsidRPr="00E2067C">
        <w:rPr>
          <w:rFonts w:ascii="Verdana" w:hAnsi="Verdana"/>
          <w:sz w:val="20"/>
          <w:szCs w:val="20"/>
        </w:rPr>
        <w:t>Otwarcie</w:t>
      </w:r>
      <w:r w:rsidRPr="00E2067C">
        <w:rPr>
          <w:rFonts w:ascii="Verdana" w:eastAsia="Verdana" w:hAnsi="Verdana"/>
          <w:sz w:val="20"/>
          <w:szCs w:val="20"/>
        </w:rPr>
        <w:t xml:space="preserve"> </w:t>
      </w:r>
      <w:r w:rsidRPr="00E2067C">
        <w:rPr>
          <w:rFonts w:ascii="Verdana" w:hAnsi="Verdana"/>
          <w:sz w:val="20"/>
          <w:szCs w:val="20"/>
        </w:rPr>
        <w:t>ofert</w:t>
      </w:r>
      <w:r w:rsidRPr="00E2067C">
        <w:rPr>
          <w:rFonts w:ascii="Verdana" w:eastAsia="Verdana" w:hAnsi="Verdana"/>
          <w:sz w:val="20"/>
          <w:szCs w:val="20"/>
        </w:rPr>
        <w:t xml:space="preserve"> </w:t>
      </w:r>
      <w:r w:rsidRPr="00E2067C">
        <w:rPr>
          <w:rFonts w:ascii="Verdana" w:hAnsi="Verdana"/>
          <w:sz w:val="20"/>
          <w:szCs w:val="20"/>
        </w:rPr>
        <w:t>jest</w:t>
      </w:r>
      <w:r w:rsidRPr="00E2067C">
        <w:rPr>
          <w:rFonts w:ascii="Verdana" w:eastAsia="Verdana" w:hAnsi="Verdana"/>
          <w:sz w:val="20"/>
          <w:szCs w:val="20"/>
        </w:rPr>
        <w:t xml:space="preserve"> </w:t>
      </w:r>
      <w:r w:rsidRPr="00E2067C">
        <w:rPr>
          <w:rFonts w:ascii="Verdana" w:hAnsi="Verdana"/>
          <w:sz w:val="20"/>
          <w:szCs w:val="20"/>
        </w:rPr>
        <w:t>jawne.</w:t>
      </w:r>
      <w:r w:rsidRPr="00E2067C">
        <w:rPr>
          <w:rFonts w:ascii="Verdana" w:eastAsia="Verdana" w:hAnsi="Verdana"/>
          <w:sz w:val="20"/>
          <w:szCs w:val="20"/>
        </w:rPr>
        <w:t xml:space="preserve"> </w:t>
      </w:r>
      <w:r w:rsidR="007E3233" w:rsidRPr="00E2067C">
        <w:rPr>
          <w:rFonts w:ascii="Verdana" w:eastAsia="Verdana" w:hAnsi="Verdana"/>
          <w:sz w:val="20"/>
          <w:szCs w:val="20"/>
        </w:rPr>
        <w:t xml:space="preserve">Zamawiający niezwłocznie zawiadamia wykonawcę o złożeniu </w:t>
      </w:r>
      <w:r w:rsidR="009A72F2" w:rsidRPr="00E2067C">
        <w:rPr>
          <w:rFonts w:ascii="Verdana" w:eastAsia="Verdana" w:hAnsi="Verdana"/>
          <w:sz w:val="20"/>
          <w:szCs w:val="20"/>
        </w:rPr>
        <w:t xml:space="preserve"> </w:t>
      </w:r>
      <w:r w:rsidR="007E3233" w:rsidRPr="00E2067C">
        <w:rPr>
          <w:rFonts w:ascii="Verdana" w:eastAsia="Verdana" w:hAnsi="Verdana"/>
          <w:sz w:val="20"/>
          <w:szCs w:val="20"/>
        </w:rPr>
        <w:t>oferty po terminie oraz zwraca ofertę po upływie terminu do wniesienia odwołania.</w:t>
      </w:r>
    </w:p>
    <w:p w:rsidR="007561AA" w:rsidRPr="00E2067C" w:rsidRDefault="007561AA" w:rsidP="00E2067C">
      <w:pPr>
        <w:spacing w:line="276" w:lineRule="auto"/>
        <w:jc w:val="both"/>
        <w:rPr>
          <w:rFonts w:ascii="Verdana" w:eastAsia="Verdana" w:hAnsi="Verdana"/>
          <w:sz w:val="20"/>
          <w:szCs w:val="20"/>
        </w:rPr>
      </w:pPr>
    </w:p>
    <w:p w:rsidR="00A7348A" w:rsidRPr="00E2067C" w:rsidRDefault="00A7348A" w:rsidP="00E2067C">
      <w:pPr>
        <w:spacing w:line="276" w:lineRule="auto"/>
        <w:jc w:val="both"/>
        <w:rPr>
          <w:rFonts w:ascii="Verdana" w:hAnsi="Verdana"/>
          <w:sz w:val="20"/>
          <w:szCs w:val="20"/>
        </w:rPr>
      </w:pPr>
      <w:r w:rsidRPr="00E2067C">
        <w:rPr>
          <w:rFonts w:ascii="Verdana" w:hAnsi="Verdana"/>
          <w:b/>
          <w:sz w:val="20"/>
          <w:szCs w:val="20"/>
        </w:rPr>
        <w:t>14.</w:t>
      </w:r>
      <w:r w:rsidRPr="00E2067C">
        <w:rPr>
          <w:rFonts w:ascii="Verdana" w:hAnsi="Verdana"/>
          <w:b/>
          <w:sz w:val="20"/>
          <w:szCs w:val="20"/>
        </w:rPr>
        <w:tab/>
        <w:t>TERMIN</w:t>
      </w:r>
      <w:r w:rsidRPr="00E2067C">
        <w:rPr>
          <w:rFonts w:ascii="Verdana" w:eastAsia="Verdana" w:hAnsi="Verdana"/>
          <w:b/>
          <w:sz w:val="20"/>
          <w:szCs w:val="20"/>
        </w:rPr>
        <w:t xml:space="preserve"> </w:t>
      </w:r>
      <w:r w:rsidRPr="00E2067C">
        <w:rPr>
          <w:rFonts w:ascii="Verdana" w:hAnsi="Verdana"/>
          <w:b/>
          <w:sz w:val="20"/>
          <w:szCs w:val="20"/>
        </w:rPr>
        <w:t>ZWIĄZANIA</w:t>
      </w:r>
      <w:r w:rsidRPr="00E2067C">
        <w:rPr>
          <w:rFonts w:ascii="Verdana" w:eastAsia="Verdana" w:hAnsi="Verdana"/>
          <w:b/>
          <w:sz w:val="20"/>
          <w:szCs w:val="20"/>
        </w:rPr>
        <w:t xml:space="preserve"> </w:t>
      </w:r>
      <w:r w:rsidRPr="00E2067C">
        <w:rPr>
          <w:rFonts w:ascii="Verdana" w:hAnsi="Verdana"/>
          <w:b/>
          <w:sz w:val="20"/>
          <w:szCs w:val="20"/>
        </w:rPr>
        <w:t>OFERTĄ</w:t>
      </w:r>
    </w:p>
    <w:p w:rsidR="00A7348A" w:rsidRPr="00E2067C" w:rsidRDefault="00A7348A" w:rsidP="00E2067C">
      <w:pPr>
        <w:pStyle w:val="Tekstpodstawowy"/>
        <w:spacing w:line="276" w:lineRule="auto"/>
        <w:jc w:val="both"/>
        <w:rPr>
          <w:rFonts w:ascii="Verdana" w:hAnsi="Verdana" w:cs="Verdana"/>
          <w:sz w:val="20"/>
        </w:rPr>
      </w:pPr>
    </w:p>
    <w:p w:rsidR="00A7348A" w:rsidRPr="00E2067C" w:rsidRDefault="00A7348A" w:rsidP="00E2067C">
      <w:pPr>
        <w:pStyle w:val="Tekstpodstawowy"/>
        <w:numPr>
          <w:ilvl w:val="1"/>
          <w:numId w:val="2"/>
        </w:numPr>
        <w:spacing w:line="276" w:lineRule="auto"/>
        <w:jc w:val="both"/>
        <w:rPr>
          <w:rFonts w:ascii="Verdana" w:hAnsi="Verdana" w:cs="Verdana"/>
          <w:sz w:val="20"/>
        </w:rPr>
      </w:pPr>
      <w:r w:rsidRPr="00E2067C">
        <w:rPr>
          <w:rFonts w:ascii="Verdana" w:hAnsi="Verdana" w:cs="Verdana"/>
          <w:spacing w:val="4"/>
          <w:sz w:val="20"/>
        </w:rPr>
        <w:t>Termin</w:t>
      </w:r>
      <w:r w:rsidRPr="00E2067C">
        <w:rPr>
          <w:rFonts w:ascii="Verdana" w:eastAsia="Verdana" w:hAnsi="Verdana" w:cs="Verdana"/>
          <w:spacing w:val="4"/>
          <w:sz w:val="20"/>
        </w:rPr>
        <w:t xml:space="preserve"> </w:t>
      </w:r>
      <w:r w:rsidRPr="00E2067C">
        <w:rPr>
          <w:rFonts w:ascii="Verdana" w:hAnsi="Verdana" w:cs="Verdana"/>
          <w:spacing w:val="4"/>
          <w:sz w:val="20"/>
        </w:rPr>
        <w:t>związania</w:t>
      </w:r>
      <w:r w:rsidRPr="00E2067C">
        <w:rPr>
          <w:rFonts w:ascii="Verdana" w:eastAsia="Verdana" w:hAnsi="Verdana" w:cs="Verdana"/>
          <w:spacing w:val="4"/>
          <w:sz w:val="20"/>
        </w:rPr>
        <w:t xml:space="preserve"> </w:t>
      </w:r>
      <w:r w:rsidRPr="00E2067C">
        <w:rPr>
          <w:rFonts w:ascii="Verdana" w:hAnsi="Verdana" w:cs="Verdana"/>
          <w:spacing w:val="4"/>
          <w:sz w:val="20"/>
        </w:rPr>
        <w:t>ofertą</w:t>
      </w:r>
      <w:r w:rsidRPr="00E2067C">
        <w:rPr>
          <w:rFonts w:ascii="Verdana" w:eastAsia="Verdana" w:hAnsi="Verdana" w:cs="Verdana"/>
          <w:spacing w:val="4"/>
          <w:sz w:val="20"/>
        </w:rPr>
        <w:t xml:space="preserve"> </w:t>
      </w:r>
      <w:r w:rsidRPr="00E2067C">
        <w:rPr>
          <w:rFonts w:ascii="Verdana" w:hAnsi="Verdana" w:cs="Verdana"/>
          <w:spacing w:val="4"/>
          <w:sz w:val="20"/>
        </w:rPr>
        <w:t>wynosi</w:t>
      </w:r>
      <w:r w:rsidRPr="00E2067C">
        <w:rPr>
          <w:rFonts w:ascii="Verdana" w:eastAsia="Verdana" w:hAnsi="Verdana" w:cs="Verdana"/>
          <w:spacing w:val="4"/>
          <w:sz w:val="20"/>
        </w:rPr>
        <w:t xml:space="preserve"> </w:t>
      </w:r>
      <w:r w:rsidR="007E3233" w:rsidRPr="00E2067C">
        <w:rPr>
          <w:rFonts w:ascii="Verdana" w:eastAsia="Verdana" w:hAnsi="Verdana" w:cs="Verdana"/>
          <w:b/>
          <w:bCs/>
          <w:spacing w:val="4"/>
          <w:sz w:val="20"/>
        </w:rPr>
        <w:t>6</w:t>
      </w:r>
      <w:r w:rsidRPr="00E2067C">
        <w:rPr>
          <w:rFonts w:ascii="Verdana" w:hAnsi="Verdana" w:cs="Verdana"/>
          <w:b/>
          <w:spacing w:val="4"/>
          <w:sz w:val="20"/>
        </w:rPr>
        <w:t>0</w:t>
      </w:r>
      <w:r w:rsidRPr="00E2067C">
        <w:rPr>
          <w:rFonts w:ascii="Verdana" w:eastAsia="Verdana" w:hAnsi="Verdana" w:cs="Verdana"/>
          <w:spacing w:val="4"/>
          <w:sz w:val="20"/>
        </w:rPr>
        <w:t xml:space="preserve"> </w:t>
      </w:r>
      <w:r w:rsidRPr="00E2067C">
        <w:rPr>
          <w:rFonts w:ascii="Verdana" w:hAnsi="Verdana" w:cs="Verdana"/>
          <w:b/>
          <w:spacing w:val="4"/>
          <w:sz w:val="20"/>
        </w:rPr>
        <w:t>dni.</w:t>
      </w:r>
      <w:r w:rsidRPr="00E2067C">
        <w:rPr>
          <w:rFonts w:ascii="Verdana" w:eastAsia="Verdana" w:hAnsi="Verdana" w:cs="Verdana"/>
          <w:spacing w:val="4"/>
          <w:sz w:val="20"/>
        </w:rPr>
        <w:t xml:space="preserve"> </w:t>
      </w:r>
      <w:r w:rsidRPr="00E2067C">
        <w:rPr>
          <w:rFonts w:ascii="Verdana" w:hAnsi="Verdana" w:cs="Verdana"/>
          <w:spacing w:val="4"/>
          <w:sz w:val="20"/>
        </w:rPr>
        <w:t>Bieg</w:t>
      </w:r>
      <w:r w:rsidRPr="00E2067C">
        <w:rPr>
          <w:rFonts w:ascii="Verdana" w:eastAsia="Verdana" w:hAnsi="Verdana" w:cs="Verdana"/>
          <w:spacing w:val="4"/>
          <w:sz w:val="20"/>
        </w:rPr>
        <w:t xml:space="preserve"> </w:t>
      </w:r>
      <w:r w:rsidRPr="00E2067C">
        <w:rPr>
          <w:rFonts w:ascii="Verdana" w:hAnsi="Verdana" w:cs="Verdana"/>
          <w:spacing w:val="4"/>
          <w:sz w:val="20"/>
        </w:rPr>
        <w:t>terminu</w:t>
      </w:r>
      <w:r w:rsidRPr="00E2067C">
        <w:rPr>
          <w:rFonts w:ascii="Verdana" w:eastAsia="Verdana" w:hAnsi="Verdana" w:cs="Verdana"/>
          <w:spacing w:val="4"/>
          <w:sz w:val="20"/>
        </w:rPr>
        <w:t xml:space="preserve"> </w:t>
      </w:r>
      <w:r w:rsidRPr="00E2067C">
        <w:rPr>
          <w:rFonts w:ascii="Verdana" w:hAnsi="Verdana" w:cs="Verdana"/>
          <w:spacing w:val="4"/>
          <w:sz w:val="20"/>
        </w:rPr>
        <w:t>związania</w:t>
      </w:r>
      <w:r w:rsidRPr="00E2067C">
        <w:rPr>
          <w:rFonts w:ascii="Verdana" w:eastAsia="Verdana" w:hAnsi="Verdana" w:cs="Verdana"/>
          <w:spacing w:val="4"/>
          <w:sz w:val="20"/>
        </w:rPr>
        <w:t xml:space="preserve"> </w:t>
      </w:r>
      <w:r w:rsidRPr="00E2067C">
        <w:rPr>
          <w:rFonts w:ascii="Verdana" w:hAnsi="Verdana" w:cs="Verdana"/>
          <w:spacing w:val="4"/>
          <w:sz w:val="20"/>
        </w:rPr>
        <w:t>ofertą</w:t>
      </w:r>
      <w:r w:rsidRPr="00E2067C">
        <w:rPr>
          <w:rFonts w:ascii="Verdana" w:eastAsia="Verdana" w:hAnsi="Verdana" w:cs="Verdana"/>
          <w:spacing w:val="4"/>
          <w:sz w:val="20"/>
        </w:rPr>
        <w:t xml:space="preserve"> </w:t>
      </w:r>
      <w:r w:rsidRPr="00E2067C">
        <w:rPr>
          <w:rFonts w:ascii="Verdana" w:hAnsi="Verdana" w:cs="Verdana"/>
          <w:spacing w:val="4"/>
          <w:sz w:val="20"/>
        </w:rPr>
        <w:t>rozpoczyna</w:t>
      </w:r>
      <w:r w:rsidRPr="00E2067C">
        <w:rPr>
          <w:rFonts w:ascii="Verdana" w:eastAsia="Verdana" w:hAnsi="Verdana" w:cs="Verdana"/>
          <w:spacing w:val="4"/>
          <w:sz w:val="20"/>
        </w:rPr>
        <w:t xml:space="preserve"> </w:t>
      </w:r>
      <w:r w:rsidRPr="00E2067C">
        <w:rPr>
          <w:rFonts w:ascii="Verdana" w:hAnsi="Verdana" w:cs="Verdana"/>
          <w:spacing w:val="4"/>
          <w:sz w:val="20"/>
        </w:rPr>
        <w:t>się</w:t>
      </w:r>
      <w:r w:rsidRPr="00E2067C">
        <w:rPr>
          <w:rFonts w:ascii="Verdana" w:eastAsia="Verdana" w:hAnsi="Verdana" w:cs="Verdana"/>
          <w:spacing w:val="4"/>
          <w:sz w:val="20"/>
        </w:rPr>
        <w:t xml:space="preserve"> </w:t>
      </w:r>
      <w:r w:rsidRPr="00E2067C">
        <w:rPr>
          <w:rFonts w:ascii="Verdana" w:hAnsi="Verdana" w:cs="Verdana"/>
          <w:spacing w:val="4"/>
          <w:sz w:val="20"/>
        </w:rPr>
        <w:t>wraz</w:t>
      </w:r>
      <w:r w:rsidRPr="00E2067C">
        <w:rPr>
          <w:rFonts w:ascii="Verdana" w:eastAsia="Verdana" w:hAnsi="Verdana" w:cs="Verdana"/>
          <w:spacing w:val="4"/>
          <w:sz w:val="20"/>
        </w:rPr>
        <w:t xml:space="preserve"> </w:t>
      </w:r>
      <w:r w:rsidRPr="00E2067C">
        <w:rPr>
          <w:rFonts w:ascii="Verdana" w:hAnsi="Verdana" w:cs="Verdana"/>
          <w:spacing w:val="4"/>
          <w:sz w:val="20"/>
        </w:rPr>
        <w:t>z</w:t>
      </w:r>
      <w:r w:rsidRPr="00E2067C">
        <w:rPr>
          <w:rFonts w:ascii="Verdana" w:eastAsia="Verdana" w:hAnsi="Verdana" w:cs="Verdana"/>
          <w:spacing w:val="4"/>
          <w:sz w:val="20"/>
        </w:rPr>
        <w:t xml:space="preserve"> </w:t>
      </w:r>
      <w:r w:rsidRPr="00E2067C">
        <w:rPr>
          <w:rFonts w:ascii="Verdana" w:hAnsi="Verdana" w:cs="Verdana"/>
          <w:spacing w:val="4"/>
          <w:sz w:val="20"/>
        </w:rPr>
        <w:t>upływem</w:t>
      </w:r>
      <w:r w:rsidRPr="00E2067C">
        <w:rPr>
          <w:rFonts w:ascii="Verdana" w:eastAsia="Verdana" w:hAnsi="Verdana" w:cs="Verdana"/>
          <w:spacing w:val="4"/>
          <w:sz w:val="20"/>
        </w:rPr>
        <w:t xml:space="preserve"> </w:t>
      </w:r>
      <w:r w:rsidRPr="00E2067C">
        <w:rPr>
          <w:rFonts w:ascii="Verdana" w:hAnsi="Verdana" w:cs="Verdana"/>
          <w:spacing w:val="4"/>
          <w:sz w:val="20"/>
        </w:rPr>
        <w:t>terminu</w:t>
      </w:r>
      <w:r w:rsidRPr="00E2067C">
        <w:rPr>
          <w:rFonts w:ascii="Verdana" w:eastAsia="Verdana" w:hAnsi="Verdana" w:cs="Verdana"/>
          <w:spacing w:val="4"/>
          <w:sz w:val="20"/>
        </w:rPr>
        <w:t xml:space="preserve"> </w:t>
      </w:r>
      <w:r w:rsidRPr="00E2067C">
        <w:rPr>
          <w:rFonts w:ascii="Verdana" w:hAnsi="Verdana" w:cs="Verdana"/>
          <w:spacing w:val="4"/>
          <w:sz w:val="20"/>
        </w:rPr>
        <w:t>składania</w:t>
      </w:r>
      <w:r w:rsidRPr="00E2067C">
        <w:rPr>
          <w:rFonts w:ascii="Verdana" w:eastAsia="Verdana" w:hAnsi="Verdana" w:cs="Verdana"/>
          <w:spacing w:val="4"/>
          <w:sz w:val="20"/>
        </w:rPr>
        <w:t xml:space="preserve"> </w:t>
      </w:r>
      <w:r w:rsidRPr="00E2067C">
        <w:rPr>
          <w:rFonts w:ascii="Verdana" w:hAnsi="Verdana" w:cs="Verdana"/>
          <w:spacing w:val="4"/>
          <w:sz w:val="20"/>
        </w:rPr>
        <w:t>ofert.</w:t>
      </w:r>
    </w:p>
    <w:p w:rsidR="00A7348A" w:rsidRPr="00E2067C" w:rsidRDefault="00A7348A" w:rsidP="00E2067C">
      <w:pPr>
        <w:pStyle w:val="Tekstpodstawowy"/>
        <w:numPr>
          <w:ilvl w:val="1"/>
          <w:numId w:val="2"/>
        </w:numPr>
        <w:spacing w:line="276" w:lineRule="auto"/>
        <w:jc w:val="both"/>
        <w:rPr>
          <w:rFonts w:ascii="Verdana" w:hAnsi="Verdana" w:cs="Verdana"/>
          <w:spacing w:val="4"/>
          <w:sz w:val="20"/>
        </w:rPr>
      </w:pPr>
      <w:r w:rsidRPr="00E2067C">
        <w:rPr>
          <w:rFonts w:ascii="Verdana" w:hAnsi="Verdana" w:cs="Verdana"/>
          <w:sz w:val="20"/>
        </w:rPr>
        <w:t>Wykonawca</w:t>
      </w:r>
      <w:r w:rsidRPr="00E2067C">
        <w:rPr>
          <w:rFonts w:ascii="Verdana" w:eastAsia="Verdana" w:hAnsi="Verdana" w:cs="Verdana"/>
          <w:sz w:val="20"/>
        </w:rPr>
        <w:t xml:space="preserve"> </w:t>
      </w:r>
      <w:r w:rsidRPr="00E2067C">
        <w:rPr>
          <w:rFonts w:ascii="Verdana" w:hAnsi="Verdana" w:cs="Verdana"/>
          <w:sz w:val="20"/>
        </w:rPr>
        <w:t>samodzielnie</w:t>
      </w:r>
      <w:r w:rsidRPr="00E2067C">
        <w:rPr>
          <w:rFonts w:ascii="Verdana" w:eastAsia="Verdana" w:hAnsi="Verdana" w:cs="Verdana"/>
          <w:sz w:val="20"/>
        </w:rPr>
        <w:t xml:space="preserve"> </w:t>
      </w:r>
      <w:r w:rsidRPr="00E2067C">
        <w:rPr>
          <w:rFonts w:ascii="Verdana" w:hAnsi="Verdana" w:cs="Verdana"/>
          <w:sz w:val="20"/>
        </w:rPr>
        <w:t>lub</w:t>
      </w:r>
      <w:r w:rsidRPr="00E2067C">
        <w:rPr>
          <w:rFonts w:ascii="Verdana" w:eastAsia="Verdana" w:hAnsi="Verdana" w:cs="Verdana"/>
          <w:sz w:val="20"/>
        </w:rPr>
        <w:t xml:space="preserve"> </w:t>
      </w:r>
      <w:r w:rsidRPr="00E2067C">
        <w:rPr>
          <w:rFonts w:ascii="Verdana" w:hAnsi="Verdana" w:cs="Verdana"/>
          <w:sz w:val="20"/>
        </w:rPr>
        <w:t>na</w:t>
      </w:r>
      <w:r w:rsidRPr="00E2067C">
        <w:rPr>
          <w:rFonts w:ascii="Verdana" w:eastAsia="Verdana" w:hAnsi="Verdana" w:cs="Verdana"/>
          <w:sz w:val="20"/>
        </w:rPr>
        <w:t xml:space="preserve"> </w:t>
      </w:r>
      <w:r w:rsidRPr="00E2067C">
        <w:rPr>
          <w:rFonts w:ascii="Verdana" w:hAnsi="Verdana" w:cs="Verdana"/>
          <w:sz w:val="20"/>
        </w:rPr>
        <w:t>wniosek</w:t>
      </w:r>
      <w:r w:rsidRPr="00E2067C">
        <w:rPr>
          <w:rFonts w:ascii="Verdana" w:eastAsia="Verdana" w:hAnsi="Verdana" w:cs="Verdana"/>
          <w:sz w:val="20"/>
        </w:rPr>
        <w:t xml:space="preserve"> </w:t>
      </w:r>
      <w:r w:rsidRPr="00E2067C">
        <w:rPr>
          <w:rFonts w:ascii="Verdana" w:hAnsi="Verdana" w:cs="Verdana"/>
          <w:sz w:val="20"/>
        </w:rPr>
        <w:t>Zamawiającego</w:t>
      </w:r>
      <w:r w:rsidRPr="00E2067C">
        <w:rPr>
          <w:rFonts w:ascii="Verdana" w:eastAsia="Verdana" w:hAnsi="Verdana" w:cs="Verdana"/>
          <w:sz w:val="20"/>
        </w:rPr>
        <w:t xml:space="preserve"> </w:t>
      </w:r>
      <w:r w:rsidRPr="00E2067C">
        <w:rPr>
          <w:rFonts w:ascii="Verdana" w:hAnsi="Verdana" w:cs="Verdana"/>
          <w:sz w:val="20"/>
        </w:rPr>
        <w:t>może</w:t>
      </w:r>
      <w:r w:rsidRPr="00E2067C">
        <w:rPr>
          <w:rFonts w:ascii="Verdana" w:eastAsia="Verdana" w:hAnsi="Verdana" w:cs="Verdana"/>
          <w:sz w:val="20"/>
        </w:rPr>
        <w:t xml:space="preserve"> </w:t>
      </w:r>
      <w:r w:rsidRPr="00E2067C">
        <w:rPr>
          <w:rFonts w:ascii="Verdana" w:hAnsi="Verdana" w:cs="Verdana"/>
          <w:sz w:val="20"/>
        </w:rPr>
        <w:t>przedłużyć</w:t>
      </w:r>
      <w:r w:rsidRPr="00E2067C">
        <w:rPr>
          <w:rFonts w:ascii="Verdana" w:eastAsia="Verdana" w:hAnsi="Verdana" w:cs="Verdana"/>
          <w:sz w:val="20"/>
        </w:rPr>
        <w:t xml:space="preserve"> </w:t>
      </w:r>
      <w:r w:rsidRPr="00E2067C">
        <w:rPr>
          <w:rFonts w:ascii="Verdana" w:hAnsi="Verdana" w:cs="Verdana"/>
          <w:sz w:val="20"/>
        </w:rPr>
        <w:t>termin</w:t>
      </w:r>
      <w:r w:rsidRPr="00E2067C">
        <w:rPr>
          <w:rFonts w:ascii="Verdana" w:eastAsia="Verdana" w:hAnsi="Verdana" w:cs="Verdana"/>
          <w:sz w:val="20"/>
        </w:rPr>
        <w:t xml:space="preserve"> </w:t>
      </w:r>
      <w:r w:rsidRPr="00E2067C">
        <w:rPr>
          <w:rFonts w:ascii="Verdana" w:hAnsi="Verdana" w:cs="Verdana"/>
          <w:sz w:val="20"/>
        </w:rPr>
        <w:t>związania</w:t>
      </w:r>
      <w:r w:rsidRPr="00E2067C">
        <w:rPr>
          <w:rFonts w:ascii="Verdana" w:eastAsia="Verdana" w:hAnsi="Verdana" w:cs="Verdana"/>
          <w:sz w:val="20"/>
        </w:rPr>
        <w:t xml:space="preserve"> </w:t>
      </w:r>
      <w:r w:rsidRPr="00E2067C">
        <w:rPr>
          <w:rFonts w:ascii="Verdana" w:hAnsi="Verdana" w:cs="Verdana"/>
          <w:sz w:val="20"/>
        </w:rPr>
        <w:t>ofertą,</w:t>
      </w:r>
      <w:r w:rsidRPr="00E2067C">
        <w:rPr>
          <w:rFonts w:ascii="Verdana" w:eastAsia="Verdana" w:hAnsi="Verdana" w:cs="Verdana"/>
          <w:sz w:val="20"/>
        </w:rPr>
        <w:t xml:space="preserve"> </w:t>
      </w:r>
      <w:r w:rsidRPr="00E2067C">
        <w:rPr>
          <w:rFonts w:ascii="Verdana" w:hAnsi="Verdana" w:cs="Verdana"/>
          <w:sz w:val="20"/>
        </w:rPr>
        <w:t>z</w:t>
      </w:r>
      <w:r w:rsidRPr="00E2067C">
        <w:rPr>
          <w:rFonts w:ascii="Verdana" w:eastAsia="Verdana" w:hAnsi="Verdana" w:cs="Verdana"/>
          <w:sz w:val="20"/>
        </w:rPr>
        <w:t xml:space="preserve"> </w:t>
      </w:r>
      <w:r w:rsidRPr="00E2067C">
        <w:rPr>
          <w:rFonts w:ascii="Verdana" w:hAnsi="Verdana" w:cs="Verdana"/>
          <w:sz w:val="20"/>
        </w:rPr>
        <w:t>tym</w:t>
      </w:r>
      <w:r w:rsidRPr="00E2067C">
        <w:rPr>
          <w:rFonts w:ascii="Verdana" w:eastAsia="Verdana" w:hAnsi="Verdana" w:cs="Verdana"/>
          <w:sz w:val="20"/>
        </w:rPr>
        <w:t xml:space="preserve"> </w:t>
      </w:r>
      <w:r w:rsidRPr="00E2067C">
        <w:rPr>
          <w:rFonts w:ascii="Verdana" w:hAnsi="Verdana" w:cs="Verdana"/>
          <w:sz w:val="20"/>
        </w:rPr>
        <w:t>że</w:t>
      </w:r>
      <w:r w:rsidRPr="00E2067C">
        <w:rPr>
          <w:rFonts w:ascii="Verdana" w:eastAsia="Verdana" w:hAnsi="Verdana" w:cs="Verdana"/>
          <w:sz w:val="20"/>
        </w:rPr>
        <w:t xml:space="preserve"> </w:t>
      </w:r>
      <w:r w:rsidRPr="00E2067C">
        <w:rPr>
          <w:rFonts w:ascii="Verdana" w:hAnsi="Verdana" w:cs="Verdana"/>
          <w:sz w:val="20"/>
        </w:rPr>
        <w:t>Zamawiający</w:t>
      </w:r>
      <w:r w:rsidRPr="00E2067C">
        <w:rPr>
          <w:rFonts w:ascii="Verdana" w:eastAsia="Verdana" w:hAnsi="Verdana" w:cs="Verdana"/>
          <w:sz w:val="20"/>
        </w:rPr>
        <w:t xml:space="preserve"> </w:t>
      </w:r>
      <w:r w:rsidRPr="00E2067C">
        <w:rPr>
          <w:rFonts w:ascii="Verdana" w:hAnsi="Verdana" w:cs="Verdana"/>
          <w:sz w:val="20"/>
        </w:rPr>
        <w:t>może</w:t>
      </w:r>
      <w:r w:rsidRPr="00E2067C">
        <w:rPr>
          <w:rFonts w:ascii="Verdana" w:eastAsia="Verdana" w:hAnsi="Verdana" w:cs="Verdana"/>
          <w:sz w:val="20"/>
        </w:rPr>
        <w:t xml:space="preserve"> </w:t>
      </w:r>
      <w:r w:rsidRPr="00E2067C">
        <w:rPr>
          <w:rFonts w:ascii="Verdana" w:hAnsi="Verdana" w:cs="Verdana"/>
          <w:sz w:val="20"/>
        </w:rPr>
        <w:t>tylko</w:t>
      </w:r>
      <w:r w:rsidRPr="00E2067C">
        <w:rPr>
          <w:rFonts w:ascii="Verdana" w:eastAsia="Verdana" w:hAnsi="Verdana" w:cs="Verdana"/>
          <w:sz w:val="20"/>
        </w:rPr>
        <w:t xml:space="preserve"> </w:t>
      </w:r>
      <w:r w:rsidRPr="00E2067C">
        <w:rPr>
          <w:rFonts w:ascii="Verdana" w:hAnsi="Verdana" w:cs="Verdana"/>
          <w:sz w:val="20"/>
        </w:rPr>
        <w:t>raz,</w:t>
      </w:r>
      <w:r w:rsidRPr="00E2067C">
        <w:rPr>
          <w:rFonts w:ascii="Verdana" w:eastAsia="Verdana" w:hAnsi="Verdana" w:cs="Verdana"/>
          <w:sz w:val="20"/>
        </w:rPr>
        <w:t xml:space="preserve"> </w:t>
      </w:r>
      <w:r w:rsidRPr="00E2067C">
        <w:rPr>
          <w:rFonts w:ascii="Verdana" w:hAnsi="Verdana" w:cs="Verdana"/>
          <w:sz w:val="20"/>
        </w:rPr>
        <w:t>co</w:t>
      </w:r>
      <w:r w:rsidRPr="00E2067C">
        <w:rPr>
          <w:rFonts w:ascii="Verdana" w:eastAsia="Verdana" w:hAnsi="Verdana" w:cs="Verdana"/>
          <w:sz w:val="20"/>
        </w:rPr>
        <w:t xml:space="preserve"> </w:t>
      </w:r>
      <w:r w:rsidRPr="00E2067C">
        <w:rPr>
          <w:rFonts w:ascii="Verdana" w:hAnsi="Verdana" w:cs="Verdana"/>
          <w:sz w:val="20"/>
        </w:rPr>
        <w:t>najmniej</w:t>
      </w:r>
      <w:r w:rsidRPr="00E2067C">
        <w:rPr>
          <w:rFonts w:ascii="Verdana" w:eastAsia="Verdana" w:hAnsi="Verdana" w:cs="Verdana"/>
          <w:sz w:val="20"/>
        </w:rPr>
        <w:t xml:space="preserve"> </w:t>
      </w:r>
      <w:r w:rsidRPr="00E2067C">
        <w:rPr>
          <w:rFonts w:ascii="Verdana" w:hAnsi="Verdana" w:cs="Verdana"/>
          <w:sz w:val="20"/>
        </w:rPr>
        <w:t>na</w:t>
      </w:r>
      <w:r w:rsidRPr="00E2067C">
        <w:rPr>
          <w:rFonts w:ascii="Verdana" w:eastAsia="Verdana" w:hAnsi="Verdana" w:cs="Verdana"/>
          <w:sz w:val="20"/>
        </w:rPr>
        <w:t xml:space="preserve"> </w:t>
      </w:r>
      <w:r w:rsidRPr="00E2067C">
        <w:rPr>
          <w:rFonts w:ascii="Verdana" w:hAnsi="Verdana" w:cs="Verdana"/>
          <w:sz w:val="20"/>
        </w:rPr>
        <w:t>3</w:t>
      </w:r>
      <w:r w:rsidRPr="00E2067C">
        <w:rPr>
          <w:rFonts w:ascii="Verdana" w:eastAsia="Verdana" w:hAnsi="Verdana" w:cs="Verdana"/>
          <w:sz w:val="20"/>
        </w:rPr>
        <w:t xml:space="preserve"> </w:t>
      </w:r>
      <w:r w:rsidRPr="00E2067C">
        <w:rPr>
          <w:rFonts w:ascii="Verdana" w:hAnsi="Verdana" w:cs="Verdana"/>
          <w:sz w:val="20"/>
        </w:rPr>
        <w:t>dni</w:t>
      </w:r>
      <w:r w:rsidRPr="00E2067C">
        <w:rPr>
          <w:rFonts w:ascii="Verdana" w:eastAsia="Verdana" w:hAnsi="Verdana" w:cs="Verdana"/>
          <w:sz w:val="20"/>
        </w:rPr>
        <w:t xml:space="preserve"> </w:t>
      </w:r>
      <w:r w:rsidRPr="00E2067C">
        <w:rPr>
          <w:rFonts w:ascii="Verdana" w:hAnsi="Verdana" w:cs="Verdana"/>
          <w:sz w:val="20"/>
        </w:rPr>
        <w:t>przed</w:t>
      </w:r>
      <w:r w:rsidRPr="00E2067C">
        <w:rPr>
          <w:rFonts w:ascii="Verdana" w:eastAsia="Verdana" w:hAnsi="Verdana" w:cs="Verdana"/>
          <w:sz w:val="20"/>
        </w:rPr>
        <w:t xml:space="preserve"> </w:t>
      </w:r>
      <w:r w:rsidRPr="00E2067C">
        <w:rPr>
          <w:rFonts w:ascii="Verdana" w:hAnsi="Verdana" w:cs="Verdana"/>
          <w:sz w:val="20"/>
        </w:rPr>
        <w:t>upływem</w:t>
      </w:r>
      <w:r w:rsidRPr="00E2067C">
        <w:rPr>
          <w:rFonts w:ascii="Verdana" w:eastAsia="Verdana" w:hAnsi="Verdana" w:cs="Verdana"/>
          <w:sz w:val="20"/>
        </w:rPr>
        <w:t xml:space="preserve"> </w:t>
      </w:r>
      <w:r w:rsidRPr="00E2067C">
        <w:rPr>
          <w:rFonts w:ascii="Verdana" w:hAnsi="Verdana" w:cs="Verdana"/>
          <w:sz w:val="20"/>
        </w:rPr>
        <w:t>terminu</w:t>
      </w:r>
      <w:r w:rsidRPr="00E2067C">
        <w:rPr>
          <w:rFonts w:ascii="Verdana" w:eastAsia="Verdana" w:hAnsi="Verdana" w:cs="Verdana"/>
          <w:sz w:val="20"/>
        </w:rPr>
        <w:t xml:space="preserve"> </w:t>
      </w:r>
      <w:r w:rsidRPr="00E2067C">
        <w:rPr>
          <w:rFonts w:ascii="Verdana" w:hAnsi="Verdana" w:cs="Verdana"/>
          <w:sz w:val="20"/>
        </w:rPr>
        <w:t>związania</w:t>
      </w:r>
      <w:r w:rsidRPr="00E2067C">
        <w:rPr>
          <w:rFonts w:ascii="Verdana" w:eastAsia="Verdana" w:hAnsi="Verdana" w:cs="Verdana"/>
          <w:sz w:val="20"/>
        </w:rPr>
        <w:t xml:space="preserve"> </w:t>
      </w:r>
      <w:r w:rsidRPr="00E2067C">
        <w:rPr>
          <w:rFonts w:ascii="Verdana" w:hAnsi="Verdana" w:cs="Verdana"/>
          <w:sz w:val="20"/>
        </w:rPr>
        <w:t>ofertą,</w:t>
      </w:r>
      <w:r w:rsidRPr="00E2067C">
        <w:rPr>
          <w:rFonts w:ascii="Verdana" w:eastAsia="Verdana" w:hAnsi="Verdana" w:cs="Verdana"/>
          <w:sz w:val="20"/>
        </w:rPr>
        <w:t xml:space="preserve"> </w:t>
      </w:r>
      <w:r w:rsidRPr="00E2067C">
        <w:rPr>
          <w:rFonts w:ascii="Verdana" w:hAnsi="Verdana" w:cs="Verdana"/>
          <w:sz w:val="20"/>
        </w:rPr>
        <w:t>zwrócić</w:t>
      </w:r>
      <w:r w:rsidRPr="00E2067C">
        <w:rPr>
          <w:rFonts w:ascii="Verdana" w:eastAsia="Verdana" w:hAnsi="Verdana" w:cs="Verdana"/>
          <w:sz w:val="20"/>
        </w:rPr>
        <w:t xml:space="preserve"> </w:t>
      </w:r>
      <w:r w:rsidRPr="00E2067C">
        <w:rPr>
          <w:rFonts w:ascii="Verdana" w:hAnsi="Verdana" w:cs="Verdana"/>
          <w:sz w:val="20"/>
        </w:rPr>
        <w:t>się</w:t>
      </w:r>
      <w:r w:rsidRPr="00E2067C">
        <w:rPr>
          <w:rFonts w:ascii="Verdana" w:eastAsia="Verdana" w:hAnsi="Verdana" w:cs="Verdana"/>
          <w:sz w:val="20"/>
        </w:rPr>
        <w:t xml:space="preserve"> </w:t>
      </w:r>
      <w:r w:rsidRPr="00E2067C">
        <w:rPr>
          <w:rFonts w:ascii="Verdana" w:hAnsi="Verdana" w:cs="Verdana"/>
          <w:sz w:val="20"/>
        </w:rPr>
        <w:t>do</w:t>
      </w:r>
      <w:r w:rsidRPr="00E2067C">
        <w:rPr>
          <w:rFonts w:ascii="Verdana" w:eastAsia="Verdana" w:hAnsi="Verdana" w:cs="Verdana"/>
          <w:sz w:val="20"/>
        </w:rPr>
        <w:t xml:space="preserve"> </w:t>
      </w:r>
      <w:r w:rsidRPr="00E2067C">
        <w:rPr>
          <w:rFonts w:ascii="Verdana" w:hAnsi="Verdana" w:cs="Verdana"/>
          <w:sz w:val="20"/>
        </w:rPr>
        <w:t>wykonawców</w:t>
      </w:r>
      <w:r w:rsidRPr="00E2067C">
        <w:rPr>
          <w:rFonts w:ascii="Verdana" w:eastAsia="Verdana" w:hAnsi="Verdana" w:cs="Verdana"/>
          <w:sz w:val="20"/>
        </w:rPr>
        <w:t xml:space="preserve"> </w:t>
      </w:r>
      <w:r w:rsidRPr="00E2067C">
        <w:rPr>
          <w:rFonts w:ascii="Verdana" w:hAnsi="Verdana" w:cs="Verdana"/>
          <w:sz w:val="20"/>
        </w:rPr>
        <w:t>o</w:t>
      </w:r>
      <w:r w:rsidRPr="00E2067C">
        <w:rPr>
          <w:rFonts w:ascii="Verdana" w:eastAsia="Verdana" w:hAnsi="Verdana" w:cs="Verdana"/>
          <w:sz w:val="20"/>
        </w:rPr>
        <w:t xml:space="preserve"> </w:t>
      </w:r>
      <w:r w:rsidRPr="00E2067C">
        <w:rPr>
          <w:rFonts w:ascii="Verdana" w:hAnsi="Verdana" w:cs="Verdana"/>
          <w:sz w:val="20"/>
        </w:rPr>
        <w:t>wyrażenie</w:t>
      </w:r>
      <w:r w:rsidRPr="00E2067C">
        <w:rPr>
          <w:rFonts w:ascii="Verdana" w:eastAsia="Verdana" w:hAnsi="Verdana" w:cs="Verdana"/>
          <w:sz w:val="20"/>
        </w:rPr>
        <w:t xml:space="preserve"> </w:t>
      </w:r>
      <w:r w:rsidRPr="00E2067C">
        <w:rPr>
          <w:rFonts w:ascii="Verdana" w:hAnsi="Verdana" w:cs="Verdana"/>
          <w:sz w:val="20"/>
        </w:rPr>
        <w:t>zgody</w:t>
      </w:r>
      <w:r w:rsidRPr="00E2067C">
        <w:rPr>
          <w:rFonts w:ascii="Verdana" w:eastAsia="Verdana" w:hAnsi="Verdana" w:cs="Verdana"/>
          <w:sz w:val="20"/>
        </w:rPr>
        <w:t xml:space="preserve"> </w:t>
      </w:r>
      <w:r w:rsidRPr="00E2067C">
        <w:rPr>
          <w:rFonts w:ascii="Verdana" w:hAnsi="Verdana" w:cs="Verdana"/>
          <w:sz w:val="20"/>
        </w:rPr>
        <w:t>na</w:t>
      </w:r>
      <w:r w:rsidRPr="00E2067C">
        <w:rPr>
          <w:rFonts w:ascii="Verdana" w:eastAsia="Verdana" w:hAnsi="Verdana" w:cs="Verdana"/>
          <w:sz w:val="20"/>
        </w:rPr>
        <w:t xml:space="preserve"> </w:t>
      </w:r>
      <w:r w:rsidRPr="00E2067C">
        <w:rPr>
          <w:rFonts w:ascii="Verdana" w:hAnsi="Verdana" w:cs="Verdana"/>
          <w:sz w:val="20"/>
        </w:rPr>
        <w:t>przedłużenie</w:t>
      </w:r>
      <w:r w:rsidRPr="00E2067C">
        <w:rPr>
          <w:rFonts w:ascii="Verdana" w:eastAsia="Verdana" w:hAnsi="Verdana" w:cs="Verdana"/>
          <w:sz w:val="20"/>
        </w:rPr>
        <w:t xml:space="preserve"> </w:t>
      </w:r>
      <w:r w:rsidRPr="00E2067C">
        <w:rPr>
          <w:rFonts w:ascii="Verdana" w:hAnsi="Verdana" w:cs="Verdana"/>
          <w:sz w:val="20"/>
        </w:rPr>
        <w:t>terminu</w:t>
      </w:r>
      <w:r w:rsidRPr="00E2067C">
        <w:rPr>
          <w:rFonts w:ascii="Verdana" w:hAnsi="Verdana" w:cs="Verdana"/>
          <w:spacing w:val="4"/>
          <w:sz w:val="20"/>
        </w:rPr>
        <w:t>,</w:t>
      </w:r>
      <w:r w:rsidRPr="00E2067C">
        <w:rPr>
          <w:rFonts w:ascii="Verdana" w:eastAsia="Verdana" w:hAnsi="Verdana" w:cs="Verdana"/>
          <w:spacing w:val="4"/>
          <w:sz w:val="20"/>
        </w:rPr>
        <w:t xml:space="preserve"> </w:t>
      </w:r>
      <w:r w:rsidRPr="00E2067C">
        <w:rPr>
          <w:rFonts w:ascii="Verdana" w:hAnsi="Verdana" w:cs="Verdana"/>
          <w:spacing w:val="4"/>
          <w:sz w:val="20"/>
        </w:rPr>
        <w:t>o</w:t>
      </w:r>
      <w:r w:rsidRPr="00E2067C">
        <w:rPr>
          <w:rFonts w:ascii="Verdana" w:eastAsia="Verdana" w:hAnsi="Verdana" w:cs="Verdana"/>
          <w:spacing w:val="4"/>
          <w:sz w:val="20"/>
        </w:rPr>
        <w:t xml:space="preserve"> </w:t>
      </w:r>
      <w:r w:rsidRPr="00E2067C">
        <w:rPr>
          <w:rFonts w:ascii="Verdana" w:hAnsi="Verdana" w:cs="Verdana"/>
          <w:spacing w:val="4"/>
          <w:sz w:val="20"/>
        </w:rPr>
        <w:t>którym</w:t>
      </w:r>
      <w:r w:rsidRPr="00E2067C">
        <w:rPr>
          <w:rFonts w:ascii="Verdana" w:eastAsia="Verdana" w:hAnsi="Verdana" w:cs="Verdana"/>
          <w:spacing w:val="4"/>
          <w:sz w:val="20"/>
        </w:rPr>
        <w:t xml:space="preserve"> </w:t>
      </w:r>
      <w:r w:rsidRPr="00E2067C">
        <w:rPr>
          <w:rFonts w:ascii="Verdana" w:hAnsi="Verdana" w:cs="Verdana"/>
          <w:spacing w:val="4"/>
          <w:sz w:val="20"/>
        </w:rPr>
        <w:t>mowa</w:t>
      </w:r>
      <w:r w:rsidRPr="00E2067C">
        <w:rPr>
          <w:rFonts w:ascii="Verdana" w:eastAsia="Verdana" w:hAnsi="Verdana" w:cs="Verdana"/>
          <w:spacing w:val="4"/>
          <w:sz w:val="20"/>
        </w:rPr>
        <w:t xml:space="preserve"> </w:t>
      </w:r>
      <w:r w:rsidRPr="00E2067C">
        <w:rPr>
          <w:rFonts w:ascii="Verdana" w:hAnsi="Verdana" w:cs="Verdana"/>
          <w:spacing w:val="4"/>
          <w:sz w:val="20"/>
        </w:rPr>
        <w:t>w pkt 14.1.,</w:t>
      </w:r>
      <w:r w:rsidRPr="00E2067C">
        <w:rPr>
          <w:rFonts w:ascii="Verdana" w:eastAsia="Verdana" w:hAnsi="Verdana" w:cs="Verdana"/>
          <w:spacing w:val="4"/>
          <w:sz w:val="20"/>
        </w:rPr>
        <w:t xml:space="preserve"> </w:t>
      </w:r>
      <w:r w:rsidRPr="00E2067C">
        <w:rPr>
          <w:rFonts w:ascii="Verdana" w:hAnsi="Verdana" w:cs="Verdana"/>
          <w:sz w:val="20"/>
        </w:rPr>
        <w:t>o</w:t>
      </w:r>
      <w:r w:rsidRPr="00E2067C">
        <w:rPr>
          <w:rFonts w:ascii="Verdana" w:eastAsia="Verdana" w:hAnsi="Verdana" w:cs="Verdana"/>
          <w:sz w:val="20"/>
        </w:rPr>
        <w:t xml:space="preserve"> </w:t>
      </w:r>
      <w:r w:rsidRPr="00E2067C">
        <w:rPr>
          <w:rFonts w:ascii="Verdana" w:hAnsi="Verdana" w:cs="Verdana"/>
          <w:sz w:val="20"/>
        </w:rPr>
        <w:t>oznaczony</w:t>
      </w:r>
      <w:r w:rsidRPr="00E2067C">
        <w:rPr>
          <w:rFonts w:ascii="Verdana" w:eastAsia="Verdana" w:hAnsi="Verdana" w:cs="Verdana"/>
          <w:sz w:val="20"/>
        </w:rPr>
        <w:t xml:space="preserve"> </w:t>
      </w:r>
      <w:r w:rsidRPr="00E2067C">
        <w:rPr>
          <w:rFonts w:ascii="Verdana" w:hAnsi="Verdana" w:cs="Verdana"/>
          <w:sz w:val="20"/>
        </w:rPr>
        <w:t>okres,</w:t>
      </w:r>
      <w:r w:rsidRPr="00E2067C">
        <w:rPr>
          <w:rFonts w:ascii="Verdana" w:eastAsia="Verdana" w:hAnsi="Verdana" w:cs="Verdana"/>
          <w:sz w:val="20"/>
        </w:rPr>
        <w:t xml:space="preserve"> </w:t>
      </w:r>
      <w:r w:rsidRPr="00E2067C">
        <w:rPr>
          <w:rFonts w:ascii="Verdana" w:hAnsi="Verdana" w:cs="Verdana"/>
          <w:sz w:val="20"/>
        </w:rPr>
        <w:t>nie</w:t>
      </w:r>
      <w:r w:rsidRPr="00E2067C">
        <w:rPr>
          <w:rFonts w:ascii="Verdana" w:eastAsia="Verdana" w:hAnsi="Verdana" w:cs="Verdana"/>
          <w:sz w:val="20"/>
        </w:rPr>
        <w:t xml:space="preserve"> </w:t>
      </w:r>
      <w:r w:rsidRPr="00E2067C">
        <w:rPr>
          <w:rFonts w:ascii="Verdana" w:hAnsi="Verdana" w:cs="Verdana"/>
          <w:sz w:val="20"/>
        </w:rPr>
        <w:t>dłuższy</w:t>
      </w:r>
      <w:r w:rsidRPr="00E2067C">
        <w:rPr>
          <w:rFonts w:ascii="Verdana" w:eastAsia="Verdana" w:hAnsi="Verdana" w:cs="Verdana"/>
          <w:sz w:val="20"/>
        </w:rPr>
        <w:t xml:space="preserve"> </w:t>
      </w:r>
      <w:r w:rsidRPr="00E2067C">
        <w:rPr>
          <w:rFonts w:ascii="Verdana" w:hAnsi="Verdana" w:cs="Verdana"/>
          <w:sz w:val="20"/>
        </w:rPr>
        <w:t>jednak</w:t>
      </w:r>
      <w:r w:rsidRPr="00E2067C">
        <w:rPr>
          <w:rFonts w:ascii="Verdana" w:eastAsia="Verdana" w:hAnsi="Verdana" w:cs="Verdana"/>
          <w:sz w:val="20"/>
        </w:rPr>
        <w:t xml:space="preserve"> </w:t>
      </w:r>
      <w:r w:rsidRPr="00E2067C">
        <w:rPr>
          <w:rFonts w:ascii="Verdana" w:hAnsi="Verdana" w:cs="Verdana"/>
          <w:sz w:val="20"/>
        </w:rPr>
        <w:t>niż</w:t>
      </w:r>
      <w:r w:rsidRPr="00E2067C">
        <w:rPr>
          <w:rFonts w:ascii="Verdana" w:eastAsia="Verdana" w:hAnsi="Verdana" w:cs="Verdana"/>
          <w:sz w:val="20"/>
        </w:rPr>
        <w:t xml:space="preserve"> </w:t>
      </w:r>
      <w:r w:rsidRPr="00E2067C">
        <w:rPr>
          <w:rFonts w:ascii="Verdana" w:hAnsi="Verdana" w:cs="Verdana"/>
          <w:sz w:val="20"/>
        </w:rPr>
        <w:t>60</w:t>
      </w:r>
      <w:r w:rsidRPr="00E2067C">
        <w:rPr>
          <w:rFonts w:ascii="Verdana" w:eastAsia="Verdana" w:hAnsi="Verdana" w:cs="Verdana"/>
          <w:sz w:val="20"/>
        </w:rPr>
        <w:t xml:space="preserve"> </w:t>
      </w:r>
      <w:r w:rsidRPr="00E2067C">
        <w:rPr>
          <w:rFonts w:ascii="Verdana" w:hAnsi="Verdana" w:cs="Verdana"/>
          <w:sz w:val="20"/>
        </w:rPr>
        <w:t>dni.</w:t>
      </w:r>
    </w:p>
    <w:p w:rsidR="00A7348A" w:rsidRPr="00E2067C" w:rsidRDefault="00A7348A" w:rsidP="00E2067C">
      <w:pPr>
        <w:pStyle w:val="Tekstpodstawowy"/>
        <w:numPr>
          <w:ilvl w:val="1"/>
          <w:numId w:val="2"/>
        </w:numPr>
        <w:spacing w:line="276" w:lineRule="auto"/>
        <w:jc w:val="both"/>
        <w:rPr>
          <w:rFonts w:ascii="Verdana" w:hAnsi="Verdana" w:cs="Verdana"/>
          <w:sz w:val="20"/>
        </w:rPr>
      </w:pPr>
      <w:r w:rsidRPr="00E2067C">
        <w:rPr>
          <w:rFonts w:ascii="Verdana" w:hAnsi="Verdana" w:cs="Verdana"/>
          <w:spacing w:val="4"/>
          <w:sz w:val="20"/>
        </w:rPr>
        <w:t>Przedłużenie</w:t>
      </w:r>
      <w:r w:rsidRPr="00E2067C">
        <w:rPr>
          <w:rFonts w:ascii="Verdana" w:eastAsia="Verdana" w:hAnsi="Verdana" w:cs="Verdana"/>
          <w:spacing w:val="4"/>
          <w:sz w:val="20"/>
        </w:rPr>
        <w:t xml:space="preserve"> </w:t>
      </w:r>
      <w:r w:rsidRPr="00E2067C">
        <w:rPr>
          <w:rFonts w:ascii="Verdana" w:hAnsi="Verdana" w:cs="Verdana"/>
          <w:spacing w:val="4"/>
          <w:sz w:val="20"/>
        </w:rPr>
        <w:t>okresu</w:t>
      </w:r>
      <w:r w:rsidRPr="00E2067C">
        <w:rPr>
          <w:rFonts w:ascii="Verdana" w:eastAsia="Verdana" w:hAnsi="Verdana" w:cs="Verdana"/>
          <w:spacing w:val="4"/>
          <w:sz w:val="20"/>
        </w:rPr>
        <w:t xml:space="preserve"> </w:t>
      </w:r>
      <w:r w:rsidRPr="00E2067C">
        <w:rPr>
          <w:rFonts w:ascii="Verdana" w:hAnsi="Verdana" w:cs="Verdana"/>
          <w:spacing w:val="4"/>
          <w:sz w:val="20"/>
        </w:rPr>
        <w:t>związania</w:t>
      </w:r>
      <w:r w:rsidRPr="00E2067C">
        <w:rPr>
          <w:rFonts w:ascii="Verdana" w:eastAsia="Verdana" w:hAnsi="Verdana" w:cs="Verdana"/>
          <w:spacing w:val="4"/>
          <w:sz w:val="20"/>
        </w:rPr>
        <w:t xml:space="preserve"> </w:t>
      </w:r>
      <w:r w:rsidRPr="00E2067C">
        <w:rPr>
          <w:rFonts w:ascii="Verdana" w:hAnsi="Verdana" w:cs="Verdana"/>
          <w:spacing w:val="4"/>
          <w:sz w:val="20"/>
        </w:rPr>
        <w:t>ofertą</w:t>
      </w:r>
      <w:r w:rsidRPr="00E2067C">
        <w:rPr>
          <w:rFonts w:ascii="Verdana" w:eastAsia="Verdana" w:hAnsi="Verdana" w:cs="Verdana"/>
          <w:spacing w:val="4"/>
          <w:sz w:val="20"/>
        </w:rPr>
        <w:t xml:space="preserve"> </w:t>
      </w:r>
      <w:r w:rsidRPr="00E2067C">
        <w:rPr>
          <w:rFonts w:ascii="Verdana" w:hAnsi="Verdana" w:cs="Verdana"/>
          <w:spacing w:val="4"/>
          <w:sz w:val="20"/>
        </w:rPr>
        <w:t>jest</w:t>
      </w:r>
      <w:r w:rsidRPr="00E2067C">
        <w:rPr>
          <w:rFonts w:ascii="Verdana" w:eastAsia="Verdana" w:hAnsi="Verdana" w:cs="Verdana"/>
          <w:spacing w:val="4"/>
          <w:sz w:val="20"/>
        </w:rPr>
        <w:t xml:space="preserve"> </w:t>
      </w:r>
      <w:r w:rsidRPr="00E2067C">
        <w:rPr>
          <w:rFonts w:ascii="Verdana" w:hAnsi="Verdana" w:cs="Verdana"/>
          <w:spacing w:val="4"/>
          <w:sz w:val="20"/>
        </w:rPr>
        <w:t>dopuszczalne</w:t>
      </w:r>
      <w:r w:rsidRPr="00E2067C">
        <w:rPr>
          <w:rFonts w:ascii="Verdana" w:eastAsia="Verdana" w:hAnsi="Verdana" w:cs="Verdana"/>
          <w:spacing w:val="4"/>
          <w:sz w:val="20"/>
        </w:rPr>
        <w:t xml:space="preserve"> </w:t>
      </w:r>
      <w:r w:rsidRPr="00E2067C">
        <w:rPr>
          <w:rFonts w:ascii="Verdana" w:hAnsi="Verdana" w:cs="Verdana"/>
          <w:spacing w:val="4"/>
          <w:sz w:val="20"/>
        </w:rPr>
        <w:t>tylko</w:t>
      </w:r>
      <w:r w:rsidRPr="00E2067C">
        <w:rPr>
          <w:rFonts w:ascii="Verdana" w:eastAsia="Verdana" w:hAnsi="Verdana" w:cs="Verdana"/>
          <w:spacing w:val="4"/>
          <w:sz w:val="20"/>
        </w:rPr>
        <w:t xml:space="preserve"> </w:t>
      </w:r>
      <w:r w:rsidRPr="00E2067C">
        <w:rPr>
          <w:rFonts w:ascii="Verdana" w:hAnsi="Verdana" w:cs="Verdana"/>
          <w:spacing w:val="4"/>
          <w:sz w:val="20"/>
        </w:rPr>
        <w:t>z</w:t>
      </w:r>
      <w:r w:rsidRPr="00E2067C">
        <w:rPr>
          <w:rFonts w:ascii="Verdana" w:eastAsia="Verdana" w:hAnsi="Verdana" w:cs="Verdana"/>
          <w:spacing w:val="4"/>
          <w:sz w:val="20"/>
        </w:rPr>
        <w:t xml:space="preserve"> </w:t>
      </w:r>
      <w:r w:rsidRPr="00E2067C">
        <w:rPr>
          <w:rFonts w:ascii="Verdana" w:hAnsi="Verdana" w:cs="Verdana"/>
          <w:spacing w:val="4"/>
          <w:sz w:val="20"/>
        </w:rPr>
        <w:t>jednoczesnym</w:t>
      </w:r>
      <w:r w:rsidRPr="00E2067C">
        <w:rPr>
          <w:rFonts w:ascii="Verdana" w:eastAsia="Verdana" w:hAnsi="Verdana" w:cs="Verdana"/>
          <w:spacing w:val="4"/>
          <w:sz w:val="20"/>
        </w:rPr>
        <w:t xml:space="preserve"> </w:t>
      </w:r>
      <w:r w:rsidRPr="00E2067C">
        <w:rPr>
          <w:rFonts w:ascii="Verdana" w:hAnsi="Verdana" w:cs="Verdana"/>
          <w:spacing w:val="4"/>
          <w:sz w:val="20"/>
        </w:rPr>
        <w:t>przedłużeniem</w:t>
      </w:r>
      <w:r w:rsidRPr="00E2067C">
        <w:rPr>
          <w:rFonts w:ascii="Verdana" w:eastAsia="Verdana" w:hAnsi="Verdana" w:cs="Verdana"/>
          <w:spacing w:val="4"/>
          <w:sz w:val="20"/>
        </w:rPr>
        <w:t xml:space="preserve"> </w:t>
      </w:r>
      <w:r w:rsidRPr="00E2067C">
        <w:rPr>
          <w:rFonts w:ascii="Verdana" w:hAnsi="Verdana" w:cs="Verdana"/>
          <w:spacing w:val="4"/>
          <w:sz w:val="20"/>
        </w:rPr>
        <w:t>okresu</w:t>
      </w:r>
      <w:r w:rsidRPr="00E2067C">
        <w:rPr>
          <w:rFonts w:ascii="Verdana" w:eastAsia="Verdana" w:hAnsi="Verdana" w:cs="Verdana"/>
          <w:spacing w:val="4"/>
          <w:sz w:val="20"/>
        </w:rPr>
        <w:t xml:space="preserve"> </w:t>
      </w:r>
      <w:r w:rsidRPr="00E2067C">
        <w:rPr>
          <w:rFonts w:ascii="Verdana" w:hAnsi="Verdana" w:cs="Verdana"/>
          <w:spacing w:val="4"/>
          <w:sz w:val="20"/>
        </w:rPr>
        <w:t>ważności</w:t>
      </w:r>
      <w:r w:rsidRPr="00E2067C">
        <w:rPr>
          <w:rFonts w:ascii="Verdana" w:eastAsia="Verdana" w:hAnsi="Verdana" w:cs="Verdana"/>
          <w:spacing w:val="4"/>
          <w:sz w:val="20"/>
        </w:rPr>
        <w:t xml:space="preserve"> </w:t>
      </w:r>
      <w:r w:rsidRPr="00E2067C">
        <w:rPr>
          <w:rFonts w:ascii="Verdana" w:hAnsi="Verdana" w:cs="Verdana"/>
          <w:spacing w:val="4"/>
          <w:sz w:val="20"/>
        </w:rPr>
        <w:t>wadium</w:t>
      </w:r>
      <w:r w:rsidRPr="00E2067C">
        <w:rPr>
          <w:rFonts w:ascii="Verdana" w:eastAsia="Verdana" w:hAnsi="Verdana" w:cs="Verdana"/>
          <w:spacing w:val="4"/>
          <w:sz w:val="20"/>
        </w:rPr>
        <w:t xml:space="preserve"> </w:t>
      </w:r>
      <w:r w:rsidRPr="00E2067C">
        <w:rPr>
          <w:rFonts w:ascii="Verdana" w:hAnsi="Verdana" w:cs="Verdana"/>
          <w:spacing w:val="4"/>
          <w:sz w:val="20"/>
        </w:rPr>
        <w:t>albo,</w:t>
      </w:r>
      <w:r w:rsidRPr="00E2067C">
        <w:rPr>
          <w:rFonts w:ascii="Verdana" w:eastAsia="Verdana" w:hAnsi="Verdana" w:cs="Verdana"/>
          <w:spacing w:val="4"/>
          <w:sz w:val="20"/>
        </w:rPr>
        <w:t xml:space="preserve"> </w:t>
      </w:r>
      <w:r w:rsidRPr="00E2067C">
        <w:rPr>
          <w:rFonts w:ascii="Verdana" w:hAnsi="Verdana" w:cs="Verdana"/>
          <w:spacing w:val="4"/>
          <w:sz w:val="20"/>
        </w:rPr>
        <w:t>jeżeli</w:t>
      </w:r>
      <w:r w:rsidRPr="00E2067C">
        <w:rPr>
          <w:rFonts w:ascii="Verdana" w:eastAsia="Verdana" w:hAnsi="Verdana" w:cs="Verdana"/>
          <w:spacing w:val="4"/>
          <w:sz w:val="20"/>
        </w:rPr>
        <w:t xml:space="preserve"> </w:t>
      </w:r>
      <w:r w:rsidRPr="00E2067C">
        <w:rPr>
          <w:rFonts w:ascii="Verdana" w:hAnsi="Verdana" w:cs="Verdana"/>
          <w:spacing w:val="4"/>
          <w:sz w:val="20"/>
        </w:rPr>
        <w:t>nie</w:t>
      </w:r>
      <w:r w:rsidRPr="00E2067C">
        <w:rPr>
          <w:rFonts w:ascii="Verdana" w:eastAsia="Verdana" w:hAnsi="Verdana" w:cs="Verdana"/>
          <w:spacing w:val="4"/>
          <w:sz w:val="20"/>
        </w:rPr>
        <w:t xml:space="preserve"> </w:t>
      </w:r>
      <w:r w:rsidRPr="00E2067C">
        <w:rPr>
          <w:rFonts w:ascii="Verdana" w:hAnsi="Verdana" w:cs="Verdana"/>
          <w:spacing w:val="4"/>
          <w:sz w:val="20"/>
        </w:rPr>
        <w:t>jest</w:t>
      </w:r>
      <w:r w:rsidRPr="00E2067C">
        <w:rPr>
          <w:rFonts w:ascii="Verdana" w:eastAsia="Verdana" w:hAnsi="Verdana" w:cs="Verdana"/>
          <w:spacing w:val="4"/>
          <w:sz w:val="20"/>
        </w:rPr>
        <w:t xml:space="preserve"> </w:t>
      </w:r>
      <w:r w:rsidRPr="00E2067C">
        <w:rPr>
          <w:rFonts w:ascii="Verdana" w:hAnsi="Verdana" w:cs="Verdana"/>
          <w:spacing w:val="4"/>
          <w:sz w:val="20"/>
        </w:rPr>
        <w:t>to</w:t>
      </w:r>
      <w:r w:rsidRPr="00E2067C">
        <w:rPr>
          <w:rFonts w:ascii="Verdana" w:eastAsia="Verdana" w:hAnsi="Verdana" w:cs="Verdana"/>
          <w:spacing w:val="4"/>
          <w:sz w:val="20"/>
        </w:rPr>
        <w:t xml:space="preserve"> </w:t>
      </w:r>
      <w:r w:rsidRPr="00E2067C">
        <w:rPr>
          <w:rFonts w:ascii="Verdana" w:hAnsi="Verdana" w:cs="Verdana"/>
          <w:spacing w:val="4"/>
          <w:sz w:val="20"/>
        </w:rPr>
        <w:t>możliwie,</w:t>
      </w:r>
      <w:r w:rsidRPr="00E2067C">
        <w:rPr>
          <w:rFonts w:ascii="Verdana" w:eastAsia="Verdana" w:hAnsi="Verdana" w:cs="Verdana"/>
          <w:spacing w:val="4"/>
          <w:sz w:val="20"/>
        </w:rPr>
        <w:t xml:space="preserve"> </w:t>
      </w:r>
      <w:r w:rsidRPr="00E2067C">
        <w:rPr>
          <w:rFonts w:ascii="Verdana" w:hAnsi="Verdana" w:cs="Verdana"/>
          <w:spacing w:val="4"/>
          <w:sz w:val="20"/>
        </w:rPr>
        <w:t>z</w:t>
      </w:r>
      <w:r w:rsidRPr="00E2067C">
        <w:rPr>
          <w:rFonts w:ascii="Verdana" w:eastAsia="Verdana" w:hAnsi="Verdana" w:cs="Verdana"/>
          <w:spacing w:val="4"/>
          <w:sz w:val="20"/>
        </w:rPr>
        <w:t xml:space="preserve"> </w:t>
      </w:r>
      <w:r w:rsidRPr="00E2067C">
        <w:rPr>
          <w:rFonts w:ascii="Verdana" w:hAnsi="Verdana" w:cs="Verdana"/>
          <w:spacing w:val="4"/>
          <w:sz w:val="20"/>
        </w:rPr>
        <w:t>wniesieniem</w:t>
      </w:r>
      <w:r w:rsidRPr="00E2067C">
        <w:rPr>
          <w:rFonts w:ascii="Verdana" w:eastAsia="Verdana" w:hAnsi="Verdana" w:cs="Verdana"/>
          <w:spacing w:val="4"/>
          <w:sz w:val="20"/>
        </w:rPr>
        <w:t xml:space="preserve"> </w:t>
      </w:r>
      <w:r w:rsidRPr="00E2067C">
        <w:rPr>
          <w:rFonts w:ascii="Verdana" w:hAnsi="Verdana" w:cs="Verdana"/>
          <w:spacing w:val="4"/>
          <w:sz w:val="20"/>
        </w:rPr>
        <w:t>nowego</w:t>
      </w:r>
      <w:r w:rsidRPr="00E2067C">
        <w:rPr>
          <w:rFonts w:ascii="Verdana" w:eastAsia="Verdana" w:hAnsi="Verdana" w:cs="Verdana"/>
          <w:spacing w:val="4"/>
          <w:sz w:val="20"/>
        </w:rPr>
        <w:t xml:space="preserve"> </w:t>
      </w:r>
      <w:r w:rsidRPr="00E2067C">
        <w:rPr>
          <w:rFonts w:ascii="Verdana" w:hAnsi="Verdana" w:cs="Verdana"/>
          <w:spacing w:val="4"/>
          <w:sz w:val="20"/>
        </w:rPr>
        <w:t>wadium</w:t>
      </w:r>
      <w:r w:rsidRPr="00E2067C">
        <w:rPr>
          <w:rFonts w:ascii="Verdana" w:eastAsia="Verdana" w:hAnsi="Verdana" w:cs="Verdana"/>
          <w:spacing w:val="4"/>
          <w:sz w:val="20"/>
        </w:rPr>
        <w:t xml:space="preserve"> </w:t>
      </w:r>
      <w:r w:rsidRPr="00E2067C">
        <w:rPr>
          <w:rFonts w:ascii="Verdana" w:hAnsi="Verdana" w:cs="Verdana"/>
          <w:spacing w:val="4"/>
          <w:sz w:val="20"/>
        </w:rPr>
        <w:t>na</w:t>
      </w:r>
      <w:r w:rsidRPr="00E2067C">
        <w:rPr>
          <w:rFonts w:ascii="Verdana" w:eastAsia="Verdana" w:hAnsi="Verdana" w:cs="Verdana"/>
          <w:spacing w:val="4"/>
          <w:sz w:val="20"/>
        </w:rPr>
        <w:t xml:space="preserve"> </w:t>
      </w:r>
      <w:r w:rsidRPr="00E2067C">
        <w:rPr>
          <w:rFonts w:ascii="Verdana" w:hAnsi="Verdana" w:cs="Verdana"/>
          <w:spacing w:val="4"/>
          <w:sz w:val="20"/>
        </w:rPr>
        <w:t>przedłużony</w:t>
      </w:r>
      <w:r w:rsidRPr="00E2067C">
        <w:rPr>
          <w:rFonts w:ascii="Verdana" w:eastAsia="Verdana" w:hAnsi="Verdana" w:cs="Verdana"/>
          <w:spacing w:val="4"/>
          <w:sz w:val="20"/>
        </w:rPr>
        <w:t xml:space="preserve"> </w:t>
      </w:r>
      <w:r w:rsidRPr="00E2067C">
        <w:rPr>
          <w:rFonts w:ascii="Verdana" w:hAnsi="Verdana" w:cs="Verdana"/>
          <w:spacing w:val="4"/>
          <w:sz w:val="20"/>
        </w:rPr>
        <w:t>okres</w:t>
      </w:r>
      <w:r w:rsidRPr="00E2067C">
        <w:rPr>
          <w:rFonts w:ascii="Verdana" w:eastAsia="Verdana" w:hAnsi="Verdana" w:cs="Verdana"/>
          <w:spacing w:val="4"/>
          <w:sz w:val="20"/>
        </w:rPr>
        <w:t xml:space="preserve"> </w:t>
      </w:r>
      <w:r w:rsidRPr="00E2067C">
        <w:rPr>
          <w:rFonts w:ascii="Verdana" w:hAnsi="Verdana" w:cs="Verdana"/>
          <w:spacing w:val="4"/>
          <w:sz w:val="20"/>
        </w:rPr>
        <w:t>związania</w:t>
      </w:r>
      <w:r w:rsidRPr="00E2067C">
        <w:rPr>
          <w:rFonts w:ascii="Verdana" w:eastAsia="Verdana" w:hAnsi="Verdana" w:cs="Verdana"/>
          <w:spacing w:val="4"/>
          <w:sz w:val="20"/>
        </w:rPr>
        <w:t xml:space="preserve"> </w:t>
      </w:r>
      <w:r w:rsidRPr="00E2067C">
        <w:rPr>
          <w:rFonts w:ascii="Verdana" w:hAnsi="Verdana" w:cs="Verdana"/>
          <w:spacing w:val="4"/>
          <w:sz w:val="20"/>
        </w:rPr>
        <w:t>ofertą.</w:t>
      </w:r>
      <w:r w:rsidRPr="00E2067C">
        <w:rPr>
          <w:rFonts w:ascii="Verdana" w:eastAsia="Verdana" w:hAnsi="Verdana" w:cs="Verdana"/>
          <w:spacing w:val="4"/>
          <w:sz w:val="20"/>
        </w:rPr>
        <w:t xml:space="preserve"> </w:t>
      </w:r>
      <w:r w:rsidRPr="00E2067C">
        <w:rPr>
          <w:rFonts w:ascii="Verdana" w:hAnsi="Verdana" w:cs="Verdana"/>
          <w:sz w:val="20"/>
        </w:rPr>
        <w:t>Jeżeli</w:t>
      </w:r>
      <w:r w:rsidRPr="00E2067C">
        <w:rPr>
          <w:rFonts w:ascii="Verdana" w:eastAsia="Verdana" w:hAnsi="Verdana" w:cs="Verdana"/>
          <w:sz w:val="20"/>
        </w:rPr>
        <w:t xml:space="preserve"> </w:t>
      </w:r>
      <w:r w:rsidRPr="00E2067C">
        <w:rPr>
          <w:rFonts w:ascii="Verdana" w:hAnsi="Verdana" w:cs="Verdana"/>
          <w:sz w:val="20"/>
        </w:rPr>
        <w:t>przedłużenie</w:t>
      </w:r>
      <w:r w:rsidRPr="00E2067C">
        <w:rPr>
          <w:rFonts w:ascii="Verdana" w:eastAsia="Verdana" w:hAnsi="Verdana" w:cs="Verdana"/>
          <w:sz w:val="20"/>
        </w:rPr>
        <w:t xml:space="preserve"> </w:t>
      </w:r>
      <w:r w:rsidRPr="00E2067C">
        <w:rPr>
          <w:rFonts w:ascii="Verdana" w:hAnsi="Verdana" w:cs="Verdana"/>
          <w:sz w:val="20"/>
        </w:rPr>
        <w:t>terminu</w:t>
      </w:r>
      <w:r w:rsidRPr="00E2067C">
        <w:rPr>
          <w:rFonts w:ascii="Verdana" w:eastAsia="Verdana" w:hAnsi="Verdana" w:cs="Verdana"/>
          <w:sz w:val="20"/>
        </w:rPr>
        <w:t xml:space="preserve"> </w:t>
      </w:r>
      <w:r w:rsidRPr="00E2067C">
        <w:rPr>
          <w:rFonts w:ascii="Verdana" w:hAnsi="Verdana" w:cs="Verdana"/>
          <w:sz w:val="20"/>
        </w:rPr>
        <w:t>związania</w:t>
      </w:r>
      <w:r w:rsidRPr="00E2067C">
        <w:rPr>
          <w:rFonts w:ascii="Verdana" w:eastAsia="Verdana" w:hAnsi="Verdana" w:cs="Verdana"/>
          <w:sz w:val="20"/>
        </w:rPr>
        <w:t xml:space="preserve"> </w:t>
      </w:r>
      <w:r w:rsidRPr="00E2067C">
        <w:rPr>
          <w:rFonts w:ascii="Verdana" w:hAnsi="Verdana" w:cs="Verdana"/>
          <w:sz w:val="20"/>
        </w:rPr>
        <w:t>ofertą</w:t>
      </w:r>
      <w:r w:rsidRPr="00E2067C">
        <w:rPr>
          <w:rFonts w:ascii="Verdana" w:eastAsia="Verdana" w:hAnsi="Verdana" w:cs="Verdana"/>
          <w:sz w:val="20"/>
        </w:rPr>
        <w:t xml:space="preserve"> </w:t>
      </w:r>
      <w:r w:rsidRPr="00E2067C">
        <w:rPr>
          <w:rFonts w:ascii="Verdana" w:hAnsi="Verdana" w:cs="Verdana"/>
          <w:sz w:val="20"/>
        </w:rPr>
        <w:t>dokonywane</w:t>
      </w:r>
      <w:r w:rsidRPr="00E2067C">
        <w:rPr>
          <w:rFonts w:ascii="Verdana" w:eastAsia="Verdana" w:hAnsi="Verdana" w:cs="Verdana"/>
          <w:sz w:val="20"/>
        </w:rPr>
        <w:t xml:space="preserve"> </w:t>
      </w:r>
      <w:r w:rsidRPr="00E2067C">
        <w:rPr>
          <w:rFonts w:ascii="Verdana" w:hAnsi="Verdana" w:cs="Verdana"/>
          <w:sz w:val="20"/>
        </w:rPr>
        <w:t>jest</w:t>
      </w:r>
      <w:r w:rsidRPr="00E2067C">
        <w:rPr>
          <w:rFonts w:ascii="Verdana" w:eastAsia="Verdana" w:hAnsi="Verdana" w:cs="Verdana"/>
          <w:sz w:val="20"/>
        </w:rPr>
        <w:t xml:space="preserve"> </w:t>
      </w:r>
      <w:r w:rsidRPr="00E2067C">
        <w:rPr>
          <w:rFonts w:ascii="Verdana" w:hAnsi="Verdana" w:cs="Verdana"/>
          <w:sz w:val="20"/>
        </w:rPr>
        <w:t>po</w:t>
      </w:r>
      <w:r w:rsidRPr="00E2067C">
        <w:rPr>
          <w:rFonts w:ascii="Verdana" w:eastAsia="Verdana" w:hAnsi="Verdana" w:cs="Verdana"/>
          <w:sz w:val="20"/>
        </w:rPr>
        <w:t xml:space="preserve"> </w:t>
      </w:r>
      <w:r w:rsidRPr="00E2067C">
        <w:rPr>
          <w:rFonts w:ascii="Verdana" w:hAnsi="Verdana" w:cs="Verdana"/>
          <w:sz w:val="20"/>
        </w:rPr>
        <w:t>wyborze</w:t>
      </w:r>
      <w:r w:rsidRPr="00E2067C">
        <w:rPr>
          <w:rFonts w:ascii="Verdana" w:eastAsia="Verdana" w:hAnsi="Verdana" w:cs="Verdana"/>
          <w:sz w:val="20"/>
        </w:rPr>
        <w:t xml:space="preserve"> </w:t>
      </w:r>
      <w:r w:rsidRPr="00E2067C">
        <w:rPr>
          <w:rFonts w:ascii="Verdana" w:hAnsi="Verdana" w:cs="Verdana"/>
          <w:sz w:val="20"/>
        </w:rPr>
        <w:t>oferty</w:t>
      </w:r>
      <w:r w:rsidRPr="00E2067C">
        <w:rPr>
          <w:rFonts w:ascii="Verdana" w:eastAsia="Verdana" w:hAnsi="Verdana" w:cs="Verdana"/>
          <w:sz w:val="20"/>
        </w:rPr>
        <w:t xml:space="preserve"> </w:t>
      </w:r>
      <w:r w:rsidRPr="00E2067C">
        <w:rPr>
          <w:rFonts w:ascii="Verdana" w:hAnsi="Verdana" w:cs="Verdana"/>
          <w:sz w:val="20"/>
        </w:rPr>
        <w:t>najkorzystniejszej,</w:t>
      </w:r>
      <w:r w:rsidRPr="00E2067C">
        <w:rPr>
          <w:rFonts w:ascii="Verdana" w:eastAsia="Verdana" w:hAnsi="Verdana" w:cs="Verdana"/>
          <w:sz w:val="20"/>
        </w:rPr>
        <w:t xml:space="preserve"> </w:t>
      </w:r>
      <w:r w:rsidRPr="00E2067C">
        <w:rPr>
          <w:rFonts w:ascii="Verdana" w:hAnsi="Verdana" w:cs="Verdana"/>
          <w:sz w:val="20"/>
        </w:rPr>
        <w:t>obowiązek</w:t>
      </w:r>
      <w:r w:rsidRPr="00E2067C">
        <w:rPr>
          <w:rFonts w:ascii="Verdana" w:eastAsia="Verdana" w:hAnsi="Verdana" w:cs="Verdana"/>
          <w:sz w:val="20"/>
        </w:rPr>
        <w:t xml:space="preserve"> </w:t>
      </w:r>
      <w:r w:rsidRPr="00E2067C">
        <w:rPr>
          <w:rFonts w:ascii="Verdana" w:hAnsi="Verdana" w:cs="Verdana"/>
          <w:sz w:val="20"/>
        </w:rPr>
        <w:t>wniesienia</w:t>
      </w:r>
      <w:r w:rsidRPr="00E2067C">
        <w:rPr>
          <w:rFonts w:ascii="Verdana" w:eastAsia="Verdana" w:hAnsi="Verdana" w:cs="Verdana"/>
          <w:sz w:val="20"/>
        </w:rPr>
        <w:t xml:space="preserve"> </w:t>
      </w:r>
      <w:r w:rsidRPr="00E2067C">
        <w:rPr>
          <w:rFonts w:ascii="Verdana" w:hAnsi="Verdana" w:cs="Verdana"/>
          <w:sz w:val="20"/>
        </w:rPr>
        <w:t>nowego</w:t>
      </w:r>
      <w:r w:rsidRPr="00E2067C">
        <w:rPr>
          <w:rFonts w:ascii="Verdana" w:eastAsia="Verdana" w:hAnsi="Verdana" w:cs="Verdana"/>
          <w:sz w:val="20"/>
        </w:rPr>
        <w:t xml:space="preserve"> </w:t>
      </w:r>
      <w:r w:rsidRPr="00E2067C">
        <w:rPr>
          <w:rFonts w:ascii="Verdana" w:hAnsi="Verdana" w:cs="Verdana"/>
          <w:sz w:val="20"/>
        </w:rPr>
        <w:t>wadium</w:t>
      </w:r>
      <w:r w:rsidRPr="00E2067C">
        <w:rPr>
          <w:rFonts w:ascii="Verdana" w:eastAsia="Verdana" w:hAnsi="Verdana" w:cs="Verdana"/>
          <w:sz w:val="20"/>
        </w:rPr>
        <w:t xml:space="preserve"> </w:t>
      </w:r>
      <w:r w:rsidRPr="00E2067C">
        <w:rPr>
          <w:rFonts w:ascii="Verdana" w:hAnsi="Verdana" w:cs="Verdana"/>
          <w:sz w:val="20"/>
        </w:rPr>
        <w:t>lub</w:t>
      </w:r>
      <w:r w:rsidRPr="00E2067C">
        <w:rPr>
          <w:rFonts w:ascii="Verdana" w:eastAsia="Verdana" w:hAnsi="Verdana" w:cs="Verdana"/>
          <w:sz w:val="20"/>
        </w:rPr>
        <w:t xml:space="preserve"> </w:t>
      </w:r>
      <w:r w:rsidRPr="00E2067C">
        <w:rPr>
          <w:rFonts w:ascii="Verdana" w:hAnsi="Verdana" w:cs="Verdana"/>
          <w:sz w:val="20"/>
        </w:rPr>
        <w:t>jego</w:t>
      </w:r>
      <w:r w:rsidRPr="00E2067C">
        <w:rPr>
          <w:rFonts w:ascii="Verdana" w:eastAsia="Verdana" w:hAnsi="Verdana" w:cs="Verdana"/>
          <w:sz w:val="20"/>
        </w:rPr>
        <w:t xml:space="preserve"> </w:t>
      </w:r>
      <w:r w:rsidRPr="00E2067C">
        <w:rPr>
          <w:rFonts w:ascii="Verdana" w:hAnsi="Verdana" w:cs="Verdana"/>
          <w:sz w:val="20"/>
        </w:rPr>
        <w:t>przedłużenia</w:t>
      </w:r>
      <w:r w:rsidRPr="00E2067C">
        <w:rPr>
          <w:rFonts w:ascii="Verdana" w:eastAsia="Verdana" w:hAnsi="Verdana" w:cs="Verdana"/>
          <w:sz w:val="20"/>
        </w:rPr>
        <w:t xml:space="preserve"> </w:t>
      </w:r>
      <w:r w:rsidRPr="00E2067C">
        <w:rPr>
          <w:rFonts w:ascii="Verdana" w:hAnsi="Verdana" w:cs="Verdana"/>
          <w:sz w:val="20"/>
        </w:rPr>
        <w:t>dotyczy</w:t>
      </w:r>
      <w:r w:rsidRPr="00E2067C">
        <w:rPr>
          <w:rFonts w:ascii="Verdana" w:eastAsia="Verdana" w:hAnsi="Verdana" w:cs="Verdana"/>
          <w:sz w:val="20"/>
        </w:rPr>
        <w:t xml:space="preserve"> </w:t>
      </w:r>
      <w:r w:rsidRPr="00E2067C">
        <w:rPr>
          <w:rFonts w:ascii="Verdana" w:hAnsi="Verdana" w:cs="Verdana"/>
          <w:sz w:val="20"/>
        </w:rPr>
        <w:t>jedynie</w:t>
      </w:r>
      <w:r w:rsidRPr="00E2067C">
        <w:rPr>
          <w:rFonts w:ascii="Verdana" w:eastAsia="Verdana" w:hAnsi="Verdana" w:cs="Verdana"/>
          <w:sz w:val="20"/>
        </w:rPr>
        <w:t xml:space="preserve"> </w:t>
      </w:r>
      <w:r w:rsidRPr="00E2067C">
        <w:rPr>
          <w:rFonts w:ascii="Verdana" w:hAnsi="Verdana" w:cs="Verdana"/>
          <w:sz w:val="20"/>
        </w:rPr>
        <w:t>wykonawcy,</w:t>
      </w:r>
      <w:r w:rsidRPr="00E2067C">
        <w:rPr>
          <w:rFonts w:ascii="Verdana" w:eastAsia="Verdana" w:hAnsi="Verdana" w:cs="Verdana"/>
          <w:sz w:val="20"/>
        </w:rPr>
        <w:t xml:space="preserve"> </w:t>
      </w:r>
      <w:r w:rsidRPr="00E2067C">
        <w:rPr>
          <w:rFonts w:ascii="Verdana" w:hAnsi="Verdana" w:cs="Verdana"/>
          <w:sz w:val="20"/>
        </w:rPr>
        <w:t>którego</w:t>
      </w:r>
      <w:r w:rsidRPr="00E2067C">
        <w:rPr>
          <w:rFonts w:ascii="Verdana" w:eastAsia="Verdana" w:hAnsi="Verdana" w:cs="Verdana"/>
          <w:sz w:val="20"/>
        </w:rPr>
        <w:t xml:space="preserve"> </w:t>
      </w:r>
      <w:r w:rsidRPr="00E2067C">
        <w:rPr>
          <w:rFonts w:ascii="Verdana" w:hAnsi="Verdana" w:cs="Verdana"/>
          <w:sz w:val="20"/>
        </w:rPr>
        <w:t>oferta</w:t>
      </w:r>
      <w:r w:rsidRPr="00E2067C">
        <w:rPr>
          <w:rFonts w:ascii="Verdana" w:eastAsia="Verdana" w:hAnsi="Verdana" w:cs="Verdana"/>
          <w:sz w:val="20"/>
        </w:rPr>
        <w:t xml:space="preserve"> </w:t>
      </w:r>
      <w:r w:rsidRPr="00E2067C">
        <w:rPr>
          <w:rFonts w:ascii="Verdana" w:hAnsi="Verdana" w:cs="Verdana"/>
          <w:sz w:val="20"/>
        </w:rPr>
        <w:t>została</w:t>
      </w:r>
      <w:r w:rsidRPr="00E2067C">
        <w:rPr>
          <w:rFonts w:ascii="Verdana" w:eastAsia="Verdana" w:hAnsi="Verdana" w:cs="Verdana"/>
          <w:sz w:val="20"/>
        </w:rPr>
        <w:t xml:space="preserve"> </w:t>
      </w:r>
      <w:r w:rsidRPr="00E2067C">
        <w:rPr>
          <w:rFonts w:ascii="Verdana" w:hAnsi="Verdana" w:cs="Verdana"/>
          <w:sz w:val="20"/>
        </w:rPr>
        <w:t>wybrana</w:t>
      </w:r>
      <w:r w:rsidRPr="00E2067C">
        <w:rPr>
          <w:rFonts w:ascii="Verdana" w:eastAsia="Verdana" w:hAnsi="Verdana" w:cs="Verdana"/>
          <w:sz w:val="20"/>
        </w:rPr>
        <w:t xml:space="preserve"> </w:t>
      </w:r>
      <w:r w:rsidRPr="00E2067C">
        <w:rPr>
          <w:rFonts w:ascii="Verdana" w:hAnsi="Verdana" w:cs="Verdana"/>
          <w:sz w:val="20"/>
        </w:rPr>
        <w:t>jako</w:t>
      </w:r>
      <w:r w:rsidRPr="00E2067C">
        <w:rPr>
          <w:rFonts w:ascii="Verdana" w:eastAsia="Verdana" w:hAnsi="Verdana" w:cs="Verdana"/>
          <w:sz w:val="20"/>
        </w:rPr>
        <w:t xml:space="preserve"> </w:t>
      </w:r>
      <w:r w:rsidRPr="00E2067C">
        <w:rPr>
          <w:rFonts w:ascii="Verdana" w:hAnsi="Verdana" w:cs="Verdana"/>
          <w:sz w:val="20"/>
        </w:rPr>
        <w:t>najkorzystniejsza.</w:t>
      </w:r>
    </w:p>
    <w:p w:rsidR="00A7348A" w:rsidRPr="00E2067C" w:rsidRDefault="00A7348A" w:rsidP="00E2067C">
      <w:pPr>
        <w:pStyle w:val="Tekstpodstawowy21"/>
        <w:numPr>
          <w:ilvl w:val="1"/>
          <w:numId w:val="2"/>
        </w:numPr>
        <w:spacing w:before="0" w:line="276" w:lineRule="auto"/>
        <w:rPr>
          <w:rFonts w:ascii="Verdana" w:hAnsi="Verdana"/>
          <w:b w:val="0"/>
          <w:sz w:val="20"/>
          <w:szCs w:val="20"/>
        </w:rPr>
      </w:pPr>
      <w:r w:rsidRPr="00E2067C">
        <w:rPr>
          <w:rFonts w:ascii="Verdana" w:hAnsi="Verdana"/>
          <w:b w:val="0"/>
          <w:sz w:val="20"/>
          <w:szCs w:val="20"/>
        </w:rPr>
        <w:t>W</w:t>
      </w:r>
      <w:r w:rsidRPr="00E2067C">
        <w:rPr>
          <w:rFonts w:ascii="Verdana" w:eastAsia="Verdana" w:hAnsi="Verdana"/>
          <w:b w:val="0"/>
          <w:sz w:val="20"/>
          <w:szCs w:val="20"/>
        </w:rPr>
        <w:t xml:space="preserve"> </w:t>
      </w:r>
      <w:r w:rsidRPr="00E2067C">
        <w:rPr>
          <w:rFonts w:ascii="Verdana" w:hAnsi="Verdana"/>
          <w:b w:val="0"/>
          <w:sz w:val="20"/>
          <w:szCs w:val="20"/>
        </w:rPr>
        <w:t>przypadku</w:t>
      </w:r>
      <w:r w:rsidRPr="00E2067C">
        <w:rPr>
          <w:rFonts w:ascii="Verdana" w:eastAsia="Verdana" w:hAnsi="Verdana"/>
          <w:b w:val="0"/>
          <w:sz w:val="20"/>
          <w:szCs w:val="20"/>
        </w:rPr>
        <w:t xml:space="preserve"> </w:t>
      </w:r>
      <w:r w:rsidRPr="00E2067C">
        <w:rPr>
          <w:rFonts w:ascii="Verdana" w:hAnsi="Verdana"/>
          <w:b w:val="0"/>
          <w:sz w:val="20"/>
          <w:szCs w:val="20"/>
        </w:rPr>
        <w:t>wniesienia</w:t>
      </w:r>
      <w:r w:rsidRPr="00E2067C">
        <w:rPr>
          <w:rFonts w:ascii="Verdana" w:eastAsia="Verdana" w:hAnsi="Verdana"/>
          <w:b w:val="0"/>
          <w:sz w:val="20"/>
          <w:szCs w:val="20"/>
        </w:rPr>
        <w:t xml:space="preserve"> </w:t>
      </w:r>
      <w:r w:rsidRPr="00E2067C">
        <w:rPr>
          <w:rFonts w:ascii="Verdana" w:hAnsi="Verdana"/>
          <w:b w:val="0"/>
          <w:sz w:val="20"/>
          <w:szCs w:val="20"/>
        </w:rPr>
        <w:t>odwołania</w:t>
      </w:r>
      <w:r w:rsidRPr="00E2067C">
        <w:rPr>
          <w:rFonts w:ascii="Verdana" w:eastAsia="Verdana" w:hAnsi="Verdana"/>
          <w:b w:val="0"/>
          <w:sz w:val="20"/>
          <w:szCs w:val="20"/>
        </w:rPr>
        <w:t xml:space="preserve"> </w:t>
      </w:r>
      <w:r w:rsidRPr="00E2067C">
        <w:rPr>
          <w:rFonts w:ascii="Verdana" w:hAnsi="Verdana"/>
          <w:b w:val="0"/>
          <w:sz w:val="20"/>
          <w:szCs w:val="20"/>
        </w:rPr>
        <w:t>po</w:t>
      </w:r>
      <w:r w:rsidRPr="00E2067C">
        <w:rPr>
          <w:rFonts w:ascii="Verdana" w:eastAsia="Verdana" w:hAnsi="Verdana"/>
          <w:b w:val="0"/>
          <w:sz w:val="20"/>
          <w:szCs w:val="20"/>
        </w:rPr>
        <w:t xml:space="preserve"> </w:t>
      </w:r>
      <w:r w:rsidRPr="00E2067C">
        <w:rPr>
          <w:rFonts w:ascii="Verdana" w:hAnsi="Verdana"/>
          <w:b w:val="0"/>
          <w:sz w:val="20"/>
          <w:szCs w:val="20"/>
        </w:rPr>
        <w:t>upływie</w:t>
      </w:r>
      <w:r w:rsidRPr="00E2067C">
        <w:rPr>
          <w:rFonts w:ascii="Verdana" w:eastAsia="Verdana" w:hAnsi="Verdana"/>
          <w:b w:val="0"/>
          <w:sz w:val="20"/>
          <w:szCs w:val="20"/>
        </w:rPr>
        <w:t xml:space="preserve"> </w:t>
      </w:r>
      <w:r w:rsidRPr="00E2067C">
        <w:rPr>
          <w:rFonts w:ascii="Verdana" w:hAnsi="Verdana"/>
          <w:b w:val="0"/>
          <w:sz w:val="20"/>
          <w:szCs w:val="20"/>
        </w:rPr>
        <w:t>terminu</w:t>
      </w:r>
      <w:r w:rsidRPr="00E2067C">
        <w:rPr>
          <w:rFonts w:ascii="Verdana" w:eastAsia="Verdana" w:hAnsi="Verdana"/>
          <w:b w:val="0"/>
          <w:sz w:val="20"/>
          <w:szCs w:val="20"/>
        </w:rPr>
        <w:t xml:space="preserve"> </w:t>
      </w:r>
      <w:r w:rsidRPr="00E2067C">
        <w:rPr>
          <w:rFonts w:ascii="Verdana" w:hAnsi="Verdana"/>
          <w:b w:val="0"/>
          <w:sz w:val="20"/>
          <w:szCs w:val="20"/>
        </w:rPr>
        <w:t>składania</w:t>
      </w:r>
      <w:r w:rsidRPr="00E2067C">
        <w:rPr>
          <w:rFonts w:ascii="Verdana" w:eastAsia="Verdana" w:hAnsi="Verdana"/>
          <w:b w:val="0"/>
          <w:sz w:val="20"/>
          <w:szCs w:val="20"/>
        </w:rPr>
        <w:t xml:space="preserve"> </w:t>
      </w:r>
      <w:r w:rsidRPr="00E2067C">
        <w:rPr>
          <w:rFonts w:ascii="Verdana" w:hAnsi="Verdana"/>
          <w:b w:val="0"/>
          <w:sz w:val="20"/>
          <w:szCs w:val="20"/>
        </w:rPr>
        <w:t>ofert</w:t>
      </w:r>
      <w:r w:rsidRPr="00E2067C">
        <w:rPr>
          <w:rFonts w:ascii="Verdana" w:eastAsia="Verdana" w:hAnsi="Verdana"/>
          <w:b w:val="0"/>
          <w:sz w:val="20"/>
          <w:szCs w:val="20"/>
        </w:rPr>
        <w:t xml:space="preserve"> </w:t>
      </w:r>
      <w:r w:rsidRPr="00E2067C">
        <w:rPr>
          <w:rFonts w:ascii="Verdana" w:hAnsi="Verdana"/>
          <w:b w:val="0"/>
          <w:sz w:val="20"/>
          <w:szCs w:val="20"/>
        </w:rPr>
        <w:t>bieg</w:t>
      </w:r>
      <w:r w:rsidRPr="00E2067C">
        <w:rPr>
          <w:rFonts w:ascii="Verdana" w:eastAsia="Verdana" w:hAnsi="Verdana"/>
          <w:b w:val="0"/>
          <w:sz w:val="20"/>
          <w:szCs w:val="20"/>
        </w:rPr>
        <w:t xml:space="preserve"> </w:t>
      </w:r>
      <w:r w:rsidRPr="00E2067C">
        <w:rPr>
          <w:rFonts w:ascii="Verdana" w:hAnsi="Verdana"/>
          <w:b w:val="0"/>
          <w:sz w:val="20"/>
          <w:szCs w:val="20"/>
        </w:rPr>
        <w:t>terminu</w:t>
      </w:r>
      <w:r w:rsidRPr="00E2067C">
        <w:rPr>
          <w:rFonts w:ascii="Verdana" w:eastAsia="Verdana" w:hAnsi="Verdana"/>
          <w:b w:val="0"/>
          <w:sz w:val="20"/>
          <w:szCs w:val="20"/>
        </w:rPr>
        <w:t xml:space="preserve"> </w:t>
      </w:r>
      <w:r w:rsidRPr="00E2067C">
        <w:rPr>
          <w:rFonts w:ascii="Verdana" w:hAnsi="Verdana"/>
          <w:b w:val="0"/>
          <w:sz w:val="20"/>
          <w:szCs w:val="20"/>
        </w:rPr>
        <w:t>związania</w:t>
      </w:r>
      <w:r w:rsidRPr="00E2067C">
        <w:rPr>
          <w:rFonts w:ascii="Verdana" w:eastAsia="Verdana" w:hAnsi="Verdana"/>
          <w:b w:val="0"/>
          <w:sz w:val="20"/>
          <w:szCs w:val="20"/>
        </w:rPr>
        <w:t xml:space="preserve"> </w:t>
      </w:r>
      <w:r w:rsidRPr="00E2067C">
        <w:rPr>
          <w:rFonts w:ascii="Verdana" w:hAnsi="Verdana"/>
          <w:b w:val="0"/>
          <w:sz w:val="20"/>
          <w:szCs w:val="20"/>
        </w:rPr>
        <w:t>ofertą</w:t>
      </w:r>
      <w:r w:rsidRPr="00E2067C">
        <w:rPr>
          <w:rFonts w:ascii="Verdana" w:eastAsia="Verdana" w:hAnsi="Verdana"/>
          <w:b w:val="0"/>
          <w:sz w:val="20"/>
          <w:szCs w:val="20"/>
        </w:rPr>
        <w:t xml:space="preserve"> </w:t>
      </w:r>
      <w:r w:rsidRPr="00E2067C">
        <w:rPr>
          <w:rFonts w:ascii="Verdana" w:hAnsi="Verdana"/>
          <w:b w:val="0"/>
          <w:sz w:val="20"/>
          <w:szCs w:val="20"/>
        </w:rPr>
        <w:t>ulegnie</w:t>
      </w:r>
      <w:r w:rsidRPr="00E2067C">
        <w:rPr>
          <w:rFonts w:ascii="Verdana" w:eastAsia="Verdana" w:hAnsi="Verdana"/>
          <w:b w:val="0"/>
          <w:sz w:val="20"/>
          <w:szCs w:val="20"/>
        </w:rPr>
        <w:t xml:space="preserve"> </w:t>
      </w:r>
      <w:r w:rsidRPr="00E2067C">
        <w:rPr>
          <w:rFonts w:ascii="Verdana" w:hAnsi="Verdana"/>
          <w:b w:val="0"/>
          <w:sz w:val="20"/>
          <w:szCs w:val="20"/>
        </w:rPr>
        <w:t>zawieszeniu</w:t>
      </w:r>
      <w:r w:rsidRPr="00E2067C">
        <w:rPr>
          <w:rFonts w:ascii="Verdana" w:eastAsia="Verdana" w:hAnsi="Verdana"/>
          <w:b w:val="0"/>
          <w:sz w:val="20"/>
          <w:szCs w:val="20"/>
        </w:rPr>
        <w:t xml:space="preserve"> </w:t>
      </w:r>
      <w:r w:rsidRPr="00E2067C">
        <w:rPr>
          <w:rFonts w:ascii="Verdana" w:hAnsi="Verdana"/>
          <w:b w:val="0"/>
          <w:sz w:val="20"/>
          <w:szCs w:val="20"/>
        </w:rPr>
        <w:t>do</w:t>
      </w:r>
      <w:r w:rsidRPr="00E2067C">
        <w:rPr>
          <w:rFonts w:ascii="Verdana" w:eastAsia="Verdana" w:hAnsi="Verdana"/>
          <w:b w:val="0"/>
          <w:sz w:val="20"/>
          <w:szCs w:val="20"/>
        </w:rPr>
        <w:t xml:space="preserve"> </w:t>
      </w:r>
      <w:r w:rsidRPr="00E2067C">
        <w:rPr>
          <w:rFonts w:ascii="Verdana" w:hAnsi="Verdana"/>
          <w:b w:val="0"/>
          <w:sz w:val="20"/>
          <w:szCs w:val="20"/>
        </w:rPr>
        <w:t>czasu</w:t>
      </w:r>
      <w:r w:rsidRPr="00E2067C">
        <w:rPr>
          <w:rFonts w:ascii="Verdana" w:eastAsia="Verdana" w:hAnsi="Verdana"/>
          <w:b w:val="0"/>
          <w:sz w:val="20"/>
          <w:szCs w:val="20"/>
        </w:rPr>
        <w:t xml:space="preserve"> </w:t>
      </w:r>
      <w:r w:rsidRPr="00E2067C">
        <w:rPr>
          <w:rFonts w:ascii="Verdana" w:hAnsi="Verdana"/>
          <w:b w:val="0"/>
          <w:sz w:val="20"/>
          <w:szCs w:val="20"/>
        </w:rPr>
        <w:t>ogłoszenia</w:t>
      </w:r>
      <w:r w:rsidRPr="00E2067C">
        <w:rPr>
          <w:rFonts w:ascii="Verdana" w:eastAsia="Verdana" w:hAnsi="Verdana"/>
          <w:b w:val="0"/>
          <w:sz w:val="20"/>
          <w:szCs w:val="20"/>
        </w:rPr>
        <w:t xml:space="preserve"> </w:t>
      </w:r>
      <w:r w:rsidRPr="00E2067C">
        <w:rPr>
          <w:rFonts w:ascii="Verdana" w:hAnsi="Verdana"/>
          <w:b w:val="0"/>
          <w:sz w:val="20"/>
          <w:szCs w:val="20"/>
        </w:rPr>
        <w:t>przez</w:t>
      </w:r>
      <w:r w:rsidRPr="00E2067C">
        <w:rPr>
          <w:rFonts w:ascii="Verdana" w:eastAsia="Verdana" w:hAnsi="Verdana"/>
          <w:b w:val="0"/>
          <w:sz w:val="20"/>
          <w:szCs w:val="20"/>
        </w:rPr>
        <w:t xml:space="preserve"> </w:t>
      </w:r>
      <w:r w:rsidRPr="00E2067C">
        <w:rPr>
          <w:rFonts w:ascii="Verdana" w:hAnsi="Verdana"/>
          <w:b w:val="0"/>
          <w:sz w:val="20"/>
          <w:szCs w:val="20"/>
        </w:rPr>
        <w:t>Krajową</w:t>
      </w:r>
      <w:r w:rsidRPr="00E2067C">
        <w:rPr>
          <w:rFonts w:ascii="Verdana" w:eastAsia="Verdana" w:hAnsi="Verdana"/>
          <w:b w:val="0"/>
          <w:sz w:val="20"/>
          <w:szCs w:val="20"/>
        </w:rPr>
        <w:t xml:space="preserve"> </w:t>
      </w:r>
      <w:r w:rsidRPr="00E2067C">
        <w:rPr>
          <w:rFonts w:ascii="Verdana" w:hAnsi="Verdana"/>
          <w:b w:val="0"/>
          <w:sz w:val="20"/>
          <w:szCs w:val="20"/>
        </w:rPr>
        <w:t>Izbę</w:t>
      </w:r>
      <w:r w:rsidRPr="00E2067C">
        <w:rPr>
          <w:rFonts w:ascii="Verdana" w:eastAsia="Verdana" w:hAnsi="Verdana"/>
          <w:b w:val="0"/>
          <w:sz w:val="20"/>
          <w:szCs w:val="20"/>
        </w:rPr>
        <w:t xml:space="preserve"> </w:t>
      </w:r>
      <w:r w:rsidRPr="00E2067C">
        <w:rPr>
          <w:rFonts w:ascii="Verdana" w:hAnsi="Verdana"/>
          <w:b w:val="0"/>
          <w:sz w:val="20"/>
          <w:szCs w:val="20"/>
        </w:rPr>
        <w:t>Odwoławczą</w:t>
      </w:r>
      <w:r w:rsidRPr="00E2067C">
        <w:rPr>
          <w:rFonts w:ascii="Verdana" w:eastAsia="Verdana" w:hAnsi="Verdana"/>
          <w:b w:val="0"/>
          <w:sz w:val="20"/>
          <w:szCs w:val="20"/>
        </w:rPr>
        <w:t xml:space="preserve"> </w:t>
      </w:r>
      <w:r w:rsidRPr="00E2067C">
        <w:rPr>
          <w:rFonts w:ascii="Verdana" w:hAnsi="Verdana"/>
          <w:b w:val="0"/>
          <w:sz w:val="20"/>
          <w:szCs w:val="20"/>
        </w:rPr>
        <w:t>orzeczenia.</w:t>
      </w:r>
    </w:p>
    <w:p w:rsidR="007E3233" w:rsidRPr="00E2067C" w:rsidRDefault="007E3233" w:rsidP="00E2067C">
      <w:pPr>
        <w:pStyle w:val="Tekstpodstawowy21"/>
        <w:spacing w:before="0" w:line="276" w:lineRule="auto"/>
        <w:rPr>
          <w:rFonts w:ascii="Verdana" w:hAnsi="Verdana"/>
          <w:b w:val="0"/>
          <w:sz w:val="20"/>
          <w:szCs w:val="20"/>
        </w:rPr>
      </w:pPr>
    </w:p>
    <w:p w:rsidR="00A7348A" w:rsidRPr="00E2067C" w:rsidRDefault="00A7348A" w:rsidP="00E2067C">
      <w:pPr>
        <w:pStyle w:val="Tekstpodstawowy"/>
        <w:spacing w:line="276" w:lineRule="auto"/>
        <w:ind w:left="709" w:hanging="709"/>
        <w:jc w:val="both"/>
        <w:rPr>
          <w:rFonts w:ascii="Verdana" w:hAnsi="Verdana" w:cs="Verdana"/>
          <w:spacing w:val="4"/>
          <w:sz w:val="20"/>
        </w:rPr>
      </w:pPr>
      <w:r w:rsidRPr="00E2067C">
        <w:rPr>
          <w:rFonts w:ascii="Verdana" w:hAnsi="Verdana" w:cs="Verdana"/>
          <w:b/>
          <w:sz w:val="20"/>
        </w:rPr>
        <w:t>15.</w:t>
      </w:r>
      <w:r w:rsidRPr="00E2067C">
        <w:rPr>
          <w:rFonts w:ascii="Verdana" w:eastAsia="Verdana" w:hAnsi="Verdana" w:cs="Verdana"/>
          <w:b/>
          <w:sz w:val="20"/>
        </w:rPr>
        <w:t xml:space="preserve">  </w:t>
      </w:r>
      <w:r w:rsidR="0023279F" w:rsidRPr="00E2067C">
        <w:rPr>
          <w:rFonts w:ascii="Verdana" w:eastAsia="Verdana" w:hAnsi="Verdana" w:cs="Verdana"/>
          <w:b/>
          <w:sz w:val="20"/>
        </w:rPr>
        <w:t xml:space="preserve">       </w:t>
      </w:r>
      <w:r w:rsidRPr="00E2067C">
        <w:rPr>
          <w:rFonts w:ascii="Verdana" w:hAnsi="Verdana" w:cs="Verdana"/>
          <w:b/>
          <w:sz w:val="20"/>
        </w:rPr>
        <w:t>KRYTERIA</w:t>
      </w:r>
      <w:r w:rsidRPr="00E2067C">
        <w:rPr>
          <w:rFonts w:ascii="Verdana" w:eastAsia="Verdana" w:hAnsi="Verdana" w:cs="Verdana"/>
          <w:b/>
          <w:sz w:val="20"/>
        </w:rPr>
        <w:t xml:space="preserve"> </w:t>
      </w:r>
      <w:r w:rsidRPr="00E2067C">
        <w:rPr>
          <w:rFonts w:ascii="Verdana" w:hAnsi="Verdana" w:cs="Verdana"/>
          <w:b/>
          <w:sz w:val="20"/>
        </w:rPr>
        <w:t>WYBORU</w:t>
      </w:r>
      <w:r w:rsidRPr="00E2067C">
        <w:rPr>
          <w:rFonts w:ascii="Verdana" w:eastAsia="Verdana" w:hAnsi="Verdana" w:cs="Verdana"/>
          <w:b/>
          <w:sz w:val="20"/>
        </w:rPr>
        <w:t xml:space="preserve"> </w:t>
      </w:r>
      <w:r w:rsidR="00B07531" w:rsidRPr="00E2067C">
        <w:rPr>
          <w:rFonts w:ascii="Verdana" w:hAnsi="Verdana" w:cs="Verdana"/>
          <w:b/>
          <w:sz w:val="20"/>
        </w:rPr>
        <w:t>OFERTY</w:t>
      </w:r>
    </w:p>
    <w:p w:rsidR="00A7348A" w:rsidRPr="00E2067C" w:rsidRDefault="00A7348A" w:rsidP="00E2067C">
      <w:pPr>
        <w:pStyle w:val="Tekstpodstawowy"/>
        <w:spacing w:line="276" w:lineRule="auto"/>
        <w:jc w:val="both"/>
        <w:rPr>
          <w:rFonts w:ascii="Verdana" w:hAnsi="Verdana" w:cs="Verdana"/>
          <w:spacing w:val="4"/>
          <w:sz w:val="20"/>
        </w:rPr>
      </w:pPr>
    </w:p>
    <w:p w:rsidR="00B07531" w:rsidRPr="00E2067C" w:rsidRDefault="00B07531" w:rsidP="00E2067C">
      <w:pPr>
        <w:pStyle w:val="Tekstpodstawowy21"/>
        <w:spacing w:before="0" w:line="276" w:lineRule="auto"/>
        <w:rPr>
          <w:rFonts w:ascii="Verdana" w:hAnsi="Verdana"/>
          <w:spacing w:val="4"/>
          <w:sz w:val="20"/>
          <w:szCs w:val="20"/>
        </w:rPr>
      </w:pPr>
      <w:r w:rsidRPr="00E2067C">
        <w:rPr>
          <w:rFonts w:ascii="Verdana" w:hAnsi="Verdana"/>
          <w:spacing w:val="4"/>
          <w:sz w:val="20"/>
          <w:szCs w:val="20"/>
        </w:rPr>
        <w:t>15.1</w:t>
      </w:r>
      <w:r w:rsidRPr="00E2067C">
        <w:rPr>
          <w:rFonts w:ascii="Verdana" w:hAnsi="Verdana"/>
          <w:b w:val="0"/>
          <w:spacing w:val="4"/>
          <w:sz w:val="20"/>
          <w:szCs w:val="20"/>
        </w:rPr>
        <w:t xml:space="preserve"> </w:t>
      </w:r>
      <w:r w:rsidR="0023279F" w:rsidRPr="00E2067C">
        <w:rPr>
          <w:rFonts w:ascii="Verdana" w:hAnsi="Verdana"/>
          <w:b w:val="0"/>
          <w:spacing w:val="4"/>
          <w:sz w:val="20"/>
          <w:szCs w:val="20"/>
        </w:rPr>
        <w:t xml:space="preserve">   </w:t>
      </w:r>
      <w:r w:rsidRPr="00E2067C">
        <w:rPr>
          <w:rFonts w:ascii="Verdana" w:hAnsi="Verdana"/>
          <w:b w:val="0"/>
          <w:spacing w:val="4"/>
          <w:sz w:val="20"/>
          <w:szCs w:val="20"/>
        </w:rPr>
        <w:t>Przy</w:t>
      </w:r>
      <w:r w:rsidRPr="00E2067C">
        <w:rPr>
          <w:rFonts w:ascii="Verdana" w:eastAsia="Verdana" w:hAnsi="Verdana"/>
          <w:b w:val="0"/>
          <w:spacing w:val="4"/>
          <w:sz w:val="20"/>
          <w:szCs w:val="20"/>
        </w:rPr>
        <w:t xml:space="preserve"> </w:t>
      </w:r>
      <w:r w:rsidRPr="00E2067C">
        <w:rPr>
          <w:rFonts w:ascii="Verdana" w:hAnsi="Verdana"/>
          <w:b w:val="0"/>
          <w:spacing w:val="4"/>
          <w:sz w:val="20"/>
          <w:szCs w:val="20"/>
        </w:rPr>
        <w:t>dokonywaniu</w:t>
      </w:r>
      <w:r w:rsidRPr="00E2067C">
        <w:rPr>
          <w:rFonts w:ascii="Verdana" w:eastAsia="Verdana" w:hAnsi="Verdana"/>
          <w:b w:val="0"/>
          <w:spacing w:val="4"/>
          <w:sz w:val="20"/>
          <w:szCs w:val="20"/>
        </w:rPr>
        <w:t xml:space="preserve"> </w:t>
      </w:r>
      <w:r w:rsidRPr="00E2067C">
        <w:rPr>
          <w:rFonts w:ascii="Verdana" w:hAnsi="Verdana"/>
          <w:b w:val="0"/>
          <w:spacing w:val="4"/>
          <w:sz w:val="20"/>
          <w:szCs w:val="20"/>
        </w:rPr>
        <w:t>wyboru</w:t>
      </w:r>
      <w:r w:rsidRPr="00E2067C">
        <w:rPr>
          <w:rFonts w:ascii="Verdana" w:eastAsia="Verdana" w:hAnsi="Verdana"/>
          <w:b w:val="0"/>
          <w:spacing w:val="4"/>
          <w:sz w:val="20"/>
          <w:szCs w:val="20"/>
        </w:rPr>
        <w:t xml:space="preserve"> </w:t>
      </w:r>
      <w:r w:rsidRPr="00E2067C">
        <w:rPr>
          <w:rFonts w:ascii="Verdana" w:hAnsi="Verdana"/>
          <w:b w:val="0"/>
          <w:spacing w:val="4"/>
          <w:sz w:val="20"/>
          <w:szCs w:val="20"/>
        </w:rPr>
        <w:t>oferty</w:t>
      </w:r>
      <w:r w:rsidRPr="00E2067C">
        <w:rPr>
          <w:rFonts w:ascii="Verdana" w:eastAsia="Verdana" w:hAnsi="Verdana"/>
          <w:b w:val="0"/>
          <w:spacing w:val="4"/>
          <w:sz w:val="20"/>
          <w:szCs w:val="20"/>
        </w:rPr>
        <w:t xml:space="preserve"> </w:t>
      </w:r>
      <w:r w:rsidRPr="00E2067C">
        <w:rPr>
          <w:rFonts w:ascii="Verdana" w:hAnsi="Verdana"/>
          <w:b w:val="0"/>
          <w:spacing w:val="4"/>
          <w:sz w:val="20"/>
          <w:szCs w:val="20"/>
        </w:rPr>
        <w:t>Zamawiający</w:t>
      </w:r>
      <w:r w:rsidRPr="00E2067C">
        <w:rPr>
          <w:rFonts w:ascii="Verdana" w:eastAsia="Verdana" w:hAnsi="Verdana"/>
          <w:b w:val="0"/>
          <w:spacing w:val="4"/>
          <w:sz w:val="20"/>
          <w:szCs w:val="20"/>
        </w:rPr>
        <w:t xml:space="preserve"> </w:t>
      </w:r>
      <w:r w:rsidRPr="00E2067C">
        <w:rPr>
          <w:rFonts w:ascii="Verdana" w:hAnsi="Verdana"/>
          <w:b w:val="0"/>
          <w:spacing w:val="4"/>
          <w:sz w:val="20"/>
          <w:szCs w:val="20"/>
        </w:rPr>
        <w:t>stosować</w:t>
      </w:r>
      <w:r w:rsidRPr="00E2067C">
        <w:rPr>
          <w:rFonts w:ascii="Verdana" w:eastAsia="Verdana" w:hAnsi="Verdana"/>
          <w:b w:val="0"/>
          <w:spacing w:val="4"/>
          <w:sz w:val="20"/>
          <w:szCs w:val="20"/>
        </w:rPr>
        <w:t xml:space="preserve"> </w:t>
      </w:r>
      <w:r w:rsidRPr="00E2067C">
        <w:rPr>
          <w:rFonts w:ascii="Verdana" w:hAnsi="Verdana"/>
          <w:b w:val="0"/>
          <w:spacing w:val="4"/>
          <w:sz w:val="20"/>
          <w:szCs w:val="20"/>
        </w:rPr>
        <w:t>będzie</w:t>
      </w:r>
      <w:r w:rsidRPr="00E2067C">
        <w:rPr>
          <w:rFonts w:ascii="Verdana" w:eastAsia="Verdana" w:hAnsi="Verdana"/>
          <w:b w:val="0"/>
          <w:spacing w:val="4"/>
          <w:sz w:val="20"/>
          <w:szCs w:val="20"/>
        </w:rPr>
        <w:t xml:space="preserve"> </w:t>
      </w:r>
      <w:r w:rsidRPr="00E2067C">
        <w:rPr>
          <w:rFonts w:ascii="Verdana" w:hAnsi="Verdana"/>
          <w:b w:val="0"/>
          <w:spacing w:val="4"/>
          <w:sz w:val="20"/>
          <w:szCs w:val="20"/>
        </w:rPr>
        <w:t>następujące</w:t>
      </w:r>
      <w:r w:rsidRPr="00E2067C">
        <w:rPr>
          <w:rFonts w:ascii="Verdana" w:eastAsia="Verdana" w:hAnsi="Verdana"/>
          <w:b w:val="0"/>
          <w:spacing w:val="4"/>
          <w:sz w:val="20"/>
          <w:szCs w:val="20"/>
        </w:rPr>
        <w:t xml:space="preserve"> </w:t>
      </w:r>
      <w:r w:rsidR="00DA31FF" w:rsidRPr="00E2067C">
        <w:rPr>
          <w:rFonts w:ascii="Verdana" w:eastAsia="Verdana" w:hAnsi="Verdana"/>
          <w:b w:val="0"/>
          <w:spacing w:val="4"/>
          <w:sz w:val="20"/>
          <w:szCs w:val="20"/>
        </w:rPr>
        <w:t>k</w:t>
      </w:r>
      <w:r w:rsidRPr="00E2067C">
        <w:rPr>
          <w:rFonts w:ascii="Verdana" w:hAnsi="Verdana"/>
          <w:b w:val="0"/>
          <w:spacing w:val="4"/>
          <w:sz w:val="20"/>
          <w:szCs w:val="20"/>
        </w:rPr>
        <w:t>ryteria:</w:t>
      </w:r>
    </w:p>
    <w:p w:rsidR="00B07531" w:rsidRPr="00E2067C" w:rsidRDefault="00B07531" w:rsidP="00E2067C">
      <w:pPr>
        <w:pStyle w:val="Tekstpodstawowy21"/>
        <w:spacing w:before="0" w:line="276" w:lineRule="auto"/>
        <w:rPr>
          <w:rFonts w:ascii="Verdana" w:hAnsi="Verdana"/>
          <w:spacing w:val="4"/>
          <w:sz w:val="20"/>
          <w:szCs w:val="20"/>
        </w:rPr>
      </w:pPr>
    </w:p>
    <w:p w:rsidR="00CF04CE" w:rsidRPr="00E2067C" w:rsidRDefault="00CF04CE" w:rsidP="002B5E04">
      <w:pPr>
        <w:pStyle w:val="Tekstpodstawowy21"/>
        <w:numPr>
          <w:ilvl w:val="0"/>
          <w:numId w:val="34"/>
        </w:numPr>
        <w:spacing w:before="0" w:line="276" w:lineRule="auto"/>
        <w:rPr>
          <w:rFonts w:ascii="Verdana" w:hAnsi="Verdana"/>
          <w:spacing w:val="4"/>
          <w:sz w:val="20"/>
          <w:szCs w:val="20"/>
        </w:rPr>
      </w:pPr>
      <w:r w:rsidRPr="00E2067C">
        <w:rPr>
          <w:rFonts w:ascii="Verdana" w:hAnsi="Verdana"/>
          <w:spacing w:val="4"/>
          <w:sz w:val="20"/>
          <w:szCs w:val="20"/>
        </w:rPr>
        <w:t>cena</w:t>
      </w:r>
      <w:r w:rsidRPr="00E2067C">
        <w:rPr>
          <w:rFonts w:ascii="Verdana" w:eastAsia="Verdana" w:hAnsi="Verdana"/>
          <w:b w:val="0"/>
          <w:spacing w:val="4"/>
          <w:sz w:val="20"/>
          <w:szCs w:val="20"/>
        </w:rPr>
        <w:t xml:space="preserve"> </w:t>
      </w:r>
      <w:r w:rsidRPr="00E2067C">
        <w:rPr>
          <w:rFonts w:ascii="Verdana" w:eastAsia="Verdana" w:hAnsi="Verdana"/>
          <w:spacing w:val="4"/>
          <w:sz w:val="20"/>
          <w:szCs w:val="20"/>
        </w:rPr>
        <w:t xml:space="preserve">(C) – </w:t>
      </w:r>
      <w:r w:rsidRPr="00E2067C">
        <w:rPr>
          <w:rFonts w:ascii="Verdana" w:hAnsi="Verdana"/>
          <w:spacing w:val="4"/>
          <w:sz w:val="20"/>
          <w:szCs w:val="20"/>
        </w:rPr>
        <w:t>waga 100 %</w:t>
      </w:r>
    </w:p>
    <w:p w:rsidR="00CF04CE" w:rsidRPr="00E2067C" w:rsidRDefault="00CF04CE" w:rsidP="00E2067C">
      <w:pPr>
        <w:pStyle w:val="Tekstpodstawowy32"/>
        <w:spacing w:line="276" w:lineRule="auto"/>
        <w:ind w:left="709" w:hanging="709"/>
        <w:rPr>
          <w:rFonts w:ascii="Verdana" w:hAnsi="Verdana"/>
          <w:i w:val="0"/>
          <w:spacing w:val="-1"/>
          <w:sz w:val="20"/>
          <w:szCs w:val="20"/>
        </w:rPr>
      </w:pPr>
      <w:r w:rsidRPr="00E2067C">
        <w:rPr>
          <w:rFonts w:ascii="Verdana" w:hAnsi="Verdana"/>
          <w:b/>
          <w:i w:val="0"/>
          <w:spacing w:val="-1"/>
          <w:sz w:val="20"/>
          <w:szCs w:val="20"/>
        </w:rPr>
        <w:t>15.2</w:t>
      </w:r>
      <w:r w:rsidRPr="00E2067C">
        <w:rPr>
          <w:rFonts w:ascii="Verdana" w:hAnsi="Verdana"/>
          <w:i w:val="0"/>
          <w:spacing w:val="-1"/>
          <w:sz w:val="20"/>
          <w:szCs w:val="20"/>
        </w:rPr>
        <w:t xml:space="preserve"> </w:t>
      </w:r>
      <w:r w:rsidR="0023279F" w:rsidRPr="00E2067C">
        <w:rPr>
          <w:rFonts w:ascii="Verdana" w:hAnsi="Verdana"/>
          <w:i w:val="0"/>
          <w:spacing w:val="-1"/>
          <w:sz w:val="20"/>
          <w:szCs w:val="20"/>
        </w:rPr>
        <w:t xml:space="preserve"> </w:t>
      </w:r>
      <w:r w:rsidRPr="00E2067C">
        <w:rPr>
          <w:rFonts w:ascii="Verdana" w:hAnsi="Verdana"/>
          <w:i w:val="0"/>
          <w:spacing w:val="-1"/>
          <w:sz w:val="20"/>
          <w:szCs w:val="20"/>
        </w:rPr>
        <w:t>Kryterium</w:t>
      </w:r>
      <w:r w:rsidRPr="00E2067C">
        <w:rPr>
          <w:rFonts w:ascii="Verdana" w:eastAsia="Verdana" w:hAnsi="Verdana"/>
          <w:i w:val="0"/>
          <w:spacing w:val="-1"/>
          <w:sz w:val="20"/>
          <w:szCs w:val="20"/>
        </w:rPr>
        <w:t xml:space="preserve"> </w:t>
      </w:r>
      <w:r w:rsidRPr="00E2067C">
        <w:rPr>
          <w:rFonts w:ascii="Verdana" w:hAnsi="Verdana"/>
          <w:b/>
          <w:i w:val="0"/>
          <w:spacing w:val="-1"/>
          <w:sz w:val="20"/>
          <w:szCs w:val="20"/>
        </w:rPr>
        <w:t>cena</w:t>
      </w:r>
      <w:r w:rsidRPr="00E2067C">
        <w:rPr>
          <w:rFonts w:ascii="Verdana" w:eastAsia="Verdana" w:hAnsi="Verdana"/>
          <w:b/>
          <w:i w:val="0"/>
          <w:spacing w:val="-1"/>
          <w:sz w:val="20"/>
          <w:szCs w:val="20"/>
        </w:rPr>
        <w:t xml:space="preserve"> (C) </w:t>
      </w:r>
      <w:r w:rsidRPr="00E2067C">
        <w:rPr>
          <w:rFonts w:ascii="Verdana" w:hAnsi="Verdana"/>
          <w:i w:val="0"/>
          <w:spacing w:val="-1"/>
          <w:sz w:val="20"/>
          <w:szCs w:val="20"/>
        </w:rPr>
        <w:t>będzie</w:t>
      </w:r>
      <w:r w:rsidRPr="00E2067C">
        <w:rPr>
          <w:rFonts w:ascii="Verdana" w:eastAsia="Verdana" w:hAnsi="Verdana"/>
          <w:i w:val="0"/>
          <w:spacing w:val="-1"/>
          <w:sz w:val="20"/>
          <w:szCs w:val="20"/>
        </w:rPr>
        <w:t xml:space="preserve"> </w:t>
      </w:r>
      <w:r w:rsidRPr="00E2067C">
        <w:rPr>
          <w:rFonts w:ascii="Verdana" w:hAnsi="Verdana"/>
          <w:i w:val="0"/>
          <w:spacing w:val="-1"/>
          <w:sz w:val="20"/>
          <w:szCs w:val="20"/>
        </w:rPr>
        <w:t>rozpatrywane</w:t>
      </w:r>
      <w:r w:rsidRPr="00E2067C">
        <w:rPr>
          <w:rFonts w:ascii="Verdana" w:eastAsia="Verdana" w:hAnsi="Verdana"/>
          <w:i w:val="0"/>
          <w:spacing w:val="-1"/>
          <w:sz w:val="20"/>
          <w:szCs w:val="20"/>
        </w:rPr>
        <w:t xml:space="preserve"> </w:t>
      </w:r>
      <w:r w:rsidRPr="00E2067C">
        <w:rPr>
          <w:rFonts w:ascii="Verdana" w:hAnsi="Verdana"/>
          <w:i w:val="0"/>
          <w:spacing w:val="-1"/>
          <w:sz w:val="20"/>
          <w:szCs w:val="20"/>
        </w:rPr>
        <w:t>na</w:t>
      </w:r>
      <w:r w:rsidRPr="00E2067C">
        <w:rPr>
          <w:rFonts w:ascii="Verdana" w:eastAsia="Verdana" w:hAnsi="Verdana"/>
          <w:i w:val="0"/>
          <w:spacing w:val="-1"/>
          <w:sz w:val="20"/>
          <w:szCs w:val="20"/>
        </w:rPr>
        <w:t xml:space="preserve"> </w:t>
      </w:r>
      <w:r w:rsidRPr="00E2067C">
        <w:rPr>
          <w:rFonts w:ascii="Verdana" w:hAnsi="Verdana"/>
          <w:i w:val="0"/>
          <w:spacing w:val="-1"/>
          <w:sz w:val="20"/>
          <w:szCs w:val="20"/>
        </w:rPr>
        <w:t>podstawie</w:t>
      </w:r>
      <w:r w:rsidRPr="00E2067C">
        <w:rPr>
          <w:rFonts w:ascii="Verdana" w:eastAsia="Verdana" w:hAnsi="Verdana"/>
          <w:i w:val="0"/>
          <w:spacing w:val="-1"/>
          <w:sz w:val="20"/>
          <w:szCs w:val="20"/>
        </w:rPr>
        <w:t xml:space="preserve"> </w:t>
      </w:r>
      <w:r w:rsidRPr="00E2067C">
        <w:rPr>
          <w:rFonts w:ascii="Verdana" w:hAnsi="Verdana"/>
          <w:i w:val="0"/>
          <w:spacing w:val="-1"/>
          <w:sz w:val="20"/>
          <w:szCs w:val="20"/>
        </w:rPr>
        <w:t>ceny</w:t>
      </w:r>
      <w:r w:rsidRPr="00E2067C">
        <w:rPr>
          <w:rFonts w:ascii="Verdana" w:eastAsia="Verdana" w:hAnsi="Verdana"/>
          <w:i w:val="0"/>
          <w:spacing w:val="-1"/>
          <w:sz w:val="20"/>
          <w:szCs w:val="20"/>
        </w:rPr>
        <w:t xml:space="preserve"> </w:t>
      </w:r>
      <w:r w:rsidRPr="00E2067C">
        <w:rPr>
          <w:rFonts w:ascii="Verdana" w:hAnsi="Verdana"/>
          <w:i w:val="0"/>
          <w:spacing w:val="-1"/>
          <w:sz w:val="20"/>
          <w:szCs w:val="20"/>
        </w:rPr>
        <w:t>brutto</w:t>
      </w:r>
      <w:r w:rsidRPr="00E2067C">
        <w:rPr>
          <w:rFonts w:ascii="Verdana" w:eastAsia="Verdana" w:hAnsi="Verdana"/>
          <w:i w:val="0"/>
          <w:spacing w:val="-1"/>
          <w:sz w:val="20"/>
          <w:szCs w:val="20"/>
        </w:rPr>
        <w:t xml:space="preserve"> </w:t>
      </w:r>
      <w:r w:rsidRPr="00E2067C">
        <w:rPr>
          <w:rFonts w:ascii="Verdana" w:hAnsi="Verdana"/>
          <w:i w:val="0"/>
          <w:spacing w:val="-1"/>
          <w:sz w:val="20"/>
          <w:szCs w:val="20"/>
        </w:rPr>
        <w:t>za</w:t>
      </w:r>
      <w:r w:rsidRPr="00E2067C">
        <w:rPr>
          <w:rFonts w:ascii="Verdana" w:eastAsia="Verdana" w:hAnsi="Verdana"/>
          <w:i w:val="0"/>
          <w:spacing w:val="-1"/>
          <w:sz w:val="20"/>
          <w:szCs w:val="20"/>
        </w:rPr>
        <w:t xml:space="preserve"> </w:t>
      </w:r>
      <w:r w:rsidRPr="00E2067C">
        <w:rPr>
          <w:rFonts w:ascii="Verdana" w:hAnsi="Verdana"/>
          <w:i w:val="0"/>
          <w:spacing w:val="-1"/>
          <w:sz w:val="20"/>
          <w:szCs w:val="20"/>
        </w:rPr>
        <w:t>wykonanie</w:t>
      </w:r>
      <w:r w:rsidRPr="00E2067C">
        <w:rPr>
          <w:rFonts w:ascii="Verdana" w:eastAsia="Verdana" w:hAnsi="Verdana"/>
          <w:i w:val="0"/>
          <w:spacing w:val="-1"/>
          <w:sz w:val="20"/>
          <w:szCs w:val="20"/>
        </w:rPr>
        <w:t xml:space="preserve"> </w:t>
      </w:r>
      <w:r w:rsidR="00DA31FF" w:rsidRPr="00E2067C">
        <w:rPr>
          <w:rFonts w:ascii="Verdana" w:eastAsia="Verdana" w:hAnsi="Verdana"/>
          <w:i w:val="0"/>
          <w:spacing w:val="-1"/>
          <w:sz w:val="20"/>
          <w:szCs w:val="20"/>
        </w:rPr>
        <w:t xml:space="preserve">      </w:t>
      </w:r>
      <w:r w:rsidRPr="00E2067C">
        <w:rPr>
          <w:rFonts w:ascii="Verdana" w:hAnsi="Verdana"/>
          <w:i w:val="0"/>
          <w:spacing w:val="-1"/>
          <w:sz w:val="20"/>
          <w:szCs w:val="20"/>
        </w:rPr>
        <w:t>przedmiotu</w:t>
      </w:r>
      <w:r w:rsidR="0023279F" w:rsidRPr="00E2067C">
        <w:rPr>
          <w:rFonts w:ascii="Verdana" w:eastAsia="Verdana" w:hAnsi="Verdana"/>
          <w:i w:val="0"/>
          <w:spacing w:val="-1"/>
          <w:sz w:val="20"/>
          <w:szCs w:val="20"/>
        </w:rPr>
        <w:t xml:space="preserve">  </w:t>
      </w:r>
      <w:r w:rsidRPr="00E2067C">
        <w:rPr>
          <w:rFonts w:ascii="Verdana" w:hAnsi="Verdana"/>
          <w:i w:val="0"/>
          <w:spacing w:val="-1"/>
          <w:sz w:val="20"/>
          <w:szCs w:val="20"/>
        </w:rPr>
        <w:t>zamówienia,</w:t>
      </w:r>
      <w:r w:rsidRPr="00E2067C">
        <w:rPr>
          <w:rFonts w:ascii="Verdana" w:eastAsia="Verdana" w:hAnsi="Verdana"/>
          <w:i w:val="0"/>
          <w:spacing w:val="-1"/>
          <w:sz w:val="20"/>
          <w:szCs w:val="20"/>
        </w:rPr>
        <w:t xml:space="preserve"> </w:t>
      </w:r>
      <w:r w:rsidRPr="00E2067C">
        <w:rPr>
          <w:rFonts w:ascii="Verdana" w:hAnsi="Verdana"/>
          <w:i w:val="0"/>
          <w:spacing w:val="-1"/>
          <w:sz w:val="20"/>
          <w:szCs w:val="20"/>
        </w:rPr>
        <w:t>podanej</w:t>
      </w:r>
      <w:r w:rsidRPr="00E2067C">
        <w:rPr>
          <w:rFonts w:ascii="Verdana" w:eastAsia="Verdana" w:hAnsi="Verdana"/>
          <w:i w:val="0"/>
          <w:spacing w:val="-1"/>
          <w:sz w:val="20"/>
          <w:szCs w:val="20"/>
        </w:rPr>
        <w:t xml:space="preserve"> </w:t>
      </w:r>
      <w:r w:rsidRPr="00E2067C">
        <w:rPr>
          <w:rFonts w:ascii="Verdana" w:hAnsi="Verdana"/>
          <w:i w:val="0"/>
          <w:spacing w:val="-1"/>
          <w:sz w:val="20"/>
          <w:szCs w:val="20"/>
        </w:rPr>
        <w:t>przez</w:t>
      </w:r>
      <w:r w:rsidRPr="00E2067C">
        <w:rPr>
          <w:rFonts w:ascii="Verdana" w:eastAsia="Verdana" w:hAnsi="Verdana"/>
          <w:i w:val="0"/>
          <w:spacing w:val="-1"/>
          <w:sz w:val="20"/>
          <w:szCs w:val="20"/>
        </w:rPr>
        <w:t xml:space="preserve"> </w:t>
      </w:r>
      <w:r w:rsidRPr="00E2067C">
        <w:rPr>
          <w:rFonts w:ascii="Verdana" w:hAnsi="Verdana"/>
          <w:i w:val="0"/>
          <w:spacing w:val="-1"/>
          <w:sz w:val="20"/>
          <w:szCs w:val="20"/>
        </w:rPr>
        <w:t>Wykonawcę</w:t>
      </w:r>
      <w:r w:rsidRPr="00E2067C">
        <w:rPr>
          <w:rFonts w:ascii="Verdana" w:eastAsia="Verdana" w:hAnsi="Verdana"/>
          <w:i w:val="0"/>
          <w:spacing w:val="-1"/>
          <w:sz w:val="20"/>
          <w:szCs w:val="20"/>
        </w:rPr>
        <w:t xml:space="preserve"> </w:t>
      </w:r>
      <w:r w:rsidRPr="00E2067C">
        <w:rPr>
          <w:rFonts w:ascii="Verdana" w:hAnsi="Verdana"/>
          <w:i w:val="0"/>
          <w:spacing w:val="-1"/>
          <w:sz w:val="20"/>
          <w:szCs w:val="20"/>
        </w:rPr>
        <w:t>w ofercie.</w:t>
      </w:r>
      <w:r w:rsidRPr="00E2067C">
        <w:rPr>
          <w:rFonts w:ascii="Verdana" w:eastAsia="Verdana" w:hAnsi="Verdana"/>
          <w:i w:val="0"/>
          <w:spacing w:val="-1"/>
          <w:sz w:val="20"/>
          <w:szCs w:val="20"/>
        </w:rPr>
        <w:t xml:space="preserve"> </w:t>
      </w:r>
    </w:p>
    <w:p w:rsidR="00CF04CE" w:rsidRPr="00E2067C" w:rsidRDefault="0023279F" w:rsidP="00E2067C">
      <w:pPr>
        <w:pStyle w:val="Tekstpodstawowy32"/>
        <w:spacing w:line="276" w:lineRule="auto"/>
        <w:rPr>
          <w:rFonts w:ascii="Verdana" w:hAnsi="Verdana"/>
          <w:i w:val="0"/>
          <w:spacing w:val="-1"/>
          <w:sz w:val="20"/>
          <w:szCs w:val="20"/>
        </w:rPr>
      </w:pPr>
      <w:r w:rsidRPr="00E2067C">
        <w:rPr>
          <w:rFonts w:ascii="Verdana" w:hAnsi="Verdana"/>
          <w:i w:val="0"/>
          <w:spacing w:val="-1"/>
          <w:sz w:val="20"/>
          <w:szCs w:val="20"/>
        </w:rPr>
        <w:t xml:space="preserve">                </w:t>
      </w:r>
      <w:r w:rsidR="00CF04CE" w:rsidRPr="00E2067C">
        <w:rPr>
          <w:rFonts w:ascii="Verdana" w:hAnsi="Verdana"/>
          <w:i w:val="0"/>
          <w:spacing w:val="-1"/>
          <w:sz w:val="20"/>
          <w:szCs w:val="20"/>
        </w:rPr>
        <w:t>Zamawiający przyzna punkty na podstawie poniższego wzoru:</w:t>
      </w:r>
    </w:p>
    <w:p w:rsidR="00CF04CE" w:rsidRPr="00E2067C" w:rsidRDefault="00CF04CE" w:rsidP="00E2067C">
      <w:pPr>
        <w:pStyle w:val="Tekstpodstawowy32"/>
        <w:spacing w:line="276" w:lineRule="auto"/>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CF04CE" w:rsidRPr="00E2067C" w:rsidTr="00CF04CE">
        <w:trPr>
          <w:cantSplit/>
        </w:trPr>
        <w:tc>
          <w:tcPr>
            <w:tcW w:w="1564" w:type="dxa"/>
            <w:shd w:val="clear" w:color="auto" w:fill="auto"/>
          </w:tcPr>
          <w:p w:rsidR="00CF04CE" w:rsidRPr="00E2067C" w:rsidRDefault="00CF04CE" w:rsidP="00E2067C">
            <w:pPr>
              <w:shd w:val="clear" w:color="auto" w:fill="FFFFFF"/>
              <w:snapToGrid w:val="0"/>
              <w:spacing w:line="276" w:lineRule="auto"/>
              <w:jc w:val="both"/>
              <w:rPr>
                <w:rFonts w:ascii="Verdana" w:hAnsi="Verdana"/>
                <w:sz w:val="20"/>
                <w:szCs w:val="20"/>
              </w:rPr>
            </w:pPr>
          </w:p>
        </w:tc>
        <w:tc>
          <w:tcPr>
            <w:tcW w:w="660" w:type="dxa"/>
            <w:vMerge w:val="restart"/>
            <w:shd w:val="clear" w:color="auto" w:fill="auto"/>
            <w:vAlign w:val="center"/>
          </w:tcPr>
          <w:p w:rsidR="00CF04CE" w:rsidRPr="00E2067C" w:rsidRDefault="00CF04CE" w:rsidP="00E2067C">
            <w:pPr>
              <w:shd w:val="clear" w:color="auto" w:fill="FFFFFF"/>
              <w:snapToGrid w:val="0"/>
              <w:spacing w:line="276" w:lineRule="auto"/>
              <w:rPr>
                <w:rFonts w:ascii="Verdana" w:hAnsi="Verdana"/>
                <w:spacing w:val="-1"/>
                <w:sz w:val="20"/>
                <w:szCs w:val="20"/>
              </w:rPr>
            </w:pPr>
            <w:r w:rsidRPr="00E2067C">
              <w:rPr>
                <w:rFonts w:ascii="Verdana" w:hAnsi="Verdana"/>
                <w:spacing w:val="-1"/>
                <w:sz w:val="20"/>
                <w:szCs w:val="20"/>
              </w:rPr>
              <w:t>C</w:t>
            </w:r>
            <w:r w:rsidRPr="00E2067C">
              <w:rPr>
                <w:rFonts w:ascii="Verdana" w:eastAsia="Verdana" w:hAnsi="Verdana"/>
                <w:spacing w:val="-1"/>
                <w:sz w:val="20"/>
                <w:szCs w:val="20"/>
              </w:rPr>
              <w:t xml:space="preserve"> </w:t>
            </w:r>
            <w:r w:rsidRPr="00E2067C">
              <w:rPr>
                <w:rFonts w:ascii="Verdana" w:hAnsi="Verdana"/>
                <w:spacing w:val="-1"/>
                <w:sz w:val="20"/>
                <w:szCs w:val="20"/>
              </w:rPr>
              <w:t>=</w:t>
            </w:r>
          </w:p>
        </w:tc>
        <w:tc>
          <w:tcPr>
            <w:tcW w:w="1534" w:type="dxa"/>
            <w:tcBorders>
              <w:bottom w:val="single" w:sz="4" w:space="0" w:color="000000"/>
            </w:tcBorders>
            <w:shd w:val="clear" w:color="auto" w:fill="auto"/>
            <w:vAlign w:val="center"/>
          </w:tcPr>
          <w:p w:rsidR="00CF04CE" w:rsidRPr="00E2067C" w:rsidRDefault="00CF04CE" w:rsidP="00E2067C">
            <w:pPr>
              <w:shd w:val="clear" w:color="auto" w:fill="FFFFFF"/>
              <w:snapToGrid w:val="0"/>
              <w:spacing w:line="276" w:lineRule="auto"/>
              <w:jc w:val="center"/>
              <w:rPr>
                <w:rFonts w:ascii="Verdana" w:hAnsi="Verdana"/>
                <w:spacing w:val="-1"/>
                <w:sz w:val="20"/>
                <w:szCs w:val="20"/>
              </w:rPr>
            </w:pPr>
            <w:r w:rsidRPr="00E2067C">
              <w:rPr>
                <w:rFonts w:ascii="Verdana" w:hAnsi="Verdana"/>
                <w:spacing w:val="-1"/>
                <w:sz w:val="20"/>
                <w:szCs w:val="20"/>
              </w:rPr>
              <w:t>C</w:t>
            </w:r>
            <w:r w:rsidRPr="00E2067C">
              <w:rPr>
                <w:rFonts w:ascii="Verdana" w:eastAsia="Verdana" w:hAnsi="Verdana"/>
                <w:spacing w:val="-1"/>
                <w:sz w:val="20"/>
                <w:szCs w:val="20"/>
              </w:rPr>
              <w:t xml:space="preserve"> </w:t>
            </w:r>
            <w:r w:rsidRPr="00E2067C">
              <w:rPr>
                <w:rFonts w:ascii="Verdana" w:hAnsi="Verdana"/>
                <w:spacing w:val="-1"/>
                <w:sz w:val="20"/>
                <w:szCs w:val="20"/>
                <w:vertAlign w:val="subscript"/>
              </w:rPr>
              <w:t>min</w:t>
            </w:r>
          </w:p>
        </w:tc>
        <w:tc>
          <w:tcPr>
            <w:tcW w:w="2767" w:type="dxa"/>
            <w:vMerge w:val="restart"/>
            <w:shd w:val="clear" w:color="auto" w:fill="auto"/>
            <w:vAlign w:val="center"/>
          </w:tcPr>
          <w:p w:rsidR="00CF04CE" w:rsidRPr="00E2067C" w:rsidRDefault="00CF04CE" w:rsidP="00E2067C">
            <w:pPr>
              <w:shd w:val="clear" w:color="auto" w:fill="FFFFFF"/>
              <w:snapToGrid w:val="0"/>
              <w:spacing w:line="276" w:lineRule="auto"/>
              <w:rPr>
                <w:rFonts w:ascii="Verdana" w:hAnsi="Verdana"/>
                <w:sz w:val="20"/>
                <w:szCs w:val="20"/>
              </w:rPr>
            </w:pPr>
            <w:r w:rsidRPr="00E2067C">
              <w:rPr>
                <w:rFonts w:ascii="Verdana" w:hAnsi="Verdana"/>
                <w:spacing w:val="-1"/>
                <w:sz w:val="20"/>
                <w:szCs w:val="20"/>
              </w:rPr>
              <w:t>x</w:t>
            </w:r>
            <w:r w:rsidRPr="00E2067C">
              <w:rPr>
                <w:rFonts w:ascii="Verdana" w:eastAsia="Verdana" w:hAnsi="Verdana"/>
                <w:spacing w:val="-1"/>
                <w:sz w:val="20"/>
                <w:szCs w:val="20"/>
              </w:rPr>
              <w:t xml:space="preserve"> 100 </w:t>
            </w:r>
            <w:r w:rsidRPr="00E2067C">
              <w:rPr>
                <w:rFonts w:ascii="Verdana" w:hAnsi="Verdana"/>
                <w:spacing w:val="-1"/>
                <w:sz w:val="20"/>
                <w:szCs w:val="20"/>
              </w:rPr>
              <w:t>pkt</w:t>
            </w:r>
          </w:p>
        </w:tc>
      </w:tr>
      <w:tr w:rsidR="00CF04CE" w:rsidRPr="00E2067C" w:rsidTr="00CF04CE">
        <w:trPr>
          <w:cantSplit/>
        </w:trPr>
        <w:tc>
          <w:tcPr>
            <w:tcW w:w="1564" w:type="dxa"/>
            <w:shd w:val="clear" w:color="auto" w:fill="auto"/>
          </w:tcPr>
          <w:p w:rsidR="00CF04CE" w:rsidRPr="00E2067C" w:rsidRDefault="00CF04CE" w:rsidP="00E2067C">
            <w:pPr>
              <w:shd w:val="clear" w:color="auto" w:fill="FFFFFF"/>
              <w:snapToGrid w:val="0"/>
              <w:spacing w:line="276" w:lineRule="auto"/>
              <w:jc w:val="both"/>
              <w:rPr>
                <w:rFonts w:ascii="Verdana" w:hAnsi="Verdana"/>
                <w:spacing w:val="-1"/>
                <w:sz w:val="20"/>
                <w:szCs w:val="20"/>
              </w:rPr>
            </w:pPr>
          </w:p>
        </w:tc>
        <w:tc>
          <w:tcPr>
            <w:tcW w:w="660" w:type="dxa"/>
            <w:vMerge/>
            <w:shd w:val="clear" w:color="auto" w:fill="auto"/>
            <w:vAlign w:val="center"/>
          </w:tcPr>
          <w:p w:rsidR="00CF04CE" w:rsidRPr="00E2067C" w:rsidRDefault="00CF04CE" w:rsidP="00E2067C">
            <w:pPr>
              <w:shd w:val="clear" w:color="auto" w:fill="FFFFFF"/>
              <w:snapToGrid w:val="0"/>
              <w:spacing w:line="276" w:lineRule="auto"/>
              <w:jc w:val="both"/>
              <w:rPr>
                <w:rFonts w:ascii="Verdana" w:hAnsi="Verdana"/>
                <w:spacing w:val="-1"/>
                <w:sz w:val="20"/>
                <w:szCs w:val="20"/>
              </w:rPr>
            </w:pPr>
          </w:p>
        </w:tc>
        <w:tc>
          <w:tcPr>
            <w:tcW w:w="1534" w:type="dxa"/>
            <w:tcBorders>
              <w:top w:val="single" w:sz="4" w:space="0" w:color="000000"/>
            </w:tcBorders>
            <w:shd w:val="clear" w:color="auto" w:fill="auto"/>
            <w:vAlign w:val="center"/>
          </w:tcPr>
          <w:p w:rsidR="00CF04CE" w:rsidRPr="00E2067C" w:rsidRDefault="00CF04CE" w:rsidP="00E2067C">
            <w:pPr>
              <w:shd w:val="clear" w:color="auto" w:fill="FFFFFF"/>
              <w:snapToGrid w:val="0"/>
              <w:spacing w:line="276" w:lineRule="auto"/>
              <w:jc w:val="center"/>
              <w:rPr>
                <w:rFonts w:ascii="Verdana" w:hAnsi="Verdana"/>
                <w:spacing w:val="-1"/>
                <w:sz w:val="20"/>
                <w:szCs w:val="20"/>
              </w:rPr>
            </w:pPr>
            <w:r w:rsidRPr="00E2067C">
              <w:rPr>
                <w:rFonts w:ascii="Verdana" w:hAnsi="Verdana"/>
                <w:spacing w:val="-1"/>
                <w:sz w:val="20"/>
                <w:szCs w:val="20"/>
              </w:rPr>
              <w:t>C</w:t>
            </w:r>
            <w:r w:rsidRPr="00E2067C">
              <w:rPr>
                <w:rFonts w:ascii="Verdana" w:eastAsia="Verdana" w:hAnsi="Verdana"/>
                <w:spacing w:val="-1"/>
                <w:sz w:val="20"/>
                <w:szCs w:val="20"/>
              </w:rPr>
              <w:t xml:space="preserve"> </w:t>
            </w:r>
            <w:r w:rsidRPr="00E2067C">
              <w:rPr>
                <w:rFonts w:ascii="Verdana" w:hAnsi="Verdana"/>
                <w:spacing w:val="-1"/>
                <w:sz w:val="20"/>
                <w:szCs w:val="20"/>
                <w:vertAlign w:val="subscript"/>
              </w:rPr>
              <w:t>o</w:t>
            </w:r>
          </w:p>
        </w:tc>
        <w:tc>
          <w:tcPr>
            <w:tcW w:w="2767" w:type="dxa"/>
            <w:vMerge/>
            <w:shd w:val="clear" w:color="auto" w:fill="auto"/>
            <w:vAlign w:val="center"/>
          </w:tcPr>
          <w:p w:rsidR="00CF04CE" w:rsidRPr="00E2067C" w:rsidRDefault="00CF04CE" w:rsidP="00E2067C">
            <w:pPr>
              <w:shd w:val="clear" w:color="auto" w:fill="FFFFFF"/>
              <w:snapToGrid w:val="0"/>
              <w:spacing w:line="276" w:lineRule="auto"/>
              <w:jc w:val="both"/>
              <w:rPr>
                <w:rFonts w:ascii="Verdana" w:hAnsi="Verdana"/>
                <w:spacing w:val="-1"/>
                <w:sz w:val="20"/>
                <w:szCs w:val="20"/>
              </w:rPr>
            </w:pPr>
          </w:p>
        </w:tc>
      </w:tr>
      <w:tr w:rsidR="00CF04CE" w:rsidRPr="00E2067C" w:rsidTr="00CF04CE">
        <w:trPr>
          <w:trHeight w:val="686"/>
        </w:trPr>
        <w:tc>
          <w:tcPr>
            <w:tcW w:w="1564" w:type="dxa"/>
            <w:shd w:val="clear" w:color="auto" w:fill="auto"/>
            <w:vAlign w:val="bottom"/>
          </w:tcPr>
          <w:p w:rsidR="00CF04CE" w:rsidRPr="00E2067C" w:rsidRDefault="0023279F" w:rsidP="00E2067C">
            <w:pPr>
              <w:shd w:val="clear" w:color="auto" w:fill="FFFFFF"/>
              <w:tabs>
                <w:tab w:val="left" w:pos="705"/>
              </w:tabs>
              <w:snapToGrid w:val="0"/>
              <w:spacing w:line="276" w:lineRule="auto"/>
              <w:jc w:val="center"/>
              <w:rPr>
                <w:rFonts w:ascii="Verdana" w:hAnsi="Verdana"/>
                <w:spacing w:val="-1"/>
                <w:sz w:val="20"/>
                <w:szCs w:val="20"/>
              </w:rPr>
            </w:pPr>
            <w:r w:rsidRPr="00E2067C">
              <w:rPr>
                <w:rFonts w:ascii="Verdana" w:hAnsi="Verdana"/>
                <w:spacing w:val="-8"/>
                <w:sz w:val="20"/>
                <w:szCs w:val="20"/>
              </w:rPr>
              <w:t xml:space="preserve">           </w:t>
            </w:r>
            <w:r w:rsidR="00CF04CE" w:rsidRPr="00E2067C">
              <w:rPr>
                <w:rFonts w:ascii="Verdana" w:hAnsi="Verdana"/>
                <w:spacing w:val="-8"/>
                <w:sz w:val="20"/>
                <w:szCs w:val="20"/>
              </w:rPr>
              <w:t>gdzie:</w:t>
            </w:r>
            <w:r w:rsidR="00CF04CE" w:rsidRPr="00E2067C">
              <w:rPr>
                <w:rFonts w:ascii="Verdana" w:eastAsia="Verdana" w:hAnsi="Verdana"/>
                <w:spacing w:val="-8"/>
                <w:sz w:val="20"/>
                <w:szCs w:val="20"/>
              </w:rPr>
              <w:t xml:space="preserve">      </w:t>
            </w:r>
          </w:p>
        </w:tc>
        <w:tc>
          <w:tcPr>
            <w:tcW w:w="660" w:type="dxa"/>
            <w:shd w:val="clear" w:color="auto" w:fill="auto"/>
            <w:vAlign w:val="bottom"/>
          </w:tcPr>
          <w:p w:rsidR="00CF04CE" w:rsidRPr="00E2067C" w:rsidRDefault="00CF04CE" w:rsidP="00E2067C">
            <w:pPr>
              <w:shd w:val="clear" w:color="auto" w:fill="FFFFFF"/>
              <w:snapToGrid w:val="0"/>
              <w:spacing w:line="276" w:lineRule="auto"/>
              <w:rPr>
                <w:rFonts w:ascii="Verdana" w:eastAsia="Verdana" w:hAnsi="Verdana"/>
                <w:spacing w:val="-1"/>
                <w:sz w:val="20"/>
                <w:szCs w:val="20"/>
              </w:rPr>
            </w:pPr>
            <w:r w:rsidRPr="00E2067C">
              <w:rPr>
                <w:rFonts w:ascii="Verdana" w:hAnsi="Verdana"/>
                <w:spacing w:val="-1"/>
                <w:sz w:val="20"/>
                <w:szCs w:val="20"/>
              </w:rPr>
              <w:t>C</w:t>
            </w:r>
            <w:r w:rsidRPr="00E2067C">
              <w:rPr>
                <w:rFonts w:ascii="Verdana" w:eastAsia="Verdana" w:hAnsi="Verdana"/>
                <w:spacing w:val="-1"/>
                <w:sz w:val="20"/>
                <w:szCs w:val="20"/>
              </w:rPr>
              <w:t xml:space="preserve"> </w:t>
            </w:r>
            <w:r w:rsidRPr="00E2067C">
              <w:rPr>
                <w:rFonts w:ascii="Verdana" w:hAnsi="Verdana"/>
                <w:spacing w:val="-1"/>
                <w:sz w:val="20"/>
                <w:szCs w:val="20"/>
                <w:vertAlign w:val="subscript"/>
              </w:rPr>
              <w:t>min</w:t>
            </w:r>
            <w:r w:rsidRPr="00E2067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CF04CE" w:rsidRPr="00E2067C" w:rsidRDefault="00CF04CE" w:rsidP="00E2067C">
            <w:pPr>
              <w:shd w:val="clear" w:color="auto" w:fill="FFFFFF"/>
              <w:snapToGrid w:val="0"/>
              <w:spacing w:line="276" w:lineRule="auto"/>
              <w:rPr>
                <w:rFonts w:ascii="Verdana" w:hAnsi="Verdana"/>
                <w:sz w:val="20"/>
                <w:szCs w:val="20"/>
              </w:rPr>
            </w:pPr>
            <w:r w:rsidRPr="00E2067C">
              <w:rPr>
                <w:rFonts w:ascii="Verdana" w:eastAsia="Verdana" w:hAnsi="Verdana"/>
                <w:spacing w:val="-1"/>
                <w:sz w:val="20"/>
                <w:szCs w:val="20"/>
              </w:rPr>
              <w:t xml:space="preserve">– </w:t>
            </w:r>
            <w:r w:rsidRPr="00E2067C">
              <w:rPr>
                <w:rFonts w:ascii="Verdana" w:hAnsi="Verdana"/>
                <w:spacing w:val="-8"/>
                <w:sz w:val="20"/>
                <w:szCs w:val="20"/>
              </w:rPr>
              <w:t>cena</w:t>
            </w:r>
            <w:r w:rsidRPr="00E2067C">
              <w:rPr>
                <w:rFonts w:ascii="Verdana" w:eastAsia="Verdana" w:hAnsi="Verdana"/>
                <w:spacing w:val="-8"/>
                <w:sz w:val="20"/>
                <w:szCs w:val="20"/>
              </w:rPr>
              <w:t xml:space="preserve"> </w:t>
            </w:r>
            <w:r w:rsidRPr="00E2067C">
              <w:rPr>
                <w:rFonts w:ascii="Verdana" w:hAnsi="Verdana"/>
                <w:spacing w:val="-8"/>
                <w:sz w:val="20"/>
                <w:szCs w:val="20"/>
              </w:rPr>
              <w:t>brutto</w:t>
            </w:r>
            <w:r w:rsidRPr="00E2067C">
              <w:rPr>
                <w:rFonts w:ascii="Verdana" w:eastAsia="Verdana" w:hAnsi="Verdana"/>
                <w:spacing w:val="-8"/>
                <w:sz w:val="20"/>
                <w:szCs w:val="20"/>
              </w:rPr>
              <w:t xml:space="preserve"> </w:t>
            </w:r>
            <w:r w:rsidRPr="00E2067C">
              <w:rPr>
                <w:rFonts w:ascii="Verdana" w:hAnsi="Verdana"/>
                <w:spacing w:val="-8"/>
                <w:sz w:val="20"/>
                <w:szCs w:val="20"/>
              </w:rPr>
              <w:t>oferty</w:t>
            </w:r>
            <w:r w:rsidRPr="00E2067C">
              <w:rPr>
                <w:rFonts w:ascii="Verdana" w:eastAsia="Verdana" w:hAnsi="Verdana"/>
                <w:spacing w:val="-1"/>
                <w:sz w:val="20"/>
                <w:szCs w:val="20"/>
              </w:rPr>
              <w:t xml:space="preserve"> </w:t>
            </w:r>
            <w:r w:rsidRPr="00E2067C">
              <w:rPr>
                <w:rFonts w:ascii="Verdana" w:hAnsi="Verdana"/>
                <w:spacing w:val="-1"/>
                <w:sz w:val="20"/>
                <w:szCs w:val="20"/>
              </w:rPr>
              <w:t>najtańszej</w:t>
            </w:r>
          </w:p>
        </w:tc>
      </w:tr>
      <w:tr w:rsidR="00CF04CE" w:rsidRPr="00E2067C" w:rsidTr="00CF04CE">
        <w:tc>
          <w:tcPr>
            <w:tcW w:w="1564" w:type="dxa"/>
            <w:shd w:val="clear" w:color="auto" w:fill="auto"/>
            <w:vAlign w:val="center"/>
          </w:tcPr>
          <w:p w:rsidR="00CF04CE" w:rsidRPr="00E2067C" w:rsidRDefault="00CF04CE" w:rsidP="00E2067C">
            <w:pPr>
              <w:shd w:val="clear" w:color="auto" w:fill="FFFFFF"/>
              <w:snapToGrid w:val="0"/>
              <w:spacing w:line="276" w:lineRule="auto"/>
              <w:jc w:val="both"/>
              <w:rPr>
                <w:rFonts w:ascii="Verdana" w:hAnsi="Verdana"/>
                <w:spacing w:val="-8"/>
                <w:sz w:val="20"/>
                <w:szCs w:val="20"/>
              </w:rPr>
            </w:pPr>
          </w:p>
        </w:tc>
        <w:tc>
          <w:tcPr>
            <w:tcW w:w="660" w:type="dxa"/>
            <w:shd w:val="clear" w:color="auto" w:fill="auto"/>
            <w:vAlign w:val="center"/>
          </w:tcPr>
          <w:p w:rsidR="00CF04CE" w:rsidRPr="00E2067C" w:rsidRDefault="00CF04CE" w:rsidP="00E2067C">
            <w:pPr>
              <w:shd w:val="clear" w:color="auto" w:fill="FFFFFF"/>
              <w:snapToGrid w:val="0"/>
              <w:spacing w:line="276" w:lineRule="auto"/>
              <w:rPr>
                <w:rFonts w:ascii="Verdana" w:eastAsia="Verdana" w:hAnsi="Verdana"/>
                <w:spacing w:val="-1"/>
                <w:sz w:val="20"/>
                <w:szCs w:val="20"/>
              </w:rPr>
            </w:pPr>
            <w:r w:rsidRPr="00E2067C">
              <w:rPr>
                <w:rFonts w:ascii="Verdana" w:hAnsi="Verdana"/>
                <w:spacing w:val="-1"/>
                <w:sz w:val="20"/>
                <w:szCs w:val="20"/>
              </w:rPr>
              <w:t>C</w:t>
            </w:r>
            <w:r w:rsidRPr="00E2067C">
              <w:rPr>
                <w:rFonts w:ascii="Verdana" w:eastAsia="Verdana" w:hAnsi="Verdana"/>
                <w:spacing w:val="-1"/>
                <w:sz w:val="20"/>
                <w:szCs w:val="20"/>
              </w:rPr>
              <w:t xml:space="preserve"> </w:t>
            </w:r>
            <w:r w:rsidRPr="00E2067C">
              <w:rPr>
                <w:rFonts w:ascii="Verdana" w:hAnsi="Verdana"/>
                <w:spacing w:val="-1"/>
                <w:sz w:val="20"/>
                <w:szCs w:val="20"/>
                <w:vertAlign w:val="subscript"/>
              </w:rPr>
              <w:t>o</w:t>
            </w:r>
          </w:p>
        </w:tc>
        <w:tc>
          <w:tcPr>
            <w:tcW w:w="4301" w:type="dxa"/>
            <w:gridSpan w:val="2"/>
            <w:shd w:val="clear" w:color="auto" w:fill="auto"/>
            <w:vAlign w:val="center"/>
          </w:tcPr>
          <w:p w:rsidR="00CF04CE" w:rsidRPr="00E2067C" w:rsidRDefault="00CF04CE" w:rsidP="00E2067C">
            <w:pPr>
              <w:shd w:val="clear" w:color="auto" w:fill="FFFFFF"/>
              <w:snapToGrid w:val="0"/>
              <w:spacing w:line="276" w:lineRule="auto"/>
              <w:rPr>
                <w:rFonts w:ascii="Verdana" w:hAnsi="Verdana"/>
                <w:spacing w:val="-8"/>
                <w:sz w:val="20"/>
                <w:szCs w:val="20"/>
              </w:rPr>
            </w:pPr>
            <w:r w:rsidRPr="00E2067C">
              <w:rPr>
                <w:rFonts w:ascii="Verdana" w:eastAsia="Verdana" w:hAnsi="Verdana"/>
                <w:spacing w:val="-1"/>
                <w:sz w:val="20"/>
                <w:szCs w:val="20"/>
              </w:rPr>
              <w:t>–</w:t>
            </w:r>
            <w:r w:rsidRPr="00E2067C">
              <w:rPr>
                <w:rFonts w:ascii="Verdana" w:eastAsia="Verdana" w:hAnsi="Verdana"/>
                <w:spacing w:val="-8"/>
                <w:sz w:val="20"/>
                <w:szCs w:val="20"/>
              </w:rPr>
              <w:t xml:space="preserve"> </w:t>
            </w:r>
            <w:r w:rsidRPr="00E2067C">
              <w:rPr>
                <w:rFonts w:ascii="Verdana" w:hAnsi="Verdana"/>
                <w:spacing w:val="-8"/>
                <w:sz w:val="20"/>
                <w:szCs w:val="20"/>
              </w:rPr>
              <w:t>cena</w:t>
            </w:r>
            <w:r w:rsidRPr="00E2067C">
              <w:rPr>
                <w:rFonts w:ascii="Verdana" w:eastAsia="Verdana" w:hAnsi="Verdana"/>
                <w:spacing w:val="-8"/>
                <w:sz w:val="20"/>
                <w:szCs w:val="20"/>
              </w:rPr>
              <w:t xml:space="preserve"> </w:t>
            </w:r>
            <w:r w:rsidRPr="00E2067C">
              <w:rPr>
                <w:rFonts w:ascii="Verdana" w:hAnsi="Verdana"/>
                <w:spacing w:val="-8"/>
                <w:sz w:val="20"/>
                <w:szCs w:val="20"/>
              </w:rPr>
              <w:t>brutto</w:t>
            </w:r>
            <w:r w:rsidRPr="00E2067C">
              <w:rPr>
                <w:rFonts w:ascii="Verdana" w:eastAsia="Verdana" w:hAnsi="Verdana"/>
                <w:spacing w:val="-8"/>
                <w:sz w:val="20"/>
                <w:szCs w:val="20"/>
              </w:rPr>
              <w:t xml:space="preserve"> </w:t>
            </w:r>
            <w:r w:rsidRPr="00E2067C">
              <w:rPr>
                <w:rFonts w:ascii="Verdana" w:hAnsi="Verdana"/>
                <w:spacing w:val="-8"/>
                <w:sz w:val="20"/>
                <w:szCs w:val="20"/>
              </w:rPr>
              <w:t>oferty</w:t>
            </w:r>
            <w:r w:rsidRPr="00E2067C">
              <w:rPr>
                <w:rFonts w:ascii="Verdana" w:eastAsia="Verdana" w:hAnsi="Verdana"/>
                <w:spacing w:val="-8"/>
                <w:sz w:val="20"/>
                <w:szCs w:val="20"/>
              </w:rPr>
              <w:t xml:space="preserve"> </w:t>
            </w:r>
            <w:r w:rsidRPr="00E2067C">
              <w:rPr>
                <w:rFonts w:ascii="Verdana" w:hAnsi="Verdana"/>
                <w:spacing w:val="-8"/>
                <w:sz w:val="20"/>
                <w:szCs w:val="20"/>
              </w:rPr>
              <w:t>ocenianej</w:t>
            </w:r>
          </w:p>
          <w:p w:rsidR="00CF04CE" w:rsidRPr="00E2067C" w:rsidRDefault="00CF04CE" w:rsidP="00E2067C">
            <w:pPr>
              <w:shd w:val="clear" w:color="auto" w:fill="FFFFFF"/>
              <w:snapToGrid w:val="0"/>
              <w:spacing w:line="276" w:lineRule="auto"/>
              <w:rPr>
                <w:rFonts w:ascii="Verdana" w:hAnsi="Verdana"/>
                <w:sz w:val="20"/>
                <w:szCs w:val="20"/>
              </w:rPr>
            </w:pPr>
          </w:p>
        </w:tc>
      </w:tr>
    </w:tbl>
    <w:p w:rsidR="00CF04CE" w:rsidRPr="00E2067C" w:rsidRDefault="00CF04CE" w:rsidP="00E2067C">
      <w:pPr>
        <w:pStyle w:val="Tekstpodstawowy21"/>
        <w:spacing w:before="0" w:line="276" w:lineRule="auto"/>
        <w:ind w:left="709" w:hanging="709"/>
        <w:rPr>
          <w:rFonts w:ascii="Verdana" w:hAnsi="Verdana"/>
          <w:i/>
          <w:strike/>
          <w:color w:val="FF0000"/>
          <w:sz w:val="20"/>
          <w:szCs w:val="20"/>
        </w:rPr>
      </w:pPr>
      <w:r w:rsidRPr="00E2067C">
        <w:rPr>
          <w:rFonts w:ascii="Verdana" w:hAnsi="Verdana"/>
          <w:bCs w:val="0"/>
          <w:sz w:val="20"/>
          <w:szCs w:val="20"/>
        </w:rPr>
        <w:t>15.3.</w:t>
      </w:r>
      <w:r w:rsidRPr="00E2067C">
        <w:rPr>
          <w:rFonts w:ascii="Verdana" w:hAnsi="Verdana"/>
          <w:b w:val="0"/>
          <w:bCs w:val="0"/>
          <w:sz w:val="20"/>
          <w:szCs w:val="20"/>
        </w:rPr>
        <w:t xml:space="preserve"> </w:t>
      </w:r>
      <w:r w:rsidR="0023279F" w:rsidRPr="00E2067C">
        <w:rPr>
          <w:rFonts w:ascii="Verdana" w:hAnsi="Verdana"/>
          <w:b w:val="0"/>
          <w:bCs w:val="0"/>
          <w:sz w:val="20"/>
          <w:szCs w:val="20"/>
        </w:rPr>
        <w:t xml:space="preserve">  </w:t>
      </w:r>
      <w:r w:rsidRPr="00E2067C">
        <w:rPr>
          <w:rFonts w:ascii="Verdana" w:hAnsi="Verdana"/>
          <w:b w:val="0"/>
          <w:bCs w:val="0"/>
          <w:sz w:val="20"/>
          <w:szCs w:val="20"/>
        </w:rPr>
        <w:t xml:space="preserve">Zamawiający dokona wyboru oferty tego z Wykonawców, która uzyska w wyniku oceny najwyższą </w:t>
      </w:r>
      <w:r w:rsidR="0023279F" w:rsidRPr="00E2067C">
        <w:rPr>
          <w:rFonts w:ascii="Verdana" w:hAnsi="Verdana"/>
          <w:b w:val="0"/>
          <w:bCs w:val="0"/>
          <w:sz w:val="20"/>
          <w:szCs w:val="20"/>
        </w:rPr>
        <w:t xml:space="preserve"> </w:t>
      </w:r>
      <w:r w:rsidRPr="00E2067C">
        <w:rPr>
          <w:rFonts w:ascii="Verdana" w:hAnsi="Verdana"/>
          <w:b w:val="0"/>
          <w:bCs w:val="0"/>
          <w:sz w:val="20"/>
          <w:szCs w:val="20"/>
        </w:rPr>
        <w:t xml:space="preserve">liczbę punktów. </w:t>
      </w:r>
    </w:p>
    <w:p w:rsidR="00B07531" w:rsidRPr="00E2067C" w:rsidRDefault="00B07531" w:rsidP="00E2067C">
      <w:pPr>
        <w:pStyle w:val="Tekstpodstawowy"/>
        <w:spacing w:line="276" w:lineRule="auto"/>
        <w:jc w:val="both"/>
        <w:rPr>
          <w:rFonts w:ascii="Verdana" w:hAnsi="Verdana" w:cs="Verdana"/>
          <w:spacing w:val="4"/>
          <w:sz w:val="20"/>
        </w:rPr>
      </w:pPr>
    </w:p>
    <w:p w:rsidR="00A7348A" w:rsidRPr="00E2067C" w:rsidRDefault="00A7348A" w:rsidP="00E2067C">
      <w:pPr>
        <w:numPr>
          <w:ilvl w:val="0"/>
          <w:numId w:val="5"/>
        </w:numPr>
        <w:tabs>
          <w:tab w:val="clear" w:pos="360"/>
          <w:tab w:val="num" w:pos="709"/>
        </w:tabs>
        <w:spacing w:line="276" w:lineRule="auto"/>
        <w:ind w:left="709" w:hanging="709"/>
        <w:rPr>
          <w:rFonts w:ascii="Verdana" w:hAnsi="Verdana"/>
          <w:sz w:val="20"/>
          <w:szCs w:val="20"/>
        </w:rPr>
      </w:pPr>
      <w:r w:rsidRPr="00E2067C">
        <w:rPr>
          <w:rFonts w:ascii="Verdana" w:hAnsi="Verdana"/>
          <w:b/>
          <w:spacing w:val="2"/>
          <w:position w:val="2"/>
          <w:sz w:val="20"/>
          <w:szCs w:val="20"/>
        </w:rPr>
        <w:t>INFORMACJE</w:t>
      </w:r>
      <w:r w:rsidRPr="00E2067C">
        <w:rPr>
          <w:rFonts w:ascii="Verdana" w:eastAsia="Verdana" w:hAnsi="Verdana"/>
          <w:b/>
          <w:spacing w:val="2"/>
          <w:position w:val="2"/>
          <w:sz w:val="20"/>
          <w:szCs w:val="20"/>
        </w:rPr>
        <w:t xml:space="preserve"> </w:t>
      </w:r>
      <w:r w:rsidRPr="00E2067C">
        <w:rPr>
          <w:rFonts w:ascii="Verdana" w:hAnsi="Verdana"/>
          <w:b/>
          <w:spacing w:val="2"/>
          <w:position w:val="2"/>
          <w:sz w:val="20"/>
          <w:szCs w:val="20"/>
        </w:rPr>
        <w:t>O</w:t>
      </w:r>
      <w:r w:rsidRPr="00E2067C">
        <w:rPr>
          <w:rFonts w:ascii="Verdana" w:eastAsia="Verdana" w:hAnsi="Verdana"/>
          <w:b/>
          <w:spacing w:val="2"/>
          <w:position w:val="2"/>
          <w:sz w:val="20"/>
          <w:szCs w:val="20"/>
        </w:rPr>
        <w:t xml:space="preserve"> </w:t>
      </w:r>
      <w:r w:rsidRPr="00E2067C">
        <w:rPr>
          <w:rFonts w:ascii="Verdana" w:hAnsi="Verdana"/>
          <w:b/>
          <w:spacing w:val="2"/>
          <w:position w:val="2"/>
          <w:sz w:val="20"/>
          <w:szCs w:val="20"/>
        </w:rPr>
        <w:t>FORMALNOŚCIACH,</w:t>
      </w:r>
      <w:r w:rsidRPr="00E2067C">
        <w:rPr>
          <w:rFonts w:ascii="Verdana" w:eastAsia="Verdana" w:hAnsi="Verdana"/>
          <w:b/>
          <w:spacing w:val="2"/>
          <w:position w:val="2"/>
          <w:sz w:val="20"/>
          <w:szCs w:val="20"/>
        </w:rPr>
        <w:t xml:space="preserve"> </w:t>
      </w:r>
      <w:r w:rsidRPr="00E2067C">
        <w:rPr>
          <w:rFonts w:ascii="Verdana" w:hAnsi="Verdana"/>
          <w:b/>
          <w:spacing w:val="2"/>
          <w:position w:val="2"/>
          <w:sz w:val="20"/>
          <w:szCs w:val="20"/>
        </w:rPr>
        <w:t>JAKICH</w:t>
      </w:r>
      <w:r w:rsidRPr="00E2067C">
        <w:rPr>
          <w:rFonts w:ascii="Verdana" w:eastAsia="Verdana" w:hAnsi="Verdana"/>
          <w:b/>
          <w:spacing w:val="2"/>
          <w:position w:val="2"/>
          <w:sz w:val="20"/>
          <w:szCs w:val="20"/>
        </w:rPr>
        <w:t xml:space="preserve"> </w:t>
      </w:r>
      <w:r w:rsidRPr="00E2067C">
        <w:rPr>
          <w:rFonts w:ascii="Verdana" w:hAnsi="Verdana"/>
          <w:b/>
          <w:spacing w:val="2"/>
          <w:position w:val="2"/>
          <w:sz w:val="20"/>
          <w:szCs w:val="20"/>
        </w:rPr>
        <w:t>NALEŻY</w:t>
      </w:r>
      <w:r w:rsidRPr="00E2067C">
        <w:rPr>
          <w:rFonts w:ascii="Verdana" w:eastAsia="Verdana" w:hAnsi="Verdana"/>
          <w:b/>
          <w:spacing w:val="2"/>
          <w:position w:val="2"/>
          <w:sz w:val="20"/>
          <w:szCs w:val="20"/>
        </w:rPr>
        <w:t xml:space="preserve"> </w:t>
      </w:r>
      <w:r w:rsidRPr="00E2067C">
        <w:rPr>
          <w:rFonts w:ascii="Verdana" w:hAnsi="Verdana"/>
          <w:b/>
          <w:spacing w:val="2"/>
          <w:position w:val="2"/>
          <w:sz w:val="20"/>
          <w:szCs w:val="20"/>
        </w:rPr>
        <w:t>DOPEŁNIĆ</w:t>
      </w:r>
      <w:r w:rsidRPr="00E2067C">
        <w:rPr>
          <w:rFonts w:ascii="Verdana" w:eastAsia="Verdana" w:hAnsi="Verdana"/>
          <w:b/>
          <w:spacing w:val="2"/>
          <w:position w:val="2"/>
          <w:sz w:val="20"/>
          <w:szCs w:val="20"/>
        </w:rPr>
        <w:t xml:space="preserve"> </w:t>
      </w:r>
      <w:r w:rsidRPr="00E2067C">
        <w:rPr>
          <w:rFonts w:ascii="Verdana" w:hAnsi="Verdana"/>
          <w:b/>
          <w:spacing w:val="2"/>
          <w:position w:val="2"/>
          <w:sz w:val="20"/>
          <w:szCs w:val="20"/>
        </w:rPr>
        <w:t>PO</w:t>
      </w:r>
      <w:r w:rsidRPr="00E2067C">
        <w:rPr>
          <w:rFonts w:ascii="Verdana" w:eastAsia="Verdana" w:hAnsi="Verdana"/>
          <w:b/>
          <w:spacing w:val="2"/>
          <w:position w:val="2"/>
          <w:sz w:val="20"/>
          <w:szCs w:val="20"/>
        </w:rPr>
        <w:t xml:space="preserve"> </w:t>
      </w:r>
      <w:r w:rsidRPr="00E2067C">
        <w:rPr>
          <w:rFonts w:ascii="Verdana" w:hAnsi="Verdana"/>
          <w:b/>
          <w:spacing w:val="2"/>
          <w:position w:val="2"/>
          <w:sz w:val="20"/>
          <w:szCs w:val="20"/>
        </w:rPr>
        <w:t>WYBORZE</w:t>
      </w:r>
      <w:r w:rsidRPr="00E2067C">
        <w:rPr>
          <w:rFonts w:ascii="Verdana" w:eastAsia="Verdana" w:hAnsi="Verdana"/>
          <w:b/>
          <w:spacing w:val="2"/>
          <w:position w:val="2"/>
          <w:sz w:val="20"/>
          <w:szCs w:val="20"/>
        </w:rPr>
        <w:t xml:space="preserve"> </w:t>
      </w:r>
      <w:r w:rsidRPr="00E2067C">
        <w:rPr>
          <w:rFonts w:ascii="Verdana" w:hAnsi="Verdana"/>
          <w:b/>
          <w:spacing w:val="2"/>
          <w:position w:val="2"/>
          <w:sz w:val="20"/>
          <w:szCs w:val="20"/>
        </w:rPr>
        <w:t>OFERTY</w:t>
      </w:r>
      <w:r w:rsidRPr="00E2067C">
        <w:rPr>
          <w:rFonts w:ascii="Verdana" w:eastAsia="Verdana" w:hAnsi="Verdana"/>
          <w:b/>
          <w:spacing w:val="2"/>
          <w:position w:val="2"/>
          <w:sz w:val="20"/>
          <w:szCs w:val="20"/>
        </w:rPr>
        <w:t xml:space="preserve"> </w:t>
      </w:r>
      <w:r w:rsidRPr="00E2067C">
        <w:rPr>
          <w:rFonts w:ascii="Verdana" w:hAnsi="Verdana"/>
          <w:b/>
          <w:spacing w:val="2"/>
          <w:position w:val="2"/>
          <w:sz w:val="20"/>
          <w:szCs w:val="20"/>
        </w:rPr>
        <w:t>W</w:t>
      </w:r>
      <w:r w:rsidRPr="00E2067C">
        <w:rPr>
          <w:rFonts w:ascii="Verdana" w:eastAsia="Verdana" w:hAnsi="Verdana"/>
          <w:b/>
          <w:spacing w:val="2"/>
          <w:position w:val="2"/>
          <w:sz w:val="20"/>
          <w:szCs w:val="20"/>
        </w:rPr>
        <w:t xml:space="preserve"> </w:t>
      </w:r>
      <w:r w:rsidRPr="00E2067C">
        <w:rPr>
          <w:rFonts w:ascii="Verdana" w:hAnsi="Verdana"/>
          <w:b/>
          <w:spacing w:val="2"/>
          <w:position w:val="2"/>
          <w:sz w:val="20"/>
          <w:szCs w:val="20"/>
        </w:rPr>
        <w:t>CELU</w:t>
      </w:r>
      <w:r w:rsidRPr="00E2067C">
        <w:rPr>
          <w:rFonts w:ascii="Verdana" w:eastAsia="Verdana" w:hAnsi="Verdana"/>
          <w:b/>
          <w:spacing w:val="2"/>
          <w:position w:val="2"/>
          <w:sz w:val="20"/>
          <w:szCs w:val="20"/>
        </w:rPr>
        <w:t xml:space="preserve"> </w:t>
      </w:r>
      <w:r w:rsidR="0023279F" w:rsidRPr="00E2067C">
        <w:rPr>
          <w:rFonts w:ascii="Verdana" w:eastAsia="Verdana" w:hAnsi="Verdana"/>
          <w:b/>
          <w:spacing w:val="2"/>
          <w:position w:val="2"/>
          <w:sz w:val="20"/>
          <w:szCs w:val="20"/>
        </w:rPr>
        <w:t xml:space="preserve"> </w:t>
      </w:r>
      <w:r w:rsidRPr="00E2067C">
        <w:rPr>
          <w:rFonts w:ascii="Verdana" w:hAnsi="Verdana"/>
          <w:b/>
          <w:spacing w:val="2"/>
          <w:position w:val="2"/>
          <w:sz w:val="20"/>
          <w:szCs w:val="20"/>
        </w:rPr>
        <w:t>ZAWARCIA</w:t>
      </w:r>
      <w:r w:rsidRPr="00E2067C">
        <w:rPr>
          <w:rFonts w:ascii="Verdana" w:eastAsia="Verdana" w:hAnsi="Verdana"/>
          <w:b/>
          <w:spacing w:val="2"/>
          <w:position w:val="2"/>
          <w:sz w:val="20"/>
          <w:szCs w:val="20"/>
        </w:rPr>
        <w:t xml:space="preserve"> </w:t>
      </w:r>
      <w:r w:rsidRPr="00E2067C">
        <w:rPr>
          <w:rFonts w:ascii="Verdana" w:hAnsi="Verdana"/>
          <w:b/>
          <w:spacing w:val="2"/>
          <w:position w:val="2"/>
          <w:sz w:val="20"/>
          <w:szCs w:val="20"/>
        </w:rPr>
        <w:t>UMOWY.</w:t>
      </w:r>
    </w:p>
    <w:p w:rsidR="0027090E" w:rsidRPr="00E2067C" w:rsidRDefault="00A7348A" w:rsidP="00E2067C">
      <w:pPr>
        <w:spacing w:before="120" w:line="276" w:lineRule="auto"/>
        <w:jc w:val="both"/>
        <w:rPr>
          <w:rFonts w:ascii="Verdana" w:hAnsi="Verdana"/>
          <w:sz w:val="20"/>
          <w:szCs w:val="20"/>
        </w:rPr>
      </w:pPr>
      <w:r w:rsidRPr="00E2067C">
        <w:rPr>
          <w:rFonts w:ascii="Verdana" w:hAnsi="Verdana"/>
          <w:b/>
          <w:sz w:val="20"/>
          <w:szCs w:val="20"/>
        </w:rPr>
        <w:t>16.1.</w:t>
      </w:r>
      <w:r w:rsidRPr="00E2067C">
        <w:rPr>
          <w:rFonts w:ascii="Verdana" w:hAnsi="Verdana"/>
          <w:sz w:val="20"/>
          <w:szCs w:val="20"/>
        </w:rPr>
        <w:tab/>
      </w:r>
      <w:r w:rsidR="0027090E" w:rsidRPr="00E2067C">
        <w:rPr>
          <w:rFonts w:ascii="Verdana" w:hAnsi="Verdana"/>
          <w:sz w:val="20"/>
          <w:szCs w:val="20"/>
        </w:rPr>
        <w:t xml:space="preserve">Umowa zostanie zawarta zgodnie ze wzorem stanowiącym załącznik do </w:t>
      </w:r>
      <w:proofErr w:type="spellStart"/>
      <w:r w:rsidR="0027090E" w:rsidRPr="00E2067C">
        <w:rPr>
          <w:rFonts w:ascii="Verdana" w:hAnsi="Verdana"/>
          <w:sz w:val="20"/>
          <w:szCs w:val="20"/>
        </w:rPr>
        <w:t>siwz</w:t>
      </w:r>
      <w:proofErr w:type="spellEnd"/>
      <w:r w:rsidR="0027090E" w:rsidRPr="00E2067C">
        <w:rPr>
          <w:rFonts w:ascii="Verdana" w:hAnsi="Verdana"/>
          <w:sz w:val="20"/>
          <w:szCs w:val="20"/>
        </w:rPr>
        <w:t xml:space="preserve">. </w:t>
      </w:r>
    </w:p>
    <w:p w:rsidR="0027090E" w:rsidRPr="00E2067C" w:rsidRDefault="0027090E" w:rsidP="00E2067C">
      <w:pPr>
        <w:spacing w:line="276" w:lineRule="auto"/>
        <w:jc w:val="both"/>
        <w:rPr>
          <w:rFonts w:ascii="Verdana" w:hAnsi="Verdana"/>
          <w:sz w:val="20"/>
          <w:szCs w:val="20"/>
        </w:rPr>
      </w:pPr>
    </w:p>
    <w:p w:rsidR="00A7348A" w:rsidRPr="00E2067C" w:rsidRDefault="00A7348A" w:rsidP="00E2067C">
      <w:pPr>
        <w:numPr>
          <w:ilvl w:val="0"/>
          <w:numId w:val="5"/>
        </w:numPr>
        <w:tabs>
          <w:tab w:val="left" w:pos="709"/>
          <w:tab w:val="left" w:pos="851"/>
        </w:tabs>
        <w:spacing w:line="276" w:lineRule="auto"/>
        <w:rPr>
          <w:rFonts w:ascii="Verdana" w:eastAsia="Verdana" w:hAnsi="Verdana"/>
          <w:sz w:val="20"/>
          <w:szCs w:val="20"/>
        </w:rPr>
      </w:pPr>
      <w:r w:rsidRPr="00E2067C">
        <w:rPr>
          <w:rStyle w:val="tekstdokbold"/>
          <w:rFonts w:ascii="Verdana" w:eastAsia="Verdana" w:hAnsi="Verdana"/>
          <w:sz w:val="20"/>
          <w:szCs w:val="20"/>
        </w:rPr>
        <w:t xml:space="preserve">    </w:t>
      </w:r>
      <w:r w:rsidR="0023279F" w:rsidRPr="00E2067C">
        <w:rPr>
          <w:rStyle w:val="tekstdokbold"/>
          <w:rFonts w:ascii="Verdana" w:eastAsia="Verdana" w:hAnsi="Verdana"/>
          <w:sz w:val="20"/>
          <w:szCs w:val="20"/>
        </w:rPr>
        <w:t xml:space="preserve">   </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ZABEZPIECZENIE</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NALEŻYTEGO</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WYKONANIA</w:t>
      </w:r>
      <w:r w:rsidRPr="00E2067C">
        <w:rPr>
          <w:rStyle w:val="tekstdokbold"/>
          <w:rFonts w:ascii="Verdana" w:eastAsia="Verdana" w:hAnsi="Verdana"/>
          <w:sz w:val="20"/>
          <w:szCs w:val="20"/>
        </w:rPr>
        <w:t xml:space="preserve"> </w:t>
      </w:r>
      <w:r w:rsidRPr="00E2067C">
        <w:rPr>
          <w:rStyle w:val="tekstdokbold"/>
          <w:rFonts w:ascii="Verdana" w:hAnsi="Verdana"/>
          <w:sz w:val="20"/>
          <w:szCs w:val="20"/>
        </w:rPr>
        <w:t>UMOWY</w:t>
      </w:r>
    </w:p>
    <w:p w:rsidR="00A824B4" w:rsidRPr="00E2067C" w:rsidRDefault="00A7348A" w:rsidP="00633D7B">
      <w:pPr>
        <w:spacing w:line="276" w:lineRule="auto"/>
        <w:ind w:hanging="340"/>
        <w:jc w:val="both"/>
        <w:rPr>
          <w:rFonts w:ascii="Verdana" w:hAnsi="Verdana"/>
          <w:b/>
          <w:spacing w:val="4"/>
          <w:sz w:val="20"/>
          <w:szCs w:val="20"/>
        </w:rPr>
      </w:pPr>
      <w:r w:rsidRPr="00E2067C">
        <w:rPr>
          <w:rFonts w:ascii="Verdana" w:eastAsia="Verdana" w:hAnsi="Verdana"/>
          <w:sz w:val="20"/>
          <w:szCs w:val="20"/>
        </w:rPr>
        <w:t xml:space="preserve">     </w:t>
      </w:r>
      <w:r w:rsidR="00633D7B">
        <w:rPr>
          <w:rFonts w:ascii="Verdana" w:eastAsia="Verdana" w:hAnsi="Verdana"/>
          <w:sz w:val="20"/>
          <w:szCs w:val="20"/>
        </w:rPr>
        <w:tab/>
      </w:r>
      <w:r w:rsidR="00347249" w:rsidRPr="00E2067C">
        <w:rPr>
          <w:rFonts w:ascii="Verdana" w:hAnsi="Verdana"/>
          <w:b/>
          <w:spacing w:val="4"/>
          <w:sz w:val="20"/>
          <w:szCs w:val="20"/>
        </w:rPr>
        <w:t xml:space="preserve">Nie dotyczy </w:t>
      </w:r>
    </w:p>
    <w:p w:rsidR="00347249" w:rsidRPr="00E2067C" w:rsidRDefault="00347249" w:rsidP="00E2067C">
      <w:pPr>
        <w:spacing w:line="276" w:lineRule="auto"/>
        <w:jc w:val="both"/>
        <w:rPr>
          <w:rFonts w:ascii="Verdana" w:hAnsi="Verdana"/>
          <w:b/>
          <w:spacing w:val="4"/>
          <w:sz w:val="20"/>
          <w:szCs w:val="20"/>
        </w:rPr>
      </w:pPr>
    </w:p>
    <w:p w:rsidR="00A7348A" w:rsidRPr="00E2067C" w:rsidRDefault="00A7348A" w:rsidP="00E2067C">
      <w:pPr>
        <w:spacing w:line="276" w:lineRule="auto"/>
        <w:jc w:val="both"/>
        <w:rPr>
          <w:rFonts w:ascii="Verdana" w:eastAsia="Verdana" w:hAnsi="Verdana"/>
          <w:sz w:val="20"/>
          <w:szCs w:val="20"/>
        </w:rPr>
      </w:pPr>
      <w:r w:rsidRPr="00E2067C">
        <w:rPr>
          <w:rFonts w:ascii="Verdana" w:hAnsi="Verdana"/>
          <w:b/>
          <w:spacing w:val="4"/>
          <w:sz w:val="20"/>
          <w:szCs w:val="20"/>
        </w:rPr>
        <w:t>18.</w:t>
      </w:r>
      <w:r w:rsidRPr="00E2067C">
        <w:rPr>
          <w:rFonts w:ascii="Verdana" w:eastAsia="Verdana" w:hAnsi="Verdana"/>
          <w:b/>
          <w:spacing w:val="4"/>
          <w:sz w:val="20"/>
          <w:szCs w:val="20"/>
        </w:rPr>
        <w:t xml:space="preserve"> </w:t>
      </w:r>
      <w:r w:rsidRPr="00E2067C">
        <w:rPr>
          <w:rFonts w:ascii="Verdana" w:hAnsi="Verdana"/>
          <w:b/>
          <w:spacing w:val="4"/>
          <w:sz w:val="20"/>
          <w:szCs w:val="20"/>
        </w:rPr>
        <w:tab/>
        <w:t>POUCZENIE</w:t>
      </w:r>
      <w:r w:rsidRPr="00E2067C">
        <w:rPr>
          <w:rFonts w:ascii="Verdana" w:eastAsia="Verdana" w:hAnsi="Verdana"/>
          <w:b/>
          <w:spacing w:val="4"/>
          <w:sz w:val="20"/>
          <w:szCs w:val="20"/>
        </w:rPr>
        <w:t xml:space="preserve"> </w:t>
      </w:r>
      <w:r w:rsidRPr="00E2067C">
        <w:rPr>
          <w:rFonts w:ascii="Verdana" w:hAnsi="Verdana"/>
          <w:b/>
          <w:spacing w:val="4"/>
          <w:sz w:val="20"/>
          <w:szCs w:val="20"/>
        </w:rPr>
        <w:t>O</w:t>
      </w:r>
      <w:r w:rsidRPr="00E2067C">
        <w:rPr>
          <w:rFonts w:ascii="Verdana" w:eastAsia="Verdana" w:hAnsi="Verdana"/>
          <w:b/>
          <w:spacing w:val="4"/>
          <w:sz w:val="20"/>
          <w:szCs w:val="20"/>
        </w:rPr>
        <w:t xml:space="preserve"> </w:t>
      </w:r>
      <w:r w:rsidRPr="00E2067C">
        <w:rPr>
          <w:rFonts w:ascii="Verdana" w:hAnsi="Verdana"/>
          <w:b/>
          <w:spacing w:val="4"/>
          <w:sz w:val="20"/>
          <w:szCs w:val="20"/>
        </w:rPr>
        <w:t>ŚRODKACH</w:t>
      </w:r>
      <w:r w:rsidRPr="00E2067C">
        <w:rPr>
          <w:rFonts w:ascii="Verdana" w:eastAsia="Verdana" w:hAnsi="Verdana"/>
          <w:b/>
          <w:spacing w:val="4"/>
          <w:sz w:val="20"/>
          <w:szCs w:val="20"/>
        </w:rPr>
        <w:t xml:space="preserve"> </w:t>
      </w:r>
      <w:r w:rsidRPr="00E2067C">
        <w:rPr>
          <w:rFonts w:ascii="Verdana" w:hAnsi="Verdana"/>
          <w:b/>
          <w:spacing w:val="4"/>
          <w:sz w:val="20"/>
          <w:szCs w:val="20"/>
        </w:rPr>
        <w:t>OCHRONY</w:t>
      </w:r>
      <w:r w:rsidRPr="00E2067C">
        <w:rPr>
          <w:rFonts w:ascii="Verdana" w:eastAsia="Verdana" w:hAnsi="Verdana"/>
          <w:b/>
          <w:spacing w:val="4"/>
          <w:sz w:val="20"/>
          <w:szCs w:val="20"/>
        </w:rPr>
        <w:t xml:space="preserve"> </w:t>
      </w:r>
      <w:r w:rsidRPr="00E2067C">
        <w:rPr>
          <w:rFonts w:ascii="Verdana" w:hAnsi="Verdana"/>
          <w:b/>
          <w:spacing w:val="4"/>
          <w:sz w:val="20"/>
          <w:szCs w:val="20"/>
        </w:rPr>
        <w:t>PRAWNEJ</w:t>
      </w:r>
    </w:p>
    <w:p w:rsidR="00A7348A" w:rsidRPr="00E2067C" w:rsidRDefault="00A7348A" w:rsidP="00E2067C">
      <w:pPr>
        <w:spacing w:before="120" w:line="276" w:lineRule="auto"/>
        <w:ind w:left="709"/>
        <w:jc w:val="both"/>
        <w:rPr>
          <w:rFonts w:ascii="Verdana" w:hAnsi="Verdana"/>
          <w:sz w:val="20"/>
          <w:szCs w:val="20"/>
          <w:u w:val="single"/>
        </w:rPr>
      </w:pPr>
      <w:r w:rsidRPr="00E2067C">
        <w:rPr>
          <w:rFonts w:ascii="Verdana" w:eastAsia="Verdana" w:hAnsi="Verdana"/>
          <w:sz w:val="20"/>
          <w:szCs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E2067C" w:rsidRDefault="00A7348A" w:rsidP="00E2067C">
      <w:pPr>
        <w:spacing w:line="276" w:lineRule="auto"/>
        <w:ind w:left="709"/>
        <w:jc w:val="both"/>
        <w:rPr>
          <w:rFonts w:ascii="Verdana" w:hAnsi="Verdana"/>
          <w:sz w:val="20"/>
          <w:szCs w:val="20"/>
        </w:rPr>
      </w:pPr>
      <w:r w:rsidRPr="00E2067C">
        <w:rPr>
          <w:rFonts w:ascii="Verdana" w:hAnsi="Verdana"/>
          <w:sz w:val="20"/>
          <w:szCs w:val="20"/>
          <w:u w:val="single"/>
        </w:rPr>
        <w:t>Odwołanie</w:t>
      </w:r>
    </w:p>
    <w:p w:rsidR="00A7348A" w:rsidRPr="00E2067C" w:rsidRDefault="00A7348A" w:rsidP="002B5E04">
      <w:pPr>
        <w:numPr>
          <w:ilvl w:val="0"/>
          <w:numId w:val="9"/>
        </w:numPr>
        <w:spacing w:line="276" w:lineRule="auto"/>
        <w:jc w:val="both"/>
        <w:rPr>
          <w:rFonts w:ascii="Verdana" w:hAnsi="Verdana"/>
          <w:sz w:val="20"/>
          <w:szCs w:val="20"/>
        </w:rPr>
      </w:pPr>
      <w:r w:rsidRPr="00E2067C">
        <w:rPr>
          <w:rFonts w:ascii="Verdana" w:hAnsi="Verdana"/>
          <w:sz w:val="20"/>
          <w:szCs w:val="20"/>
        </w:rPr>
        <w:t>Odwołanie</w:t>
      </w:r>
      <w:r w:rsidRPr="00E2067C">
        <w:rPr>
          <w:rFonts w:ascii="Verdana" w:eastAsia="Verdana" w:hAnsi="Verdana"/>
          <w:sz w:val="20"/>
          <w:szCs w:val="20"/>
        </w:rPr>
        <w:t xml:space="preserve"> </w:t>
      </w:r>
      <w:r w:rsidRPr="00E2067C">
        <w:rPr>
          <w:rFonts w:ascii="Verdana" w:hAnsi="Verdana"/>
          <w:sz w:val="20"/>
          <w:szCs w:val="20"/>
        </w:rPr>
        <w:t>przysługuje</w:t>
      </w:r>
      <w:r w:rsidRPr="00E2067C">
        <w:rPr>
          <w:rFonts w:ascii="Verdana" w:eastAsia="Verdana" w:hAnsi="Verdana"/>
          <w:sz w:val="20"/>
          <w:szCs w:val="20"/>
        </w:rPr>
        <w:t xml:space="preserve"> </w:t>
      </w:r>
      <w:r w:rsidRPr="00E2067C">
        <w:rPr>
          <w:rFonts w:ascii="Verdana" w:hAnsi="Verdana"/>
          <w:sz w:val="20"/>
          <w:szCs w:val="20"/>
        </w:rPr>
        <w:t>wyłącznie</w:t>
      </w:r>
      <w:r w:rsidRPr="00E2067C">
        <w:rPr>
          <w:rFonts w:ascii="Verdana" w:eastAsia="Verdana" w:hAnsi="Verdana"/>
          <w:sz w:val="20"/>
          <w:szCs w:val="20"/>
        </w:rPr>
        <w:t xml:space="preserve"> </w:t>
      </w:r>
      <w:r w:rsidRPr="00E2067C">
        <w:rPr>
          <w:rFonts w:ascii="Verdana" w:hAnsi="Verdana"/>
          <w:sz w:val="20"/>
          <w:szCs w:val="20"/>
        </w:rPr>
        <w:t>od</w:t>
      </w:r>
      <w:r w:rsidRPr="00E2067C">
        <w:rPr>
          <w:rFonts w:ascii="Verdana" w:eastAsia="Verdana" w:hAnsi="Verdana"/>
          <w:sz w:val="20"/>
          <w:szCs w:val="20"/>
        </w:rPr>
        <w:t xml:space="preserve"> </w:t>
      </w:r>
      <w:r w:rsidRPr="00E2067C">
        <w:rPr>
          <w:rFonts w:ascii="Verdana" w:hAnsi="Verdana"/>
          <w:sz w:val="20"/>
          <w:szCs w:val="20"/>
        </w:rPr>
        <w:t>niezgodnej</w:t>
      </w:r>
      <w:r w:rsidRPr="00E2067C">
        <w:rPr>
          <w:rFonts w:ascii="Verdana" w:eastAsia="Verdana" w:hAnsi="Verdana"/>
          <w:sz w:val="20"/>
          <w:szCs w:val="20"/>
        </w:rPr>
        <w:t xml:space="preserve"> </w:t>
      </w:r>
      <w:r w:rsidRPr="00E2067C">
        <w:rPr>
          <w:rFonts w:ascii="Verdana" w:hAnsi="Verdana"/>
          <w:sz w:val="20"/>
          <w:szCs w:val="20"/>
        </w:rPr>
        <w:t>z</w:t>
      </w:r>
      <w:r w:rsidRPr="00E2067C">
        <w:rPr>
          <w:rFonts w:ascii="Verdana" w:eastAsia="Verdana" w:hAnsi="Verdana"/>
          <w:sz w:val="20"/>
          <w:szCs w:val="20"/>
        </w:rPr>
        <w:t xml:space="preserve"> </w:t>
      </w:r>
      <w:r w:rsidRPr="00E2067C">
        <w:rPr>
          <w:rFonts w:ascii="Verdana" w:hAnsi="Verdana"/>
          <w:sz w:val="20"/>
          <w:szCs w:val="20"/>
        </w:rPr>
        <w:t>przepisami</w:t>
      </w:r>
      <w:r w:rsidRPr="00E2067C">
        <w:rPr>
          <w:rFonts w:ascii="Verdana" w:eastAsia="Verdana" w:hAnsi="Verdana"/>
          <w:sz w:val="20"/>
          <w:szCs w:val="20"/>
        </w:rPr>
        <w:t xml:space="preserve"> </w:t>
      </w:r>
      <w:r w:rsidRPr="00E2067C">
        <w:rPr>
          <w:rFonts w:ascii="Verdana" w:hAnsi="Verdana"/>
          <w:sz w:val="20"/>
          <w:szCs w:val="20"/>
        </w:rPr>
        <w:t>ustawy</w:t>
      </w:r>
      <w:r w:rsidRPr="00E2067C">
        <w:rPr>
          <w:rFonts w:ascii="Verdana" w:eastAsia="Verdana" w:hAnsi="Verdana"/>
          <w:sz w:val="20"/>
          <w:szCs w:val="20"/>
        </w:rPr>
        <w:t xml:space="preserve"> </w:t>
      </w:r>
      <w:r w:rsidRPr="00E2067C">
        <w:rPr>
          <w:rFonts w:ascii="Verdana" w:hAnsi="Verdana"/>
          <w:sz w:val="20"/>
          <w:szCs w:val="20"/>
        </w:rPr>
        <w:t>czynności</w:t>
      </w:r>
      <w:r w:rsidRPr="00E2067C">
        <w:rPr>
          <w:rFonts w:ascii="Verdana" w:eastAsia="Verdana" w:hAnsi="Verdana"/>
          <w:sz w:val="20"/>
          <w:szCs w:val="20"/>
        </w:rPr>
        <w:t xml:space="preserve"> </w:t>
      </w:r>
      <w:r w:rsidRPr="00E2067C">
        <w:rPr>
          <w:rFonts w:ascii="Verdana" w:hAnsi="Verdana"/>
          <w:sz w:val="20"/>
          <w:szCs w:val="20"/>
        </w:rPr>
        <w:t>zamawiającego</w:t>
      </w:r>
      <w:r w:rsidRPr="00E2067C">
        <w:rPr>
          <w:rFonts w:ascii="Verdana" w:eastAsia="Verdana" w:hAnsi="Verdana"/>
          <w:sz w:val="20"/>
          <w:szCs w:val="20"/>
        </w:rPr>
        <w:t xml:space="preserve"> </w:t>
      </w:r>
      <w:r w:rsidRPr="00E2067C">
        <w:rPr>
          <w:rFonts w:ascii="Verdana" w:hAnsi="Verdana"/>
          <w:sz w:val="20"/>
          <w:szCs w:val="20"/>
        </w:rPr>
        <w:t>podjętej</w:t>
      </w:r>
      <w:r w:rsidRPr="00E2067C">
        <w:rPr>
          <w:rFonts w:ascii="Verdana" w:eastAsia="Verdana" w:hAnsi="Verdana"/>
          <w:sz w:val="20"/>
          <w:szCs w:val="20"/>
        </w:rPr>
        <w:t xml:space="preserve"> </w:t>
      </w:r>
      <w:r w:rsidRPr="00E2067C">
        <w:rPr>
          <w:rFonts w:ascii="Verdana" w:hAnsi="Verdana"/>
          <w:sz w:val="20"/>
          <w:szCs w:val="20"/>
        </w:rPr>
        <w:t>w</w:t>
      </w:r>
      <w:r w:rsidRPr="00E2067C">
        <w:rPr>
          <w:rFonts w:ascii="Verdana" w:eastAsia="Verdana" w:hAnsi="Verdana"/>
          <w:sz w:val="20"/>
          <w:szCs w:val="20"/>
        </w:rPr>
        <w:t xml:space="preserve"> </w:t>
      </w:r>
      <w:r w:rsidRPr="00E2067C">
        <w:rPr>
          <w:rFonts w:ascii="Verdana" w:hAnsi="Verdana"/>
          <w:sz w:val="20"/>
          <w:szCs w:val="20"/>
        </w:rPr>
        <w:t>postępowaniu</w:t>
      </w:r>
      <w:r w:rsidRPr="00E2067C">
        <w:rPr>
          <w:rFonts w:ascii="Verdana" w:eastAsia="Verdana" w:hAnsi="Verdana"/>
          <w:sz w:val="20"/>
          <w:szCs w:val="20"/>
        </w:rPr>
        <w:t xml:space="preserve"> </w:t>
      </w:r>
      <w:r w:rsidRPr="00E2067C">
        <w:rPr>
          <w:rFonts w:ascii="Verdana" w:hAnsi="Verdana"/>
          <w:sz w:val="20"/>
          <w:szCs w:val="20"/>
        </w:rPr>
        <w:t>o</w:t>
      </w:r>
      <w:r w:rsidRPr="00E2067C">
        <w:rPr>
          <w:rFonts w:ascii="Verdana" w:eastAsia="Verdana" w:hAnsi="Verdana"/>
          <w:sz w:val="20"/>
          <w:szCs w:val="20"/>
        </w:rPr>
        <w:t xml:space="preserve"> </w:t>
      </w:r>
      <w:r w:rsidRPr="00E2067C">
        <w:rPr>
          <w:rFonts w:ascii="Verdana" w:hAnsi="Verdana"/>
          <w:sz w:val="20"/>
          <w:szCs w:val="20"/>
        </w:rPr>
        <w:t>udzielenie</w:t>
      </w:r>
      <w:r w:rsidRPr="00E2067C">
        <w:rPr>
          <w:rFonts w:ascii="Verdana" w:eastAsia="Verdana" w:hAnsi="Verdana"/>
          <w:sz w:val="20"/>
          <w:szCs w:val="20"/>
        </w:rPr>
        <w:t xml:space="preserve"> </w:t>
      </w:r>
      <w:r w:rsidRPr="00E2067C">
        <w:rPr>
          <w:rFonts w:ascii="Verdana" w:hAnsi="Verdana"/>
          <w:sz w:val="20"/>
          <w:szCs w:val="20"/>
        </w:rPr>
        <w:t>zamówienia</w:t>
      </w:r>
      <w:r w:rsidRPr="00E2067C">
        <w:rPr>
          <w:rFonts w:ascii="Verdana" w:eastAsia="Verdana" w:hAnsi="Verdana"/>
          <w:sz w:val="20"/>
          <w:szCs w:val="20"/>
        </w:rPr>
        <w:t xml:space="preserve"> </w:t>
      </w:r>
      <w:r w:rsidRPr="00E2067C">
        <w:rPr>
          <w:rFonts w:ascii="Verdana" w:hAnsi="Verdana"/>
          <w:sz w:val="20"/>
          <w:szCs w:val="20"/>
        </w:rPr>
        <w:t>lub</w:t>
      </w:r>
      <w:r w:rsidRPr="00E2067C">
        <w:rPr>
          <w:rFonts w:ascii="Verdana" w:eastAsia="Verdana" w:hAnsi="Verdana"/>
          <w:sz w:val="20"/>
          <w:szCs w:val="20"/>
        </w:rPr>
        <w:t xml:space="preserve"> </w:t>
      </w:r>
      <w:r w:rsidRPr="00E2067C">
        <w:rPr>
          <w:rFonts w:ascii="Verdana" w:hAnsi="Verdana"/>
          <w:sz w:val="20"/>
          <w:szCs w:val="20"/>
        </w:rPr>
        <w:t>zaniechania</w:t>
      </w:r>
      <w:r w:rsidRPr="00E2067C">
        <w:rPr>
          <w:rFonts w:ascii="Verdana" w:eastAsia="Verdana" w:hAnsi="Verdana"/>
          <w:sz w:val="20"/>
          <w:szCs w:val="20"/>
        </w:rPr>
        <w:t xml:space="preserve"> </w:t>
      </w:r>
      <w:r w:rsidRPr="00E2067C">
        <w:rPr>
          <w:rFonts w:ascii="Verdana" w:hAnsi="Verdana"/>
          <w:sz w:val="20"/>
          <w:szCs w:val="20"/>
        </w:rPr>
        <w:t>czynności,</w:t>
      </w:r>
      <w:r w:rsidRPr="00E2067C">
        <w:rPr>
          <w:rFonts w:ascii="Verdana" w:eastAsia="Verdana" w:hAnsi="Verdana"/>
          <w:sz w:val="20"/>
          <w:szCs w:val="20"/>
        </w:rPr>
        <w:t xml:space="preserve"> </w:t>
      </w:r>
      <w:r w:rsidRPr="00E2067C">
        <w:rPr>
          <w:rFonts w:ascii="Verdana" w:hAnsi="Verdana"/>
          <w:sz w:val="20"/>
          <w:szCs w:val="20"/>
        </w:rPr>
        <w:t>do</w:t>
      </w:r>
      <w:r w:rsidRPr="00E2067C">
        <w:rPr>
          <w:rFonts w:ascii="Verdana" w:eastAsia="Verdana" w:hAnsi="Verdana"/>
          <w:sz w:val="20"/>
          <w:szCs w:val="20"/>
        </w:rPr>
        <w:t xml:space="preserve"> </w:t>
      </w:r>
      <w:r w:rsidRPr="00E2067C">
        <w:rPr>
          <w:rFonts w:ascii="Verdana" w:hAnsi="Verdana"/>
          <w:sz w:val="20"/>
          <w:szCs w:val="20"/>
        </w:rPr>
        <w:t>której</w:t>
      </w:r>
      <w:r w:rsidRPr="00E2067C">
        <w:rPr>
          <w:rFonts w:ascii="Verdana" w:eastAsia="Verdana" w:hAnsi="Verdana"/>
          <w:sz w:val="20"/>
          <w:szCs w:val="20"/>
        </w:rPr>
        <w:t xml:space="preserve"> </w:t>
      </w:r>
      <w:r w:rsidRPr="00E2067C">
        <w:rPr>
          <w:rFonts w:ascii="Verdana" w:hAnsi="Verdana"/>
          <w:sz w:val="20"/>
          <w:szCs w:val="20"/>
        </w:rPr>
        <w:t>zamawiający</w:t>
      </w:r>
      <w:r w:rsidRPr="00E2067C">
        <w:rPr>
          <w:rFonts w:ascii="Verdana" w:eastAsia="Verdana" w:hAnsi="Verdana"/>
          <w:sz w:val="20"/>
          <w:szCs w:val="20"/>
        </w:rPr>
        <w:t xml:space="preserve"> </w:t>
      </w:r>
      <w:r w:rsidRPr="00E2067C">
        <w:rPr>
          <w:rFonts w:ascii="Verdana" w:hAnsi="Verdana"/>
          <w:sz w:val="20"/>
          <w:szCs w:val="20"/>
        </w:rPr>
        <w:t>jest</w:t>
      </w:r>
      <w:r w:rsidRPr="00E2067C">
        <w:rPr>
          <w:rFonts w:ascii="Verdana" w:eastAsia="Verdana" w:hAnsi="Verdana"/>
          <w:sz w:val="20"/>
          <w:szCs w:val="20"/>
        </w:rPr>
        <w:t xml:space="preserve"> </w:t>
      </w:r>
      <w:r w:rsidRPr="00E2067C">
        <w:rPr>
          <w:rFonts w:ascii="Verdana" w:hAnsi="Verdana"/>
          <w:sz w:val="20"/>
          <w:szCs w:val="20"/>
        </w:rPr>
        <w:t>zobowiązany</w:t>
      </w:r>
      <w:r w:rsidRPr="00E2067C">
        <w:rPr>
          <w:rFonts w:ascii="Verdana" w:eastAsia="Verdana" w:hAnsi="Verdana"/>
          <w:sz w:val="20"/>
          <w:szCs w:val="20"/>
        </w:rPr>
        <w:t xml:space="preserve"> </w:t>
      </w:r>
      <w:r w:rsidRPr="00E2067C">
        <w:rPr>
          <w:rFonts w:ascii="Verdana" w:hAnsi="Verdana"/>
          <w:sz w:val="20"/>
          <w:szCs w:val="20"/>
        </w:rPr>
        <w:t>na</w:t>
      </w:r>
      <w:r w:rsidRPr="00E2067C">
        <w:rPr>
          <w:rFonts w:ascii="Verdana" w:eastAsia="Verdana" w:hAnsi="Verdana"/>
          <w:sz w:val="20"/>
          <w:szCs w:val="20"/>
        </w:rPr>
        <w:t xml:space="preserve"> </w:t>
      </w:r>
      <w:r w:rsidRPr="00E2067C">
        <w:rPr>
          <w:rFonts w:ascii="Verdana" w:hAnsi="Verdana"/>
          <w:sz w:val="20"/>
          <w:szCs w:val="20"/>
        </w:rPr>
        <w:t>podstawie</w:t>
      </w:r>
      <w:r w:rsidRPr="00E2067C">
        <w:rPr>
          <w:rFonts w:ascii="Verdana" w:eastAsia="Verdana" w:hAnsi="Verdana"/>
          <w:sz w:val="20"/>
          <w:szCs w:val="20"/>
        </w:rPr>
        <w:t xml:space="preserve"> </w:t>
      </w:r>
      <w:r w:rsidRPr="00E2067C">
        <w:rPr>
          <w:rFonts w:ascii="Verdana" w:hAnsi="Verdana"/>
          <w:sz w:val="20"/>
          <w:szCs w:val="20"/>
        </w:rPr>
        <w:t>ustawy.</w:t>
      </w:r>
    </w:p>
    <w:p w:rsidR="00C27437" w:rsidRPr="00E2067C" w:rsidRDefault="00C27437" w:rsidP="002B5E04">
      <w:pPr>
        <w:pStyle w:val="Default"/>
        <w:numPr>
          <w:ilvl w:val="0"/>
          <w:numId w:val="9"/>
        </w:numPr>
        <w:spacing w:line="276" w:lineRule="auto"/>
        <w:jc w:val="both"/>
        <w:rPr>
          <w:rFonts w:ascii="Verdana" w:hAnsi="Verdana"/>
          <w:color w:val="auto"/>
          <w:sz w:val="20"/>
          <w:szCs w:val="20"/>
        </w:rPr>
      </w:pPr>
      <w:r w:rsidRPr="00E2067C">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E2067C" w:rsidRDefault="00A7348A" w:rsidP="002B5E04">
      <w:pPr>
        <w:pStyle w:val="Default"/>
        <w:numPr>
          <w:ilvl w:val="0"/>
          <w:numId w:val="9"/>
        </w:numPr>
        <w:spacing w:line="276" w:lineRule="auto"/>
        <w:jc w:val="both"/>
        <w:rPr>
          <w:rFonts w:ascii="Verdana" w:hAnsi="Verdana" w:cs="Verdana"/>
          <w:color w:val="auto"/>
          <w:sz w:val="20"/>
          <w:szCs w:val="20"/>
        </w:rPr>
      </w:pPr>
      <w:r w:rsidRPr="00E2067C">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E2067C" w:rsidRDefault="002C6BC1" w:rsidP="002B5E04">
      <w:pPr>
        <w:numPr>
          <w:ilvl w:val="0"/>
          <w:numId w:val="9"/>
        </w:numPr>
        <w:spacing w:line="276" w:lineRule="auto"/>
        <w:jc w:val="both"/>
        <w:rPr>
          <w:rFonts w:ascii="Verdana" w:hAnsi="Verdana"/>
          <w:sz w:val="20"/>
          <w:szCs w:val="20"/>
        </w:rPr>
      </w:pPr>
      <w:r w:rsidRPr="00E2067C">
        <w:rPr>
          <w:rFonts w:ascii="Verdana" w:hAnsi="Verdana"/>
          <w:sz w:val="20"/>
          <w:szCs w:val="20"/>
        </w:rPr>
        <w:t xml:space="preserve">Zgodnie z art. 180 ust. 5 ustawy </w:t>
      </w:r>
      <w:r w:rsidR="00A7348A" w:rsidRPr="00E2067C">
        <w:rPr>
          <w:rFonts w:ascii="Verdana" w:hAnsi="Verdana"/>
          <w:sz w:val="20"/>
          <w:szCs w:val="20"/>
        </w:rPr>
        <w:t>Odwołujący</w:t>
      </w:r>
      <w:r w:rsidR="00A7348A" w:rsidRPr="00E2067C">
        <w:rPr>
          <w:rFonts w:ascii="Verdana" w:eastAsia="Verdana" w:hAnsi="Verdana"/>
          <w:sz w:val="20"/>
          <w:szCs w:val="20"/>
        </w:rPr>
        <w:t xml:space="preserve"> </w:t>
      </w:r>
      <w:r w:rsidR="00A7348A" w:rsidRPr="00E2067C">
        <w:rPr>
          <w:rFonts w:ascii="Verdana" w:hAnsi="Verdana"/>
          <w:sz w:val="20"/>
          <w:szCs w:val="20"/>
        </w:rPr>
        <w:t>przesyła</w:t>
      </w:r>
      <w:r w:rsidR="00A7348A" w:rsidRPr="00E2067C">
        <w:rPr>
          <w:rFonts w:ascii="Verdana" w:eastAsia="Verdana" w:hAnsi="Verdana"/>
          <w:sz w:val="20"/>
          <w:szCs w:val="20"/>
        </w:rPr>
        <w:t xml:space="preserve"> </w:t>
      </w:r>
      <w:r w:rsidR="00A7348A" w:rsidRPr="00E2067C">
        <w:rPr>
          <w:rFonts w:ascii="Verdana" w:hAnsi="Verdana"/>
          <w:sz w:val="20"/>
          <w:szCs w:val="20"/>
        </w:rPr>
        <w:t>kopię</w:t>
      </w:r>
      <w:r w:rsidR="00A7348A" w:rsidRPr="00E2067C">
        <w:rPr>
          <w:rFonts w:ascii="Verdana" w:eastAsia="Verdana" w:hAnsi="Verdana"/>
          <w:sz w:val="20"/>
          <w:szCs w:val="20"/>
        </w:rPr>
        <w:t xml:space="preserve"> </w:t>
      </w:r>
      <w:r w:rsidR="00A7348A" w:rsidRPr="00E2067C">
        <w:rPr>
          <w:rFonts w:ascii="Verdana" w:hAnsi="Verdana"/>
          <w:sz w:val="20"/>
          <w:szCs w:val="20"/>
        </w:rPr>
        <w:t>odwołania</w:t>
      </w:r>
      <w:r w:rsidR="00A7348A" w:rsidRPr="00E2067C">
        <w:rPr>
          <w:rFonts w:ascii="Verdana" w:eastAsia="Verdana" w:hAnsi="Verdana"/>
          <w:sz w:val="20"/>
          <w:szCs w:val="20"/>
        </w:rPr>
        <w:t xml:space="preserve"> </w:t>
      </w:r>
      <w:r w:rsidR="00A7348A" w:rsidRPr="00E2067C">
        <w:rPr>
          <w:rFonts w:ascii="Verdana" w:hAnsi="Verdana"/>
          <w:sz w:val="20"/>
          <w:szCs w:val="20"/>
        </w:rPr>
        <w:t>zamawiającemu</w:t>
      </w:r>
      <w:r w:rsidR="00A7348A" w:rsidRPr="00E2067C">
        <w:rPr>
          <w:rFonts w:ascii="Verdana" w:eastAsia="Verdana" w:hAnsi="Verdana"/>
          <w:sz w:val="20"/>
          <w:szCs w:val="20"/>
        </w:rPr>
        <w:t xml:space="preserve"> </w:t>
      </w:r>
      <w:r w:rsidR="00A7348A" w:rsidRPr="00E2067C">
        <w:rPr>
          <w:rFonts w:ascii="Verdana" w:hAnsi="Verdana"/>
          <w:sz w:val="20"/>
          <w:szCs w:val="20"/>
        </w:rPr>
        <w:t>przed</w:t>
      </w:r>
      <w:r w:rsidR="00A7348A" w:rsidRPr="00E2067C">
        <w:rPr>
          <w:rFonts w:ascii="Verdana" w:eastAsia="Verdana" w:hAnsi="Verdana"/>
          <w:sz w:val="20"/>
          <w:szCs w:val="20"/>
        </w:rPr>
        <w:t xml:space="preserve"> </w:t>
      </w:r>
      <w:r w:rsidR="00A7348A" w:rsidRPr="00E2067C">
        <w:rPr>
          <w:rFonts w:ascii="Verdana" w:hAnsi="Verdana"/>
          <w:sz w:val="20"/>
          <w:szCs w:val="20"/>
        </w:rPr>
        <w:t>upływem</w:t>
      </w:r>
      <w:r w:rsidR="00A7348A" w:rsidRPr="00E2067C">
        <w:rPr>
          <w:rFonts w:ascii="Verdana" w:eastAsia="Verdana" w:hAnsi="Verdana"/>
          <w:sz w:val="20"/>
          <w:szCs w:val="20"/>
        </w:rPr>
        <w:t xml:space="preserve"> </w:t>
      </w:r>
      <w:r w:rsidR="00A7348A" w:rsidRPr="00E2067C">
        <w:rPr>
          <w:rFonts w:ascii="Verdana" w:hAnsi="Verdana"/>
          <w:sz w:val="20"/>
          <w:szCs w:val="20"/>
        </w:rPr>
        <w:t>terminu</w:t>
      </w:r>
      <w:r w:rsidR="00A7348A" w:rsidRPr="00E2067C">
        <w:rPr>
          <w:rFonts w:ascii="Verdana" w:eastAsia="Verdana" w:hAnsi="Verdana"/>
          <w:sz w:val="20"/>
          <w:szCs w:val="20"/>
        </w:rPr>
        <w:t xml:space="preserve"> </w:t>
      </w:r>
      <w:r w:rsidR="00A7348A" w:rsidRPr="00E2067C">
        <w:rPr>
          <w:rFonts w:ascii="Verdana" w:hAnsi="Verdana"/>
          <w:sz w:val="20"/>
          <w:szCs w:val="20"/>
        </w:rPr>
        <w:t>do</w:t>
      </w:r>
      <w:r w:rsidR="00A7348A" w:rsidRPr="00E2067C">
        <w:rPr>
          <w:rFonts w:ascii="Verdana" w:eastAsia="Verdana" w:hAnsi="Verdana"/>
          <w:sz w:val="20"/>
          <w:szCs w:val="20"/>
        </w:rPr>
        <w:t xml:space="preserve"> </w:t>
      </w:r>
      <w:r w:rsidR="00A7348A" w:rsidRPr="00E2067C">
        <w:rPr>
          <w:rFonts w:ascii="Verdana" w:hAnsi="Verdana"/>
          <w:sz w:val="20"/>
          <w:szCs w:val="20"/>
        </w:rPr>
        <w:t>wniesienia</w:t>
      </w:r>
      <w:r w:rsidR="00A7348A" w:rsidRPr="00E2067C">
        <w:rPr>
          <w:rFonts w:ascii="Verdana" w:eastAsia="Verdana" w:hAnsi="Verdana"/>
          <w:sz w:val="20"/>
          <w:szCs w:val="20"/>
        </w:rPr>
        <w:t xml:space="preserve"> </w:t>
      </w:r>
      <w:r w:rsidR="00A7348A" w:rsidRPr="00E2067C">
        <w:rPr>
          <w:rFonts w:ascii="Verdana" w:hAnsi="Verdana"/>
          <w:sz w:val="20"/>
          <w:szCs w:val="20"/>
        </w:rPr>
        <w:t>odwołania</w:t>
      </w:r>
      <w:r w:rsidR="00A7348A" w:rsidRPr="00E2067C">
        <w:rPr>
          <w:rFonts w:ascii="Verdana" w:eastAsia="Verdana" w:hAnsi="Verdana"/>
          <w:sz w:val="20"/>
          <w:szCs w:val="20"/>
        </w:rPr>
        <w:t xml:space="preserve"> </w:t>
      </w:r>
      <w:r w:rsidR="00A7348A" w:rsidRPr="00E2067C">
        <w:rPr>
          <w:rFonts w:ascii="Verdana" w:hAnsi="Verdana"/>
          <w:sz w:val="20"/>
          <w:szCs w:val="20"/>
        </w:rPr>
        <w:t>w</w:t>
      </w:r>
      <w:r w:rsidR="00A7348A" w:rsidRPr="00E2067C">
        <w:rPr>
          <w:rFonts w:ascii="Verdana" w:eastAsia="Verdana" w:hAnsi="Verdana"/>
          <w:sz w:val="20"/>
          <w:szCs w:val="20"/>
        </w:rPr>
        <w:t xml:space="preserve"> </w:t>
      </w:r>
      <w:r w:rsidR="00A7348A" w:rsidRPr="00E2067C">
        <w:rPr>
          <w:rFonts w:ascii="Verdana" w:hAnsi="Verdana"/>
          <w:sz w:val="20"/>
          <w:szCs w:val="20"/>
        </w:rPr>
        <w:t>taki</w:t>
      </w:r>
      <w:r w:rsidR="00A7348A" w:rsidRPr="00E2067C">
        <w:rPr>
          <w:rFonts w:ascii="Verdana" w:eastAsia="Verdana" w:hAnsi="Verdana"/>
          <w:sz w:val="20"/>
          <w:szCs w:val="20"/>
        </w:rPr>
        <w:t xml:space="preserve"> </w:t>
      </w:r>
      <w:r w:rsidR="00A7348A" w:rsidRPr="00E2067C">
        <w:rPr>
          <w:rFonts w:ascii="Verdana" w:hAnsi="Verdana"/>
          <w:sz w:val="20"/>
          <w:szCs w:val="20"/>
        </w:rPr>
        <w:t>sposób,</w:t>
      </w:r>
      <w:r w:rsidR="00A7348A" w:rsidRPr="00E2067C">
        <w:rPr>
          <w:rFonts w:ascii="Verdana" w:eastAsia="Verdana" w:hAnsi="Verdana"/>
          <w:sz w:val="20"/>
          <w:szCs w:val="20"/>
        </w:rPr>
        <w:t xml:space="preserve"> </w:t>
      </w:r>
      <w:r w:rsidR="00A7348A" w:rsidRPr="00E2067C">
        <w:rPr>
          <w:rFonts w:ascii="Verdana" w:hAnsi="Verdana"/>
          <w:sz w:val="20"/>
          <w:szCs w:val="20"/>
        </w:rPr>
        <w:t>aby</w:t>
      </w:r>
      <w:r w:rsidR="00A7348A" w:rsidRPr="00E2067C">
        <w:rPr>
          <w:rFonts w:ascii="Verdana" w:eastAsia="Verdana" w:hAnsi="Verdana"/>
          <w:sz w:val="20"/>
          <w:szCs w:val="20"/>
        </w:rPr>
        <w:t xml:space="preserve"> </w:t>
      </w:r>
      <w:r w:rsidR="00A7348A" w:rsidRPr="00E2067C">
        <w:rPr>
          <w:rFonts w:ascii="Verdana" w:hAnsi="Verdana"/>
          <w:sz w:val="20"/>
          <w:szCs w:val="20"/>
        </w:rPr>
        <w:t>mógł</w:t>
      </w:r>
      <w:r w:rsidR="00A7348A" w:rsidRPr="00E2067C">
        <w:rPr>
          <w:rFonts w:ascii="Verdana" w:eastAsia="Verdana" w:hAnsi="Verdana"/>
          <w:sz w:val="20"/>
          <w:szCs w:val="20"/>
        </w:rPr>
        <w:t xml:space="preserve"> </w:t>
      </w:r>
      <w:r w:rsidR="00A7348A" w:rsidRPr="00E2067C">
        <w:rPr>
          <w:rFonts w:ascii="Verdana" w:hAnsi="Verdana"/>
          <w:sz w:val="20"/>
          <w:szCs w:val="20"/>
        </w:rPr>
        <w:t>on</w:t>
      </w:r>
      <w:r w:rsidR="00A7348A" w:rsidRPr="00E2067C">
        <w:rPr>
          <w:rFonts w:ascii="Verdana" w:eastAsia="Verdana" w:hAnsi="Verdana"/>
          <w:sz w:val="20"/>
          <w:szCs w:val="20"/>
        </w:rPr>
        <w:t xml:space="preserve"> </w:t>
      </w:r>
      <w:r w:rsidR="00A7348A" w:rsidRPr="00E2067C">
        <w:rPr>
          <w:rFonts w:ascii="Verdana" w:hAnsi="Verdana"/>
          <w:sz w:val="20"/>
          <w:szCs w:val="20"/>
        </w:rPr>
        <w:t>zapoznać</w:t>
      </w:r>
      <w:r w:rsidR="00A7348A" w:rsidRPr="00E2067C">
        <w:rPr>
          <w:rFonts w:ascii="Verdana" w:eastAsia="Verdana" w:hAnsi="Verdana"/>
          <w:sz w:val="20"/>
          <w:szCs w:val="20"/>
        </w:rPr>
        <w:t xml:space="preserve"> </w:t>
      </w:r>
      <w:r w:rsidR="00A7348A" w:rsidRPr="00E2067C">
        <w:rPr>
          <w:rFonts w:ascii="Verdana" w:hAnsi="Verdana"/>
          <w:sz w:val="20"/>
          <w:szCs w:val="20"/>
        </w:rPr>
        <w:t>się</w:t>
      </w:r>
      <w:r w:rsidR="00A7348A" w:rsidRPr="00E2067C">
        <w:rPr>
          <w:rFonts w:ascii="Verdana" w:eastAsia="Verdana" w:hAnsi="Verdana"/>
          <w:sz w:val="20"/>
          <w:szCs w:val="20"/>
        </w:rPr>
        <w:t xml:space="preserve"> </w:t>
      </w:r>
      <w:r w:rsidR="00A7348A" w:rsidRPr="00E2067C">
        <w:rPr>
          <w:rFonts w:ascii="Verdana" w:hAnsi="Verdana"/>
          <w:sz w:val="20"/>
          <w:szCs w:val="20"/>
        </w:rPr>
        <w:t>z</w:t>
      </w:r>
      <w:r w:rsidR="00A7348A" w:rsidRPr="00E2067C">
        <w:rPr>
          <w:rFonts w:ascii="Verdana" w:eastAsia="Verdana" w:hAnsi="Verdana"/>
          <w:sz w:val="20"/>
          <w:szCs w:val="20"/>
        </w:rPr>
        <w:t xml:space="preserve"> </w:t>
      </w:r>
      <w:r w:rsidR="00A7348A" w:rsidRPr="00E2067C">
        <w:rPr>
          <w:rFonts w:ascii="Verdana" w:hAnsi="Verdana"/>
          <w:sz w:val="20"/>
          <w:szCs w:val="20"/>
        </w:rPr>
        <w:t>jego</w:t>
      </w:r>
      <w:r w:rsidR="00A7348A" w:rsidRPr="00E2067C">
        <w:rPr>
          <w:rFonts w:ascii="Verdana" w:eastAsia="Verdana" w:hAnsi="Verdana"/>
          <w:sz w:val="20"/>
          <w:szCs w:val="20"/>
        </w:rPr>
        <w:t xml:space="preserve"> </w:t>
      </w:r>
      <w:r w:rsidR="00A7348A" w:rsidRPr="00E2067C">
        <w:rPr>
          <w:rFonts w:ascii="Verdana" w:hAnsi="Verdana"/>
          <w:sz w:val="20"/>
          <w:szCs w:val="20"/>
        </w:rPr>
        <w:t>treścią</w:t>
      </w:r>
      <w:r w:rsidR="00A7348A" w:rsidRPr="00E2067C">
        <w:rPr>
          <w:rFonts w:ascii="Verdana" w:eastAsia="Verdana" w:hAnsi="Verdana"/>
          <w:sz w:val="20"/>
          <w:szCs w:val="20"/>
        </w:rPr>
        <w:t xml:space="preserve"> </w:t>
      </w:r>
      <w:r w:rsidR="00A7348A" w:rsidRPr="00E2067C">
        <w:rPr>
          <w:rFonts w:ascii="Verdana" w:hAnsi="Verdana"/>
          <w:sz w:val="20"/>
          <w:szCs w:val="20"/>
        </w:rPr>
        <w:t>przed</w:t>
      </w:r>
      <w:r w:rsidR="00A7348A" w:rsidRPr="00E2067C">
        <w:rPr>
          <w:rFonts w:ascii="Verdana" w:eastAsia="Verdana" w:hAnsi="Verdana"/>
          <w:sz w:val="20"/>
          <w:szCs w:val="20"/>
        </w:rPr>
        <w:t xml:space="preserve"> </w:t>
      </w:r>
      <w:r w:rsidR="00A7348A" w:rsidRPr="00E2067C">
        <w:rPr>
          <w:rFonts w:ascii="Verdana" w:hAnsi="Verdana"/>
          <w:sz w:val="20"/>
          <w:szCs w:val="20"/>
        </w:rPr>
        <w:t>upływem</w:t>
      </w:r>
      <w:r w:rsidR="00A7348A" w:rsidRPr="00E2067C">
        <w:rPr>
          <w:rFonts w:ascii="Verdana" w:eastAsia="Verdana" w:hAnsi="Verdana"/>
          <w:sz w:val="20"/>
          <w:szCs w:val="20"/>
        </w:rPr>
        <w:t xml:space="preserve"> </w:t>
      </w:r>
      <w:r w:rsidR="00A7348A" w:rsidRPr="00E2067C">
        <w:rPr>
          <w:rFonts w:ascii="Verdana" w:hAnsi="Verdana"/>
          <w:sz w:val="20"/>
          <w:szCs w:val="20"/>
        </w:rPr>
        <w:t>tego</w:t>
      </w:r>
      <w:r w:rsidR="00A7348A" w:rsidRPr="00E2067C">
        <w:rPr>
          <w:rFonts w:ascii="Verdana" w:eastAsia="Verdana" w:hAnsi="Verdana"/>
          <w:sz w:val="20"/>
          <w:szCs w:val="20"/>
        </w:rPr>
        <w:t xml:space="preserve"> </w:t>
      </w:r>
      <w:r w:rsidR="00A7348A" w:rsidRPr="00E2067C">
        <w:rPr>
          <w:rFonts w:ascii="Verdana" w:hAnsi="Verdana"/>
          <w:sz w:val="20"/>
          <w:szCs w:val="20"/>
        </w:rPr>
        <w:t>terminu.</w:t>
      </w:r>
      <w:r w:rsidR="00A7348A" w:rsidRPr="00E2067C">
        <w:rPr>
          <w:rFonts w:ascii="Verdana" w:eastAsia="Verdana" w:hAnsi="Verdana"/>
          <w:sz w:val="20"/>
          <w:szCs w:val="20"/>
        </w:rPr>
        <w:t xml:space="preserve"> </w:t>
      </w:r>
      <w:r w:rsidR="00A7348A" w:rsidRPr="00E2067C">
        <w:rPr>
          <w:rFonts w:ascii="Verdana" w:hAnsi="Verdana"/>
          <w:sz w:val="20"/>
          <w:szCs w:val="20"/>
        </w:rPr>
        <w:t>Domniemywa</w:t>
      </w:r>
      <w:r w:rsidR="00A7348A" w:rsidRPr="00E2067C">
        <w:rPr>
          <w:rFonts w:ascii="Verdana" w:eastAsia="Verdana" w:hAnsi="Verdana"/>
          <w:sz w:val="20"/>
          <w:szCs w:val="20"/>
        </w:rPr>
        <w:t xml:space="preserve"> </w:t>
      </w:r>
      <w:r w:rsidR="00A7348A" w:rsidRPr="00E2067C">
        <w:rPr>
          <w:rFonts w:ascii="Verdana" w:hAnsi="Verdana"/>
          <w:sz w:val="20"/>
          <w:szCs w:val="20"/>
        </w:rPr>
        <w:t>się,</w:t>
      </w:r>
      <w:r w:rsidR="00A7348A" w:rsidRPr="00E2067C">
        <w:rPr>
          <w:rFonts w:ascii="Verdana" w:eastAsia="Verdana" w:hAnsi="Verdana"/>
          <w:sz w:val="20"/>
          <w:szCs w:val="20"/>
        </w:rPr>
        <w:t xml:space="preserve"> </w:t>
      </w:r>
      <w:r w:rsidR="00A7348A" w:rsidRPr="00E2067C">
        <w:rPr>
          <w:rFonts w:ascii="Verdana" w:hAnsi="Verdana"/>
          <w:sz w:val="20"/>
          <w:szCs w:val="20"/>
        </w:rPr>
        <w:t>iż</w:t>
      </w:r>
      <w:r w:rsidR="00A7348A" w:rsidRPr="00E2067C">
        <w:rPr>
          <w:rFonts w:ascii="Verdana" w:eastAsia="Verdana" w:hAnsi="Verdana"/>
          <w:sz w:val="20"/>
          <w:szCs w:val="20"/>
        </w:rPr>
        <w:t xml:space="preserve"> </w:t>
      </w:r>
      <w:r w:rsidR="00A7348A" w:rsidRPr="00E2067C">
        <w:rPr>
          <w:rFonts w:ascii="Verdana" w:hAnsi="Verdana"/>
          <w:sz w:val="20"/>
          <w:szCs w:val="20"/>
        </w:rPr>
        <w:t>zamawiający</w:t>
      </w:r>
      <w:r w:rsidR="00A7348A" w:rsidRPr="00E2067C">
        <w:rPr>
          <w:rFonts w:ascii="Verdana" w:eastAsia="Verdana" w:hAnsi="Verdana"/>
          <w:sz w:val="20"/>
          <w:szCs w:val="20"/>
        </w:rPr>
        <w:t xml:space="preserve"> </w:t>
      </w:r>
      <w:r w:rsidR="00A7348A" w:rsidRPr="00E2067C">
        <w:rPr>
          <w:rFonts w:ascii="Verdana" w:hAnsi="Verdana"/>
          <w:sz w:val="20"/>
          <w:szCs w:val="20"/>
        </w:rPr>
        <w:t>mógł</w:t>
      </w:r>
      <w:r w:rsidR="00A7348A" w:rsidRPr="00E2067C">
        <w:rPr>
          <w:rFonts w:ascii="Verdana" w:eastAsia="Verdana" w:hAnsi="Verdana"/>
          <w:sz w:val="20"/>
          <w:szCs w:val="20"/>
        </w:rPr>
        <w:t xml:space="preserve"> </w:t>
      </w:r>
      <w:r w:rsidR="00A7348A" w:rsidRPr="00E2067C">
        <w:rPr>
          <w:rFonts w:ascii="Verdana" w:hAnsi="Verdana"/>
          <w:sz w:val="20"/>
          <w:szCs w:val="20"/>
        </w:rPr>
        <w:t>zapoznać</w:t>
      </w:r>
      <w:r w:rsidR="00A7348A" w:rsidRPr="00E2067C">
        <w:rPr>
          <w:rFonts w:ascii="Verdana" w:eastAsia="Verdana" w:hAnsi="Verdana"/>
          <w:sz w:val="20"/>
          <w:szCs w:val="20"/>
        </w:rPr>
        <w:t xml:space="preserve"> </w:t>
      </w:r>
      <w:r w:rsidR="00A7348A" w:rsidRPr="00E2067C">
        <w:rPr>
          <w:rFonts w:ascii="Verdana" w:hAnsi="Verdana"/>
          <w:sz w:val="20"/>
          <w:szCs w:val="20"/>
        </w:rPr>
        <w:t>się</w:t>
      </w:r>
      <w:r w:rsidR="00A7348A" w:rsidRPr="00E2067C">
        <w:rPr>
          <w:rFonts w:ascii="Verdana" w:eastAsia="Verdana" w:hAnsi="Verdana"/>
          <w:sz w:val="20"/>
          <w:szCs w:val="20"/>
        </w:rPr>
        <w:t xml:space="preserve"> </w:t>
      </w:r>
      <w:r w:rsidR="00A7348A" w:rsidRPr="00E2067C">
        <w:rPr>
          <w:rFonts w:ascii="Verdana" w:hAnsi="Verdana"/>
          <w:sz w:val="20"/>
          <w:szCs w:val="20"/>
        </w:rPr>
        <w:t>z</w:t>
      </w:r>
      <w:r w:rsidR="00A7348A" w:rsidRPr="00E2067C">
        <w:rPr>
          <w:rFonts w:ascii="Verdana" w:eastAsia="Verdana" w:hAnsi="Verdana"/>
          <w:sz w:val="20"/>
          <w:szCs w:val="20"/>
        </w:rPr>
        <w:t xml:space="preserve"> </w:t>
      </w:r>
      <w:r w:rsidR="00A7348A" w:rsidRPr="00E2067C">
        <w:rPr>
          <w:rFonts w:ascii="Verdana" w:hAnsi="Verdana"/>
          <w:sz w:val="20"/>
          <w:szCs w:val="20"/>
        </w:rPr>
        <w:t>treścią</w:t>
      </w:r>
      <w:r w:rsidR="00A7348A" w:rsidRPr="00E2067C">
        <w:rPr>
          <w:rFonts w:ascii="Verdana" w:eastAsia="Verdana" w:hAnsi="Verdana"/>
          <w:sz w:val="20"/>
          <w:szCs w:val="20"/>
        </w:rPr>
        <w:t xml:space="preserve"> </w:t>
      </w:r>
      <w:r w:rsidR="00A7348A" w:rsidRPr="00E2067C">
        <w:rPr>
          <w:rFonts w:ascii="Verdana" w:hAnsi="Verdana"/>
          <w:sz w:val="20"/>
          <w:szCs w:val="20"/>
        </w:rPr>
        <w:t>odwołania</w:t>
      </w:r>
      <w:r w:rsidR="00A7348A" w:rsidRPr="00E2067C">
        <w:rPr>
          <w:rFonts w:ascii="Verdana" w:eastAsia="Verdana" w:hAnsi="Verdana"/>
          <w:sz w:val="20"/>
          <w:szCs w:val="20"/>
        </w:rPr>
        <w:t xml:space="preserve"> </w:t>
      </w:r>
      <w:r w:rsidR="00A7348A" w:rsidRPr="00E2067C">
        <w:rPr>
          <w:rFonts w:ascii="Verdana" w:hAnsi="Verdana"/>
          <w:sz w:val="20"/>
          <w:szCs w:val="20"/>
        </w:rPr>
        <w:t>przed</w:t>
      </w:r>
      <w:r w:rsidR="00A7348A" w:rsidRPr="00E2067C">
        <w:rPr>
          <w:rFonts w:ascii="Verdana" w:eastAsia="Verdana" w:hAnsi="Verdana"/>
          <w:sz w:val="20"/>
          <w:szCs w:val="20"/>
        </w:rPr>
        <w:t xml:space="preserve"> </w:t>
      </w:r>
      <w:r w:rsidR="00A7348A" w:rsidRPr="00E2067C">
        <w:rPr>
          <w:rFonts w:ascii="Verdana" w:hAnsi="Verdana"/>
          <w:sz w:val="20"/>
          <w:szCs w:val="20"/>
        </w:rPr>
        <w:t>upływem</w:t>
      </w:r>
      <w:r w:rsidR="00A7348A" w:rsidRPr="00E2067C">
        <w:rPr>
          <w:rFonts w:ascii="Verdana" w:eastAsia="Verdana" w:hAnsi="Verdana"/>
          <w:sz w:val="20"/>
          <w:szCs w:val="20"/>
        </w:rPr>
        <w:t xml:space="preserve"> </w:t>
      </w:r>
      <w:r w:rsidR="00A7348A" w:rsidRPr="00E2067C">
        <w:rPr>
          <w:rFonts w:ascii="Verdana" w:hAnsi="Verdana"/>
          <w:sz w:val="20"/>
          <w:szCs w:val="20"/>
        </w:rPr>
        <w:t>terminu</w:t>
      </w:r>
      <w:r w:rsidR="00A7348A" w:rsidRPr="00E2067C">
        <w:rPr>
          <w:rFonts w:ascii="Verdana" w:eastAsia="Verdana" w:hAnsi="Verdana"/>
          <w:sz w:val="20"/>
          <w:szCs w:val="20"/>
        </w:rPr>
        <w:t xml:space="preserve"> </w:t>
      </w:r>
      <w:r w:rsidR="00A7348A" w:rsidRPr="00E2067C">
        <w:rPr>
          <w:rFonts w:ascii="Verdana" w:hAnsi="Verdana"/>
          <w:sz w:val="20"/>
          <w:szCs w:val="20"/>
        </w:rPr>
        <w:t>do</w:t>
      </w:r>
      <w:r w:rsidR="00A7348A" w:rsidRPr="00E2067C">
        <w:rPr>
          <w:rFonts w:ascii="Verdana" w:eastAsia="Verdana" w:hAnsi="Verdana"/>
          <w:sz w:val="20"/>
          <w:szCs w:val="20"/>
        </w:rPr>
        <w:t xml:space="preserve"> </w:t>
      </w:r>
      <w:r w:rsidR="00A7348A" w:rsidRPr="00E2067C">
        <w:rPr>
          <w:rFonts w:ascii="Verdana" w:hAnsi="Verdana"/>
          <w:sz w:val="20"/>
          <w:szCs w:val="20"/>
        </w:rPr>
        <w:t>jego</w:t>
      </w:r>
      <w:r w:rsidR="00A7348A" w:rsidRPr="00E2067C">
        <w:rPr>
          <w:rFonts w:ascii="Verdana" w:eastAsia="Verdana" w:hAnsi="Verdana"/>
          <w:sz w:val="20"/>
          <w:szCs w:val="20"/>
        </w:rPr>
        <w:t xml:space="preserve"> </w:t>
      </w:r>
      <w:r w:rsidR="00A7348A" w:rsidRPr="00E2067C">
        <w:rPr>
          <w:rFonts w:ascii="Verdana" w:hAnsi="Verdana"/>
          <w:sz w:val="20"/>
          <w:szCs w:val="20"/>
        </w:rPr>
        <w:t>wniesienia,</w:t>
      </w:r>
      <w:r w:rsidR="00A7348A" w:rsidRPr="00E2067C">
        <w:rPr>
          <w:rFonts w:ascii="Verdana" w:eastAsia="Verdana" w:hAnsi="Verdana"/>
          <w:sz w:val="20"/>
          <w:szCs w:val="20"/>
        </w:rPr>
        <w:t xml:space="preserve"> </w:t>
      </w:r>
      <w:r w:rsidR="00A7348A" w:rsidRPr="00E2067C">
        <w:rPr>
          <w:rFonts w:ascii="Verdana" w:hAnsi="Verdana"/>
          <w:sz w:val="20"/>
          <w:szCs w:val="20"/>
        </w:rPr>
        <w:t>jeżeli</w:t>
      </w:r>
      <w:r w:rsidR="00A7348A" w:rsidRPr="00E2067C">
        <w:rPr>
          <w:rFonts w:ascii="Verdana" w:eastAsia="Verdana" w:hAnsi="Verdana"/>
          <w:sz w:val="20"/>
          <w:szCs w:val="20"/>
        </w:rPr>
        <w:t xml:space="preserve"> </w:t>
      </w:r>
      <w:r w:rsidR="00A7348A" w:rsidRPr="00E2067C">
        <w:rPr>
          <w:rFonts w:ascii="Verdana" w:hAnsi="Verdana"/>
          <w:sz w:val="20"/>
          <w:szCs w:val="20"/>
        </w:rPr>
        <w:t>przesłanie</w:t>
      </w:r>
      <w:r w:rsidR="00A7348A" w:rsidRPr="00E2067C">
        <w:rPr>
          <w:rFonts w:ascii="Verdana" w:eastAsia="Verdana" w:hAnsi="Verdana"/>
          <w:sz w:val="20"/>
          <w:szCs w:val="20"/>
        </w:rPr>
        <w:t xml:space="preserve"> </w:t>
      </w:r>
      <w:r w:rsidR="00A7348A" w:rsidRPr="00E2067C">
        <w:rPr>
          <w:rFonts w:ascii="Verdana" w:hAnsi="Verdana"/>
          <w:sz w:val="20"/>
          <w:szCs w:val="20"/>
        </w:rPr>
        <w:t>jego</w:t>
      </w:r>
      <w:r w:rsidR="00A7348A" w:rsidRPr="00E2067C">
        <w:rPr>
          <w:rFonts w:ascii="Verdana" w:eastAsia="Verdana" w:hAnsi="Verdana"/>
          <w:sz w:val="20"/>
          <w:szCs w:val="20"/>
        </w:rPr>
        <w:t xml:space="preserve"> </w:t>
      </w:r>
      <w:r w:rsidR="00A7348A" w:rsidRPr="00E2067C">
        <w:rPr>
          <w:rFonts w:ascii="Verdana" w:hAnsi="Verdana"/>
          <w:sz w:val="20"/>
          <w:szCs w:val="20"/>
        </w:rPr>
        <w:t>kopii</w:t>
      </w:r>
      <w:r w:rsidR="00A7348A" w:rsidRPr="00E2067C">
        <w:rPr>
          <w:rFonts w:ascii="Verdana" w:eastAsia="Verdana" w:hAnsi="Verdana"/>
          <w:sz w:val="20"/>
          <w:szCs w:val="20"/>
        </w:rPr>
        <w:t xml:space="preserve"> </w:t>
      </w:r>
      <w:r w:rsidR="00A7348A" w:rsidRPr="00E2067C">
        <w:rPr>
          <w:rFonts w:ascii="Verdana" w:hAnsi="Verdana"/>
          <w:sz w:val="20"/>
          <w:szCs w:val="20"/>
        </w:rPr>
        <w:t>nastąpiło</w:t>
      </w:r>
      <w:r w:rsidR="00A7348A" w:rsidRPr="00E2067C">
        <w:rPr>
          <w:rFonts w:ascii="Verdana" w:eastAsia="Verdana" w:hAnsi="Verdana"/>
          <w:sz w:val="20"/>
          <w:szCs w:val="20"/>
        </w:rPr>
        <w:t xml:space="preserve"> </w:t>
      </w:r>
      <w:r w:rsidR="00A7348A" w:rsidRPr="00E2067C">
        <w:rPr>
          <w:rFonts w:ascii="Verdana" w:hAnsi="Verdana"/>
          <w:sz w:val="20"/>
          <w:szCs w:val="20"/>
        </w:rPr>
        <w:t>przed</w:t>
      </w:r>
      <w:r w:rsidR="00A7348A" w:rsidRPr="00E2067C">
        <w:rPr>
          <w:rFonts w:ascii="Verdana" w:eastAsia="Verdana" w:hAnsi="Verdana"/>
          <w:sz w:val="20"/>
          <w:szCs w:val="20"/>
        </w:rPr>
        <w:t xml:space="preserve"> </w:t>
      </w:r>
      <w:r w:rsidR="00A7348A" w:rsidRPr="00E2067C">
        <w:rPr>
          <w:rFonts w:ascii="Verdana" w:hAnsi="Verdana"/>
          <w:sz w:val="20"/>
          <w:szCs w:val="20"/>
        </w:rPr>
        <w:t>upływem</w:t>
      </w:r>
      <w:r w:rsidR="00A7348A" w:rsidRPr="00E2067C">
        <w:rPr>
          <w:rFonts w:ascii="Verdana" w:eastAsia="Verdana" w:hAnsi="Verdana"/>
          <w:sz w:val="20"/>
          <w:szCs w:val="20"/>
        </w:rPr>
        <w:t xml:space="preserve"> </w:t>
      </w:r>
      <w:r w:rsidR="00A7348A" w:rsidRPr="00E2067C">
        <w:rPr>
          <w:rFonts w:ascii="Verdana" w:hAnsi="Verdana"/>
          <w:sz w:val="20"/>
          <w:szCs w:val="20"/>
        </w:rPr>
        <w:t>terminu</w:t>
      </w:r>
      <w:r w:rsidR="00A7348A" w:rsidRPr="00E2067C">
        <w:rPr>
          <w:rFonts w:ascii="Verdana" w:eastAsia="Verdana" w:hAnsi="Verdana"/>
          <w:sz w:val="20"/>
          <w:szCs w:val="20"/>
        </w:rPr>
        <w:t xml:space="preserve"> </w:t>
      </w:r>
      <w:r w:rsidR="00A7348A" w:rsidRPr="00E2067C">
        <w:rPr>
          <w:rFonts w:ascii="Verdana" w:hAnsi="Verdana"/>
          <w:sz w:val="20"/>
          <w:szCs w:val="20"/>
        </w:rPr>
        <w:t>do</w:t>
      </w:r>
      <w:r w:rsidR="00A7348A" w:rsidRPr="00E2067C">
        <w:rPr>
          <w:rFonts w:ascii="Verdana" w:eastAsia="Verdana" w:hAnsi="Verdana"/>
          <w:sz w:val="20"/>
          <w:szCs w:val="20"/>
        </w:rPr>
        <w:t xml:space="preserve"> </w:t>
      </w:r>
      <w:r w:rsidR="00A7348A" w:rsidRPr="00E2067C">
        <w:rPr>
          <w:rFonts w:ascii="Verdana" w:hAnsi="Verdana"/>
          <w:sz w:val="20"/>
          <w:szCs w:val="20"/>
        </w:rPr>
        <w:t>jego</w:t>
      </w:r>
      <w:r w:rsidR="00A7348A" w:rsidRPr="00E2067C">
        <w:rPr>
          <w:rFonts w:ascii="Verdana" w:eastAsia="Verdana" w:hAnsi="Verdana"/>
          <w:sz w:val="20"/>
          <w:szCs w:val="20"/>
        </w:rPr>
        <w:t xml:space="preserve"> </w:t>
      </w:r>
      <w:r w:rsidR="00A7348A" w:rsidRPr="00E2067C">
        <w:rPr>
          <w:rFonts w:ascii="Verdana" w:hAnsi="Verdana"/>
          <w:sz w:val="20"/>
          <w:szCs w:val="20"/>
        </w:rPr>
        <w:t>wniesienia przy użyciu środków komunikacji elektronicznej.</w:t>
      </w:r>
      <w:r w:rsidR="00A7348A" w:rsidRPr="00E2067C">
        <w:rPr>
          <w:rFonts w:ascii="Verdana" w:eastAsia="Verdana" w:hAnsi="Verdana"/>
          <w:sz w:val="20"/>
          <w:szCs w:val="20"/>
        </w:rPr>
        <w:t xml:space="preserve"> </w:t>
      </w:r>
    </w:p>
    <w:p w:rsidR="0034091D" w:rsidRPr="00E2067C" w:rsidRDefault="00A7348A" w:rsidP="002B5E04">
      <w:pPr>
        <w:numPr>
          <w:ilvl w:val="0"/>
          <w:numId w:val="9"/>
        </w:numPr>
        <w:spacing w:line="276" w:lineRule="auto"/>
        <w:jc w:val="both"/>
        <w:rPr>
          <w:rFonts w:ascii="Verdana" w:hAnsi="Verdana"/>
          <w:sz w:val="20"/>
          <w:szCs w:val="20"/>
        </w:rPr>
      </w:pPr>
      <w:r w:rsidRPr="00E2067C">
        <w:rPr>
          <w:rFonts w:ascii="Verdana" w:hAnsi="Verdana"/>
          <w:sz w:val="20"/>
          <w:szCs w:val="20"/>
        </w:rPr>
        <w:t>Odwołanie</w:t>
      </w:r>
      <w:r w:rsidRPr="00E2067C">
        <w:rPr>
          <w:rFonts w:ascii="Verdana" w:eastAsia="Verdana" w:hAnsi="Verdana"/>
          <w:sz w:val="20"/>
          <w:szCs w:val="20"/>
        </w:rPr>
        <w:t xml:space="preserve"> </w:t>
      </w:r>
      <w:r w:rsidRPr="00E2067C">
        <w:rPr>
          <w:rFonts w:ascii="Verdana" w:hAnsi="Verdana"/>
          <w:sz w:val="20"/>
          <w:szCs w:val="20"/>
        </w:rPr>
        <w:t>wnosi</w:t>
      </w:r>
      <w:r w:rsidRPr="00E2067C">
        <w:rPr>
          <w:rFonts w:ascii="Verdana" w:eastAsia="Verdana" w:hAnsi="Verdana"/>
          <w:sz w:val="20"/>
          <w:szCs w:val="20"/>
        </w:rPr>
        <w:t xml:space="preserve"> </w:t>
      </w:r>
      <w:r w:rsidR="006B0B60" w:rsidRPr="00E2067C">
        <w:rPr>
          <w:rFonts w:ascii="Verdana" w:hAnsi="Verdana"/>
          <w:sz w:val="20"/>
          <w:szCs w:val="20"/>
        </w:rPr>
        <w:t>się w terminie 10</w:t>
      </w:r>
      <w:r w:rsidR="0034091D" w:rsidRPr="00E2067C">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E2067C">
        <w:rPr>
          <w:rFonts w:ascii="Verdana" w:hAnsi="Verdana"/>
          <w:sz w:val="20"/>
          <w:szCs w:val="20"/>
        </w:rPr>
        <w:t>zdanie drugie albo w terminie 15</w:t>
      </w:r>
      <w:r w:rsidR="0034091D" w:rsidRPr="00E2067C">
        <w:rPr>
          <w:rFonts w:ascii="Verdana" w:hAnsi="Verdana"/>
          <w:sz w:val="20"/>
          <w:szCs w:val="20"/>
        </w:rPr>
        <w:t xml:space="preserve"> dni - jeżeli zostały przesłane w inny sposób.</w:t>
      </w:r>
    </w:p>
    <w:p w:rsidR="006B0B60" w:rsidRPr="00E2067C" w:rsidRDefault="0034091D" w:rsidP="002B5E04">
      <w:pPr>
        <w:numPr>
          <w:ilvl w:val="0"/>
          <w:numId w:val="9"/>
        </w:numPr>
        <w:spacing w:line="276" w:lineRule="auto"/>
        <w:jc w:val="both"/>
        <w:rPr>
          <w:rFonts w:ascii="Verdana" w:hAnsi="Verdana"/>
          <w:sz w:val="20"/>
          <w:szCs w:val="20"/>
        </w:rPr>
      </w:pPr>
      <w:r w:rsidRPr="00E2067C">
        <w:rPr>
          <w:rFonts w:ascii="Verdana" w:hAnsi="Verdana"/>
          <w:sz w:val="20"/>
          <w:szCs w:val="20"/>
        </w:rPr>
        <w:t>Odwołanie wobec treści ogłoszenia o zamówieniu, a także wobec postanowień specyfikacji istotnych warunków zamówienia, wnosi się w terminie</w:t>
      </w:r>
      <w:r w:rsidRPr="00E2067C">
        <w:rPr>
          <w:rFonts w:ascii="Verdana" w:hAnsi="Verdana" w:cs="A"/>
          <w:sz w:val="20"/>
          <w:szCs w:val="20"/>
          <w:lang w:eastAsia="pl-PL"/>
        </w:rPr>
        <w:t xml:space="preserve"> </w:t>
      </w:r>
      <w:r w:rsidR="006B0B60" w:rsidRPr="00E2067C">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E2067C" w:rsidRDefault="0034091D" w:rsidP="002B5E04">
      <w:pPr>
        <w:numPr>
          <w:ilvl w:val="0"/>
          <w:numId w:val="9"/>
        </w:numPr>
        <w:spacing w:line="276" w:lineRule="auto"/>
        <w:jc w:val="both"/>
        <w:rPr>
          <w:rFonts w:ascii="Verdana" w:hAnsi="Verdana"/>
          <w:sz w:val="20"/>
          <w:szCs w:val="20"/>
        </w:rPr>
      </w:pPr>
      <w:r w:rsidRPr="00E2067C">
        <w:rPr>
          <w:rFonts w:ascii="Verdana" w:hAnsi="Verdana"/>
          <w:sz w:val="20"/>
          <w:szCs w:val="20"/>
        </w:rPr>
        <w:t>Odwołanie wobec czynno</w:t>
      </w:r>
      <w:r w:rsidR="00386D88" w:rsidRPr="00E2067C">
        <w:rPr>
          <w:rFonts w:ascii="Verdana" w:hAnsi="Verdana"/>
          <w:sz w:val="20"/>
          <w:szCs w:val="20"/>
        </w:rPr>
        <w:t>ści innych niż określone w pkt. 5 i 6</w:t>
      </w:r>
      <w:r w:rsidRPr="00E2067C">
        <w:rPr>
          <w:rFonts w:ascii="Verdana" w:hAnsi="Verdana"/>
          <w:sz w:val="20"/>
          <w:szCs w:val="20"/>
        </w:rPr>
        <w:t xml:space="preserve"> wnosi się</w:t>
      </w:r>
      <w:r w:rsidR="002C6BC1" w:rsidRPr="00E2067C">
        <w:rPr>
          <w:rFonts w:ascii="Verdana" w:hAnsi="Verdana"/>
          <w:sz w:val="20"/>
          <w:szCs w:val="20"/>
        </w:rPr>
        <w:t xml:space="preserve"> </w:t>
      </w:r>
      <w:r w:rsidRPr="00E2067C">
        <w:rPr>
          <w:rFonts w:ascii="Verdana" w:hAnsi="Verdana"/>
          <w:sz w:val="20"/>
          <w:szCs w:val="20"/>
        </w:rPr>
        <w:t>w</w:t>
      </w:r>
      <w:r w:rsidR="002C6BC1" w:rsidRPr="00E2067C">
        <w:rPr>
          <w:rFonts w:ascii="Verdana" w:hAnsi="Verdana"/>
          <w:sz w:val="20"/>
          <w:szCs w:val="20"/>
        </w:rPr>
        <w:t xml:space="preserve"> </w:t>
      </w:r>
      <w:r w:rsidR="006B0B60" w:rsidRPr="00E2067C">
        <w:rPr>
          <w:rFonts w:ascii="Verdana" w:hAnsi="Verdana"/>
          <w:sz w:val="20"/>
          <w:szCs w:val="20"/>
        </w:rPr>
        <w:t>terminie 10</w:t>
      </w:r>
      <w:r w:rsidRPr="00E2067C">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9A72F2" w:rsidRPr="00E2067C" w:rsidRDefault="009A72F2" w:rsidP="00E2067C">
      <w:pPr>
        <w:spacing w:line="276" w:lineRule="auto"/>
        <w:ind w:left="720"/>
        <w:jc w:val="both"/>
        <w:rPr>
          <w:rFonts w:ascii="Verdana" w:hAnsi="Verdana"/>
          <w:sz w:val="20"/>
          <w:szCs w:val="20"/>
        </w:rPr>
      </w:pPr>
    </w:p>
    <w:p w:rsidR="0027090E" w:rsidRPr="00E2067C" w:rsidRDefault="0027090E" w:rsidP="002B5E04">
      <w:pPr>
        <w:numPr>
          <w:ilvl w:val="0"/>
          <w:numId w:val="26"/>
        </w:numPr>
        <w:spacing w:line="276" w:lineRule="auto"/>
        <w:ind w:left="426"/>
        <w:jc w:val="both"/>
        <w:rPr>
          <w:rFonts w:ascii="Verdana" w:hAnsi="Verdana"/>
          <w:b/>
          <w:sz w:val="20"/>
          <w:szCs w:val="20"/>
        </w:rPr>
      </w:pPr>
      <w:r w:rsidRPr="00E2067C">
        <w:rPr>
          <w:rFonts w:ascii="Verdana" w:hAnsi="Verdana"/>
          <w:b/>
          <w:sz w:val="20"/>
          <w:szCs w:val="20"/>
        </w:rPr>
        <w:t xml:space="preserve"> JAWNOŚĆ POSTĘPOWANIA</w:t>
      </w:r>
    </w:p>
    <w:p w:rsidR="0027090E" w:rsidRPr="00E2067C" w:rsidRDefault="0027090E" w:rsidP="00E2067C">
      <w:pPr>
        <w:spacing w:line="276" w:lineRule="auto"/>
        <w:jc w:val="both"/>
        <w:rPr>
          <w:rFonts w:ascii="Verdana" w:hAnsi="Verdana"/>
          <w:sz w:val="20"/>
          <w:szCs w:val="20"/>
        </w:rPr>
      </w:pPr>
    </w:p>
    <w:p w:rsidR="0027090E" w:rsidRPr="00E2067C" w:rsidRDefault="0027090E" w:rsidP="002B5E04">
      <w:pPr>
        <w:numPr>
          <w:ilvl w:val="0"/>
          <w:numId w:val="27"/>
        </w:numPr>
        <w:tabs>
          <w:tab w:val="clear" w:pos="495"/>
          <w:tab w:val="num" w:pos="709"/>
        </w:tabs>
        <w:spacing w:line="276" w:lineRule="auto"/>
        <w:ind w:left="709" w:hanging="283"/>
        <w:jc w:val="both"/>
        <w:rPr>
          <w:rFonts w:ascii="Verdana" w:hAnsi="Verdana"/>
          <w:sz w:val="20"/>
          <w:szCs w:val="20"/>
        </w:rPr>
      </w:pPr>
      <w:r w:rsidRPr="00E2067C">
        <w:rPr>
          <w:rFonts w:ascii="Verdana" w:hAnsi="Verdana"/>
          <w:sz w:val="20"/>
          <w:szCs w:val="20"/>
        </w:rPr>
        <w:t>Nie ujawnia się informacji stanowiących tajemnicę przedsięb</w:t>
      </w:r>
      <w:r w:rsidR="009407D9" w:rsidRPr="00E2067C">
        <w:rPr>
          <w:rFonts w:ascii="Verdana" w:hAnsi="Verdana"/>
          <w:sz w:val="20"/>
          <w:szCs w:val="20"/>
        </w:rPr>
        <w:t xml:space="preserve">iorstwa w rozumieniu przepisów </w:t>
      </w:r>
      <w:r w:rsidRPr="00E2067C">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E2067C" w:rsidRDefault="009407D9" w:rsidP="002B5E04">
      <w:pPr>
        <w:numPr>
          <w:ilvl w:val="0"/>
          <w:numId w:val="27"/>
        </w:numPr>
        <w:tabs>
          <w:tab w:val="clear" w:pos="495"/>
          <w:tab w:val="num" w:pos="709"/>
        </w:tabs>
        <w:spacing w:line="276" w:lineRule="auto"/>
        <w:ind w:left="709" w:hanging="283"/>
        <w:jc w:val="both"/>
        <w:rPr>
          <w:rFonts w:ascii="Verdana" w:hAnsi="Verdana"/>
          <w:sz w:val="20"/>
          <w:szCs w:val="20"/>
        </w:rPr>
      </w:pPr>
      <w:r w:rsidRPr="00E2067C">
        <w:rPr>
          <w:rFonts w:ascii="Verdana" w:hAnsi="Verdana"/>
          <w:sz w:val="20"/>
          <w:szCs w:val="20"/>
        </w:rPr>
        <w:t>Wykonawca nie może zastrzec informacji których mowa w art. 86 ust. 4 Ustawy.</w:t>
      </w:r>
    </w:p>
    <w:p w:rsidR="0027090E" w:rsidRPr="00E2067C" w:rsidRDefault="0027090E" w:rsidP="002B5E04">
      <w:pPr>
        <w:numPr>
          <w:ilvl w:val="0"/>
          <w:numId w:val="27"/>
        </w:numPr>
        <w:tabs>
          <w:tab w:val="clear" w:pos="495"/>
          <w:tab w:val="num" w:pos="709"/>
        </w:tabs>
        <w:spacing w:line="276" w:lineRule="auto"/>
        <w:ind w:left="709" w:hanging="283"/>
        <w:jc w:val="both"/>
        <w:rPr>
          <w:rFonts w:ascii="Verdana" w:hAnsi="Verdana"/>
          <w:sz w:val="20"/>
          <w:szCs w:val="20"/>
        </w:rPr>
      </w:pPr>
      <w:r w:rsidRPr="00E2067C">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E2067C">
        <w:rPr>
          <w:rFonts w:ascii="Verdana" w:hAnsi="Verdana"/>
          <w:sz w:val="20"/>
          <w:szCs w:val="20"/>
        </w:rPr>
        <w:t>późn</w:t>
      </w:r>
      <w:proofErr w:type="spellEnd"/>
      <w:r w:rsidRPr="00E2067C">
        <w:rPr>
          <w:rFonts w:ascii="Verdana" w:hAnsi="Verdana"/>
          <w:sz w:val="20"/>
          <w:szCs w:val="20"/>
        </w:rPr>
        <w:t>. zm.)”.</w:t>
      </w:r>
    </w:p>
    <w:p w:rsidR="00A7348A" w:rsidRPr="00E2067C" w:rsidRDefault="0027090E" w:rsidP="002B5E04">
      <w:pPr>
        <w:numPr>
          <w:ilvl w:val="0"/>
          <w:numId w:val="26"/>
        </w:numPr>
        <w:spacing w:line="276" w:lineRule="auto"/>
        <w:ind w:hanging="720"/>
        <w:jc w:val="both"/>
        <w:rPr>
          <w:rFonts w:ascii="Verdana" w:hAnsi="Verdana"/>
          <w:sz w:val="20"/>
          <w:szCs w:val="20"/>
        </w:rPr>
      </w:pPr>
      <w:r w:rsidRPr="00E2067C">
        <w:rPr>
          <w:rFonts w:ascii="Verdana" w:hAnsi="Verdana"/>
          <w:b/>
          <w:sz w:val="20"/>
          <w:szCs w:val="20"/>
        </w:rPr>
        <w:lastRenderedPageBreak/>
        <w:t xml:space="preserve"> </w:t>
      </w:r>
      <w:r w:rsidR="00A7348A" w:rsidRPr="00E2067C">
        <w:rPr>
          <w:rFonts w:ascii="Verdana" w:hAnsi="Verdana"/>
          <w:b/>
          <w:sz w:val="20"/>
          <w:szCs w:val="20"/>
        </w:rPr>
        <w:t xml:space="preserve">INFORMACJE KOŃCOWE </w:t>
      </w:r>
      <w:r w:rsidR="00A7348A" w:rsidRPr="00E2067C">
        <w:rPr>
          <w:rFonts w:ascii="Verdana" w:eastAsia="Verdana" w:hAnsi="Verdana"/>
          <w:b/>
          <w:sz w:val="20"/>
          <w:szCs w:val="20"/>
        </w:rPr>
        <w:t xml:space="preserve"> </w:t>
      </w:r>
    </w:p>
    <w:p w:rsidR="00AE01E7" w:rsidRPr="00E2067C" w:rsidRDefault="00AE01E7" w:rsidP="00E2067C">
      <w:pPr>
        <w:spacing w:line="276" w:lineRule="auto"/>
        <w:ind w:left="720"/>
        <w:jc w:val="both"/>
        <w:rPr>
          <w:rFonts w:ascii="Verdana" w:hAnsi="Verdana"/>
          <w:sz w:val="20"/>
          <w:szCs w:val="20"/>
        </w:rPr>
      </w:pPr>
    </w:p>
    <w:p w:rsidR="00A7348A" w:rsidRPr="00E2067C" w:rsidRDefault="00A7348A" w:rsidP="002B5E04">
      <w:pPr>
        <w:numPr>
          <w:ilvl w:val="1"/>
          <w:numId w:val="28"/>
        </w:numPr>
        <w:tabs>
          <w:tab w:val="left" w:pos="709"/>
          <w:tab w:val="left" w:leader="dot" w:pos="9792"/>
        </w:tabs>
        <w:spacing w:line="276" w:lineRule="auto"/>
        <w:jc w:val="both"/>
        <w:rPr>
          <w:rFonts w:ascii="Verdana" w:hAnsi="Verdana"/>
          <w:sz w:val="20"/>
          <w:szCs w:val="20"/>
        </w:rPr>
      </w:pPr>
      <w:r w:rsidRPr="00E2067C">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E2067C">
        <w:rPr>
          <w:rFonts w:ascii="Verdana" w:hAnsi="Verdana"/>
          <w:sz w:val="20"/>
          <w:szCs w:val="20"/>
        </w:rPr>
        <w:t>nie, jednak nie później niż na 6</w:t>
      </w:r>
      <w:r w:rsidRPr="00E2067C">
        <w:rPr>
          <w:rFonts w:ascii="Verdana" w:hAnsi="Verdana"/>
          <w:sz w:val="20"/>
          <w:szCs w:val="20"/>
        </w:rPr>
        <w:t xml:space="preserve"> dni przed upływem terminu składania ofert</w:t>
      </w:r>
      <w:r w:rsidRPr="00E2067C">
        <w:rPr>
          <w:rFonts w:ascii="Verdana" w:hAnsi="Verdana" w:cs="A"/>
          <w:sz w:val="20"/>
          <w:szCs w:val="20"/>
          <w:lang w:eastAsia="pl-PL"/>
        </w:rPr>
        <w:t xml:space="preserve"> </w:t>
      </w:r>
      <w:r w:rsidRPr="00E2067C">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E2067C" w:rsidRDefault="00A7348A" w:rsidP="002B5E04">
      <w:pPr>
        <w:numPr>
          <w:ilvl w:val="1"/>
          <w:numId w:val="28"/>
        </w:numPr>
        <w:tabs>
          <w:tab w:val="left" w:pos="709"/>
          <w:tab w:val="left" w:leader="dot" w:pos="9792"/>
        </w:tabs>
        <w:spacing w:line="276" w:lineRule="auto"/>
        <w:jc w:val="both"/>
        <w:rPr>
          <w:rFonts w:ascii="Verdana" w:hAnsi="Verdana"/>
          <w:sz w:val="20"/>
          <w:szCs w:val="20"/>
        </w:rPr>
      </w:pPr>
      <w:r w:rsidRPr="00E2067C">
        <w:rPr>
          <w:rFonts w:ascii="Verdana" w:hAnsi="Verdana"/>
          <w:sz w:val="20"/>
          <w:szCs w:val="20"/>
        </w:rPr>
        <w:t>Jeżeli wniosek o wyjaśnienie treści specyfikacji istotnych warunków zamówienia wpłynął po upływie terminu składania</w:t>
      </w:r>
      <w:r w:rsidR="006B0B60" w:rsidRPr="00E2067C">
        <w:rPr>
          <w:rFonts w:ascii="Verdana" w:hAnsi="Verdana"/>
          <w:sz w:val="20"/>
          <w:szCs w:val="20"/>
        </w:rPr>
        <w:t xml:space="preserve"> wniosku, o którym mowa w pkt 20</w:t>
      </w:r>
      <w:r w:rsidRPr="00E2067C">
        <w:rPr>
          <w:rFonts w:ascii="Verdana" w:hAnsi="Verdana"/>
          <w:sz w:val="20"/>
          <w:szCs w:val="20"/>
        </w:rPr>
        <w:t>.1, lub dotyczy udzielonych wyjaśnień, zamawiający może udzielić wyjaśnień albo pozostawić wniosek bez rozpoznania.</w:t>
      </w:r>
    </w:p>
    <w:p w:rsidR="00A7348A" w:rsidRPr="00E2067C" w:rsidRDefault="00A7348A" w:rsidP="002B5E04">
      <w:pPr>
        <w:numPr>
          <w:ilvl w:val="1"/>
          <w:numId w:val="28"/>
        </w:numPr>
        <w:tabs>
          <w:tab w:val="left" w:pos="709"/>
          <w:tab w:val="left" w:leader="dot" w:pos="9792"/>
        </w:tabs>
        <w:spacing w:line="276" w:lineRule="auto"/>
        <w:jc w:val="both"/>
        <w:rPr>
          <w:rFonts w:ascii="Verdana" w:hAnsi="Verdana"/>
          <w:sz w:val="20"/>
          <w:szCs w:val="20"/>
        </w:rPr>
      </w:pPr>
      <w:r w:rsidRPr="00E2067C">
        <w:rPr>
          <w:rFonts w:ascii="Verdana" w:hAnsi="Verdana"/>
          <w:sz w:val="20"/>
          <w:szCs w:val="20"/>
        </w:rPr>
        <w:t>Przedłużenie terminu składania ofert nie wpływa na bieg terminu składania</w:t>
      </w:r>
      <w:r w:rsidR="005827A5" w:rsidRPr="00E2067C">
        <w:rPr>
          <w:rFonts w:ascii="Verdana" w:hAnsi="Verdana"/>
          <w:sz w:val="20"/>
          <w:szCs w:val="20"/>
        </w:rPr>
        <w:t xml:space="preserve"> wniosku, o którym mowa w pkt 20</w:t>
      </w:r>
      <w:r w:rsidRPr="00E2067C">
        <w:rPr>
          <w:rFonts w:ascii="Verdana" w:hAnsi="Verdana"/>
          <w:sz w:val="20"/>
          <w:szCs w:val="20"/>
        </w:rPr>
        <w:t>.1</w:t>
      </w:r>
    </w:p>
    <w:p w:rsidR="00A7348A" w:rsidRPr="00E2067C" w:rsidRDefault="00A7348A" w:rsidP="002B5E04">
      <w:pPr>
        <w:numPr>
          <w:ilvl w:val="1"/>
          <w:numId w:val="28"/>
        </w:numPr>
        <w:tabs>
          <w:tab w:val="left" w:pos="709"/>
          <w:tab w:val="left" w:leader="dot" w:pos="9792"/>
        </w:tabs>
        <w:spacing w:line="276" w:lineRule="auto"/>
        <w:jc w:val="both"/>
        <w:rPr>
          <w:rFonts w:ascii="Verdana" w:hAnsi="Verdana"/>
          <w:sz w:val="20"/>
          <w:szCs w:val="20"/>
        </w:rPr>
      </w:pPr>
      <w:r w:rsidRPr="00E2067C">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E2067C" w:rsidRDefault="00393152" w:rsidP="00E2067C">
      <w:pPr>
        <w:tabs>
          <w:tab w:val="left" w:pos="709"/>
          <w:tab w:val="left" w:leader="dot" w:pos="9792"/>
        </w:tabs>
        <w:spacing w:line="276" w:lineRule="auto"/>
        <w:jc w:val="both"/>
        <w:rPr>
          <w:rFonts w:ascii="Verdana" w:hAnsi="Verdana"/>
          <w:sz w:val="20"/>
          <w:szCs w:val="20"/>
        </w:rPr>
      </w:pPr>
    </w:p>
    <w:p w:rsidR="00CF04CE" w:rsidRPr="00E2067C" w:rsidRDefault="00CF04CE" w:rsidP="00E2067C">
      <w:pPr>
        <w:spacing w:line="276" w:lineRule="auto"/>
        <w:ind w:left="709" w:hanging="709"/>
        <w:jc w:val="both"/>
        <w:rPr>
          <w:rFonts w:ascii="Verdana" w:hAnsi="Verdana" w:cs="Arial"/>
          <w:sz w:val="20"/>
          <w:szCs w:val="20"/>
        </w:rPr>
      </w:pPr>
      <w:r w:rsidRPr="00E2067C">
        <w:rPr>
          <w:rFonts w:ascii="Verdana" w:hAnsi="Verdana" w:cs="Arial"/>
          <w:b/>
          <w:sz w:val="20"/>
          <w:szCs w:val="20"/>
        </w:rPr>
        <w:t>21.</w:t>
      </w:r>
      <w:r w:rsidRPr="00E2067C">
        <w:rPr>
          <w:rFonts w:ascii="Verdana" w:hAnsi="Verdana" w:cs="Arial"/>
          <w:sz w:val="20"/>
          <w:szCs w:val="20"/>
        </w:rPr>
        <w:t xml:space="preserve">  </w:t>
      </w:r>
      <w:r w:rsidR="00B82039" w:rsidRPr="00E2067C">
        <w:rPr>
          <w:rFonts w:ascii="Verdana" w:hAnsi="Verdana" w:cs="Arial"/>
          <w:sz w:val="20"/>
          <w:szCs w:val="20"/>
        </w:rPr>
        <w:t xml:space="preserve">     </w:t>
      </w:r>
      <w:r w:rsidRPr="00E2067C">
        <w:rPr>
          <w:rFonts w:ascii="Verdana" w:hAnsi="Verdana" w:cs="Arial"/>
          <w:b/>
          <w:sz w:val="20"/>
          <w:szCs w:val="20"/>
        </w:rPr>
        <w:t>Wykaz załączników do specyfikacji istotnych warunków zamówienia:</w:t>
      </w:r>
    </w:p>
    <w:p w:rsidR="00393152" w:rsidRPr="00E2067C" w:rsidRDefault="00393152" w:rsidP="00E2067C">
      <w:pPr>
        <w:tabs>
          <w:tab w:val="left" w:pos="709"/>
          <w:tab w:val="left" w:leader="dot" w:pos="9792"/>
        </w:tabs>
        <w:spacing w:line="276" w:lineRule="auto"/>
        <w:jc w:val="both"/>
        <w:rPr>
          <w:rFonts w:ascii="Verdana" w:hAnsi="Verdana"/>
          <w:sz w:val="20"/>
          <w:szCs w:val="20"/>
        </w:rPr>
      </w:pPr>
    </w:p>
    <w:p w:rsidR="00CF04CE" w:rsidRPr="00E2067C" w:rsidRDefault="008039D5" w:rsidP="002B5E04">
      <w:pPr>
        <w:numPr>
          <w:ilvl w:val="1"/>
          <w:numId w:val="35"/>
        </w:numPr>
        <w:spacing w:line="276" w:lineRule="auto"/>
        <w:ind w:left="567" w:hanging="567"/>
        <w:jc w:val="both"/>
        <w:rPr>
          <w:rFonts w:ascii="Verdana" w:hAnsi="Verdana" w:cs="Arial"/>
          <w:bCs/>
          <w:sz w:val="20"/>
          <w:szCs w:val="20"/>
        </w:rPr>
      </w:pPr>
      <w:r w:rsidRPr="00E2067C">
        <w:rPr>
          <w:rFonts w:ascii="Verdana" w:hAnsi="Verdana" w:cs="Arial"/>
          <w:bCs/>
          <w:sz w:val="20"/>
          <w:szCs w:val="20"/>
        </w:rPr>
        <w:t xml:space="preserve">  </w:t>
      </w:r>
      <w:r w:rsidR="00CF04CE" w:rsidRPr="00E2067C">
        <w:rPr>
          <w:rFonts w:ascii="Verdana" w:hAnsi="Verdana" w:cs="Arial"/>
          <w:bCs/>
          <w:sz w:val="20"/>
          <w:szCs w:val="20"/>
        </w:rPr>
        <w:t>Załącznik nr 1 – formularz ofertowy</w:t>
      </w:r>
    </w:p>
    <w:p w:rsidR="00CF04CE" w:rsidRPr="00E2067C" w:rsidRDefault="008039D5" w:rsidP="002B5E04">
      <w:pPr>
        <w:numPr>
          <w:ilvl w:val="1"/>
          <w:numId w:val="35"/>
        </w:numPr>
        <w:spacing w:line="276" w:lineRule="auto"/>
        <w:ind w:left="567" w:hanging="567"/>
        <w:jc w:val="both"/>
        <w:rPr>
          <w:rFonts w:ascii="Verdana" w:hAnsi="Verdana" w:cs="Arial"/>
          <w:bCs/>
          <w:sz w:val="20"/>
          <w:szCs w:val="20"/>
        </w:rPr>
      </w:pPr>
      <w:r w:rsidRPr="00E2067C">
        <w:rPr>
          <w:rFonts w:ascii="Verdana" w:hAnsi="Verdana" w:cs="Arial"/>
          <w:bCs/>
          <w:sz w:val="20"/>
          <w:szCs w:val="20"/>
        </w:rPr>
        <w:t xml:space="preserve">  </w:t>
      </w:r>
      <w:r w:rsidR="00CF04CE" w:rsidRPr="00E2067C">
        <w:rPr>
          <w:rFonts w:ascii="Verdana" w:hAnsi="Verdana" w:cs="Arial"/>
          <w:bCs/>
          <w:sz w:val="20"/>
          <w:szCs w:val="20"/>
        </w:rPr>
        <w:t>Załącznik nr 2 - formularz cenowy;</w:t>
      </w:r>
    </w:p>
    <w:p w:rsidR="00CF04CE" w:rsidRPr="00E2067C" w:rsidRDefault="008214EC" w:rsidP="002B5E04">
      <w:pPr>
        <w:numPr>
          <w:ilvl w:val="1"/>
          <w:numId w:val="35"/>
        </w:numPr>
        <w:tabs>
          <w:tab w:val="num" w:pos="-5040"/>
          <w:tab w:val="num" w:pos="720"/>
        </w:tabs>
        <w:suppressAutoHyphens w:val="0"/>
        <w:autoSpaceDE w:val="0"/>
        <w:autoSpaceDN w:val="0"/>
        <w:adjustRightInd w:val="0"/>
        <w:spacing w:line="276" w:lineRule="auto"/>
        <w:ind w:left="567" w:hanging="567"/>
        <w:jc w:val="both"/>
        <w:rPr>
          <w:rFonts w:ascii="Verdana" w:hAnsi="Verdana" w:cs="Courier New"/>
          <w:sz w:val="20"/>
          <w:szCs w:val="20"/>
          <w:lang w:eastAsia="pl-PL"/>
        </w:rPr>
      </w:pPr>
      <w:r w:rsidRPr="00E2067C">
        <w:rPr>
          <w:rFonts w:ascii="Verdana" w:hAnsi="Verdana"/>
          <w:sz w:val="20"/>
          <w:szCs w:val="20"/>
        </w:rPr>
        <w:t xml:space="preserve">  </w:t>
      </w:r>
      <w:r w:rsidR="009A72F2" w:rsidRPr="00E2067C">
        <w:rPr>
          <w:rFonts w:ascii="Verdana" w:hAnsi="Verdana"/>
          <w:sz w:val="20"/>
          <w:szCs w:val="20"/>
        </w:rPr>
        <w:t>Z</w:t>
      </w:r>
      <w:r w:rsidR="00CF04CE" w:rsidRPr="00E2067C">
        <w:rPr>
          <w:rFonts w:ascii="Verdana" w:hAnsi="Verdana"/>
          <w:sz w:val="20"/>
          <w:szCs w:val="20"/>
        </w:rPr>
        <w:t>ałącznik nr 3 – JEDZ</w:t>
      </w:r>
    </w:p>
    <w:p w:rsidR="00CF04CE" w:rsidRPr="001F38AF" w:rsidRDefault="008214EC" w:rsidP="002B5E04">
      <w:pPr>
        <w:numPr>
          <w:ilvl w:val="1"/>
          <w:numId w:val="35"/>
        </w:numPr>
        <w:tabs>
          <w:tab w:val="num" w:pos="-5040"/>
          <w:tab w:val="num" w:pos="720"/>
        </w:tabs>
        <w:suppressAutoHyphens w:val="0"/>
        <w:autoSpaceDE w:val="0"/>
        <w:autoSpaceDN w:val="0"/>
        <w:adjustRightInd w:val="0"/>
        <w:spacing w:line="276" w:lineRule="auto"/>
        <w:ind w:left="567" w:hanging="567"/>
        <w:jc w:val="both"/>
        <w:rPr>
          <w:rFonts w:ascii="Verdana" w:hAnsi="Verdana" w:cs="Courier New"/>
          <w:sz w:val="20"/>
          <w:szCs w:val="20"/>
          <w:lang w:eastAsia="pl-PL"/>
        </w:rPr>
      </w:pPr>
      <w:r w:rsidRPr="00E2067C">
        <w:rPr>
          <w:rFonts w:ascii="Verdana" w:hAnsi="Verdana" w:cs="Arial"/>
          <w:bCs/>
          <w:sz w:val="20"/>
          <w:szCs w:val="20"/>
        </w:rPr>
        <w:t xml:space="preserve">  </w:t>
      </w:r>
      <w:r w:rsidR="00CF04CE" w:rsidRPr="00E2067C">
        <w:rPr>
          <w:rFonts w:ascii="Verdana" w:hAnsi="Verdana" w:cs="Arial"/>
          <w:bCs/>
          <w:sz w:val="20"/>
          <w:szCs w:val="20"/>
        </w:rPr>
        <w:t xml:space="preserve">Załącznik nr 4 – wzór umowy </w:t>
      </w:r>
    </w:p>
    <w:p w:rsidR="009A72F2" w:rsidRPr="00360725" w:rsidRDefault="001F38AF" w:rsidP="002B5E04">
      <w:pPr>
        <w:numPr>
          <w:ilvl w:val="1"/>
          <w:numId w:val="35"/>
        </w:numPr>
        <w:tabs>
          <w:tab w:val="num" w:pos="-5040"/>
          <w:tab w:val="num" w:pos="720"/>
        </w:tabs>
        <w:suppressAutoHyphens w:val="0"/>
        <w:autoSpaceDE w:val="0"/>
        <w:autoSpaceDN w:val="0"/>
        <w:adjustRightInd w:val="0"/>
        <w:spacing w:line="276" w:lineRule="auto"/>
        <w:ind w:left="567" w:hanging="567"/>
        <w:jc w:val="both"/>
        <w:rPr>
          <w:rFonts w:ascii="Verdana" w:hAnsi="Verdana" w:cs="Courier New"/>
          <w:sz w:val="20"/>
          <w:szCs w:val="20"/>
          <w:lang w:eastAsia="pl-PL"/>
        </w:rPr>
      </w:pPr>
      <w:r w:rsidRPr="00360725">
        <w:rPr>
          <w:rFonts w:ascii="Verdana" w:hAnsi="Verdana" w:cs="Arial"/>
          <w:bCs/>
          <w:sz w:val="20"/>
          <w:szCs w:val="20"/>
        </w:rPr>
        <w:t xml:space="preserve">  </w:t>
      </w:r>
      <w:r w:rsidR="009A72F2" w:rsidRPr="00360725">
        <w:rPr>
          <w:rFonts w:ascii="Verdana" w:hAnsi="Verdana" w:cs="Arial"/>
          <w:bCs/>
          <w:sz w:val="20"/>
          <w:szCs w:val="20"/>
        </w:rPr>
        <w:t>Załącznik nr 5 - wadium</w:t>
      </w:r>
    </w:p>
    <w:p w:rsidR="00E6048A" w:rsidRPr="00E2067C" w:rsidRDefault="00E6048A" w:rsidP="00E2067C">
      <w:pPr>
        <w:tabs>
          <w:tab w:val="left" w:pos="1080"/>
          <w:tab w:val="left" w:leader="dot" w:pos="9792"/>
        </w:tabs>
        <w:spacing w:line="276" w:lineRule="auto"/>
        <w:jc w:val="right"/>
        <w:rPr>
          <w:rFonts w:ascii="Verdana" w:hAnsi="Verdana"/>
          <w:sz w:val="20"/>
          <w:szCs w:val="20"/>
        </w:rPr>
      </w:pPr>
      <w:r w:rsidRPr="00E2067C">
        <w:rPr>
          <w:rFonts w:ascii="Verdana" w:hAnsi="Verdana"/>
          <w:sz w:val="20"/>
          <w:szCs w:val="20"/>
        </w:rPr>
        <w:t>zatwierdzono</w:t>
      </w:r>
    </w:p>
    <w:p w:rsidR="00CF04CE" w:rsidRPr="00E2067C" w:rsidRDefault="00CF04CE" w:rsidP="00E2067C">
      <w:pPr>
        <w:tabs>
          <w:tab w:val="left" w:pos="1080"/>
          <w:tab w:val="left" w:leader="dot" w:pos="9792"/>
        </w:tabs>
        <w:spacing w:line="276" w:lineRule="auto"/>
        <w:jc w:val="right"/>
        <w:rPr>
          <w:rFonts w:ascii="Verdana" w:hAnsi="Verdana"/>
          <w:sz w:val="20"/>
          <w:szCs w:val="20"/>
        </w:rPr>
      </w:pPr>
    </w:p>
    <w:p w:rsidR="00E6048A" w:rsidRPr="00E2067C" w:rsidRDefault="00E6048A" w:rsidP="00E2067C">
      <w:pPr>
        <w:tabs>
          <w:tab w:val="left" w:pos="1080"/>
          <w:tab w:val="left" w:leader="dot" w:pos="9792"/>
        </w:tabs>
        <w:spacing w:line="276" w:lineRule="auto"/>
        <w:jc w:val="right"/>
        <w:rPr>
          <w:rFonts w:ascii="Verdana" w:hAnsi="Verdana"/>
          <w:sz w:val="20"/>
          <w:szCs w:val="20"/>
        </w:rPr>
      </w:pPr>
    </w:p>
    <w:p w:rsidR="00E6048A" w:rsidRPr="00E2067C" w:rsidRDefault="00E6048A" w:rsidP="00E2067C">
      <w:pPr>
        <w:tabs>
          <w:tab w:val="left" w:pos="1080"/>
          <w:tab w:val="left" w:leader="dot" w:pos="9792"/>
        </w:tabs>
        <w:spacing w:line="276" w:lineRule="auto"/>
        <w:jc w:val="right"/>
        <w:rPr>
          <w:rFonts w:ascii="Verdana" w:hAnsi="Verdana"/>
          <w:sz w:val="20"/>
          <w:szCs w:val="20"/>
        </w:rPr>
      </w:pPr>
      <w:bookmarkStart w:id="0" w:name="_GoBack"/>
      <w:bookmarkEnd w:id="0"/>
      <w:r w:rsidRPr="00E2067C">
        <w:rPr>
          <w:rFonts w:ascii="Verdana" w:hAnsi="Verdana"/>
          <w:sz w:val="20"/>
          <w:szCs w:val="20"/>
        </w:rPr>
        <w:t>……………………………………..</w:t>
      </w:r>
    </w:p>
    <w:sectPr w:rsidR="00E6048A" w:rsidRPr="00E2067C" w:rsidSect="00E2067C">
      <w:headerReference w:type="default" r:id="rId10"/>
      <w:footerReference w:type="default" r:id="rId11"/>
      <w:pgSz w:w="11906" w:h="16838"/>
      <w:pgMar w:top="993" w:right="1080" w:bottom="1440" w:left="1080" w:header="56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714" w:rsidRDefault="00560714">
      <w:r>
        <w:separator/>
      </w:r>
    </w:p>
  </w:endnote>
  <w:endnote w:type="continuationSeparator" w:id="0">
    <w:p w:rsidR="00560714" w:rsidRDefault="005607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altName w:val="Arial Unicode MS"/>
    <w:charset w:val="01"/>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altName w:val="Arial"/>
    <w:charset w:val="EE"/>
    <w:family w:val="swiss"/>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714" w:rsidRDefault="00560714"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714" w:rsidRDefault="00560714">
      <w:r>
        <w:separator/>
      </w:r>
    </w:p>
  </w:footnote>
  <w:footnote w:type="continuationSeparator" w:id="0">
    <w:p w:rsidR="00560714" w:rsidRDefault="00560714">
      <w:r>
        <w:continuationSeparator/>
      </w:r>
    </w:p>
  </w:footnote>
  <w:footnote w:id="1">
    <w:p w:rsidR="00560714" w:rsidRPr="00B60EFF" w:rsidRDefault="00560714" w:rsidP="0071500A">
      <w:pPr>
        <w:pStyle w:val="Tekstprzypisudolnego"/>
        <w:jc w:val="both"/>
        <w:rPr>
          <w:rFonts w:ascii="Arial" w:hAnsi="Arial" w:cs="Arial"/>
          <w:sz w:val="16"/>
          <w:szCs w:val="16"/>
        </w:rPr>
      </w:pPr>
      <w:r w:rsidRPr="00B60EFF">
        <w:rPr>
          <w:rStyle w:val="Odwoanieprzypisudolnego"/>
          <w:rFonts w:ascii="Arial" w:eastAsia="Verdana" w:hAnsi="Arial" w:cs="Arial"/>
          <w:sz w:val="16"/>
          <w:szCs w:val="16"/>
        </w:rPr>
        <w:footnoteRef/>
      </w:r>
      <w:r w:rsidRPr="00B60EFF">
        <w:rPr>
          <w:rFonts w:ascii="Arial" w:hAnsi="Arial" w:cs="Arial"/>
          <w:sz w:val="16"/>
          <w:szCs w:val="16"/>
        </w:rPr>
        <w:t xml:space="preserve"> Zamawiający określając dopuszczalne formaty danych w jakich może zostać przedłożony dokument JEDZ korzysta z katalogu formatów wskazanych w załączniku nr 2 do Rozporządzenia Rady Ministrów z dnia 12 kwietnia 2012 r. </w:t>
      </w:r>
      <w:r w:rsidRPr="00B60EFF">
        <w:rPr>
          <w:rFonts w:ascii="Arial" w:hAnsi="Arial" w:cs="Arial"/>
          <w:i/>
          <w:sz w:val="16"/>
          <w:szCs w:val="16"/>
        </w:rPr>
        <w:t xml:space="preserve">w sprawie Krajowych Ram Interoperacyjności, minimalnych wymagań dla rejestrów publicznych i wymiany informacji w postaci elektronicznej oraz minimalnych wymagań dla systemów teleinformatycznych. </w:t>
      </w:r>
      <w:r w:rsidRPr="00B60EFF">
        <w:rPr>
          <w:rFonts w:ascii="Arial" w:hAnsi="Arial" w:cs="Arial"/>
          <w:sz w:val="16"/>
          <w:szCs w:val="16"/>
        </w:rPr>
        <w:t>Należy pamiętać, że wybór określonych formatów danych nie może prowadzić do naruszenia zasad uczciwej konkurencji i równego traktowania wykonawców i jednocześnie musi umożliwiać użycie kwalifikowanego podpisu elektronicznego.</w:t>
      </w:r>
    </w:p>
  </w:footnote>
  <w:footnote w:id="2">
    <w:p w:rsidR="00560714" w:rsidRDefault="00560714" w:rsidP="0071500A">
      <w:pPr>
        <w:pStyle w:val="Tekstprzypisudolnego"/>
        <w:jc w:val="both"/>
      </w:pPr>
      <w:r w:rsidRPr="00B60EFF">
        <w:rPr>
          <w:rStyle w:val="Odwoanieprzypisudolnego"/>
          <w:rFonts w:ascii="Arial" w:eastAsia="Verdana" w:hAnsi="Arial" w:cs="Arial"/>
          <w:sz w:val="16"/>
          <w:szCs w:val="16"/>
        </w:rPr>
        <w:footnoteRef/>
      </w:r>
      <w:r w:rsidRPr="00B60EFF">
        <w:rPr>
          <w:rFonts w:ascii="Arial" w:hAnsi="Arial" w:cs="Arial"/>
          <w:sz w:val="16"/>
          <w:szCs w:val="16"/>
        </w:rPr>
        <w:t xml:space="preserve"> Ustawa z dnia 5 września 2016 r. – o usługach zaufania oraz identyfikacji elektronicznej (Dz. U. z 2016 r. poz. 1579)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714" w:rsidRPr="00156F32" w:rsidRDefault="00560714" w:rsidP="009D1805">
    <w:pPr>
      <w:pStyle w:val="tytu"/>
      <w:jc w:val="both"/>
      <w:rPr>
        <w:sz w:val="20"/>
        <w:szCs w:val="20"/>
      </w:rPr>
    </w:pPr>
    <w:proofErr w:type="spellStart"/>
    <w:r>
      <w:rPr>
        <w:rFonts w:ascii="Calibri" w:hAnsi="Calibri"/>
        <w:b w:val="0"/>
        <w:sz w:val="20"/>
        <w:szCs w:val="20"/>
      </w:rPr>
      <w:t>WCPiT</w:t>
    </w:r>
    <w:proofErr w:type="spellEnd"/>
    <w:r>
      <w:rPr>
        <w:rFonts w:ascii="Calibri" w:hAnsi="Calibri"/>
        <w:b w:val="0"/>
        <w:sz w:val="20"/>
        <w:szCs w:val="20"/>
      </w:rPr>
      <w:t>/EA/381- 12</w:t>
    </w:r>
    <w:r w:rsidRPr="00156F32">
      <w:rPr>
        <w:rFonts w:ascii="Calibri" w:hAnsi="Calibri"/>
        <w:b w:val="0"/>
        <w:sz w:val="20"/>
        <w:szCs w:val="20"/>
      </w:rPr>
      <w:t>/201</w:t>
    </w:r>
    <w:r>
      <w:rPr>
        <w:rFonts w:ascii="Calibri" w:hAnsi="Calibri"/>
        <w:b w:val="0"/>
        <w:sz w:val="20"/>
        <w:szCs w:val="20"/>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5ABC367E"/>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18"/>
        <w:szCs w:val="18"/>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2BF0E4D6"/>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18"/>
        <w:szCs w:val="18"/>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18"/>
        <w:szCs w:val="18"/>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522CB622"/>
    <w:name w:val="WW8Num5"/>
    <w:lvl w:ilvl="0">
      <w:start w:val="12"/>
      <w:numFmt w:val="decimal"/>
      <w:lvlText w:val="%1."/>
      <w:lvlJc w:val="left"/>
      <w:pPr>
        <w:tabs>
          <w:tab w:val="num" w:pos="360"/>
        </w:tabs>
        <w:ind w:left="360" w:hanging="360"/>
      </w:pPr>
      <w:rPr>
        <w:rFonts w:ascii="Verdana" w:eastAsia="Verdana" w:hAnsi="Verdana" w:cs="Times New Roman" w:hint="default"/>
        <w:b/>
        <w:bCs w:val="0"/>
        <w:sz w:val="18"/>
        <w:szCs w:val="18"/>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F6D4ABBC"/>
    <w:name w:val="WW8Num6"/>
    <w:lvl w:ilvl="0">
      <w:start w:val="16"/>
      <w:numFmt w:val="decimal"/>
      <w:lvlText w:val="%1."/>
      <w:lvlJc w:val="left"/>
      <w:pPr>
        <w:tabs>
          <w:tab w:val="num" w:pos="360"/>
        </w:tabs>
        <w:ind w:left="360" w:hanging="360"/>
      </w:pPr>
      <w:rPr>
        <w:rFonts w:ascii="Verdana" w:eastAsia="Verdana" w:hAnsi="Verdana" w:cs="Verdana" w:hint="default"/>
        <w:b/>
        <w:bCs/>
        <w:spacing w:val="2"/>
        <w:sz w:val="18"/>
        <w:szCs w:val="18"/>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78F237B6"/>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18"/>
        <w:szCs w:val="18"/>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18165CCA"/>
    <w:name w:val="WW8Num17"/>
    <w:lvl w:ilvl="0">
      <w:start w:val="1"/>
      <w:numFmt w:val="decimal"/>
      <w:lvlText w:val="%1."/>
      <w:lvlJc w:val="left"/>
      <w:pPr>
        <w:tabs>
          <w:tab w:val="num" w:pos="0"/>
        </w:tabs>
        <w:ind w:left="720" w:hanging="360"/>
      </w:pPr>
      <w:rPr>
        <w:rFonts w:ascii="Verdana" w:eastAsia="Verdana" w:hAnsi="Verdana" w:cs="OpenSymbol" w:hint="default"/>
        <w:b w:val="0"/>
        <w:bCs w:val="0"/>
        <w:sz w:val="18"/>
        <w:szCs w:val="18"/>
      </w:rPr>
    </w:lvl>
  </w:abstractNum>
  <w:abstractNum w:abstractNumId="12">
    <w:nsid w:val="0000000E"/>
    <w:multiLevelType w:val="singleLevel"/>
    <w:tmpl w:val="357092AA"/>
    <w:name w:val="WW8Num19"/>
    <w:lvl w:ilvl="0">
      <w:start w:val="1"/>
      <w:numFmt w:val="decimal"/>
      <w:lvlText w:val="%1)"/>
      <w:lvlJc w:val="left"/>
      <w:pPr>
        <w:tabs>
          <w:tab w:val="num" w:pos="0"/>
        </w:tabs>
        <w:ind w:left="720" w:hanging="360"/>
      </w:pPr>
      <w:rPr>
        <w:rFonts w:ascii="Calibri" w:eastAsia="Times New Roman" w:hAnsi="Calibri" w:cs="Verdana" w:hint="default"/>
        <w:b w:val="0"/>
      </w:rPr>
    </w:lvl>
  </w:abstractNum>
  <w:abstractNum w:abstractNumId="13">
    <w:nsid w:val="0000000F"/>
    <w:multiLevelType w:val="multilevel"/>
    <w:tmpl w:val="30EC37CE"/>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18"/>
        <w:szCs w:val="18"/>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97D6760A"/>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32289E70"/>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18"/>
        <w:szCs w:val="18"/>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D0E68F72"/>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18"/>
        <w:szCs w:val="18"/>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7F904602"/>
    <w:name w:val="WW8Num30"/>
    <w:lvl w:ilvl="0">
      <w:start w:val="1"/>
      <w:numFmt w:val="decimal"/>
      <w:lvlText w:val="%1)"/>
      <w:lvlJc w:val="left"/>
      <w:pPr>
        <w:tabs>
          <w:tab w:val="num" w:pos="0"/>
        </w:tabs>
        <w:ind w:left="720" w:hanging="360"/>
      </w:pPr>
      <w:rPr>
        <w:rFonts w:ascii="Verdana" w:hAnsi="Verdana" w:cs="Verdana" w:hint="default"/>
        <w:b w:val="0"/>
        <w:sz w:val="18"/>
        <w:szCs w:val="18"/>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11BCAE4A"/>
    <w:name w:val="WW8Num33"/>
    <w:lvl w:ilvl="0">
      <w:start w:val="1"/>
      <w:numFmt w:val="decimal"/>
      <w:lvlText w:val="%1)"/>
      <w:lvlJc w:val="left"/>
      <w:pPr>
        <w:tabs>
          <w:tab w:val="num" w:pos="0"/>
        </w:tabs>
        <w:ind w:left="1080" w:hanging="360"/>
      </w:pPr>
      <w:rPr>
        <w:rFonts w:ascii="Verdana" w:hAnsi="Verdana" w:cs="Verdana" w:hint="default"/>
        <w:b w:val="0"/>
        <w:sz w:val="18"/>
        <w:szCs w:val="18"/>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BEF2C83A"/>
    <w:name w:val="WW8Num37"/>
    <w:lvl w:ilvl="0">
      <w:start w:val="1"/>
      <w:numFmt w:val="decimal"/>
      <w:lvlText w:val="%1)"/>
      <w:lvlJc w:val="left"/>
      <w:pPr>
        <w:tabs>
          <w:tab w:val="num" w:pos="-294"/>
        </w:tabs>
        <w:ind w:left="786" w:hanging="360"/>
      </w:pPr>
      <w:rPr>
        <w:rFonts w:ascii="Verdana" w:hAnsi="Verdana" w:cs="Verdana" w:hint="default"/>
        <w:b w:val="0"/>
        <w:sz w:val="18"/>
        <w:szCs w:val="18"/>
      </w:rPr>
    </w:lvl>
  </w:abstractNum>
  <w:abstractNum w:abstractNumId="31">
    <w:nsid w:val="00000021"/>
    <w:multiLevelType w:val="singleLevel"/>
    <w:tmpl w:val="8AFA40A2"/>
    <w:name w:val="WW8Num38"/>
    <w:lvl w:ilvl="0">
      <w:start w:val="1"/>
      <w:numFmt w:val="decimal"/>
      <w:lvlText w:val="%1)"/>
      <w:lvlJc w:val="left"/>
      <w:pPr>
        <w:tabs>
          <w:tab w:val="num" w:pos="0"/>
        </w:tabs>
        <w:ind w:left="720" w:hanging="360"/>
      </w:pPr>
      <w:rPr>
        <w:rFonts w:ascii="Verdana" w:hAnsi="Verdana" w:cs="Verdana" w:hint="default"/>
        <w:b w:val="0"/>
        <w:sz w:val="18"/>
        <w:szCs w:val="18"/>
      </w:rPr>
    </w:lvl>
  </w:abstractNum>
  <w:abstractNum w:abstractNumId="32">
    <w:nsid w:val="00000022"/>
    <w:multiLevelType w:val="singleLevel"/>
    <w:tmpl w:val="0C6ABDE6"/>
    <w:name w:val="WW8Num39"/>
    <w:lvl w:ilvl="0">
      <w:start w:val="1"/>
      <w:numFmt w:val="decimal"/>
      <w:lvlText w:val="%1)"/>
      <w:lvlJc w:val="left"/>
      <w:pPr>
        <w:tabs>
          <w:tab w:val="num" w:pos="0"/>
        </w:tabs>
        <w:ind w:left="720" w:hanging="360"/>
      </w:pPr>
      <w:rPr>
        <w:rFonts w:ascii="Verdana" w:eastAsia="Verdana" w:hAnsi="Verdana" w:cs="Verdana" w:hint="default"/>
        <w:b w:val="0"/>
        <w:i w:val="0"/>
        <w:strike w:val="0"/>
        <w:color w:val="auto"/>
        <w:sz w:val="18"/>
        <w:szCs w:val="18"/>
      </w:rPr>
    </w:lvl>
  </w:abstractNum>
  <w:abstractNum w:abstractNumId="33">
    <w:nsid w:val="00000023"/>
    <w:multiLevelType w:val="singleLevel"/>
    <w:tmpl w:val="DCF05CB4"/>
    <w:name w:val="WW8Num40"/>
    <w:lvl w:ilvl="0">
      <w:start w:val="1"/>
      <w:numFmt w:val="decimal"/>
      <w:lvlText w:val="%1)"/>
      <w:lvlJc w:val="left"/>
      <w:pPr>
        <w:tabs>
          <w:tab w:val="num" w:pos="0"/>
        </w:tabs>
        <w:ind w:left="720" w:hanging="360"/>
      </w:pPr>
      <w:rPr>
        <w:rFonts w:ascii="Verdana" w:hAnsi="Verdana" w:cs="Verdana" w:hint="default"/>
        <w:b w:val="0"/>
        <w:sz w:val="18"/>
        <w:szCs w:val="18"/>
      </w:rPr>
    </w:lvl>
  </w:abstractNum>
  <w:abstractNum w:abstractNumId="34">
    <w:nsid w:val="00000024"/>
    <w:multiLevelType w:val="multilevel"/>
    <w:tmpl w:val="08C02A6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18"/>
        <w:szCs w:val="18"/>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137363B9"/>
    <w:multiLevelType w:val="hybridMultilevel"/>
    <w:tmpl w:val="5640497E"/>
    <w:lvl w:ilvl="0" w:tplc="CB8A1F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5B61EEF"/>
    <w:multiLevelType w:val="multilevel"/>
    <w:tmpl w:val="EBD87F24"/>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183C7062"/>
    <w:multiLevelType w:val="hybridMultilevel"/>
    <w:tmpl w:val="E72619B4"/>
    <w:lvl w:ilvl="0" w:tplc="8FCAC0F2">
      <w:start w:val="1"/>
      <w:numFmt w:val="lowerLetter"/>
      <w:lvlText w:val="%1)"/>
      <w:lvlJc w:val="left"/>
      <w:pPr>
        <w:ind w:left="1095" w:hanging="375"/>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18A8080A"/>
    <w:multiLevelType w:val="hybridMultilevel"/>
    <w:tmpl w:val="F126C782"/>
    <w:lvl w:ilvl="0" w:tplc="6FC69A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DBE2656"/>
    <w:multiLevelType w:val="hybridMultilevel"/>
    <w:tmpl w:val="AB4C17AA"/>
    <w:lvl w:ilvl="0" w:tplc="3EFA71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3D00CDB"/>
    <w:multiLevelType w:val="hybridMultilevel"/>
    <w:tmpl w:val="102A5EFA"/>
    <w:name w:val="WW8Num32222222"/>
    <w:lvl w:ilvl="0" w:tplc="10362D02">
      <w:start w:val="1"/>
      <w:numFmt w:val="decimal"/>
      <w:lvlText w:val="%1."/>
      <w:lvlJc w:val="left"/>
      <w:pPr>
        <w:tabs>
          <w:tab w:val="num" w:pos="495"/>
        </w:tabs>
        <w:ind w:left="495"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2">
    <w:nsid w:val="2B6C048F"/>
    <w:multiLevelType w:val="hybridMultilevel"/>
    <w:tmpl w:val="4C3C1332"/>
    <w:lvl w:ilvl="0" w:tplc="A2E0E358">
      <w:start w:val="1"/>
      <w:numFmt w:val="decimal"/>
      <w:lvlText w:val="%1)"/>
      <w:lvlJc w:val="left"/>
      <w:pPr>
        <w:ind w:left="1440" w:hanging="360"/>
      </w:pPr>
      <w:rPr>
        <w:i w:val="0"/>
        <w:strike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3D5C2C18"/>
    <w:multiLevelType w:val="hybridMultilevel"/>
    <w:tmpl w:val="D7CE8C90"/>
    <w:lvl w:ilvl="0" w:tplc="E45092CC">
      <w:start w:val="1"/>
      <w:numFmt w:val="decimal"/>
      <w:lvlText w:val="%1)"/>
      <w:lvlJc w:val="left"/>
      <w:pPr>
        <w:ind w:left="720" w:hanging="360"/>
      </w:pPr>
      <w:rPr>
        <w:rFonts w:ascii="Verdana" w:eastAsia="Times New Roman" w:hAnsi="Verdana" w:cs="Times New Roman" w:hint="default"/>
        <w:b w:val="0"/>
        <w:color w:val="auto"/>
        <w:spacing w:val="4"/>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5">
    <w:nsid w:val="452D00F6"/>
    <w:multiLevelType w:val="multilevel"/>
    <w:tmpl w:val="F13EA1E6"/>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6">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47">
    <w:nsid w:val="5AD60968"/>
    <w:multiLevelType w:val="hybridMultilevel"/>
    <w:tmpl w:val="0F1039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9">
    <w:nsid w:val="76D33F9E"/>
    <w:multiLevelType w:val="hybridMultilevel"/>
    <w:tmpl w:val="DEE0DC56"/>
    <w:lvl w:ilvl="0" w:tplc="5CC8C2D8">
      <w:start w:val="1"/>
      <w:numFmt w:val="decimal"/>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E7F2507"/>
    <w:multiLevelType w:val="hybridMultilevel"/>
    <w:tmpl w:val="46A82A7C"/>
    <w:lvl w:ilvl="0" w:tplc="41E8C4D6">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ED7539D"/>
    <w:multiLevelType w:val="hybridMultilevel"/>
    <w:tmpl w:val="89E473C4"/>
    <w:lvl w:ilvl="0" w:tplc="9C388FFE">
      <w:start w:val="1"/>
      <w:numFmt w:val="decimal"/>
      <w:lvlText w:val="%1)"/>
      <w:lvlJc w:val="left"/>
      <w:pPr>
        <w:ind w:left="1145" w:hanging="360"/>
      </w:pPr>
      <w:rPr>
        <w:rFonts w:ascii="Calibri" w:eastAsia="Calibri" w:hAnsi="Calibri" w:cs="Arial" w:hint="default"/>
        <w:b w:val="0"/>
        <w:color w:val="auto"/>
        <w:sz w:val="20"/>
        <w:szCs w:val="2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49"/>
  </w:num>
  <w:num w:numId="21">
    <w:abstractNumId w:val="44"/>
  </w:num>
  <w:num w:numId="22">
    <w:abstractNumId w:val="37"/>
  </w:num>
  <w:num w:numId="23">
    <w:abstractNumId w:val="38"/>
  </w:num>
  <w:num w:numId="24">
    <w:abstractNumId w:val="39"/>
  </w:num>
  <w:num w:numId="25">
    <w:abstractNumId w:val="35"/>
  </w:num>
  <w:num w:numId="26">
    <w:abstractNumId w:val="50"/>
  </w:num>
  <w:num w:numId="27">
    <w:abstractNumId w:val="41"/>
  </w:num>
  <w:num w:numId="28">
    <w:abstractNumId w:val="36"/>
  </w:num>
  <w:num w:numId="29">
    <w:abstractNumId w:val="9"/>
  </w:num>
  <w:num w:numId="30">
    <w:abstractNumId w:val="15"/>
  </w:num>
  <w:num w:numId="31">
    <w:abstractNumId w:val="32"/>
  </w:num>
  <w:num w:numId="32">
    <w:abstractNumId w:val="43"/>
  </w:num>
  <w:num w:numId="33">
    <w:abstractNumId w:val="51"/>
  </w:num>
  <w:num w:numId="34">
    <w:abstractNumId w:val="40"/>
  </w:num>
  <w:num w:numId="35">
    <w:abstractNumId w:val="45"/>
  </w:num>
  <w:num w:numId="36">
    <w:abstractNumId w:val="42"/>
  </w:num>
  <w:num w:numId="37">
    <w:abstractNumId w:val="47"/>
  </w:num>
  <w:num w:numId="38">
    <w:abstractNumId w:val="48"/>
  </w:num>
  <w:num w:numId="39">
    <w:abstractNumId w:val="4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rsids>
    <w:rsidRoot w:val="00066F1F"/>
    <w:rsid w:val="00012AD4"/>
    <w:rsid w:val="00034AF3"/>
    <w:rsid w:val="00063980"/>
    <w:rsid w:val="00066F1F"/>
    <w:rsid w:val="00071CA8"/>
    <w:rsid w:val="0009067F"/>
    <w:rsid w:val="00091F95"/>
    <w:rsid w:val="000A49CF"/>
    <w:rsid w:val="000B3965"/>
    <w:rsid w:val="000E3497"/>
    <w:rsid w:val="000F22B1"/>
    <w:rsid w:val="000F4872"/>
    <w:rsid w:val="000F4B74"/>
    <w:rsid w:val="000F5390"/>
    <w:rsid w:val="001046E6"/>
    <w:rsid w:val="001204C5"/>
    <w:rsid w:val="001238A8"/>
    <w:rsid w:val="00133855"/>
    <w:rsid w:val="00141EF1"/>
    <w:rsid w:val="00146296"/>
    <w:rsid w:val="00156F32"/>
    <w:rsid w:val="00161D46"/>
    <w:rsid w:val="00165B4A"/>
    <w:rsid w:val="00166155"/>
    <w:rsid w:val="0016748D"/>
    <w:rsid w:val="00170D11"/>
    <w:rsid w:val="00181D87"/>
    <w:rsid w:val="00187C9C"/>
    <w:rsid w:val="001962EC"/>
    <w:rsid w:val="001C1D28"/>
    <w:rsid w:val="001C5FA6"/>
    <w:rsid w:val="001D1E4C"/>
    <w:rsid w:val="001D79C1"/>
    <w:rsid w:val="001E1509"/>
    <w:rsid w:val="001E7752"/>
    <w:rsid w:val="001F38AF"/>
    <w:rsid w:val="002246CD"/>
    <w:rsid w:val="0023279F"/>
    <w:rsid w:val="002331CE"/>
    <w:rsid w:val="00245CF7"/>
    <w:rsid w:val="00256FF5"/>
    <w:rsid w:val="0027090E"/>
    <w:rsid w:val="00274E00"/>
    <w:rsid w:val="00280479"/>
    <w:rsid w:val="00290BE1"/>
    <w:rsid w:val="00292E2E"/>
    <w:rsid w:val="002B5E04"/>
    <w:rsid w:val="002C6BC1"/>
    <w:rsid w:val="002E28A0"/>
    <w:rsid w:val="002F4F07"/>
    <w:rsid w:val="002F5278"/>
    <w:rsid w:val="002F5DED"/>
    <w:rsid w:val="0031417B"/>
    <w:rsid w:val="00314FC3"/>
    <w:rsid w:val="00326BE4"/>
    <w:rsid w:val="00335577"/>
    <w:rsid w:val="0033571D"/>
    <w:rsid w:val="0034091D"/>
    <w:rsid w:val="00343BCB"/>
    <w:rsid w:val="00343C7E"/>
    <w:rsid w:val="00347189"/>
    <w:rsid w:val="00347249"/>
    <w:rsid w:val="00360725"/>
    <w:rsid w:val="00386D88"/>
    <w:rsid w:val="00393152"/>
    <w:rsid w:val="00395796"/>
    <w:rsid w:val="003A0C8A"/>
    <w:rsid w:val="003A359E"/>
    <w:rsid w:val="003A4018"/>
    <w:rsid w:val="003B51ED"/>
    <w:rsid w:val="003B6A2F"/>
    <w:rsid w:val="003C2756"/>
    <w:rsid w:val="004144C4"/>
    <w:rsid w:val="00415D6F"/>
    <w:rsid w:val="004168A1"/>
    <w:rsid w:val="00424AF1"/>
    <w:rsid w:val="004268CB"/>
    <w:rsid w:val="004375E5"/>
    <w:rsid w:val="00437E7F"/>
    <w:rsid w:val="00444565"/>
    <w:rsid w:val="00457714"/>
    <w:rsid w:val="0047659D"/>
    <w:rsid w:val="0048690B"/>
    <w:rsid w:val="0049062A"/>
    <w:rsid w:val="004A7DDB"/>
    <w:rsid w:val="004C1FFB"/>
    <w:rsid w:val="004C73B2"/>
    <w:rsid w:val="004E024B"/>
    <w:rsid w:val="0051287E"/>
    <w:rsid w:val="00525052"/>
    <w:rsid w:val="00525B6A"/>
    <w:rsid w:val="00532341"/>
    <w:rsid w:val="0053720E"/>
    <w:rsid w:val="00560714"/>
    <w:rsid w:val="00575E3C"/>
    <w:rsid w:val="005760C9"/>
    <w:rsid w:val="00581C00"/>
    <w:rsid w:val="005827A5"/>
    <w:rsid w:val="005B52F3"/>
    <w:rsid w:val="005C17C2"/>
    <w:rsid w:val="005C3AD0"/>
    <w:rsid w:val="005C45BB"/>
    <w:rsid w:val="005D12ED"/>
    <w:rsid w:val="005F09A5"/>
    <w:rsid w:val="005F4643"/>
    <w:rsid w:val="005F7148"/>
    <w:rsid w:val="006045F0"/>
    <w:rsid w:val="00605977"/>
    <w:rsid w:val="00633D7B"/>
    <w:rsid w:val="0066617B"/>
    <w:rsid w:val="006A056B"/>
    <w:rsid w:val="006B00EB"/>
    <w:rsid w:val="006B0B60"/>
    <w:rsid w:val="006C61D7"/>
    <w:rsid w:val="006D31E6"/>
    <w:rsid w:val="006E24A9"/>
    <w:rsid w:val="006F3E3B"/>
    <w:rsid w:val="006F4ACB"/>
    <w:rsid w:val="006F4E83"/>
    <w:rsid w:val="006F6E82"/>
    <w:rsid w:val="007045C6"/>
    <w:rsid w:val="0071500A"/>
    <w:rsid w:val="00720176"/>
    <w:rsid w:val="007245CA"/>
    <w:rsid w:val="0073450B"/>
    <w:rsid w:val="007371D7"/>
    <w:rsid w:val="007561AA"/>
    <w:rsid w:val="00760B98"/>
    <w:rsid w:val="0076442E"/>
    <w:rsid w:val="00764A0A"/>
    <w:rsid w:val="007670EF"/>
    <w:rsid w:val="00780173"/>
    <w:rsid w:val="00791395"/>
    <w:rsid w:val="00792266"/>
    <w:rsid w:val="007A34D2"/>
    <w:rsid w:val="007C2C70"/>
    <w:rsid w:val="007D04DF"/>
    <w:rsid w:val="007D0580"/>
    <w:rsid w:val="007D1124"/>
    <w:rsid w:val="007D2E0A"/>
    <w:rsid w:val="007E3233"/>
    <w:rsid w:val="007E78FC"/>
    <w:rsid w:val="008003B5"/>
    <w:rsid w:val="00803645"/>
    <w:rsid w:val="008039D5"/>
    <w:rsid w:val="00804D72"/>
    <w:rsid w:val="00812574"/>
    <w:rsid w:val="00817BE8"/>
    <w:rsid w:val="008214EC"/>
    <w:rsid w:val="00834A62"/>
    <w:rsid w:val="008566D1"/>
    <w:rsid w:val="00857F1A"/>
    <w:rsid w:val="0086584F"/>
    <w:rsid w:val="008703BB"/>
    <w:rsid w:val="00883E1E"/>
    <w:rsid w:val="00885CE0"/>
    <w:rsid w:val="00892B11"/>
    <w:rsid w:val="008A794B"/>
    <w:rsid w:val="008C39DF"/>
    <w:rsid w:val="008F4C52"/>
    <w:rsid w:val="00923A3B"/>
    <w:rsid w:val="00924B62"/>
    <w:rsid w:val="009337FF"/>
    <w:rsid w:val="0093438F"/>
    <w:rsid w:val="00940194"/>
    <w:rsid w:val="009407D9"/>
    <w:rsid w:val="009518F4"/>
    <w:rsid w:val="00961BEE"/>
    <w:rsid w:val="00970604"/>
    <w:rsid w:val="00974317"/>
    <w:rsid w:val="00981EFF"/>
    <w:rsid w:val="0099593C"/>
    <w:rsid w:val="009A2360"/>
    <w:rsid w:val="009A72F2"/>
    <w:rsid w:val="009B7BF7"/>
    <w:rsid w:val="009C5254"/>
    <w:rsid w:val="009D0EF1"/>
    <w:rsid w:val="009D1805"/>
    <w:rsid w:val="009D2B8B"/>
    <w:rsid w:val="009F1C37"/>
    <w:rsid w:val="00A314FE"/>
    <w:rsid w:val="00A32C44"/>
    <w:rsid w:val="00A34AD0"/>
    <w:rsid w:val="00A41EB7"/>
    <w:rsid w:val="00A4431B"/>
    <w:rsid w:val="00A45D14"/>
    <w:rsid w:val="00A6004D"/>
    <w:rsid w:val="00A670B2"/>
    <w:rsid w:val="00A7348A"/>
    <w:rsid w:val="00A824B4"/>
    <w:rsid w:val="00AB0209"/>
    <w:rsid w:val="00AC540C"/>
    <w:rsid w:val="00AE01E7"/>
    <w:rsid w:val="00B05FC3"/>
    <w:rsid w:val="00B07531"/>
    <w:rsid w:val="00B10F74"/>
    <w:rsid w:val="00B11933"/>
    <w:rsid w:val="00B14B81"/>
    <w:rsid w:val="00B31D06"/>
    <w:rsid w:val="00B42F1E"/>
    <w:rsid w:val="00B441FF"/>
    <w:rsid w:val="00B45416"/>
    <w:rsid w:val="00B45C2E"/>
    <w:rsid w:val="00B47616"/>
    <w:rsid w:val="00B56E95"/>
    <w:rsid w:val="00B82039"/>
    <w:rsid w:val="00B84F1F"/>
    <w:rsid w:val="00B852B0"/>
    <w:rsid w:val="00B92947"/>
    <w:rsid w:val="00B92F1F"/>
    <w:rsid w:val="00B9493D"/>
    <w:rsid w:val="00B96DFD"/>
    <w:rsid w:val="00BA3307"/>
    <w:rsid w:val="00BB74C2"/>
    <w:rsid w:val="00BC3856"/>
    <w:rsid w:val="00BD25AD"/>
    <w:rsid w:val="00BD5594"/>
    <w:rsid w:val="00BD58AB"/>
    <w:rsid w:val="00BE4DDF"/>
    <w:rsid w:val="00BE678F"/>
    <w:rsid w:val="00BF457F"/>
    <w:rsid w:val="00BF63DF"/>
    <w:rsid w:val="00C0434D"/>
    <w:rsid w:val="00C154D6"/>
    <w:rsid w:val="00C20415"/>
    <w:rsid w:val="00C207F0"/>
    <w:rsid w:val="00C24A23"/>
    <w:rsid w:val="00C27437"/>
    <w:rsid w:val="00C42CAD"/>
    <w:rsid w:val="00C44137"/>
    <w:rsid w:val="00C64001"/>
    <w:rsid w:val="00C75E94"/>
    <w:rsid w:val="00C809F1"/>
    <w:rsid w:val="00C80E1B"/>
    <w:rsid w:val="00CD5C41"/>
    <w:rsid w:val="00CE40C7"/>
    <w:rsid w:val="00CF04CE"/>
    <w:rsid w:val="00CF1496"/>
    <w:rsid w:val="00CF617F"/>
    <w:rsid w:val="00CF6B7C"/>
    <w:rsid w:val="00D322F4"/>
    <w:rsid w:val="00D34EC5"/>
    <w:rsid w:val="00D3542F"/>
    <w:rsid w:val="00D421D9"/>
    <w:rsid w:val="00D434C8"/>
    <w:rsid w:val="00D528FA"/>
    <w:rsid w:val="00D87687"/>
    <w:rsid w:val="00D87B65"/>
    <w:rsid w:val="00D913DF"/>
    <w:rsid w:val="00D95B4E"/>
    <w:rsid w:val="00DA31FF"/>
    <w:rsid w:val="00DA45C6"/>
    <w:rsid w:val="00DA7644"/>
    <w:rsid w:val="00DB57CC"/>
    <w:rsid w:val="00DB5F2C"/>
    <w:rsid w:val="00DD36FD"/>
    <w:rsid w:val="00DF333C"/>
    <w:rsid w:val="00E0007C"/>
    <w:rsid w:val="00E2067C"/>
    <w:rsid w:val="00E22FBF"/>
    <w:rsid w:val="00E271D6"/>
    <w:rsid w:val="00E316DA"/>
    <w:rsid w:val="00E3542D"/>
    <w:rsid w:val="00E46B6B"/>
    <w:rsid w:val="00E52B81"/>
    <w:rsid w:val="00E53493"/>
    <w:rsid w:val="00E53F1A"/>
    <w:rsid w:val="00E6048A"/>
    <w:rsid w:val="00E62BE8"/>
    <w:rsid w:val="00E938FC"/>
    <w:rsid w:val="00E94501"/>
    <w:rsid w:val="00EA4D94"/>
    <w:rsid w:val="00EB3C37"/>
    <w:rsid w:val="00EB5260"/>
    <w:rsid w:val="00EB6D78"/>
    <w:rsid w:val="00EC030D"/>
    <w:rsid w:val="00EC68F9"/>
    <w:rsid w:val="00ED0576"/>
    <w:rsid w:val="00EE3670"/>
    <w:rsid w:val="00EF1275"/>
    <w:rsid w:val="00F04718"/>
    <w:rsid w:val="00F12F0F"/>
    <w:rsid w:val="00F12F3A"/>
    <w:rsid w:val="00F15086"/>
    <w:rsid w:val="00F32EBD"/>
    <w:rsid w:val="00F35535"/>
    <w:rsid w:val="00F44F8C"/>
    <w:rsid w:val="00F768C7"/>
    <w:rsid w:val="00F76D41"/>
    <w:rsid w:val="00F844FD"/>
    <w:rsid w:val="00F87A76"/>
    <w:rsid w:val="00F96769"/>
    <w:rsid w:val="00FB1B1B"/>
    <w:rsid w:val="00FB5276"/>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34"/>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95B4E"/>
    <w:rPr>
      <w:rFonts w:cs="Verdana"/>
      <w:lang w:eastAsia="zh-CN"/>
    </w:rPr>
  </w:style>
  <w:style w:type="character" w:styleId="Odwoanieprzypisudolnego">
    <w:name w:val="footnote reference"/>
    <w:basedOn w:val="Domylnaczcionkaakapitu"/>
    <w:uiPriority w:val="99"/>
    <w:semiHidden/>
    <w:unhideWhenUsed/>
    <w:rsid w:val="00D95B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425269738">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org" TargetMode="Externa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30F8F-9151-4C98-8A47-E03A7C4D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5251</Words>
  <Characters>31508</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36686</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4</cp:revision>
  <cp:lastPrinted>2017-03-15T07:37:00Z</cp:lastPrinted>
  <dcterms:created xsi:type="dcterms:W3CDTF">2018-05-15T11:47:00Z</dcterms:created>
  <dcterms:modified xsi:type="dcterms:W3CDTF">2018-05-15T12:04:00Z</dcterms:modified>
</cp:coreProperties>
</file>