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B93E08" w:rsidRDefault="00BC30CC" w:rsidP="00BC30CC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B93E08">
        <w:rPr>
          <w:rFonts w:ascii="Bookman Old Style" w:hAnsi="Bookman Old Style"/>
          <w:sz w:val="24"/>
          <w:szCs w:val="24"/>
        </w:rPr>
        <w:t>WCPiT /</w:t>
      </w:r>
      <w:r w:rsidR="00DE3BDE" w:rsidRPr="00B93E08">
        <w:rPr>
          <w:rFonts w:ascii="Bookman Old Style" w:hAnsi="Bookman Old Style"/>
          <w:sz w:val="24"/>
          <w:szCs w:val="24"/>
        </w:rPr>
        <w:t>EA/</w:t>
      </w:r>
      <w:r w:rsidR="003814A4">
        <w:rPr>
          <w:rFonts w:ascii="Bookman Old Style" w:hAnsi="Bookman Old Style"/>
          <w:sz w:val="24"/>
          <w:szCs w:val="24"/>
        </w:rPr>
        <w:t xml:space="preserve">381-09/2018 </w:t>
      </w:r>
      <w:r w:rsidR="003814A4">
        <w:rPr>
          <w:rFonts w:ascii="Bookman Old Style" w:hAnsi="Bookman Old Style"/>
          <w:sz w:val="24"/>
          <w:szCs w:val="24"/>
        </w:rPr>
        <w:tab/>
      </w:r>
      <w:r w:rsidR="003814A4">
        <w:rPr>
          <w:rFonts w:ascii="Bookman Old Style" w:hAnsi="Bookman Old Style"/>
          <w:sz w:val="24"/>
          <w:szCs w:val="24"/>
        </w:rPr>
        <w:tab/>
        <w:t>Poznań, 06</w:t>
      </w:r>
      <w:r w:rsidR="00B93E08" w:rsidRPr="00B93E08">
        <w:rPr>
          <w:rFonts w:ascii="Bookman Old Style" w:hAnsi="Bookman Old Style"/>
          <w:sz w:val="24"/>
          <w:szCs w:val="24"/>
        </w:rPr>
        <w:t>.07.2018 r</w:t>
      </w:r>
      <w:r w:rsidRPr="00B93E08">
        <w:rPr>
          <w:rFonts w:ascii="Bookman Old Style" w:hAnsi="Bookman Old Style"/>
          <w:sz w:val="24"/>
          <w:szCs w:val="24"/>
        </w:rPr>
        <w:t xml:space="preserve"> </w:t>
      </w:r>
    </w:p>
    <w:p w:rsidR="00BC30CC" w:rsidRPr="00B93E08" w:rsidRDefault="00BC30CC" w:rsidP="00BC30CC">
      <w:pPr>
        <w:pStyle w:val="Nagwek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B93E08">
        <w:rPr>
          <w:rFonts w:ascii="Bookman Old Style" w:hAnsi="Bookman Old Style"/>
          <w:sz w:val="24"/>
          <w:szCs w:val="24"/>
        </w:rPr>
        <w:tab/>
      </w:r>
      <w:r w:rsidRPr="00B93E08">
        <w:rPr>
          <w:rFonts w:ascii="Bookman Old Style" w:hAnsi="Bookman Old Style"/>
          <w:sz w:val="24"/>
          <w:szCs w:val="24"/>
        </w:rPr>
        <w:tab/>
      </w:r>
    </w:p>
    <w:p w:rsidR="00BC30CC" w:rsidRPr="00B93E08" w:rsidRDefault="00BC30CC" w:rsidP="00BC30CC">
      <w:pPr>
        <w:spacing w:after="0" w:line="360" w:lineRule="auto"/>
        <w:ind w:left="360"/>
        <w:jc w:val="right"/>
        <w:rPr>
          <w:rFonts w:ascii="Bookman Old Style" w:hAnsi="Bookman Old Style"/>
          <w:sz w:val="24"/>
          <w:szCs w:val="24"/>
        </w:rPr>
      </w:pPr>
      <w:r w:rsidRPr="00B93E08">
        <w:rPr>
          <w:rFonts w:ascii="Bookman Old Style" w:hAnsi="Bookman Old Style"/>
          <w:sz w:val="24"/>
          <w:szCs w:val="24"/>
        </w:rPr>
        <w:t>Uczestnicy postępowania</w:t>
      </w:r>
    </w:p>
    <w:p w:rsidR="00BC30CC" w:rsidRDefault="00BC30CC" w:rsidP="00BC30CC">
      <w:pPr>
        <w:spacing w:after="0" w:line="240" w:lineRule="auto"/>
        <w:ind w:left="357"/>
        <w:jc w:val="right"/>
        <w:rPr>
          <w:rFonts w:ascii="Bookman Old Style" w:hAnsi="Bookman Old Style"/>
          <w:sz w:val="24"/>
          <w:szCs w:val="24"/>
        </w:rPr>
      </w:pPr>
    </w:p>
    <w:p w:rsidR="00B93E08" w:rsidRPr="00B93E08" w:rsidRDefault="00B93E08" w:rsidP="00BC30CC">
      <w:pPr>
        <w:spacing w:after="0" w:line="240" w:lineRule="auto"/>
        <w:ind w:left="357"/>
        <w:jc w:val="right"/>
        <w:rPr>
          <w:rFonts w:ascii="Bookman Old Style" w:hAnsi="Bookman Old Style"/>
          <w:sz w:val="24"/>
          <w:szCs w:val="24"/>
        </w:rPr>
      </w:pPr>
    </w:p>
    <w:p w:rsidR="00BC30CC" w:rsidRPr="00B93E08" w:rsidRDefault="00BC30CC" w:rsidP="00BC30CC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93E08">
        <w:rPr>
          <w:rFonts w:ascii="Bookman Old Style" w:hAnsi="Bookman Old Style"/>
          <w:b/>
          <w:sz w:val="24"/>
          <w:szCs w:val="24"/>
        </w:rPr>
        <w:t>Dotyczy: przetargu nieograniczonego na</w:t>
      </w:r>
      <w:r w:rsidR="00C33869" w:rsidRPr="00B93E08">
        <w:rPr>
          <w:rFonts w:ascii="Bookman Old Style" w:hAnsi="Bookman Old Style"/>
          <w:b/>
          <w:sz w:val="24"/>
          <w:szCs w:val="24"/>
        </w:rPr>
        <w:t xml:space="preserve"> </w:t>
      </w:r>
      <w:r w:rsidR="00794021" w:rsidRPr="00B93E08">
        <w:rPr>
          <w:rFonts w:ascii="Bookman Old Style" w:hAnsi="Bookman Old Style" w:cs="Segoe UI Semilight"/>
          <w:b/>
          <w:sz w:val="24"/>
          <w:szCs w:val="24"/>
        </w:rPr>
        <w:t xml:space="preserve">przetargu nieograniczonego na </w:t>
      </w:r>
      <w:r w:rsidR="00794021" w:rsidRPr="00B93E08">
        <w:rPr>
          <w:rFonts w:ascii="Bookman Old Style" w:hAnsi="Bookman Old Style"/>
          <w:b/>
          <w:sz w:val="24"/>
          <w:szCs w:val="24"/>
        </w:rPr>
        <w:t>wykonanie systemu zarządzania ruchem na terenie szpitali w Chodzieży i Ludwikowie</w:t>
      </w:r>
      <w:r w:rsidRPr="00B93E08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</w:p>
    <w:p w:rsidR="00B93E08" w:rsidRPr="00B93E08" w:rsidRDefault="00B93E08" w:rsidP="00B93E08">
      <w:pPr>
        <w:pStyle w:val="tytu"/>
        <w:spacing w:line="360" w:lineRule="auto"/>
        <w:jc w:val="both"/>
        <w:rPr>
          <w:rFonts w:ascii="Bookman Old Style" w:hAnsi="Bookman Old Style" w:cs="Segoe UI Semilight"/>
          <w:b w:val="0"/>
          <w:sz w:val="24"/>
          <w:szCs w:val="24"/>
        </w:rPr>
      </w:pPr>
    </w:p>
    <w:p w:rsidR="00B93E08" w:rsidRPr="00B93E08" w:rsidRDefault="00B93E08" w:rsidP="00B93E08">
      <w:pPr>
        <w:ind w:hanging="11"/>
        <w:jc w:val="both"/>
        <w:rPr>
          <w:rFonts w:ascii="Bookman Old Style" w:hAnsi="Bookman Old Style" w:cs="Segoe UI Semilight"/>
          <w:sz w:val="24"/>
          <w:szCs w:val="24"/>
        </w:rPr>
      </w:pPr>
      <w:r w:rsidRPr="00B93E08">
        <w:rPr>
          <w:rFonts w:ascii="Bookman Old Style" w:hAnsi="Bookman Old Style" w:cs="Segoe UI Semilight"/>
          <w:sz w:val="24"/>
          <w:szCs w:val="24"/>
        </w:rPr>
        <w:t xml:space="preserve">Zamawiający działając zgodnie z art. 38 ust 4 ustawy Prawo zamówień publicznych </w:t>
      </w:r>
      <w:r w:rsidRPr="00B93E08">
        <w:rPr>
          <w:rStyle w:val="Pogrubienie"/>
          <w:rFonts w:ascii="Bookman Old Style" w:hAnsi="Bookman Old Style"/>
          <w:b w:val="0"/>
          <w:bCs w:val="0"/>
          <w:sz w:val="24"/>
          <w:szCs w:val="24"/>
        </w:rPr>
        <w:t xml:space="preserve">(tj. Dz. U. z 2017 r. poz. 1579 </w:t>
      </w:r>
      <w:r w:rsidRPr="00B93E08">
        <w:rPr>
          <w:rFonts w:ascii="Bookman Old Style" w:hAnsi="Bookman Old Style"/>
          <w:sz w:val="24"/>
          <w:szCs w:val="24"/>
        </w:rPr>
        <w:t>ze zm.)</w:t>
      </w:r>
      <w:r w:rsidRPr="00B93E08">
        <w:rPr>
          <w:rFonts w:ascii="Bookman Old Style" w:eastAsia="Verdana" w:hAnsi="Bookman Old Style"/>
          <w:sz w:val="24"/>
          <w:szCs w:val="24"/>
        </w:rPr>
        <w:t xml:space="preserve"> </w:t>
      </w:r>
      <w:r w:rsidRPr="00B93E08">
        <w:rPr>
          <w:rFonts w:ascii="Bookman Old Style" w:hAnsi="Bookman Old Style" w:cs="Segoe UI Semilight"/>
          <w:sz w:val="24"/>
          <w:szCs w:val="24"/>
        </w:rPr>
        <w:t xml:space="preserve">przedłuża termin składania ofert do </w:t>
      </w:r>
      <w:r w:rsidR="003814A4">
        <w:rPr>
          <w:rFonts w:ascii="Bookman Old Style" w:hAnsi="Bookman Old Style" w:cs="Segoe UI Semilight"/>
          <w:b/>
          <w:sz w:val="24"/>
          <w:szCs w:val="24"/>
          <w:u w:val="single"/>
        </w:rPr>
        <w:t>12</w:t>
      </w:r>
      <w:r w:rsidRPr="00B93E08">
        <w:rPr>
          <w:rFonts w:ascii="Bookman Old Style" w:hAnsi="Bookman Old Style" w:cs="Segoe UI Semilight"/>
          <w:b/>
          <w:sz w:val="24"/>
          <w:szCs w:val="24"/>
          <w:u w:val="single"/>
        </w:rPr>
        <w:t>.07.2018 roku.</w:t>
      </w:r>
      <w:r w:rsidRPr="00B93E08">
        <w:rPr>
          <w:rFonts w:ascii="Bookman Old Style" w:hAnsi="Bookman Old Style" w:cs="Segoe UI Semilight"/>
          <w:sz w:val="24"/>
          <w:szCs w:val="24"/>
        </w:rPr>
        <w:t xml:space="preserve"> </w:t>
      </w:r>
    </w:p>
    <w:p w:rsidR="00B93E08" w:rsidRPr="00B93E08" w:rsidRDefault="00B93E08" w:rsidP="00B93E08">
      <w:pPr>
        <w:ind w:hanging="11"/>
        <w:jc w:val="both"/>
        <w:rPr>
          <w:rFonts w:ascii="Bookman Old Style" w:hAnsi="Bookman Old Style" w:cs="Segoe UI Semilight"/>
          <w:sz w:val="24"/>
          <w:szCs w:val="24"/>
        </w:rPr>
      </w:pPr>
      <w:r w:rsidRPr="00B93E08">
        <w:rPr>
          <w:rFonts w:ascii="Bookman Old Style" w:hAnsi="Bookman Old Style" w:cs="Segoe UI Semilight"/>
          <w:sz w:val="24"/>
          <w:szCs w:val="24"/>
        </w:rPr>
        <w:t>Godziny składania i otwarcia ofert pozostają bez zmian.</w:t>
      </w:r>
    </w:p>
    <w:p w:rsidR="00C348F6" w:rsidRPr="00A23A40" w:rsidRDefault="00C348F6" w:rsidP="00B93E08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sectPr w:rsidR="00C348F6" w:rsidRPr="00A23A40" w:rsidSect="00230007">
      <w:headerReference w:type="default" r:id="rId7"/>
      <w:footerReference w:type="default" r:id="rId8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2C3" w:rsidRDefault="002642C3" w:rsidP="00F92ECB">
      <w:pPr>
        <w:spacing w:after="0" w:line="240" w:lineRule="auto"/>
      </w:pPr>
      <w:r>
        <w:separator/>
      </w:r>
    </w:p>
  </w:endnote>
  <w:endnote w:type="continuationSeparator" w:id="1">
    <w:p w:rsidR="002642C3" w:rsidRDefault="002642C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35" w:rsidRDefault="00A32E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2C3" w:rsidRDefault="002642C3" w:rsidP="00F92ECB">
      <w:pPr>
        <w:spacing w:after="0" w:line="240" w:lineRule="auto"/>
      </w:pPr>
      <w:r>
        <w:separator/>
      </w:r>
    </w:p>
  </w:footnote>
  <w:footnote w:type="continuationSeparator" w:id="1">
    <w:p w:rsidR="002642C3" w:rsidRDefault="002642C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35" w:rsidRDefault="00A32E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2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0961D4"/>
    <w:multiLevelType w:val="hybridMultilevel"/>
    <w:tmpl w:val="27D6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63B01"/>
    <w:multiLevelType w:val="hybridMultilevel"/>
    <w:tmpl w:val="D3EA5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820AC"/>
    <w:multiLevelType w:val="hybridMultilevel"/>
    <w:tmpl w:val="1A76A1E6"/>
    <w:lvl w:ilvl="0" w:tplc="F692F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7"/>
  </w:num>
  <w:num w:numId="7">
    <w:abstractNumId w:val="16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8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093E"/>
    <w:rsid w:val="00003A41"/>
    <w:rsid w:val="00015D1B"/>
    <w:rsid w:val="00025ED6"/>
    <w:rsid w:val="00030D6C"/>
    <w:rsid w:val="000324E4"/>
    <w:rsid w:val="00045C86"/>
    <w:rsid w:val="00052372"/>
    <w:rsid w:val="000546BB"/>
    <w:rsid w:val="000629F6"/>
    <w:rsid w:val="000644BE"/>
    <w:rsid w:val="000814F5"/>
    <w:rsid w:val="00082D25"/>
    <w:rsid w:val="00085C1E"/>
    <w:rsid w:val="00094E62"/>
    <w:rsid w:val="000A0BE4"/>
    <w:rsid w:val="000A13FD"/>
    <w:rsid w:val="000A48FE"/>
    <w:rsid w:val="000A68AA"/>
    <w:rsid w:val="000C5BC6"/>
    <w:rsid w:val="000D17A9"/>
    <w:rsid w:val="000E0963"/>
    <w:rsid w:val="000E19DB"/>
    <w:rsid w:val="000E4776"/>
    <w:rsid w:val="000E6B39"/>
    <w:rsid w:val="000F1693"/>
    <w:rsid w:val="000F1FED"/>
    <w:rsid w:val="000F24E5"/>
    <w:rsid w:val="000F27F9"/>
    <w:rsid w:val="00100CF3"/>
    <w:rsid w:val="001100BA"/>
    <w:rsid w:val="00111199"/>
    <w:rsid w:val="001145B1"/>
    <w:rsid w:val="00116EDA"/>
    <w:rsid w:val="001201EE"/>
    <w:rsid w:val="00121591"/>
    <w:rsid w:val="00125B01"/>
    <w:rsid w:val="00125BE9"/>
    <w:rsid w:val="00134E2D"/>
    <w:rsid w:val="00135923"/>
    <w:rsid w:val="00135F62"/>
    <w:rsid w:val="0014209F"/>
    <w:rsid w:val="00145EFC"/>
    <w:rsid w:val="00165A11"/>
    <w:rsid w:val="00170C9E"/>
    <w:rsid w:val="001765F3"/>
    <w:rsid w:val="0018319C"/>
    <w:rsid w:val="001848AD"/>
    <w:rsid w:val="001868E1"/>
    <w:rsid w:val="001872E6"/>
    <w:rsid w:val="00197452"/>
    <w:rsid w:val="001A07B8"/>
    <w:rsid w:val="001A5B83"/>
    <w:rsid w:val="001B181E"/>
    <w:rsid w:val="001B63BC"/>
    <w:rsid w:val="001E1AB8"/>
    <w:rsid w:val="001E6D58"/>
    <w:rsid w:val="001F48C0"/>
    <w:rsid w:val="001F7200"/>
    <w:rsid w:val="00201E06"/>
    <w:rsid w:val="00203C23"/>
    <w:rsid w:val="00215E70"/>
    <w:rsid w:val="00223B63"/>
    <w:rsid w:val="00230007"/>
    <w:rsid w:val="00242C5D"/>
    <w:rsid w:val="0024399B"/>
    <w:rsid w:val="00244532"/>
    <w:rsid w:val="00250F73"/>
    <w:rsid w:val="002546EA"/>
    <w:rsid w:val="002551F6"/>
    <w:rsid w:val="00255499"/>
    <w:rsid w:val="00262561"/>
    <w:rsid w:val="002642C3"/>
    <w:rsid w:val="002647F3"/>
    <w:rsid w:val="00266374"/>
    <w:rsid w:val="00273580"/>
    <w:rsid w:val="00275023"/>
    <w:rsid w:val="00282178"/>
    <w:rsid w:val="002846A4"/>
    <w:rsid w:val="0029348B"/>
    <w:rsid w:val="00295BC9"/>
    <w:rsid w:val="002B6F4B"/>
    <w:rsid w:val="002C7A54"/>
    <w:rsid w:val="002D4198"/>
    <w:rsid w:val="002D6243"/>
    <w:rsid w:val="002E09D3"/>
    <w:rsid w:val="002E3653"/>
    <w:rsid w:val="002E5114"/>
    <w:rsid w:val="002F04DB"/>
    <w:rsid w:val="00310279"/>
    <w:rsid w:val="00311F04"/>
    <w:rsid w:val="00317AFC"/>
    <w:rsid w:val="00322D13"/>
    <w:rsid w:val="00327085"/>
    <w:rsid w:val="003351E2"/>
    <w:rsid w:val="00360C5A"/>
    <w:rsid w:val="003622A6"/>
    <w:rsid w:val="00365D7C"/>
    <w:rsid w:val="00377213"/>
    <w:rsid w:val="003814A4"/>
    <w:rsid w:val="00381813"/>
    <w:rsid w:val="0038206C"/>
    <w:rsid w:val="00390D13"/>
    <w:rsid w:val="003A0CB8"/>
    <w:rsid w:val="003B10E1"/>
    <w:rsid w:val="003C3EB4"/>
    <w:rsid w:val="003C5625"/>
    <w:rsid w:val="003D2A98"/>
    <w:rsid w:val="003D364C"/>
    <w:rsid w:val="003D4AFA"/>
    <w:rsid w:val="003E65AC"/>
    <w:rsid w:val="003F74B1"/>
    <w:rsid w:val="003F7D5C"/>
    <w:rsid w:val="004069CA"/>
    <w:rsid w:val="00411454"/>
    <w:rsid w:val="00412084"/>
    <w:rsid w:val="0041235B"/>
    <w:rsid w:val="004139D5"/>
    <w:rsid w:val="00420AC0"/>
    <w:rsid w:val="00427DF8"/>
    <w:rsid w:val="004304B3"/>
    <w:rsid w:val="00432193"/>
    <w:rsid w:val="004377A4"/>
    <w:rsid w:val="004438E2"/>
    <w:rsid w:val="004811AF"/>
    <w:rsid w:val="0048217C"/>
    <w:rsid w:val="00493488"/>
    <w:rsid w:val="00494AC8"/>
    <w:rsid w:val="00495BA3"/>
    <w:rsid w:val="004A29EC"/>
    <w:rsid w:val="004C047F"/>
    <w:rsid w:val="004C5CB6"/>
    <w:rsid w:val="004D7C5D"/>
    <w:rsid w:val="004E0DB5"/>
    <w:rsid w:val="004F65AB"/>
    <w:rsid w:val="004F7089"/>
    <w:rsid w:val="00501DEF"/>
    <w:rsid w:val="0050211A"/>
    <w:rsid w:val="005044A4"/>
    <w:rsid w:val="00506C46"/>
    <w:rsid w:val="0050777C"/>
    <w:rsid w:val="00511770"/>
    <w:rsid w:val="00512EEA"/>
    <w:rsid w:val="00520BAB"/>
    <w:rsid w:val="005234D1"/>
    <w:rsid w:val="00525A58"/>
    <w:rsid w:val="005311DE"/>
    <w:rsid w:val="005407CA"/>
    <w:rsid w:val="00554D65"/>
    <w:rsid w:val="00561630"/>
    <w:rsid w:val="005619BE"/>
    <w:rsid w:val="00576F66"/>
    <w:rsid w:val="005931FB"/>
    <w:rsid w:val="005944C7"/>
    <w:rsid w:val="005961DF"/>
    <w:rsid w:val="005A153E"/>
    <w:rsid w:val="005B3808"/>
    <w:rsid w:val="005B5FE6"/>
    <w:rsid w:val="005B7A86"/>
    <w:rsid w:val="005B7D5E"/>
    <w:rsid w:val="005D3F89"/>
    <w:rsid w:val="005E40A7"/>
    <w:rsid w:val="005F5F57"/>
    <w:rsid w:val="00600361"/>
    <w:rsid w:val="00601A55"/>
    <w:rsid w:val="00605620"/>
    <w:rsid w:val="00606710"/>
    <w:rsid w:val="00611144"/>
    <w:rsid w:val="00611962"/>
    <w:rsid w:val="0063457C"/>
    <w:rsid w:val="00641B7E"/>
    <w:rsid w:val="006600AC"/>
    <w:rsid w:val="0066266B"/>
    <w:rsid w:val="006915B8"/>
    <w:rsid w:val="006A0FD5"/>
    <w:rsid w:val="006A1FF1"/>
    <w:rsid w:val="006A4933"/>
    <w:rsid w:val="006A5CB0"/>
    <w:rsid w:val="006B04DF"/>
    <w:rsid w:val="006B16ED"/>
    <w:rsid w:val="006B3B43"/>
    <w:rsid w:val="006C4D71"/>
    <w:rsid w:val="006D0EC9"/>
    <w:rsid w:val="006D3605"/>
    <w:rsid w:val="006E2B2C"/>
    <w:rsid w:val="006F5452"/>
    <w:rsid w:val="00706593"/>
    <w:rsid w:val="00726817"/>
    <w:rsid w:val="00726F0B"/>
    <w:rsid w:val="00730499"/>
    <w:rsid w:val="00730FA1"/>
    <w:rsid w:val="00731B02"/>
    <w:rsid w:val="0074640A"/>
    <w:rsid w:val="007517C0"/>
    <w:rsid w:val="0075759B"/>
    <w:rsid w:val="007724B5"/>
    <w:rsid w:val="00774725"/>
    <w:rsid w:val="007773CB"/>
    <w:rsid w:val="007807E3"/>
    <w:rsid w:val="00794021"/>
    <w:rsid w:val="007966D6"/>
    <w:rsid w:val="007A1D6C"/>
    <w:rsid w:val="007A3238"/>
    <w:rsid w:val="007A36A6"/>
    <w:rsid w:val="007A55B8"/>
    <w:rsid w:val="007B0A95"/>
    <w:rsid w:val="007B0C3C"/>
    <w:rsid w:val="007B5E4F"/>
    <w:rsid w:val="007B67D1"/>
    <w:rsid w:val="007D1038"/>
    <w:rsid w:val="007D29FD"/>
    <w:rsid w:val="007D314C"/>
    <w:rsid w:val="007D3371"/>
    <w:rsid w:val="007D5472"/>
    <w:rsid w:val="007E46C3"/>
    <w:rsid w:val="007E52DE"/>
    <w:rsid w:val="00812090"/>
    <w:rsid w:val="00825E74"/>
    <w:rsid w:val="00837A93"/>
    <w:rsid w:val="0084296E"/>
    <w:rsid w:val="00853F00"/>
    <w:rsid w:val="00854AE2"/>
    <w:rsid w:val="008656EE"/>
    <w:rsid w:val="0087411E"/>
    <w:rsid w:val="00875016"/>
    <w:rsid w:val="008809B6"/>
    <w:rsid w:val="00886CEA"/>
    <w:rsid w:val="0089020A"/>
    <w:rsid w:val="008911DD"/>
    <w:rsid w:val="0089691A"/>
    <w:rsid w:val="008D5707"/>
    <w:rsid w:val="0090581D"/>
    <w:rsid w:val="00910308"/>
    <w:rsid w:val="00917DB6"/>
    <w:rsid w:val="009249F6"/>
    <w:rsid w:val="00926C0F"/>
    <w:rsid w:val="00927852"/>
    <w:rsid w:val="0093035A"/>
    <w:rsid w:val="0094181B"/>
    <w:rsid w:val="00941ACB"/>
    <w:rsid w:val="009567B1"/>
    <w:rsid w:val="009703BB"/>
    <w:rsid w:val="00983C9F"/>
    <w:rsid w:val="009B0855"/>
    <w:rsid w:val="009B7622"/>
    <w:rsid w:val="009D0B42"/>
    <w:rsid w:val="009D5581"/>
    <w:rsid w:val="009E7540"/>
    <w:rsid w:val="009F2AB4"/>
    <w:rsid w:val="009F3B23"/>
    <w:rsid w:val="00A0473D"/>
    <w:rsid w:val="00A06635"/>
    <w:rsid w:val="00A07AEC"/>
    <w:rsid w:val="00A15E8A"/>
    <w:rsid w:val="00A23A40"/>
    <w:rsid w:val="00A30482"/>
    <w:rsid w:val="00A314EA"/>
    <w:rsid w:val="00A32E57"/>
    <w:rsid w:val="00A37191"/>
    <w:rsid w:val="00A46BEF"/>
    <w:rsid w:val="00A52383"/>
    <w:rsid w:val="00A62CBF"/>
    <w:rsid w:val="00A66F3D"/>
    <w:rsid w:val="00A76460"/>
    <w:rsid w:val="00A76F7D"/>
    <w:rsid w:val="00A8483A"/>
    <w:rsid w:val="00A921A0"/>
    <w:rsid w:val="00A92C5C"/>
    <w:rsid w:val="00A92F65"/>
    <w:rsid w:val="00AA5C96"/>
    <w:rsid w:val="00AA6A94"/>
    <w:rsid w:val="00AB1087"/>
    <w:rsid w:val="00AB2075"/>
    <w:rsid w:val="00AB3DDC"/>
    <w:rsid w:val="00AC0213"/>
    <w:rsid w:val="00AC1233"/>
    <w:rsid w:val="00AD1845"/>
    <w:rsid w:val="00AD1F60"/>
    <w:rsid w:val="00AD2EDF"/>
    <w:rsid w:val="00B00479"/>
    <w:rsid w:val="00B03EC9"/>
    <w:rsid w:val="00B044E8"/>
    <w:rsid w:val="00B07D8B"/>
    <w:rsid w:val="00B1334C"/>
    <w:rsid w:val="00B1556E"/>
    <w:rsid w:val="00B27ECD"/>
    <w:rsid w:val="00B37052"/>
    <w:rsid w:val="00B44D28"/>
    <w:rsid w:val="00B472D2"/>
    <w:rsid w:val="00B53313"/>
    <w:rsid w:val="00B57FC3"/>
    <w:rsid w:val="00B62294"/>
    <w:rsid w:val="00B655B1"/>
    <w:rsid w:val="00B7213E"/>
    <w:rsid w:val="00B93E08"/>
    <w:rsid w:val="00BC30CC"/>
    <w:rsid w:val="00BC62D2"/>
    <w:rsid w:val="00BE042B"/>
    <w:rsid w:val="00C056AC"/>
    <w:rsid w:val="00C11453"/>
    <w:rsid w:val="00C233B1"/>
    <w:rsid w:val="00C23563"/>
    <w:rsid w:val="00C2411B"/>
    <w:rsid w:val="00C2619B"/>
    <w:rsid w:val="00C33869"/>
    <w:rsid w:val="00C348F6"/>
    <w:rsid w:val="00C40261"/>
    <w:rsid w:val="00C403CF"/>
    <w:rsid w:val="00C47649"/>
    <w:rsid w:val="00C6162C"/>
    <w:rsid w:val="00C70D7A"/>
    <w:rsid w:val="00C72FD4"/>
    <w:rsid w:val="00C76B86"/>
    <w:rsid w:val="00C83EB6"/>
    <w:rsid w:val="00C87937"/>
    <w:rsid w:val="00C916C8"/>
    <w:rsid w:val="00C938E1"/>
    <w:rsid w:val="00C93D0F"/>
    <w:rsid w:val="00C974B0"/>
    <w:rsid w:val="00CA0AC4"/>
    <w:rsid w:val="00CA3635"/>
    <w:rsid w:val="00CA52E7"/>
    <w:rsid w:val="00CA5471"/>
    <w:rsid w:val="00CA779E"/>
    <w:rsid w:val="00CB0FD7"/>
    <w:rsid w:val="00CB1E86"/>
    <w:rsid w:val="00CB2CAA"/>
    <w:rsid w:val="00CB7FFB"/>
    <w:rsid w:val="00CC12C0"/>
    <w:rsid w:val="00CC201B"/>
    <w:rsid w:val="00CC2E3F"/>
    <w:rsid w:val="00CC3824"/>
    <w:rsid w:val="00CC4D1D"/>
    <w:rsid w:val="00CD59AE"/>
    <w:rsid w:val="00CE2F02"/>
    <w:rsid w:val="00CE3258"/>
    <w:rsid w:val="00CF4249"/>
    <w:rsid w:val="00CF4FD0"/>
    <w:rsid w:val="00D00BE8"/>
    <w:rsid w:val="00D026DE"/>
    <w:rsid w:val="00D10B6F"/>
    <w:rsid w:val="00D11066"/>
    <w:rsid w:val="00D12B20"/>
    <w:rsid w:val="00D31575"/>
    <w:rsid w:val="00D344BE"/>
    <w:rsid w:val="00D3483D"/>
    <w:rsid w:val="00D42C33"/>
    <w:rsid w:val="00D4522F"/>
    <w:rsid w:val="00D52116"/>
    <w:rsid w:val="00D56902"/>
    <w:rsid w:val="00D57965"/>
    <w:rsid w:val="00D60824"/>
    <w:rsid w:val="00D80B3A"/>
    <w:rsid w:val="00D86100"/>
    <w:rsid w:val="00D97955"/>
    <w:rsid w:val="00DA11CA"/>
    <w:rsid w:val="00DA4BB2"/>
    <w:rsid w:val="00DB1432"/>
    <w:rsid w:val="00DB21E7"/>
    <w:rsid w:val="00DD2207"/>
    <w:rsid w:val="00DD238A"/>
    <w:rsid w:val="00DD5E1A"/>
    <w:rsid w:val="00DD7BFC"/>
    <w:rsid w:val="00DE2F24"/>
    <w:rsid w:val="00DE3BDE"/>
    <w:rsid w:val="00DE4813"/>
    <w:rsid w:val="00DE5AF6"/>
    <w:rsid w:val="00DF62F0"/>
    <w:rsid w:val="00E02A17"/>
    <w:rsid w:val="00E13AB8"/>
    <w:rsid w:val="00E140FD"/>
    <w:rsid w:val="00E212B3"/>
    <w:rsid w:val="00E21C25"/>
    <w:rsid w:val="00E22596"/>
    <w:rsid w:val="00E31EAD"/>
    <w:rsid w:val="00E439FD"/>
    <w:rsid w:val="00E43D68"/>
    <w:rsid w:val="00E45F8E"/>
    <w:rsid w:val="00E47500"/>
    <w:rsid w:val="00E543C1"/>
    <w:rsid w:val="00E73575"/>
    <w:rsid w:val="00E75DCC"/>
    <w:rsid w:val="00E827CD"/>
    <w:rsid w:val="00E831F8"/>
    <w:rsid w:val="00E83C40"/>
    <w:rsid w:val="00E85914"/>
    <w:rsid w:val="00E911F2"/>
    <w:rsid w:val="00E96AB1"/>
    <w:rsid w:val="00EB2BE5"/>
    <w:rsid w:val="00EC2AA7"/>
    <w:rsid w:val="00EC47E1"/>
    <w:rsid w:val="00ED6728"/>
    <w:rsid w:val="00EE2079"/>
    <w:rsid w:val="00F03F58"/>
    <w:rsid w:val="00F11203"/>
    <w:rsid w:val="00F133A1"/>
    <w:rsid w:val="00F23361"/>
    <w:rsid w:val="00F23E92"/>
    <w:rsid w:val="00F5227F"/>
    <w:rsid w:val="00F54BB2"/>
    <w:rsid w:val="00F56458"/>
    <w:rsid w:val="00F768FD"/>
    <w:rsid w:val="00F80045"/>
    <w:rsid w:val="00F86505"/>
    <w:rsid w:val="00F928A4"/>
    <w:rsid w:val="00F92A6C"/>
    <w:rsid w:val="00F92ECB"/>
    <w:rsid w:val="00F946BE"/>
    <w:rsid w:val="00FA5383"/>
    <w:rsid w:val="00FA616E"/>
    <w:rsid w:val="00FB15B3"/>
    <w:rsid w:val="00FB6ABC"/>
    <w:rsid w:val="00FC09C9"/>
    <w:rsid w:val="00FC13E0"/>
    <w:rsid w:val="00FC3A5C"/>
    <w:rsid w:val="00FD0FB6"/>
    <w:rsid w:val="00FD435F"/>
    <w:rsid w:val="00FD5554"/>
    <w:rsid w:val="00FE39CC"/>
    <w:rsid w:val="00FF2806"/>
    <w:rsid w:val="00FF2D9A"/>
    <w:rsid w:val="00FF609F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/>
    </w:rPr>
  </w:style>
  <w:style w:type="character" w:styleId="Pogrubienie">
    <w:name w:val="Strong"/>
    <w:uiPriority w:val="22"/>
    <w:qFormat/>
    <w:rsid w:val="00E7357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554D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4D65"/>
    <w:rPr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C4D71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412084"/>
    <w:pPr>
      <w:widowControl w:val="0"/>
      <w:autoSpaceDE w:val="0"/>
      <w:autoSpaceDN w:val="0"/>
      <w:adjustRightInd w:val="0"/>
      <w:spacing w:after="0" w:line="254" w:lineRule="exact"/>
      <w:ind w:hanging="408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68E1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1868E1"/>
    <w:rPr>
      <w:rFonts w:ascii="Arial" w:eastAsia="Times New Roman" w:hAnsi="Arial"/>
      <w:lang w:val="de-DE" w:eastAsia="de-DE"/>
    </w:rPr>
  </w:style>
  <w:style w:type="paragraph" w:customStyle="1" w:styleId="Default">
    <w:name w:val="Default"/>
    <w:rsid w:val="00B44D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W8Num7z0">
    <w:name w:val="WW8Num7z0"/>
    <w:rsid w:val="00E31EA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B93E0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Hewlett-Packard Company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Sylwia Zielińska</dc:creator>
  <cp:lastModifiedBy>mbuksa</cp:lastModifiedBy>
  <cp:revision>1</cp:revision>
  <cp:lastPrinted>2018-07-06T11:14:00Z</cp:lastPrinted>
  <dcterms:created xsi:type="dcterms:W3CDTF">2018-07-04T12:06:00Z</dcterms:created>
  <dcterms:modified xsi:type="dcterms:W3CDTF">2018-07-06T11:16:00Z</dcterms:modified>
</cp:coreProperties>
</file>