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FAA" w:rsidRPr="00BC2CAC" w:rsidRDefault="00590FAA" w:rsidP="001D1034">
      <w:pPr>
        <w:rPr>
          <w:rFonts w:ascii="Verdana" w:eastAsia="Verdana" w:hAnsi="Verdana"/>
          <w:sz w:val="20"/>
          <w:szCs w:val="20"/>
        </w:rPr>
      </w:pPr>
      <w:proofErr w:type="spellStart"/>
      <w:r w:rsidRPr="00BC2CAC">
        <w:rPr>
          <w:rFonts w:ascii="Verdana" w:eastAsia="Verdana" w:hAnsi="Verdana"/>
          <w:b/>
          <w:sz w:val="20"/>
          <w:szCs w:val="20"/>
        </w:rPr>
        <w:t>WCPiT</w:t>
      </w:r>
      <w:proofErr w:type="spellEnd"/>
      <w:r w:rsidRPr="00BC2CAC">
        <w:rPr>
          <w:rFonts w:ascii="Verdana" w:eastAsia="Verdana" w:hAnsi="Verdana"/>
          <w:b/>
          <w:sz w:val="20"/>
          <w:szCs w:val="20"/>
        </w:rPr>
        <w:t>/EA/381-</w:t>
      </w:r>
      <w:r w:rsidR="00693FDF">
        <w:rPr>
          <w:rFonts w:ascii="Verdana" w:eastAsia="Verdana" w:hAnsi="Verdana"/>
          <w:b/>
          <w:sz w:val="20"/>
          <w:szCs w:val="20"/>
        </w:rPr>
        <w:t>1</w:t>
      </w:r>
      <w:r w:rsidR="00EE1233" w:rsidRPr="00BC2CAC">
        <w:rPr>
          <w:rFonts w:ascii="Verdana" w:eastAsia="Verdana" w:hAnsi="Verdana"/>
          <w:b/>
          <w:sz w:val="20"/>
          <w:szCs w:val="20"/>
        </w:rPr>
        <w:t>9/2018</w:t>
      </w: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rPr>
          <w:rFonts w:ascii="Verdana" w:hAnsi="Verdana"/>
          <w:sz w:val="20"/>
          <w:szCs w:val="20"/>
        </w:rPr>
      </w:pPr>
      <w:r w:rsidRPr="00BC2CAC">
        <w:rPr>
          <w:rFonts w:ascii="Verdana" w:hAnsi="Verdana"/>
          <w:sz w:val="20"/>
          <w:szCs w:val="20"/>
        </w:rPr>
        <w:t>SPECYFIKACJA ISTOTNYCH WARUNKÓW ZAMÓWIENIA</w:t>
      </w: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32466B" w:rsidRPr="00BC2CAC" w:rsidRDefault="0032466B" w:rsidP="0032466B">
      <w:pPr>
        <w:rPr>
          <w:rFonts w:ascii="Verdana" w:hAnsi="Verdana"/>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pStyle w:val="tytu"/>
        <w:rPr>
          <w:rFonts w:ascii="Verdana" w:hAnsi="Verdana"/>
          <w:b w:val="0"/>
          <w:sz w:val="20"/>
          <w:szCs w:val="20"/>
        </w:rPr>
      </w:pPr>
      <w:r w:rsidRPr="00BC2CAC">
        <w:rPr>
          <w:rFonts w:ascii="Verdana" w:hAnsi="Verdana"/>
          <w:b w:val="0"/>
          <w:sz w:val="20"/>
          <w:szCs w:val="20"/>
        </w:rPr>
        <w:t xml:space="preserve">Przetarg nieograniczony o wartości zamówienia nie przekraczającej kwoty określonej w przepisach wydanych na podstawie art. 11 ust. 8 ustawy </w:t>
      </w:r>
      <w:proofErr w:type="spellStart"/>
      <w:r w:rsidRPr="00BC2CAC">
        <w:rPr>
          <w:rFonts w:ascii="Verdana" w:hAnsi="Verdana"/>
          <w:b w:val="0"/>
          <w:sz w:val="20"/>
          <w:szCs w:val="20"/>
        </w:rPr>
        <w:t>Pzp</w:t>
      </w:r>
      <w:proofErr w:type="spellEnd"/>
    </w:p>
    <w:p w:rsidR="00F15086" w:rsidRPr="00BC2CAC" w:rsidRDefault="00F15086" w:rsidP="00F15086">
      <w:pPr>
        <w:pStyle w:val="tytu"/>
        <w:rPr>
          <w:rFonts w:ascii="Verdana" w:hAnsi="Verdana"/>
          <w:b w:val="0"/>
          <w:sz w:val="20"/>
          <w:szCs w:val="20"/>
        </w:rPr>
      </w:pPr>
    </w:p>
    <w:p w:rsidR="00F15086" w:rsidRPr="00BC2CAC" w:rsidRDefault="00706F2D" w:rsidP="00F15086">
      <w:pPr>
        <w:pStyle w:val="tytu"/>
        <w:rPr>
          <w:rFonts w:ascii="Verdana" w:hAnsi="Verdana"/>
          <w:sz w:val="20"/>
          <w:szCs w:val="20"/>
        </w:rPr>
      </w:pPr>
      <w:r>
        <w:rPr>
          <w:rFonts w:ascii="Verdana" w:hAnsi="Verdana"/>
          <w:sz w:val="20"/>
          <w:szCs w:val="20"/>
        </w:rPr>
        <w:t>na modernizację budynku mieszkalnego w szpitalu w Ludwikowie</w:t>
      </w:r>
    </w:p>
    <w:p w:rsidR="00F15086" w:rsidRPr="00BC2CAC" w:rsidRDefault="00F15086" w:rsidP="00F15086">
      <w:pPr>
        <w:pStyle w:val="tytu"/>
        <w:rPr>
          <w:rFonts w:ascii="Verdana" w:hAnsi="Verdana"/>
          <w:b w:val="0"/>
          <w:sz w:val="20"/>
          <w:szCs w:val="20"/>
        </w:rPr>
      </w:pPr>
    </w:p>
    <w:p w:rsidR="00F15086" w:rsidRPr="00BC2CAC" w:rsidRDefault="00F15086" w:rsidP="00F15086">
      <w:pPr>
        <w:pStyle w:val="tytu"/>
        <w:rPr>
          <w:rFonts w:ascii="Verdana" w:hAnsi="Verdana"/>
          <w:b w:val="0"/>
          <w:sz w:val="20"/>
          <w:szCs w:val="20"/>
        </w:rPr>
      </w:pPr>
    </w:p>
    <w:p w:rsidR="00F15086" w:rsidRPr="00BC2CAC" w:rsidRDefault="00F15086" w:rsidP="00F15086">
      <w:pPr>
        <w:pStyle w:val="tytu"/>
        <w:jc w:val="both"/>
        <w:rPr>
          <w:rFonts w:ascii="Verdana" w:hAnsi="Verdana"/>
          <w:b w:val="0"/>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0B5F14" w:rsidRPr="00BC2CAC" w:rsidRDefault="000B5F14" w:rsidP="00F15086">
      <w:pPr>
        <w:rPr>
          <w:rFonts w:ascii="Verdana" w:hAnsi="Verdana"/>
          <w:sz w:val="20"/>
          <w:szCs w:val="20"/>
        </w:rPr>
      </w:pPr>
    </w:p>
    <w:p w:rsidR="000B5F14" w:rsidRPr="00BC2CAC" w:rsidRDefault="000B5F14" w:rsidP="00F15086">
      <w:pPr>
        <w:rPr>
          <w:rFonts w:ascii="Verdana" w:hAnsi="Verdana"/>
          <w:sz w:val="20"/>
          <w:szCs w:val="20"/>
        </w:rPr>
      </w:pPr>
    </w:p>
    <w:p w:rsidR="000B5F14" w:rsidRPr="00BC2CAC" w:rsidRDefault="000B5F14"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2F5278" w:rsidRPr="00BC2CAC" w:rsidRDefault="002F5278"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Pr="00BC2CAC" w:rsidRDefault="00F15086" w:rsidP="00F15086">
      <w:pPr>
        <w:rPr>
          <w:rFonts w:ascii="Verdana" w:hAnsi="Verdana"/>
          <w:sz w:val="20"/>
          <w:szCs w:val="20"/>
        </w:rPr>
      </w:pPr>
    </w:p>
    <w:p w:rsidR="00F15086" w:rsidRDefault="00F15086" w:rsidP="00F15086">
      <w:pPr>
        <w:rPr>
          <w:rFonts w:ascii="Verdana" w:hAnsi="Verdana"/>
          <w:sz w:val="20"/>
          <w:szCs w:val="20"/>
        </w:rPr>
      </w:pPr>
    </w:p>
    <w:p w:rsidR="00FA1AAC" w:rsidRPr="00BC2CAC" w:rsidRDefault="00FA1AAC" w:rsidP="00F15086">
      <w:pPr>
        <w:rPr>
          <w:rFonts w:ascii="Verdana" w:hAnsi="Verdana"/>
          <w:sz w:val="20"/>
          <w:szCs w:val="20"/>
        </w:rPr>
      </w:pPr>
    </w:p>
    <w:p w:rsidR="00A7348A" w:rsidRPr="00BC2CAC" w:rsidRDefault="00A7348A" w:rsidP="00CC1AF1">
      <w:pPr>
        <w:pStyle w:val="Tekstpodstawowy"/>
        <w:numPr>
          <w:ilvl w:val="0"/>
          <w:numId w:val="6"/>
        </w:numPr>
        <w:rPr>
          <w:rFonts w:ascii="Verdana" w:hAnsi="Verdana" w:cs="Verdana"/>
          <w:sz w:val="20"/>
        </w:rPr>
      </w:pPr>
      <w:r w:rsidRPr="00BC2CAC">
        <w:rPr>
          <w:rFonts w:ascii="Verdana" w:hAnsi="Verdana" w:cs="Verdana"/>
          <w:b/>
          <w:sz w:val="20"/>
        </w:rPr>
        <w:lastRenderedPageBreak/>
        <w:t>ZAMAWIAJĄCY</w:t>
      </w:r>
    </w:p>
    <w:p w:rsidR="00A7348A" w:rsidRPr="00BC2CAC" w:rsidRDefault="00A7348A">
      <w:pPr>
        <w:rPr>
          <w:rFonts w:ascii="Verdana" w:hAnsi="Verdana"/>
          <w:sz w:val="20"/>
          <w:szCs w:val="20"/>
        </w:rPr>
      </w:pPr>
    </w:p>
    <w:p w:rsidR="00F15086" w:rsidRPr="00BC2CAC" w:rsidRDefault="00F15086" w:rsidP="00F15086">
      <w:pPr>
        <w:jc w:val="both"/>
        <w:rPr>
          <w:rFonts w:ascii="Verdana" w:hAnsi="Verdana"/>
          <w:bCs/>
          <w:sz w:val="20"/>
          <w:szCs w:val="20"/>
        </w:rPr>
      </w:pPr>
      <w:r w:rsidRPr="00BC2CAC">
        <w:rPr>
          <w:rFonts w:ascii="Verdana" w:hAnsi="Verdana"/>
          <w:bCs/>
          <w:sz w:val="20"/>
          <w:szCs w:val="20"/>
        </w:rPr>
        <w:t>Wielkopolskie Centrum Pulmonologii i Torakochirurgii im. Eugenii i Janusza Zeylandów Samodzielny Publiczny Zakład Opieki Zdrowotnej</w:t>
      </w:r>
    </w:p>
    <w:p w:rsidR="00F15086" w:rsidRPr="00BC2CAC" w:rsidRDefault="00F15086" w:rsidP="00F15086">
      <w:pPr>
        <w:jc w:val="both"/>
        <w:rPr>
          <w:rFonts w:ascii="Verdana" w:hAnsi="Verdana"/>
          <w:bCs/>
          <w:sz w:val="20"/>
          <w:szCs w:val="20"/>
        </w:rPr>
      </w:pPr>
      <w:r w:rsidRPr="00BC2CAC">
        <w:rPr>
          <w:rFonts w:ascii="Verdana" w:hAnsi="Verdana"/>
          <w:bCs/>
          <w:sz w:val="20"/>
          <w:szCs w:val="20"/>
        </w:rPr>
        <w:t>ul. Szamarzewskiego 62, 60-569 Poznań</w:t>
      </w:r>
    </w:p>
    <w:p w:rsidR="00F15086" w:rsidRPr="00BC2CAC" w:rsidRDefault="00F15086" w:rsidP="00F15086">
      <w:pPr>
        <w:jc w:val="both"/>
        <w:rPr>
          <w:rFonts w:ascii="Verdana" w:hAnsi="Verdana"/>
          <w:bCs/>
          <w:sz w:val="20"/>
          <w:szCs w:val="20"/>
        </w:rPr>
      </w:pPr>
      <w:r w:rsidRPr="00BC2CAC">
        <w:rPr>
          <w:rFonts w:ascii="Verdana" w:hAnsi="Verdana"/>
          <w:bCs/>
          <w:sz w:val="20"/>
          <w:szCs w:val="20"/>
        </w:rPr>
        <w:t>NIP - 781-16-18-973</w:t>
      </w:r>
      <w:r w:rsidR="001F040D" w:rsidRPr="00BC2CAC">
        <w:rPr>
          <w:rFonts w:ascii="Verdana" w:hAnsi="Verdana"/>
          <w:bCs/>
          <w:sz w:val="20"/>
          <w:szCs w:val="20"/>
        </w:rPr>
        <w:t xml:space="preserve"> </w:t>
      </w:r>
      <w:r w:rsidRPr="00BC2CAC">
        <w:rPr>
          <w:rFonts w:ascii="Verdana" w:hAnsi="Verdana"/>
          <w:bCs/>
          <w:sz w:val="20"/>
          <w:szCs w:val="20"/>
        </w:rPr>
        <w:t>Regon - 631250369</w:t>
      </w:r>
    </w:p>
    <w:p w:rsidR="00F15086" w:rsidRPr="00BC2CAC" w:rsidRDefault="00F15086" w:rsidP="00F15086">
      <w:pPr>
        <w:jc w:val="both"/>
        <w:rPr>
          <w:rFonts w:ascii="Verdana" w:hAnsi="Verdana"/>
          <w:b/>
          <w:bCs/>
          <w:sz w:val="20"/>
          <w:szCs w:val="20"/>
          <w:lang w:val="de-DE"/>
        </w:rPr>
      </w:pPr>
      <w:r w:rsidRPr="00BC2CAC">
        <w:rPr>
          <w:rFonts w:ascii="Verdana" w:hAnsi="Verdana"/>
          <w:b/>
          <w:bCs/>
          <w:sz w:val="20"/>
          <w:szCs w:val="20"/>
          <w:lang w:val="de-DE"/>
        </w:rPr>
        <w:t>Tel.061 66 54 336,faks 061 66 54 308, e-</w:t>
      </w:r>
      <w:proofErr w:type="spellStart"/>
      <w:r w:rsidRPr="00BC2CAC">
        <w:rPr>
          <w:rFonts w:ascii="Verdana" w:hAnsi="Verdana"/>
          <w:b/>
          <w:bCs/>
          <w:sz w:val="20"/>
          <w:szCs w:val="20"/>
          <w:lang w:val="de-DE"/>
        </w:rPr>
        <w:t>mail</w:t>
      </w:r>
      <w:proofErr w:type="spellEnd"/>
      <w:r w:rsidRPr="00BC2CAC">
        <w:rPr>
          <w:rFonts w:ascii="Verdana" w:hAnsi="Verdana"/>
          <w:b/>
          <w:bCs/>
          <w:sz w:val="20"/>
          <w:szCs w:val="20"/>
          <w:lang w:val="de-DE"/>
        </w:rPr>
        <w:t xml:space="preserve">: </w:t>
      </w:r>
      <w:r w:rsidRPr="00BC2CAC">
        <w:rPr>
          <w:rFonts w:ascii="Verdana" w:hAnsi="Verdana"/>
          <w:b/>
          <w:sz w:val="20"/>
          <w:szCs w:val="20"/>
          <w:lang w:val="en-US"/>
        </w:rPr>
        <w:t>przetargi@wcpit.</w:t>
      </w:r>
      <w:r w:rsidR="00BD2773" w:rsidRPr="00BC2CAC">
        <w:rPr>
          <w:rFonts w:ascii="Verdana" w:hAnsi="Verdana"/>
          <w:b/>
          <w:sz w:val="20"/>
          <w:szCs w:val="20"/>
          <w:lang w:val="en-US"/>
        </w:rPr>
        <w:t>org</w:t>
      </w:r>
    </w:p>
    <w:p w:rsidR="00F15086" w:rsidRPr="00BC2CAC" w:rsidRDefault="00F15086" w:rsidP="00F15086">
      <w:pPr>
        <w:jc w:val="both"/>
        <w:rPr>
          <w:rFonts w:ascii="Verdana" w:hAnsi="Verdana"/>
          <w:sz w:val="20"/>
          <w:szCs w:val="20"/>
          <w:lang w:val="de-DE"/>
        </w:rPr>
      </w:pPr>
      <w:proofErr w:type="spellStart"/>
      <w:r w:rsidRPr="00BC2CAC">
        <w:rPr>
          <w:rFonts w:ascii="Verdana" w:hAnsi="Verdana"/>
          <w:sz w:val="20"/>
          <w:szCs w:val="20"/>
          <w:lang w:val="de-DE"/>
        </w:rPr>
        <w:t>internet</w:t>
      </w:r>
      <w:proofErr w:type="spellEnd"/>
      <w:r w:rsidRPr="00BC2CAC">
        <w:rPr>
          <w:rFonts w:ascii="Verdana" w:hAnsi="Verdana"/>
          <w:sz w:val="20"/>
          <w:szCs w:val="20"/>
          <w:lang w:val="de-DE"/>
        </w:rPr>
        <w:t xml:space="preserve">: </w:t>
      </w:r>
      <w:hyperlink r:id="rId7" w:history="1">
        <w:r w:rsidR="001F040D" w:rsidRPr="00BC2CAC">
          <w:rPr>
            <w:rStyle w:val="Hipercze"/>
            <w:rFonts w:ascii="Verdana" w:hAnsi="Verdana" w:cs="Verdana"/>
            <w:sz w:val="20"/>
            <w:szCs w:val="20"/>
            <w:lang w:val="de-DE"/>
          </w:rPr>
          <w:t>http://wcpit.pl/pl/zamowienia-publiczne</w:t>
        </w:r>
      </w:hyperlink>
    </w:p>
    <w:p w:rsidR="00F15086" w:rsidRPr="00BC2CAC" w:rsidRDefault="00F15086" w:rsidP="00F15086">
      <w:pPr>
        <w:jc w:val="both"/>
        <w:rPr>
          <w:rFonts w:ascii="Verdana" w:hAnsi="Verdana"/>
          <w:bCs/>
          <w:sz w:val="20"/>
          <w:szCs w:val="20"/>
        </w:rPr>
      </w:pPr>
      <w:r w:rsidRPr="00BC2CAC">
        <w:rPr>
          <w:rFonts w:ascii="Verdana" w:hAnsi="Verdana"/>
          <w:sz w:val="20"/>
          <w:szCs w:val="20"/>
        </w:rPr>
        <w:t>Ilekroć w Specyfikacji jest mowa o „Zamawiającym“ należy przez to rozumieć</w:t>
      </w:r>
      <w:r w:rsidRPr="00BC2CAC">
        <w:rPr>
          <w:rFonts w:ascii="Verdana" w:hAnsi="Verdana"/>
          <w:bCs/>
          <w:sz w:val="20"/>
          <w:szCs w:val="20"/>
        </w:rPr>
        <w:t xml:space="preserve"> Wielkopolskie Centrum Pulmonologii i Torakochirurgii im. Eugenii i Janusza Zeylandów SP ZOZ.</w:t>
      </w:r>
    </w:p>
    <w:p w:rsidR="00F15086" w:rsidRPr="00BC2CAC" w:rsidRDefault="00F15086">
      <w:pPr>
        <w:rPr>
          <w:rFonts w:ascii="Verdana" w:hAnsi="Verdana"/>
          <w:sz w:val="20"/>
          <w:szCs w:val="20"/>
        </w:rPr>
      </w:pPr>
    </w:p>
    <w:p w:rsidR="00A7348A" w:rsidRPr="00BC2CAC" w:rsidRDefault="00A7348A">
      <w:pPr>
        <w:pStyle w:val="Tekstpodstawowy"/>
        <w:rPr>
          <w:rFonts w:ascii="Verdana" w:hAnsi="Verdana" w:cs="Verdana"/>
          <w:sz w:val="20"/>
        </w:rPr>
      </w:pPr>
      <w:r w:rsidRPr="00BC2CAC">
        <w:rPr>
          <w:rFonts w:ascii="Verdana" w:hAnsi="Verdana" w:cs="Verdana"/>
          <w:b/>
          <w:sz w:val="20"/>
        </w:rPr>
        <w:t>2.</w:t>
      </w:r>
      <w:r w:rsidRPr="00BC2CAC">
        <w:rPr>
          <w:rFonts w:ascii="Verdana" w:hAnsi="Verdana" w:cs="Verdana"/>
          <w:b/>
          <w:sz w:val="20"/>
        </w:rPr>
        <w:tab/>
        <w:t>OZNACZENIE</w:t>
      </w:r>
      <w:r w:rsidRPr="00BC2CAC">
        <w:rPr>
          <w:rFonts w:ascii="Verdana" w:eastAsia="Verdana" w:hAnsi="Verdana" w:cs="Verdana"/>
          <w:b/>
          <w:sz w:val="20"/>
        </w:rPr>
        <w:t xml:space="preserve"> </w:t>
      </w:r>
      <w:r w:rsidRPr="00BC2CAC">
        <w:rPr>
          <w:rFonts w:ascii="Verdana" w:hAnsi="Verdana" w:cs="Verdana"/>
          <w:b/>
          <w:sz w:val="20"/>
        </w:rPr>
        <w:t>POSTĘPOWANIA</w:t>
      </w:r>
    </w:p>
    <w:p w:rsidR="00F15086" w:rsidRPr="00BC2CAC" w:rsidRDefault="00A7348A" w:rsidP="00F15086">
      <w:pPr>
        <w:rPr>
          <w:rFonts w:ascii="Verdana" w:eastAsia="Verdana" w:hAnsi="Verdana"/>
          <w:sz w:val="20"/>
          <w:szCs w:val="20"/>
        </w:rPr>
      </w:pPr>
      <w:r w:rsidRPr="00BC2CAC">
        <w:rPr>
          <w:rFonts w:ascii="Verdana" w:hAnsi="Verdana"/>
          <w:sz w:val="20"/>
          <w:szCs w:val="20"/>
        </w:rPr>
        <w:t>Postępowanie</w:t>
      </w:r>
      <w:r w:rsidRPr="00BC2CAC">
        <w:rPr>
          <w:rFonts w:ascii="Verdana" w:eastAsia="Verdana" w:hAnsi="Verdana"/>
          <w:sz w:val="20"/>
          <w:szCs w:val="20"/>
        </w:rPr>
        <w:t xml:space="preserve"> </w:t>
      </w:r>
      <w:r w:rsidRPr="00BC2CAC">
        <w:rPr>
          <w:rFonts w:ascii="Verdana" w:hAnsi="Verdana"/>
          <w:sz w:val="20"/>
          <w:szCs w:val="20"/>
        </w:rPr>
        <w:t>oznaczone</w:t>
      </w:r>
      <w:r w:rsidRPr="00BC2CAC">
        <w:rPr>
          <w:rFonts w:ascii="Verdana" w:eastAsia="Verdana" w:hAnsi="Verdana"/>
          <w:sz w:val="20"/>
          <w:szCs w:val="20"/>
        </w:rPr>
        <w:t xml:space="preserve"> </w:t>
      </w:r>
      <w:r w:rsidRPr="00BC2CAC">
        <w:rPr>
          <w:rFonts w:ascii="Verdana" w:hAnsi="Verdana"/>
          <w:sz w:val="20"/>
          <w:szCs w:val="20"/>
        </w:rPr>
        <w:t>jest</w:t>
      </w:r>
      <w:r w:rsidRPr="00BC2CAC">
        <w:rPr>
          <w:rFonts w:ascii="Verdana" w:eastAsia="Verdana" w:hAnsi="Verdana"/>
          <w:sz w:val="20"/>
          <w:szCs w:val="20"/>
        </w:rPr>
        <w:t xml:space="preserve"> </w:t>
      </w:r>
      <w:r w:rsidRPr="00BC2CAC">
        <w:rPr>
          <w:rFonts w:ascii="Verdana" w:hAnsi="Verdana"/>
          <w:sz w:val="20"/>
          <w:szCs w:val="20"/>
        </w:rPr>
        <w:t>znakiem:</w:t>
      </w:r>
      <w:r w:rsidRPr="00BC2CAC">
        <w:rPr>
          <w:rFonts w:ascii="Verdana" w:eastAsia="Verdana" w:hAnsi="Verdana"/>
          <w:sz w:val="20"/>
          <w:szCs w:val="20"/>
        </w:rPr>
        <w:t xml:space="preserve"> </w:t>
      </w:r>
      <w:proofErr w:type="spellStart"/>
      <w:r w:rsidR="00F15086" w:rsidRPr="00BC2CAC">
        <w:rPr>
          <w:rFonts w:ascii="Verdana" w:eastAsia="Verdana" w:hAnsi="Verdana"/>
          <w:b/>
          <w:sz w:val="20"/>
          <w:szCs w:val="20"/>
        </w:rPr>
        <w:t>WCPiT</w:t>
      </w:r>
      <w:proofErr w:type="spellEnd"/>
      <w:r w:rsidR="00F15086" w:rsidRPr="00BC2CAC">
        <w:rPr>
          <w:rFonts w:ascii="Verdana" w:eastAsia="Verdana" w:hAnsi="Verdana"/>
          <w:b/>
          <w:sz w:val="20"/>
          <w:szCs w:val="20"/>
        </w:rPr>
        <w:t>/EA/381-</w:t>
      </w:r>
      <w:r w:rsidR="00706F2D">
        <w:rPr>
          <w:rFonts w:ascii="Verdana" w:eastAsia="Verdana" w:hAnsi="Verdana"/>
          <w:b/>
          <w:sz w:val="20"/>
          <w:szCs w:val="20"/>
        </w:rPr>
        <w:t>1</w:t>
      </w:r>
      <w:r w:rsidR="00BD2773" w:rsidRPr="00BC2CAC">
        <w:rPr>
          <w:rFonts w:ascii="Verdana" w:eastAsia="Verdana" w:hAnsi="Verdana"/>
          <w:b/>
          <w:sz w:val="20"/>
          <w:szCs w:val="20"/>
        </w:rPr>
        <w:t>9/2018</w:t>
      </w:r>
    </w:p>
    <w:p w:rsidR="00A7348A" w:rsidRPr="00BC2CAC" w:rsidRDefault="00A7348A">
      <w:pPr>
        <w:jc w:val="both"/>
        <w:rPr>
          <w:rFonts w:ascii="Verdana" w:hAnsi="Verdana"/>
          <w:sz w:val="20"/>
          <w:szCs w:val="20"/>
        </w:rPr>
      </w:pPr>
      <w:r w:rsidRPr="00BC2CAC">
        <w:rPr>
          <w:rFonts w:ascii="Verdana" w:hAnsi="Verdana"/>
          <w:sz w:val="20"/>
          <w:szCs w:val="20"/>
        </w:rPr>
        <w:t>Wykonawcy</w:t>
      </w:r>
      <w:r w:rsidRPr="00BC2CAC">
        <w:rPr>
          <w:rFonts w:ascii="Verdana" w:eastAsia="Verdana" w:hAnsi="Verdana"/>
          <w:sz w:val="20"/>
          <w:szCs w:val="20"/>
        </w:rPr>
        <w:t xml:space="preserve"> </w:t>
      </w:r>
      <w:r w:rsidRPr="00BC2CAC">
        <w:rPr>
          <w:rFonts w:ascii="Verdana" w:hAnsi="Verdana"/>
          <w:sz w:val="20"/>
          <w:szCs w:val="20"/>
        </w:rPr>
        <w:t>powinni</w:t>
      </w:r>
      <w:r w:rsidRPr="00BC2CAC">
        <w:rPr>
          <w:rFonts w:ascii="Verdana" w:eastAsia="Verdana" w:hAnsi="Verdana"/>
          <w:sz w:val="20"/>
          <w:szCs w:val="20"/>
        </w:rPr>
        <w:t xml:space="preserve"> </w:t>
      </w:r>
      <w:r w:rsidRPr="00BC2CAC">
        <w:rPr>
          <w:rFonts w:ascii="Verdana" w:hAnsi="Verdana"/>
          <w:sz w:val="20"/>
          <w:szCs w:val="20"/>
        </w:rPr>
        <w:t>we</w:t>
      </w:r>
      <w:r w:rsidRPr="00BC2CAC">
        <w:rPr>
          <w:rFonts w:ascii="Verdana" w:eastAsia="Verdana" w:hAnsi="Verdana"/>
          <w:sz w:val="20"/>
          <w:szCs w:val="20"/>
        </w:rPr>
        <w:t xml:space="preserve"> </w:t>
      </w:r>
      <w:r w:rsidRPr="00BC2CAC">
        <w:rPr>
          <w:rFonts w:ascii="Verdana" w:hAnsi="Verdana"/>
          <w:sz w:val="20"/>
          <w:szCs w:val="20"/>
        </w:rPr>
        <w:t>wszelkich</w:t>
      </w:r>
      <w:r w:rsidRPr="00BC2CAC">
        <w:rPr>
          <w:rFonts w:ascii="Verdana" w:eastAsia="Verdana" w:hAnsi="Verdana"/>
          <w:sz w:val="20"/>
          <w:szCs w:val="20"/>
        </w:rPr>
        <w:t xml:space="preserve"> </w:t>
      </w:r>
      <w:r w:rsidRPr="00BC2CAC">
        <w:rPr>
          <w:rFonts w:ascii="Verdana" w:hAnsi="Verdana"/>
          <w:sz w:val="20"/>
          <w:szCs w:val="20"/>
        </w:rPr>
        <w:t>kontaktach</w:t>
      </w:r>
      <w:r w:rsidRPr="00BC2CAC">
        <w:rPr>
          <w:rFonts w:ascii="Verdana" w:eastAsia="Verdana" w:hAnsi="Verdana"/>
          <w:sz w:val="20"/>
          <w:szCs w:val="20"/>
        </w:rPr>
        <w:t xml:space="preserve"> </w:t>
      </w:r>
      <w:r w:rsidRPr="00BC2CAC">
        <w:rPr>
          <w:rFonts w:ascii="Verdana" w:hAnsi="Verdana"/>
          <w:sz w:val="20"/>
          <w:szCs w:val="20"/>
        </w:rPr>
        <w:t>z</w:t>
      </w:r>
      <w:r w:rsidRPr="00BC2CAC">
        <w:rPr>
          <w:rFonts w:ascii="Verdana" w:eastAsia="Verdana" w:hAnsi="Verdana"/>
          <w:sz w:val="20"/>
          <w:szCs w:val="20"/>
        </w:rPr>
        <w:t xml:space="preserve"> </w:t>
      </w:r>
      <w:r w:rsidRPr="00BC2CAC">
        <w:rPr>
          <w:rFonts w:ascii="Verdana" w:hAnsi="Verdana"/>
          <w:sz w:val="20"/>
          <w:szCs w:val="20"/>
        </w:rPr>
        <w:t>Zamawiającym</w:t>
      </w:r>
      <w:r w:rsidRPr="00BC2CAC">
        <w:rPr>
          <w:rFonts w:ascii="Verdana" w:eastAsia="Verdana" w:hAnsi="Verdana"/>
          <w:sz w:val="20"/>
          <w:szCs w:val="20"/>
        </w:rPr>
        <w:t xml:space="preserve"> </w:t>
      </w:r>
      <w:r w:rsidRPr="00BC2CAC">
        <w:rPr>
          <w:rFonts w:ascii="Verdana" w:hAnsi="Verdana"/>
          <w:sz w:val="20"/>
          <w:szCs w:val="20"/>
        </w:rPr>
        <w:t>powoływać</w:t>
      </w:r>
      <w:r w:rsidRPr="00BC2CAC">
        <w:rPr>
          <w:rFonts w:ascii="Verdana" w:eastAsia="Verdana" w:hAnsi="Verdana"/>
          <w:sz w:val="20"/>
          <w:szCs w:val="20"/>
        </w:rPr>
        <w:t xml:space="preserve"> </w:t>
      </w:r>
      <w:r w:rsidRPr="00BC2CAC">
        <w:rPr>
          <w:rFonts w:ascii="Verdana" w:hAnsi="Verdana"/>
          <w:sz w:val="20"/>
          <w:szCs w:val="20"/>
        </w:rPr>
        <w:t>się</w:t>
      </w:r>
      <w:r w:rsidRPr="00BC2CAC">
        <w:rPr>
          <w:rFonts w:ascii="Verdana" w:eastAsia="Verdana" w:hAnsi="Verdana"/>
          <w:sz w:val="20"/>
          <w:szCs w:val="20"/>
        </w:rPr>
        <w:t xml:space="preserve"> </w:t>
      </w:r>
      <w:r w:rsidRPr="00BC2CAC">
        <w:rPr>
          <w:rFonts w:ascii="Verdana" w:hAnsi="Verdana"/>
          <w:sz w:val="20"/>
          <w:szCs w:val="20"/>
        </w:rPr>
        <w:t>na</w:t>
      </w:r>
      <w:r w:rsidRPr="00BC2CAC">
        <w:rPr>
          <w:rFonts w:ascii="Verdana" w:eastAsia="Verdana" w:hAnsi="Verdana"/>
          <w:sz w:val="20"/>
          <w:szCs w:val="20"/>
        </w:rPr>
        <w:t xml:space="preserve"> </w:t>
      </w:r>
      <w:r w:rsidRPr="00BC2CAC">
        <w:rPr>
          <w:rFonts w:ascii="Verdana" w:hAnsi="Verdana"/>
          <w:sz w:val="20"/>
          <w:szCs w:val="20"/>
        </w:rPr>
        <w:t>wyżej</w:t>
      </w:r>
      <w:r w:rsidRPr="00BC2CAC">
        <w:rPr>
          <w:rFonts w:ascii="Verdana" w:eastAsia="Verdana" w:hAnsi="Verdana"/>
          <w:sz w:val="20"/>
          <w:szCs w:val="20"/>
        </w:rPr>
        <w:t xml:space="preserve"> </w:t>
      </w:r>
      <w:r w:rsidRPr="00BC2CAC">
        <w:rPr>
          <w:rFonts w:ascii="Verdana" w:hAnsi="Verdana"/>
          <w:sz w:val="20"/>
          <w:szCs w:val="20"/>
        </w:rPr>
        <w:t>podane</w:t>
      </w:r>
      <w:r w:rsidRPr="00BC2CAC">
        <w:rPr>
          <w:rFonts w:ascii="Verdana" w:eastAsia="Verdana" w:hAnsi="Verdana"/>
          <w:sz w:val="20"/>
          <w:szCs w:val="20"/>
        </w:rPr>
        <w:t xml:space="preserve"> </w:t>
      </w:r>
      <w:r w:rsidRPr="00BC2CAC">
        <w:rPr>
          <w:rFonts w:ascii="Verdana" w:hAnsi="Verdana"/>
          <w:sz w:val="20"/>
          <w:szCs w:val="20"/>
        </w:rPr>
        <w:t>oznaczenie.</w:t>
      </w:r>
    </w:p>
    <w:p w:rsidR="00A7348A" w:rsidRPr="00BC2CAC" w:rsidRDefault="00A7348A">
      <w:pPr>
        <w:jc w:val="both"/>
        <w:rPr>
          <w:rFonts w:ascii="Verdana" w:hAnsi="Verdana"/>
          <w:sz w:val="20"/>
          <w:szCs w:val="20"/>
        </w:rPr>
      </w:pPr>
    </w:p>
    <w:p w:rsidR="00A7348A" w:rsidRPr="00BC2CAC" w:rsidRDefault="00A7348A">
      <w:pPr>
        <w:pStyle w:val="Tekstpodstawowy"/>
        <w:rPr>
          <w:rFonts w:ascii="Verdana" w:hAnsi="Verdana" w:cs="Verdana"/>
          <w:sz w:val="20"/>
        </w:rPr>
      </w:pPr>
      <w:r w:rsidRPr="00BC2CAC">
        <w:rPr>
          <w:rFonts w:ascii="Verdana" w:hAnsi="Verdana" w:cs="Verdana"/>
          <w:b/>
          <w:sz w:val="20"/>
        </w:rPr>
        <w:t>3.</w:t>
      </w:r>
      <w:r w:rsidRPr="00BC2CAC">
        <w:rPr>
          <w:rFonts w:ascii="Verdana" w:hAnsi="Verdana" w:cs="Verdana"/>
          <w:b/>
          <w:sz w:val="20"/>
        </w:rPr>
        <w:tab/>
        <w:t>TRYB</w:t>
      </w:r>
      <w:r w:rsidRPr="00BC2CAC">
        <w:rPr>
          <w:rFonts w:ascii="Verdana" w:eastAsia="Verdana" w:hAnsi="Verdana" w:cs="Verdana"/>
          <w:b/>
          <w:sz w:val="20"/>
        </w:rPr>
        <w:t xml:space="preserve"> </w:t>
      </w:r>
      <w:r w:rsidRPr="00BC2CAC">
        <w:rPr>
          <w:rFonts w:ascii="Verdana" w:hAnsi="Verdana" w:cs="Verdana"/>
          <w:b/>
          <w:sz w:val="20"/>
        </w:rPr>
        <w:t>POSTĘPOWANIA</w:t>
      </w:r>
    </w:p>
    <w:p w:rsidR="00F15086" w:rsidRPr="00BC2CAC" w:rsidRDefault="00F15086">
      <w:pPr>
        <w:jc w:val="both"/>
        <w:rPr>
          <w:rFonts w:ascii="Verdana" w:hAnsi="Verdana"/>
          <w:sz w:val="20"/>
          <w:szCs w:val="20"/>
        </w:rPr>
      </w:pPr>
    </w:p>
    <w:p w:rsidR="00A7348A" w:rsidRPr="00F2127A" w:rsidRDefault="00F15086">
      <w:pPr>
        <w:jc w:val="both"/>
        <w:rPr>
          <w:rFonts w:ascii="Verdana" w:eastAsia="Verdana" w:hAnsi="Verdana"/>
          <w:sz w:val="20"/>
          <w:szCs w:val="20"/>
        </w:rPr>
      </w:pPr>
      <w:r w:rsidRPr="00BC2CAC">
        <w:rPr>
          <w:rFonts w:ascii="Verdana" w:hAnsi="Verdana"/>
          <w:sz w:val="20"/>
          <w:szCs w:val="20"/>
        </w:rPr>
        <w:t xml:space="preserve">3.1 </w:t>
      </w:r>
      <w:r w:rsidR="00A7348A" w:rsidRPr="00BC2CAC">
        <w:rPr>
          <w:rFonts w:ascii="Verdana" w:hAnsi="Verdana"/>
          <w:sz w:val="20"/>
          <w:szCs w:val="20"/>
        </w:rPr>
        <w:t>Postępowanie</w:t>
      </w:r>
      <w:r w:rsidR="00A7348A" w:rsidRPr="00BC2CAC">
        <w:rPr>
          <w:rFonts w:ascii="Verdana" w:eastAsia="Verdana" w:hAnsi="Verdana"/>
          <w:sz w:val="20"/>
          <w:szCs w:val="20"/>
        </w:rPr>
        <w:t xml:space="preserve"> </w:t>
      </w:r>
      <w:r w:rsidR="00A7348A" w:rsidRPr="00BC2CAC">
        <w:rPr>
          <w:rFonts w:ascii="Verdana" w:hAnsi="Verdana"/>
          <w:sz w:val="20"/>
          <w:szCs w:val="20"/>
        </w:rPr>
        <w:t>o</w:t>
      </w:r>
      <w:r w:rsidR="00A7348A" w:rsidRPr="00BC2CAC">
        <w:rPr>
          <w:rFonts w:ascii="Verdana" w:eastAsia="Verdana" w:hAnsi="Verdana"/>
          <w:sz w:val="20"/>
          <w:szCs w:val="20"/>
        </w:rPr>
        <w:t xml:space="preserve"> </w:t>
      </w:r>
      <w:r w:rsidR="00A7348A" w:rsidRPr="00BC2CAC">
        <w:rPr>
          <w:rFonts w:ascii="Verdana" w:hAnsi="Verdana"/>
          <w:sz w:val="20"/>
          <w:szCs w:val="20"/>
        </w:rPr>
        <w:t>udzielenie</w:t>
      </w:r>
      <w:r w:rsidR="00A7348A" w:rsidRPr="00BC2CAC">
        <w:rPr>
          <w:rFonts w:ascii="Verdana" w:eastAsia="Verdana" w:hAnsi="Verdana"/>
          <w:sz w:val="20"/>
          <w:szCs w:val="20"/>
        </w:rPr>
        <w:t xml:space="preserve"> </w:t>
      </w:r>
      <w:r w:rsidR="00A7348A" w:rsidRPr="00BC2CAC">
        <w:rPr>
          <w:rFonts w:ascii="Verdana" w:hAnsi="Verdana"/>
          <w:sz w:val="20"/>
          <w:szCs w:val="20"/>
        </w:rPr>
        <w:t>zamówienia</w:t>
      </w:r>
      <w:r w:rsidR="00A7348A" w:rsidRPr="00BC2CAC">
        <w:rPr>
          <w:rFonts w:ascii="Verdana" w:eastAsia="Verdana" w:hAnsi="Verdana"/>
          <w:sz w:val="20"/>
          <w:szCs w:val="20"/>
        </w:rPr>
        <w:t xml:space="preserve"> </w:t>
      </w:r>
      <w:r w:rsidR="00A7348A" w:rsidRPr="00BC2CAC">
        <w:rPr>
          <w:rFonts w:ascii="Verdana" w:hAnsi="Verdana"/>
          <w:sz w:val="20"/>
          <w:szCs w:val="20"/>
        </w:rPr>
        <w:t>prowadzone</w:t>
      </w:r>
      <w:r w:rsidR="00A7348A" w:rsidRPr="00BC2CAC">
        <w:rPr>
          <w:rFonts w:ascii="Verdana" w:eastAsia="Verdana" w:hAnsi="Verdana"/>
          <w:sz w:val="20"/>
          <w:szCs w:val="20"/>
        </w:rPr>
        <w:t xml:space="preserve"> </w:t>
      </w:r>
      <w:r w:rsidR="00A7348A" w:rsidRPr="00BC2CAC">
        <w:rPr>
          <w:rFonts w:ascii="Verdana" w:hAnsi="Verdana"/>
          <w:sz w:val="20"/>
          <w:szCs w:val="20"/>
        </w:rPr>
        <w:t>jest</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trybie</w:t>
      </w:r>
      <w:r w:rsidR="00A7348A" w:rsidRPr="00BC2CAC">
        <w:rPr>
          <w:rFonts w:ascii="Verdana" w:eastAsia="Verdana" w:hAnsi="Verdana"/>
          <w:sz w:val="20"/>
          <w:szCs w:val="20"/>
        </w:rPr>
        <w:t xml:space="preserve"> </w:t>
      </w:r>
      <w:r w:rsidR="00A7348A" w:rsidRPr="00BC2CAC">
        <w:rPr>
          <w:rFonts w:ascii="Verdana" w:hAnsi="Verdana"/>
          <w:b/>
          <w:sz w:val="20"/>
          <w:szCs w:val="20"/>
        </w:rPr>
        <w:t>przetargu</w:t>
      </w:r>
      <w:r w:rsidR="00A7348A" w:rsidRPr="00BC2CAC">
        <w:rPr>
          <w:rFonts w:ascii="Verdana" w:eastAsia="Verdana" w:hAnsi="Verdana"/>
          <w:b/>
          <w:sz w:val="20"/>
          <w:szCs w:val="20"/>
        </w:rPr>
        <w:t xml:space="preserve"> </w:t>
      </w:r>
      <w:r w:rsidR="00A7348A" w:rsidRPr="00BC2CAC">
        <w:rPr>
          <w:rFonts w:ascii="Verdana" w:hAnsi="Verdana"/>
          <w:b/>
          <w:sz w:val="20"/>
          <w:szCs w:val="20"/>
        </w:rPr>
        <w:t>nieograniczonego</w:t>
      </w:r>
      <w:r w:rsidR="00A7348A" w:rsidRPr="00BC2CAC">
        <w:rPr>
          <w:rFonts w:ascii="Verdana" w:eastAsia="Verdana" w:hAnsi="Verdana"/>
          <w:sz w:val="20"/>
          <w:szCs w:val="20"/>
        </w:rPr>
        <w:t xml:space="preserve"> </w:t>
      </w:r>
      <w:r w:rsidR="00A7348A" w:rsidRPr="00BC2CAC">
        <w:rPr>
          <w:rFonts w:ascii="Verdana" w:hAnsi="Verdana"/>
          <w:sz w:val="20"/>
          <w:szCs w:val="20"/>
        </w:rPr>
        <w:t>na</w:t>
      </w:r>
      <w:r w:rsidR="00A7348A" w:rsidRPr="00BC2CAC">
        <w:rPr>
          <w:rFonts w:ascii="Verdana" w:eastAsia="Verdana" w:hAnsi="Verdana"/>
          <w:sz w:val="20"/>
          <w:szCs w:val="20"/>
        </w:rPr>
        <w:t xml:space="preserve"> </w:t>
      </w:r>
      <w:r w:rsidR="00A7348A" w:rsidRPr="00BC2CAC">
        <w:rPr>
          <w:rFonts w:ascii="Verdana" w:hAnsi="Verdana"/>
          <w:sz w:val="20"/>
          <w:szCs w:val="20"/>
        </w:rPr>
        <w:t>podstawie</w:t>
      </w:r>
      <w:r w:rsidR="00A7348A" w:rsidRPr="00BC2CAC">
        <w:rPr>
          <w:rFonts w:ascii="Verdana" w:eastAsia="Verdana" w:hAnsi="Verdana"/>
          <w:sz w:val="20"/>
          <w:szCs w:val="20"/>
        </w:rPr>
        <w:t xml:space="preserve"> </w:t>
      </w:r>
      <w:r w:rsidR="00A7348A" w:rsidRPr="00BC2CAC">
        <w:rPr>
          <w:rFonts w:ascii="Verdana" w:hAnsi="Verdana"/>
          <w:sz w:val="20"/>
          <w:szCs w:val="20"/>
        </w:rPr>
        <w:t>ustawy</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dnia</w:t>
      </w:r>
      <w:r w:rsidR="00A7348A" w:rsidRPr="00BC2CAC">
        <w:rPr>
          <w:rFonts w:ascii="Verdana" w:eastAsia="Verdana" w:hAnsi="Verdana"/>
          <w:sz w:val="20"/>
          <w:szCs w:val="20"/>
        </w:rPr>
        <w:t xml:space="preserve"> </w:t>
      </w:r>
      <w:r w:rsidR="00A7348A" w:rsidRPr="00BC2CAC">
        <w:rPr>
          <w:rFonts w:ascii="Verdana" w:hAnsi="Verdana"/>
          <w:sz w:val="20"/>
          <w:szCs w:val="20"/>
        </w:rPr>
        <w:t>29</w:t>
      </w:r>
      <w:r w:rsidR="00A7348A" w:rsidRPr="00BC2CAC">
        <w:rPr>
          <w:rFonts w:ascii="Verdana" w:eastAsia="Verdana" w:hAnsi="Verdana"/>
          <w:sz w:val="20"/>
          <w:szCs w:val="20"/>
        </w:rPr>
        <w:t xml:space="preserve"> </w:t>
      </w:r>
      <w:r w:rsidR="00A7348A" w:rsidRPr="00BC2CAC">
        <w:rPr>
          <w:rFonts w:ascii="Verdana" w:hAnsi="Verdana"/>
          <w:sz w:val="20"/>
          <w:szCs w:val="20"/>
        </w:rPr>
        <w:t>stycznia</w:t>
      </w:r>
      <w:r w:rsidR="00A7348A" w:rsidRPr="00BC2CAC">
        <w:rPr>
          <w:rFonts w:ascii="Verdana" w:eastAsia="Verdana" w:hAnsi="Verdana"/>
          <w:sz w:val="20"/>
          <w:szCs w:val="20"/>
        </w:rPr>
        <w:t xml:space="preserve"> </w:t>
      </w:r>
      <w:r w:rsidR="00A7348A" w:rsidRPr="00BC2CAC">
        <w:rPr>
          <w:rFonts w:ascii="Verdana" w:hAnsi="Verdana"/>
          <w:sz w:val="20"/>
          <w:szCs w:val="20"/>
        </w:rPr>
        <w:t>2004r.</w:t>
      </w:r>
      <w:r w:rsidR="00A7348A" w:rsidRPr="00BC2CAC">
        <w:rPr>
          <w:rFonts w:ascii="Verdana" w:eastAsia="Verdana" w:hAnsi="Verdana"/>
          <w:sz w:val="20"/>
          <w:szCs w:val="20"/>
        </w:rPr>
        <w:t xml:space="preserve"> </w:t>
      </w:r>
      <w:r w:rsidR="00A7348A" w:rsidRPr="00BC2CAC">
        <w:rPr>
          <w:rFonts w:ascii="Verdana" w:hAnsi="Verdana"/>
          <w:sz w:val="20"/>
          <w:szCs w:val="20"/>
        </w:rPr>
        <w:t>Prawo</w:t>
      </w:r>
      <w:r w:rsidR="00A7348A" w:rsidRPr="00BC2CAC">
        <w:rPr>
          <w:rFonts w:ascii="Verdana" w:eastAsia="Verdana" w:hAnsi="Verdana"/>
          <w:sz w:val="20"/>
          <w:szCs w:val="20"/>
        </w:rPr>
        <w:t xml:space="preserve"> </w:t>
      </w:r>
      <w:r w:rsidR="00A7348A" w:rsidRPr="00BC2CAC">
        <w:rPr>
          <w:rFonts w:ascii="Verdana" w:hAnsi="Verdana"/>
          <w:sz w:val="20"/>
          <w:szCs w:val="20"/>
        </w:rPr>
        <w:t>zamówień</w:t>
      </w:r>
      <w:r w:rsidR="00A7348A" w:rsidRPr="00BC2CAC">
        <w:rPr>
          <w:rFonts w:ascii="Verdana" w:eastAsia="Verdana" w:hAnsi="Verdana"/>
          <w:sz w:val="20"/>
          <w:szCs w:val="20"/>
        </w:rPr>
        <w:t xml:space="preserve"> </w:t>
      </w:r>
      <w:r w:rsidR="00A7348A" w:rsidRPr="00F2127A">
        <w:rPr>
          <w:rFonts w:ascii="Verdana" w:hAnsi="Verdana"/>
          <w:sz w:val="20"/>
          <w:szCs w:val="20"/>
        </w:rPr>
        <w:t>publicznych</w:t>
      </w:r>
      <w:r w:rsidR="00A7348A" w:rsidRPr="00F2127A">
        <w:rPr>
          <w:rFonts w:ascii="Verdana" w:eastAsia="Verdana" w:hAnsi="Verdana"/>
          <w:sz w:val="20"/>
          <w:szCs w:val="20"/>
        </w:rPr>
        <w:t xml:space="preserve"> </w:t>
      </w:r>
      <w:r w:rsidR="00BD2773" w:rsidRPr="00F2127A">
        <w:rPr>
          <w:rStyle w:val="Pogrubienie"/>
          <w:rFonts w:ascii="Verdana" w:hAnsi="Verdana"/>
          <w:b w:val="0"/>
          <w:bCs/>
          <w:sz w:val="20"/>
          <w:szCs w:val="20"/>
        </w:rPr>
        <w:t xml:space="preserve">(tj. Dz. U. z 2017 r. poz. 1579 </w:t>
      </w:r>
      <w:r w:rsidR="00BD2773" w:rsidRPr="00F2127A">
        <w:rPr>
          <w:rFonts w:ascii="Verdana" w:hAnsi="Verdana"/>
          <w:sz w:val="20"/>
          <w:szCs w:val="20"/>
        </w:rPr>
        <w:t>ze zm.)</w:t>
      </w:r>
      <w:r w:rsidR="00BD2773" w:rsidRPr="00F2127A">
        <w:rPr>
          <w:rFonts w:ascii="Verdana" w:eastAsia="Verdana" w:hAnsi="Verdana"/>
          <w:sz w:val="20"/>
          <w:szCs w:val="20"/>
        </w:rPr>
        <w:t xml:space="preserve"> </w:t>
      </w:r>
      <w:r w:rsidR="00A7348A" w:rsidRPr="00F2127A">
        <w:rPr>
          <w:rFonts w:ascii="Verdana" w:hAnsi="Verdana"/>
          <w:sz w:val="20"/>
          <w:szCs w:val="20"/>
        </w:rPr>
        <w:t>zwanej</w:t>
      </w:r>
      <w:r w:rsidR="00A7348A" w:rsidRPr="00F2127A">
        <w:rPr>
          <w:rFonts w:ascii="Verdana" w:eastAsia="Verdana" w:hAnsi="Verdana"/>
          <w:sz w:val="20"/>
          <w:szCs w:val="20"/>
        </w:rPr>
        <w:t xml:space="preserve"> </w:t>
      </w:r>
      <w:r w:rsidR="00A7348A" w:rsidRPr="00F2127A">
        <w:rPr>
          <w:rFonts w:ascii="Verdana" w:hAnsi="Verdana"/>
          <w:sz w:val="20"/>
          <w:szCs w:val="20"/>
        </w:rPr>
        <w:t>dalej</w:t>
      </w:r>
      <w:r w:rsidR="00A7348A" w:rsidRPr="00F2127A">
        <w:rPr>
          <w:rFonts w:ascii="Verdana" w:eastAsia="Verdana" w:hAnsi="Verdana"/>
          <w:sz w:val="20"/>
          <w:szCs w:val="20"/>
        </w:rPr>
        <w:t xml:space="preserve"> „</w:t>
      </w:r>
      <w:r w:rsidR="00A7348A" w:rsidRPr="00F2127A">
        <w:rPr>
          <w:rFonts w:ascii="Verdana" w:hAnsi="Verdana"/>
          <w:sz w:val="20"/>
          <w:szCs w:val="20"/>
        </w:rPr>
        <w:t>ustawą</w:t>
      </w:r>
      <w:r w:rsidR="00A7348A" w:rsidRPr="00F2127A">
        <w:rPr>
          <w:rFonts w:ascii="Verdana" w:eastAsia="Verdana" w:hAnsi="Verdana"/>
          <w:sz w:val="20"/>
          <w:szCs w:val="20"/>
        </w:rPr>
        <w:t>”</w:t>
      </w:r>
      <w:r w:rsidR="00A7348A" w:rsidRPr="00F2127A">
        <w:rPr>
          <w:rFonts w:ascii="Verdana" w:hAnsi="Verdana"/>
          <w:sz w:val="20"/>
          <w:szCs w:val="20"/>
        </w:rPr>
        <w:t>.</w:t>
      </w:r>
      <w:r w:rsidRPr="00F2127A">
        <w:rPr>
          <w:rFonts w:ascii="Verdana" w:hAnsi="Verdana"/>
          <w:sz w:val="20"/>
          <w:szCs w:val="20"/>
        </w:rPr>
        <w:t xml:space="preserve"> </w:t>
      </w:r>
      <w:r w:rsidR="00A7348A" w:rsidRPr="00F2127A">
        <w:rPr>
          <w:rFonts w:ascii="Verdana" w:hAnsi="Verdana"/>
          <w:sz w:val="20"/>
          <w:szCs w:val="20"/>
        </w:rPr>
        <w:t>Wartość</w:t>
      </w:r>
      <w:r w:rsidR="00A7348A" w:rsidRPr="00F2127A">
        <w:rPr>
          <w:rFonts w:ascii="Verdana" w:eastAsia="Verdana" w:hAnsi="Verdana"/>
          <w:sz w:val="20"/>
          <w:szCs w:val="20"/>
        </w:rPr>
        <w:t xml:space="preserve"> </w:t>
      </w:r>
      <w:r w:rsidR="00A7348A" w:rsidRPr="00F2127A">
        <w:rPr>
          <w:rFonts w:ascii="Verdana" w:hAnsi="Verdana"/>
          <w:sz w:val="20"/>
          <w:szCs w:val="20"/>
        </w:rPr>
        <w:t>postępowania</w:t>
      </w:r>
      <w:r w:rsidR="00A7348A" w:rsidRPr="00F2127A">
        <w:rPr>
          <w:rFonts w:ascii="Verdana" w:eastAsia="Verdana" w:hAnsi="Verdana"/>
          <w:sz w:val="20"/>
          <w:szCs w:val="20"/>
        </w:rPr>
        <w:t xml:space="preserve"> mniejsza niż </w:t>
      </w:r>
      <w:r w:rsidR="00A7348A" w:rsidRPr="00F2127A">
        <w:rPr>
          <w:rFonts w:ascii="Verdana" w:hAnsi="Verdana"/>
          <w:sz w:val="20"/>
          <w:szCs w:val="20"/>
        </w:rPr>
        <w:t>kwoty</w:t>
      </w:r>
      <w:r w:rsidR="00A7348A" w:rsidRPr="00F2127A">
        <w:rPr>
          <w:rFonts w:ascii="Verdana" w:eastAsia="Verdana" w:hAnsi="Verdana"/>
          <w:sz w:val="20"/>
          <w:szCs w:val="20"/>
        </w:rPr>
        <w:t xml:space="preserve"> </w:t>
      </w:r>
      <w:r w:rsidR="00A7348A" w:rsidRPr="00F2127A">
        <w:rPr>
          <w:rFonts w:ascii="Verdana" w:hAnsi="Verdana"/>
          <w:sz w:val="20"/>
          <w:szCs w:val="20"/>
        </w:rPr>
        <w:t>określone</w:t>
      </w:r>
      <w:r w:rsidR="00A7348A" w:rsidRPr="00F2127A">
        <w:rPr>
          <w:rFonts w:ascii="Verdana" w:eastAsia="Verdana" w:hAnsi="Verdana"/>
          <w:sz w:val="20"/>
          <w:szCs w:val="20"/>
        </w:rPr>
        <w:t xml:space="preserve"> </w:t>
      </w:r>
      <w:r w:rsidR="00A7348A" w:rsidRPr="00F2127A">
        <w:rPr>
          <w:rFonts w:ascii="Verdana" w:hAnsi="Verdana"/>
          <w:sz w:val="20"/>
          <w:szCs w:val="20"/>
        </w:rPr>
        <w:t>w</w:t>
      </w:r>
      <w:r w:rsidR="00A7348A" w:rsidRPr="00F2127A">
        <w:rPr>
          <w:rFonts w:ascii="Verdana" w:eastAsia="Verdana" w:hAnsi="Verdana"/>
          <w:sz w:val="20"/>
          <w:szCs w:val="20"/>
        </w:rPr>
        <w:t xml:space="preserve"> </w:t>
      </w:r>
      <w:r w:rsidR="00A7348A" w:rsidRPr="00F2127A">
        <w:rPr>
          <w:rFonts w:ascii="Verdana" w:hAnsi="Verdana"/>
          <w:sz w:val="20"/>
          <w:szCs w:val="20"/>
        </w:rPr>
        <w:t>art.</w:t>
      </w:r>
      <w:r w:rsidR="00A7348A" w:rsidRPr="00F2127A">
        <w:rPr>
          <w:rFonts w:ascii="Verdana" w:eastAsia="Verdana" w:hAnsi="Verdana"/>
          <w:sz w:val="20"/>
          <w:szCs w:val="20"/>
        </w:rPr>
        <w:t xml:space="preserve"> </w:t>
      </w:r>
      <w:r w:rsidR="00A7348A" w:rsidRPr="00F2127A">
        <w:rPr>
          <w:rFonts w:ascii="Verdana" w:hAnsi="Verdana"/>
          <w:sz w:val="20"/>
          <w:szCs w:val="20"/>
        </w:rPr>
        <w:t>11</w:t>
      </w:r>
      <w:r w:rsidR="00A7348A" w:rsidRPr="00F2127A">
        <w:rPr>
          <w:rFonts w:ascii="Verdana" w:eastAsia="Verdana" w:hAnsi="Verdana"/>
          <w:sz w:val="20"/>
          <w:szCs w:val="20"/>
        </w:rPr>
        <w:t xml:space="preserve"> </w:t>
      </w:r>
      <w:r w:rsidR="00A7348A" w:rsidRPr="00F2127A">
        <w:rPr>
          <w:rFonts w:ascii="Verdana" w:hAnsi="Verdana"/>
          <w:sz w:val="20"/>
          <w:szCs w:val="20"/>
        </w:rPr>
        <w:t>ust.</w:t>
      </w:r>
      <w:r w:rsidR="00A7348A" w:rsidRPr="00F2127A">
        <w:rPr>
          <w:rFonts w:ascii="Verdana" w:eastAsia="Verdana" w:hAnsi="Verdana"/>
          <w:sz w:val="20"/>
          <w:szCs w:val="20"/>
        </w:rPr>
        <w:t xml:space="preserve"> </w:t>
      </w:r>
      <w:r w:rsidR="00A7348A" w:rsidRPr="00F2127A">
        <w:rPr>
          <w:rFonts w:ascii="Verdana" w:hAnsi="Verdana"/>
          <w:sz w:val="20"/>
          <w:szCs w:val="20"/>
        </w:rPr>
        <w:t>8</w:t>
      </w:r>
      <w:r w:rsidR="00A7348A" w:rsidRPr="00F2127A">
        <w:rPr>
          <w:rFonts w:ascii="Verdana" w:eastAsia="Verdana" w:hAnsi="Verdana"/>
          <w:sz w:val="20"/>
          <w:szCs w:val="20"/>
        </w:rPr>
        <w:t xml:space="preserve"> </w:t>
      </w:r>
      <w:r w:rsidR="00A7348A" w:rsidRPr="00F2127A">
        <w:rPr>
          <w:rFonts w:ascii="Verdana" w:hAnsi="Verdana"/>
          <w:sz w:val="20"/>
          <w:szCs w:val="20"/>
        </w:rPr>
        <w:t>ustawy.</w:t>
      </w:r>
      <w:r w:rsidR="00A7348A" w:rsidRPr="00F2127A">
        <w:rPr>
          <w:rFonts w:ascii="Verdana" w:eastAsia="Verdana" w:hAnsi="Verdana"/>
          <w:sz w:val="20"/>
          <w:szCs w:val="20"/>
        </w:rPr>
        <w:t xml:space="preserve"> </w:t>
      </w:r>
    </w:p>
    <w:p w:rsidR="00A7348A" w:rsidRPr="00F2127A" w:rsidRDefault="00A7348A">
      <w:pPr>
        <w:jc w:val="both"/>
        <w:rPr>
          <w:rFonts w:ascii="Verdana" w:hAnsi="Verdana"/>
          <w:sz w:val="20"/>
          <w:szCs w:val="20"/>
        </w:rPr>
      </w:pPr>
    </w:p>
    <w:p w:rsidR="00A7348A" w:rsidRPr="00F2127A" w:rsidRDefault="00A7348A">
      <w:pPr>
        <w:pStyle w:val="Tekstpodstawowy"/>
        <w:rPr>
          <w:rFonts w:ascii="Verdana" w:hAnsi="Verdana" w:cs="Verdana"/>
          <w:sz w:val="20"/>
        </w:rPr>
      </w:pPr>
      <w:r w:rsidRPr="00F2127A">
        <w:rPr>
          <w:rFonts w:ascii="Verdana" w:hAnsi="Verdana" w:cs="Verdana"/>
          <w:b/>
          <w:sz w:val="20"/>
        </w:rPr>
        <w:t>4.</w:t>
      </w:r>
      <w:r w:rsidRPr="00F2127A">
        <w:rPr>
          <w:rFonts w:ascii="Verdana" w:hAnsi="Verdana" w:cs="Verdana"/>
          <w:b/>
          <w:sz w:val="20"/>
        </w:rPr>
        <w:tab/>
        <w:t>ŹRÓDŁA</w:t>
      </w:r>
      <w:r w:rsidRPr="00F2127A">
        <w:rPr>
          <w:rFonts w:ascii="Verdana" w:eastAsia="Verdana" w:hAnsi="Verdana" w:cs="Verdana"/>
          <w:b/>
          <w:sz w:val="20"/>
        </w:rPr>
        <w:t xml:space="preserve"> </w:t>
      </w:r>
      <w:r w:rsidRPr="00F2127A">
        <w:rPr>
          <w:rFonts w:ascii="Verdana" w:hAnsi="Verdana" w:cs="Verdana"/>
          <w:b/>
          <w:sz w:val="20"/>
        </w:rPr>
        <w:t>FINANSOWANIA</w:t>
      </w:r>
    </w:p>
    <w:p w:rsidR="00A7348A" w:rsidRPr="00F2127A" w:rsidRDefault="00A7348A">
      <w:pPr>
        <w:pStyle w:val="Tekstpodstawowy"/>
        <w:jc w:val="both"/>
        <w:rPr>
          <w:rFonts w:ascii="Verdana" w:hAnsi="Verdana" w:cs="Verdana"/>
          <w:sz w:val="20"/>
        </w:rPr>
      </w:pPr>
      <w:r w:rsidRPr="00F2127A">
        <w:rPr>
          <w:rFonts w:ascii="Verdana" w:hAnsi="Verdana" w:cs="Verdana"/>
          <w:sz w:val="20"/>
        </w:rPr>
        <w:t>Zamówienie</w:t>
      </w:r>
      <w:r w:rsidRPr="00F2127A">
        <w:rPr>
          <w:rFonts w:ascii="Verdana" w:eastAsia="Verdana" w:hAnsi="Verdana" w:cs="Verdana"/>
          <w:sz w:val="20"/>
        </w:rPr>
        <w:t xml:space="preserve"> </w:t>
      </w:r>
      <w:r w:rsidRPr="00F2127A">
        <w:rPr>
          <w:rFonts w:ascii="Verdana" w:hAnsi="Verdana" w:cs="Verdana"/>
          <w:sz w:val="20"/>
        </w:rPr>
        <w:t>jest</w:t>
      </w:r>
      <w:r w:rsidRPr="00F2127A">
        <w:rPr>
          <w:rFonts w:ascii="Verdana" w:eastAsia="Verdana" w:hAnsi="Verdana" w:cs="Verdana"/>
          <w:sz w:val="20"/>
        </w:rPr>
        <w:t xml:space="preserve"> </w:t>
      </w:r>
      <w:r w:rsidRPr="00F2127A">
        <w:rPr>
          <w:rFonts w:ascii="Verdana" w:hAnsi="Verdana" w:cs="Verdana"/>
          <w:sz w:val="20"/>
        </w:rPr>
        <w:t>realizowane</w:t>
      </w:r>
      <w:r w:rsidRPr="00F2127A">
        <w:rPr>
          <w:rFonts w:ascii="Verdana" w:eastAsia="Verdana" w:hAnsi="Verdana" w:cs="Verdana"/>
          <w:sz w:val="20"/>
        </w:rPr>
        <w:t xml:space="preserve"> </w:t>
      </w:r>
      <w:r w:rsidRPr="00F2127A">
        <w:rPr>
          <w:rFonts w:ascii="Verdana" w:hAnsi="Verdana" w:cs="Verdana"/>
          <w:sz w:val="20"/>
        </w:rPr>
        <w:t>ze</w:t>
      </w:r>
      <w:r w:rsidRPr="00F2127A">
        <w:rPr>
          <w:rFonts w:ascii="Verdana" w:eastAsia="Verdana" w:hAnsi="Verdana" w:cs="Verdana"/>
          <w:sz w:val="20"/>
        </w:rPr>
        <w:t xml:space="preserve"> </w:t>
      </w:r>
      <w:r w:rsidRPr="00F2127A">
        <w:rPr>
          <w:rFonts w:ascii="Verdana" w:hAnsi="Verdana" w:cs="Verdana"/>
          <w:sz w:val="20"/>
        </w:rPr>
        <w:t>środków</w:t>
      </w:r>
      <w:r w:rsidRPr="00F2127A">
        <w:rPr>
          <w:rFonts w:ascii="Verdana" w:eastAsia="Verdana" w:hAnsi="Verdana" w:cs="Verdana"/>
          <w:sz w:val="20"/>
        </w:rPr>
        <w:t xml:space="preserve"> </w:t>
      </w:r>
      <w:r w:rsidR="00F15086" w:rsidRPr="00F2127A">
        <w:rPr>
          <w:rFonts w:ascii="Verdana" w:hAnsi="Verdana" w:cs="Verdana"/>
          <w:sz w:val="20"/>
        </w:rPr>
        <w:t>własnych</w:t>
      </w:r>
      <w:r w:rsidR="00A033DB">
        <w:rPr>
          <w:rFonts w:ascii="Verdana" w:hAnsi="Verdana" w:cs="Verdana"/>
          <w:sz w:val="20"/>
        </w:rPr>
        <w:t>.</w:t>
      </w:r>
      <w:r w:rsidR="00F15086" w:rsidRPr="00F2127A">
        <w:rPr>
          <w:rFonts w:ascii="Verdana" w:hAnsi="Verdana" w:cs="Verdana"/>
          <w:sz w:val="20"/>
        </w:rPr>
        <w:t xml:space="preserve"> </w:t>
      </w:r>
    </w:p>
    <w:p w:rsidR="00A7348A" w:rsidRPr="00F2127A" w:rsidRDefault="00A7348A">
      <w:pPr>
        <w:pStyle w:val="Tekstpodstawowy"/>
        <w:rPr>
          <w:rFonts w:ascii="Verdana" w:hAnsi="Verdana" w:cs="Verdana"/>
          <w:sz w:val="20"/>
        </w:rPr>
      </w:pPr>
    </w:p>
    <w:p w:rsidR="00A7348A" w:rsidRPr="00F2127A" w:rsidRDefault="00A7348A">
      <w:pPr>
        <w:pStyle w:val="Tekstpodstawowy"/>
        <w:rPr>
          <w:rFonts w:ascii="Verdana" w:hAnsi="Verdana" w:cs="Verdana"/>
          <w:sz w:val="20"/>
        </w:rPr>
      </w:pPr>
      <w:r w:rsidRPr="00F2127A">
        <w:rPr>
          <w:rFonts w:ascii="Verdana" w:hAnsi="Verdana" w:cs="Verdana"/>
          <w:b/>
          <w:sz w:val="20"/>
        </w:rPr>
        <w:t>5.</w:t>
      </w:r>
      <w:r w:rsidRPr="00F2127A">
        <w:rPr>
          <w:rFonts w:ascii="Verdana" w:hAnsi="Verdana" w:cs="Verdana"/>
          <w:b/>
          <w:sz w:val="20"/>
        </w:rPr>
        <w:tab/>
        <w:t>PRZEDMIOT</w:t>
      </w:r>
      <w:r w:rsidRPr="00F2127A">
        <w:rPr>
          <w:rFonts w:ascii="Verdana" w:eastAsia="Verdana" w:hAnsi="Verdana" w:cs="Verdana"/>
          <w:b/>
          <w:sz w:val="20"/>
        </w:rPr>
        <w:t xml:space="preserve"> </w:t>
      </w:r>
      <w:r w:rsidRPr="00F2127A">
        <w:rPr>
          <w:rFonts w:ascii="Verdana" w:hAnsi="Verdana" w:cs="Verdana"/>
          <w:b/>
          <w:sz w:val="20"/>
        </w:rPr>
        <w:t>ZAMÓWIENIA</w:t>
      </w:r>
    </w:p>
    <w:p w:rsidR="00A7348A" w:rsidRPr="00F2127A" w:rsidRDefault="00A7348A" w:rsidP="00706F2D">
      <w:pPr>
        <w:pStyle w:val="Tematkomentarza"/>
        <w:jc w:val="both"/>
        <w:rPr>
          <w:rFonts w:ascii="Verdana" w:hAnsi="Verdana"/>
        </w:rPr>
      </w:pPr>
    </w:p>
    <w:p w:rsidR="00706F2D" w:rsidRPr="00F2127A" w:rsidRDefault="001779A4" w:rsidP="00706F2D">
      <w:pPr>
        <w:pStyle w:val="tytu"/>
        <w:jc w:val="both"/>
        <w:rPr>
          <w:rFonts w:ascii="Verdana" w:hAnsi="Verdana"/>
          <w:sz w:val="20"/>
          <w:szCs w:val="20"/>
        </w:rPr>
      </w:pPr>
      <w:r w:rsidRPr="00F2127A">
        <w:rPr>
          <w:rFonts w:ascii="Verdana" w:hAnsi="Verdana"/>
          <w:b w:val="0"/>
          <w:sz w:val="20"/>
          <w:szCs w:val="20"/>
        </w:rPr>
        <w:t>5.1</w:t>
      </w:r>
      <w:r w:rsidR="009902B0" w:rsidRPr="00F2127A">
        <w:rPr>
          <w:rFonts w:ascii="Verdana" w:hAnsi="Verdana"/>
          <w:b w:val="0"/>
          <w:sz w:val="20"/>
          <w:szCs w:val="20"/>
        </w:rPr>
        <w:tab/>
      </w:r>
      <w:r w:rsidR="00A7348A" w:rsidRPr="00F2127A">
        <w:rPr>
          <w:rFonts w:ascii="Verdana" w:hAnsi="Verdana"/>
          <w:b w:val="0"/>
          <w:sz w:val="20"/>
          <w:szCs w:val="20"/>
        </w:rPr>
        <w:t>Przedmiotem</w:t>
      </w:r>
      <w:r w:rsidR="00A7348A" w:rsidRPr="00F2127A">
        <w:rPr>
          <w:rFonts w:ascii="Verdana" w:eastAsia="Verdana" w:hAnsi="Verdana"/>
          <w:b w:val="0"/>
          <w:sz w:val="20"/>
          <w:szCs w:val="20"/>
        </w:rPr>
        <w:t xml:space="preserve"> </w:t>
      </w:r>
      <w:r w:rsidR="00A7348A" w:rsidRPr="00F2127A">
        <w:rPr>
          <w:rFonts w:ascii="Verdana" w:hAnsi="Verdana"/>
          <w:b w:val="0"/>
          <w:sz w:val="20"/>
          <w:szCs w:val="20"/>
        </w:rPr>
        <w:t>zamówienia</w:t>
      </w:r>
      <w:r w:rsidR="00A7348A" w:rsidRPr="00F2127A">
        <w:rPr>
          <w:rFonts w:ascii="Verdana" w:eastAsia="Verdana" w:hAnsi="Verdana"/>
          <w:b w:val="0"/>
          <w:sz w:val="20"/>
          <w:szCs w:val="20"/>
        </w:rPr>
        <w:t xml:space="preserve"> </w:t>
      </w:r>
      <w:r w:rsidR="00A7348A" w:rsidRPr="00F2127A">
        <w:rPr>
          <w:rFonts w:ascii="Verdana" w:hAnsi="Verdana"/>
          <w:b w:val="0"/>
          <w:sz w:val="20"/>
          <w:szCs w:val="20"/>
        </w:rPr>
        <w:t>je</w:t>
      </w:r>
      <w:r w:rsidR="00590FAA" w:rsidRPr="00F2127A">
        <w:rPr>
          <w:rFonts w:ascii="Verdana" w:hAnsi="Verdana"/>
          <w:b w:val="0"/>
          <w:sz w:val="20"/>
          <w:szCs w:val="20"/>
        </w:rPr>
        <w:t>st</w:t>
      </w:r>
      <w:r w:rsidR="00A7348A" w:rsidRPr="00F2127A">
        <w:rPr>
          <w:rFonts w:ascii="Verdana" w:eastAsia="Verdana" w:hAnsi="Verdana"/>
          <w:b w:val="0"/>
          <w:sz w:val="20"/>
          <w:szCs w:val="20"/>
        </w:rPr>
        <w:t xml:space="preserve"> </w:t>
      </w:r>
      <w:r w:rsidR="00706F2D" w:rsidRPr="00F2127A">
        <w:rPr>
          <w:rFonts w:ascii="Verdana" w:eastAsia="Verdana" w:hAnsi="Verdana"/>
          <w:sz w:val="20"/>
          <w:szCs w:val="20"/>
        </w:rPr>
        <w:t>m</w:t>
      </w:r>
      <w:r w:rsidR="00706F2D" w:rsidRPr="00F2127A">
        <w:rPr>
          <w:rFonts w:ascii="Verdana" w:hAnsi="Verdana"/>
          <w:sz w:val="20"/>
          <w:szCs w:val="20"/>
        </w:rPr>
        <w:t>odernizacja budynku mieszkalnego w szpitalu w Ludwikowie</w:t>
      </w:r>
    </w:p>
    <w:p w:rsidR="00590FAA" w:rsidRDefault="00590FAA" w:rsidP="00706F2D">
      <w:pPr>
        <w:pStyle w:val="tytu"/>
        <w:jc w:val="both"/>
        <w:rPr>
          <w:rFonts w:ascii="Verdana" w:hAnsi="Verdana"/>
          <w:color w:val="0070C0"/>
          <w:sz w:val="20"/>
          <w:szCs w:val="20"/>
        </w:rPr>
      </w:pPr>
    </w:p>
    <w:p w:rsidR="00F2127A" w:rsidRPr="00F2127A" w:rsidRDefault="00F2127A" w:rsidP="00F2127A">
      <w:pPr>
        <w:rPr>
          <w:rFonts w:ascii="Verdana" w:hAnsi="Verdana"/>
          <w:sz w:val="20"/>
          <w:szCs w:val="20"/>
          <w:u w:val="single"/>
        </w:rPr>
      </w:pPr>
      <w:r>
        <w:rPr>
          <w:rFonts w:ascii="Verdana" w:hAnsi="Verdana"/>
          <w:sz w:val="20"/>
          <w:szCs w:val="20"/>
          <w:u w:val="single"/>
        </w:rPr>
        <w:t>W zakres prac wchodzi</w:t>
      </w:r>
      <w:r w:rsidRPr="00F2127A">
        <w:rPr>
          <w:rFonts w:ascii="Verdana" w:hAnsi="Verdana"/>
          <w:sz w:val="20"/>
          <w:szCs w:val="20"/>
          <w:u w:val="single"/>
        </w:rPr>
        <w:t>:</w:t>
      </w:r>
    </w:p>
    <w:p w:rsidR="00F2127A" w:rsidRDefault="00F2127A" w:rsidP="00F2127A">
      <w:pPr>
        <w:rPr>
          <w:rFonts w:ascii="Verdana" w:hAnsi="Verdana"/>
          <w:sz w:val="20"/>
          <w:szCs w:val="20"/>
        </w:rPr>
      </w:pPr>
      <w:r>
        <w:rPr>
          <w:rFonts w:ascii="Verdana" w:hAnsi="Verdana"/>
          <w:sz w:val="20"/>
          <w:szCs w:val="20"/>
        </w:rPr>
        <w:t>- w</w:t>
      </w:r>
      <w:r w:rsidRPr="00F2127A">
        <w:rPr>
          <w:rFonts w:ascii="Verdana" w:hAnsi="Verdana"/>
          <w:sz w:val="20"/>
          <w:szCs w:val="20"/>
        </w:rPr>
        <w:t>ykonanie robót budowlanych polegając</w:t>
      </w:r>
      <w:r>
        <w:rPr>
          <w:rFonts w:ascii="Verdana" w:hAnsi="Verdana"/>
          <w:sz w:val="20"/>
          <w:szCs w:val="20"/>
        </w:rPr>
        <w:t>ych</w:t>
      </w:r>
      <w:r w:rsidRPr="00F2127A">
        <w:rPr>
          <w:rFonts w:ascii="Verdana" w:hAnsi="Verdana"/>
          <w:sz w:val="20"/>
          <w:szCs w:val="20"/>
        </w:rPr>
        <w:t xml:space="preserve"> na wykonaniu obwodowego usztywnienia popękanych ścian z </w:t>
      </w:r>
      <w:r w:rsidR="001D7536">
        <w:rPr>
          <w:rFonts w:ascii="Verdana" w:hAnsi="Verdana"/>
          <w:sz w:val="20"/>
          <w:szCs w:val="20"/>
        </w:rPr>
        <w:t>zastosowaniem ściągów stalowych,</w:t>
      </w:r>
      <w:r w:rsidRPr="00F2127A">
        <w:rPr>
          <w:rFonts w:ascii="Verdana" w:hAnsi="Verdana"/>
          <w:sz w:val="20"/>
          <w:szCs w:val="20"/>
        </w:rPr>
        <w:t xml:space="preserve"> </w:t>
      </w:r>
    </w:p>
    <w:p w:rsidR="00F2127A" w:rsidRDefault="00F2127A" w:rsidP="00F2127A">
      <w:pPr>
        <w:rPr>
          <w:rFonts w:ascii="Verdana" w:hAnsi="Verdana"/>
          <w:sz w:val="20"/>
          <w:szCs w:val="20"/>
        </w:rPr>
      </w:pPr>
      <w:r>
        <w:rPr>
          <w:rFonts w:ascii="Verdana" w:hAnsi="Verdana"/>
          <w:sz w:val="20"/>
          <w:szCs w:val="20"/>
        </w:rPr>
        <w:t>- r</w:t>
      </w:r>
      <w:r w:rsidRPr="00F2127A">
        <w:rPr>
          <w:rFonts w:ascii="Verdana" w:hAnsi="Verdana"/>
          <w:sz w:val="20"/>
          <w:szCs w:val="20"/>
        </w:rPr>
        <w:t>ozmieszczenie ściągów usztywniających oraz wszelkie roboty wzmacniają</w:t>
      </w:r>
      <w:r>
        <w:rPr>
          <w:rFonts w:ascii="Verdana" w:hAnsi="Verdana"/>
          <w:sz w:val="20"/>
          <w:szCs w:val="20"/>
        </w:rPr>
        <w:t xml:space="preserve">ce konstrukcję budynku zawarte </w:t>
      </w:r>
      <w:r w:rsidRPr="00F2127A">
        <w:rPr>
          <w:rFonts w:ascii="Verdana" w:hAnsi="Verdana"/>
          <w:sz w:val="20"/>
          <w:szCs w:val="20"/>
        </w:rPr>
        <w:t>w ekspertyzie technicznej załączo</w:t>
      </w:r>
      <w:r>
        <w:rPr>
          <w:rFonts w:ascii="Verdana" w:hAnsi="Verdana"/>
          <w:sz w:val="20"/>
          <w:szCs w:val="20"/>
        </w:rPr>
        <w:t>nej do dokumentacji technicznej,</w:t>
      </w:r>
    </w:p>
    <w:p w:rsidR="00F2127A" w:rsidRDefault="00F2127A" w:rsidP="00F2127A">
      <w:pPr>
        <w:pStyle w:val="Tematkomentarza"/>
        <w:jc w:val="both"/>
        <w:rPr>
          <w:rFonts w:ascii="Verdana" w:hAnsi="Verdana"/>
          <w:b w:val="0"/>
        </w:rPr>
      </w:pPr>
      <w:r>
        <w:rPr>
          <w:rFonts w:ascii="Verdana" w:hAnsi="Verdana"/>
          <w:b w:val="0"/>
        </w:rPr>
        <w:t>- ocieplenie</w:t>
      </w:r>
      <w:r w:rsidRPr="00F2127A">
        <w:rPr>
          <w:rFonts w:ascii="Verdana" w:hAnsi="Verdana"/>
          <w:b w:val="0"/>
        </w:rPr>
        <w:t xml:space="preserve"> ścian i pozostałych el</w:t>
      </w:r>
      <w:r>
        <w:rPr>
          <w:rFonts w:ascii="Verdana" w:hAnsi="Verdana"/>
          <w:b w:val="0"/>
        </w:rPr>
        <w:t xml:space="preserve">ementów zewnętrznych, </w:t>
      </w:r>
    </w:p>
    <w:p w:rsidR="00F2127A" w:rsidRDefault="00F2127A" w:rsidP="00F2127A">
      <w:pPr>
        <w:pStyle w:val="Tematkomentarza"/>
        <w:jc w:val="both"/>
        <w:rPr>
          <w:rFonts w:ascii="Verdana" w:hAnsi="Verdana"/>
          <w:b w:val="0"/>
        </w:rPr>
      </w:pPr>
      <w:r>
        <w:rPr>
          <w:rFonts w:ascii="Verdana" w:hAnsi="Verdana"/>
          <w:b w:val="0"/>
        </w:rPr>
        <w:t xml:space="preserve">- ocieplenie stropu nad 1 piętrem, </w:t>
      </w:r>
    </w:p>
    <w:p w:rsidR="00F2127A" w:rsidRDefault="00F2127A" w:rsidP="00F2127A">
      <w:pPr>
        <w:pStyle w:val="Tematkomentarza"/>
        <w:jc w:val="both"/>
        <w:rPr>
          <w:rFonts w:ascii="Verdana" w:hAnsi="Verdana"/>
          <w:b w:val="0"/>
        </w:rPr>
      </w:pPr>
      <w:r>
        <w:rPr>
          <w:rFonts w:ascii="Verdana" w:hAnsi="Verdana"/>
          <w:b w:val="0"/>
        </w:rPr>
        <w:t>- wymiana</w:t>
      </w:r>
      <w:r w:rsidRPr="00F2127A">
        <w:rPr>
          <w:rFonts w:ascii="Verdana" w:hAnsi="Verdana"/>
          <w:b w:val="0"/>
        </w:rPr>
        <w:t xml:space="preserve"> stolarki okiennej i drzwiowej zewnętrznej, </w:t>
      </w:r>
    </w:p>
    <w:p w:rsidR="00F2127A" w:rsidRDefault="00F2127A" w:rsidP="00F2127A">
      <w:pPr>
        <w:pStyle w:val="Tematkomentarza"/>
        <w:jc w:val="both"/>
        <w:rPr>
          <w:rFonts w:ascii="Verdana" w:hAnsi="Verdana"/>
          <w:b w:val="0"/>
        </w:rPr>
      </w:pPr>
      <w:r>
        <w:rPr>
          <w:rFonts w:ascii="Verdana" w:hAnsi="Verdana"/>
          <w:b w:val="0"/>
        </w:rPr>
        <w:t xml:space="preserve">- </w:t>
      </w:r>
      <w:r w:rsidRPr="00F2127A">
        <w:rPr>
          <w:rFonts w:ascii="Verdana" w:hAnsi="Verdana"/>
          <w:b w:val="0"/>
        </w:rPr>
        <w:t>przekrycie</w:t>
      </w:r>
      <w:r w:rsidR="001D7536">
        <w:rPr>
          <w:rFonts w:ascii="Verdana" w:hAnsi="Verdana"/>
          <w:b w:val="0"/>
        </w:rPr>
        <w:t xml:space="preserve"> dachu nową</w:t>
      </w:r>
      <w:r w:rsidRPr="00F2127A">
        <w:rPr>
          <w:rFonts w:ascii="Verdana" w:hAnsi="Verdana"/>
          <w:b w:val="0"/>
        </w:rPr>
        <w:t xml:space="preserve"> dachówką wraz z przemurowaniem kominów, naprawa/wy</w:t>
      </w:r>
      <w:r>
        <w:rPr>
          <w:rFonts w:ascii="Verdana" w:hAnsi="Verdana"/>
          <w:b w:val="0"/>
        </w:rPr>
        <w:t xml:space="preserve">miana ław kominiarskich, </w:t>
      </w:r>
    </w:p>
    <w:p w:rsidR="00F2127A" w:rsidRDefault="00F2127A" w:rsidP="00F2127A">
      <w:pPr>
        <w:pStyle w:val="Tematkomentarza"/>
        <w:jc w:val="both"/>
        <w:rPr>
          <w:rFonts w:ascii="Verdana" w:hAnsi="Verdana"/>
          <w:b w:val="0"/>
        </w:rPr>
      </w:pPr>
      <w:r>
        <w:rPr>
          <w:rFonts w:ascii="Verdana" w:hAnsi="Verdana"/>
          <w:b w:val="0"/>
        </w:rPr>
        <w:t xml:space="preserve">- wymiana wyłazów dachowych, </w:t>
      </w:r>
    </w:p>
    <w:p w:rsidR="00F2127A" w:rsidRDefault="00F2127A" w:rsidP="00F2127A">
      <w:pPr>
        <w:pStyle w:val="Tematkomentarza"/>
        <w:jc w:val="both"/>
        <w:rPr>
          <w:rFonts w:ascii="Verdana" w:hAnsi="Verdana"/>
          <w:b w:val="0"/>
        </w:rPr>
      </w:pPr>
      <w:r>
        <w:rPr>
          <w:rFonts w:ascii="Verdana" w:hAnsi="Verdana"/>
          <w:b w:val="0"/>
        </w:rPr>
        <w:t>- remont</w:t>
      </w:r>
      <w:r w:rsidRPr="00F2127A">
        <w:rPr>
          <w:rFonts w:ascii="Verdana" w:hAnsi="Verdana"/>
          <w:b w:val="0"/>
        </w:rPr>
        <w:t xml:space="preserve"> schodów zewnętrznych, tarasu, studzienek przyokiennych wokół okien w piwnicy, </w:t>
      </w:r>
    </w:p>
    <w:p w:rsidR="00F2127A" w:rsidRDefault="00F2127A" w:rsidP="00F2127A">
      <w:pPr>
        <w:pStyle w:val="Tematkomentarza"/>
        <w:jc w:val="both"/>
        <w:rPr>
          <w:rFonts w:ascii="Verdana" w:hAnsi="Verdana"/>
          <w:b w:val="0"/>
        </w:rPr>
      </w:pPr>
      <w:r>
        <w:rPr>
          <w:rFonts w:ascii="Verdana" w:hAnsi="Verdana"/>
          <w:b w:val="0"/>
        </w:rPr>
        <w:t xml:space="preserve">- </w:t>
      </w:r>
      <w:r w:rsidRPr="00F2127A">
        <w:rPr>
          <w:rFonts w:ascii="Verdana" w:hAnsi="Verdana"/>
          <w:b w:val="0"/>
        </w:rPr>
        <w:t>wymia</w:t>
      </w:r>
      <w:r>
        <w:rPr>
          <w:rFonts w:ascii="Verdana" w:hAnsi="Verdana"/>
          <w:b w:val="0"/>
        </w:rPr>
        <w:t>na</w:t>
      </w:r>
      <w:r w:rsidRPr="00F2127A">
        <w:rPr>
          <w:rFonts w:ascii="Verdana" w:hAnsi="Verdana"/>
          <w:b w:val="0"/>
        </w:rPr>
        <w:t xml:space="preserve"> wszystkich opierzeń, rynien, rur spustowych, par</w:t>
      </w:r>
      <w:r>
        <w:rPr>
          <w:rFonts w:ascii="Verdana" w:hAnsi="Verdana"/>
          <w:b w:val="0"/>
        </w:rPr>
        <w:t>apetów, kominków wentylacyjnych,</w:t>
      </w:r>
      <w:r w:rsidRPr="00F2127A">
        <w:rPr>
          <w:rFonts w:ascii="Verdana" w:hAnsi="Verdana"/>
          <w:b w:val="0"/>
        </w:rPr>
        <w:t xml:space="preserve"> </w:t>
      </w:r>
    </w:p>
    <w:p w:rsidR="00F2127A" w:rsidRDefault="00F2127A" w:rsidP="00F2127A">
      <w:pPr>
        <w:pStyle w:val="Tematkomentarza"/>
        <w:jc w:val="both"/>
        <w:rPr>
          <w:rFonts w:ascii="Verdana" w:hAnsi="Verdana"/>
          <w:b w:val="0"/>
        </w:rPr>
      </w:pPr>
      <w:r>
        <w:rPr>
          <w:rFonts w:ascii="Verdana" w:hAnsi="Verdana"/>
          <w:b w:val="0"/>
        </w:rPr>
        <w:t xml:space="preserve">- remont </w:t>
      </w:r>
      <w:r w:rsidRPr="00F2127A">
        <w:rPr>
          <w:rFonts w:ascii="Verdana" w:hAnsi="Verdana"/>
          <w:b w:val="0"/>
        </w:rPr>
        <w:t>barier</w:t>
      </w:r>
      <w:r>
        <w:rPr>
          <w:rFonts w:ascii="Verdana" w:hAnsi="Verdana"/>
          <w:b w:val="0"/>
        </w:rPr>
        <w:t>ek stalowych,</w:t>
      </w:r>
      <w:r w:rsidRPr="00F2127A">
        <w:rPr>
          <w:rFonts w:ascii="Verdana" w:hAnsi="Verdana"/>
          <w:b w:val="0"/>
        </w:rPr>
        <w:t xml:space="preserve">  </w:t>
      </w:r>
    </w:p>
    <w:p w:rsidR="00F2127A" w:rsidRDefault="00F2127A" w:rsidP="00F2127A">
      <w:pPr>
        <w:pStyle w:val="Tematkomentarza"/>
        <w:jc w:val="both"/>
        <w:rPr>
          <w:rFonts w:ascii="Verdana" w:hAnsi="Verdana"/>
          <w:b w:val="0"/>
        </w:rPr>
      </w:pPr>
      <w:r>
        <w:rPr>
          <w:rFonts w:ascii="Verdana" w:hAnsi="Verdana"/>
          <w:b w:val="0"/>
        </w:rPr>
        <w:t xml:space="preserve">- remont instalacji </w:t>
      </w:r>
      <w:r w:rsidRPr="00F2127A">
        <w:rPr>
          <w:rFonts w:ascii="Verdana" w:hAnsi="Verdana"/>
          <w:b w:val="0"/>
        </w:rPr>
        <w:t>elektryczn</w:t>
      </w:r>
      <w:r>
        <w:rPr>
          <w:rFonts w:ascii="Verdana" w:hAnsi="Verdana"/>
          <w:b w:val="0"/>
        </w:rPr>
        <w:t>ej oświetleniowej,</w:t>
      </w:r>
      <w:r w:rsidRPr="00F2127A">
        <w:rPr>
          <w:rFonts w:ascii="Verdana" w:hAnsi="Verdana"/>
          <w:b w:val="0"/>
        </w:rPr>
        <w:t xml:space="preserve"> </w:t>
      </w:r>
    </w:p>
    <w:p w:rsidR="00F2127A" w:rsidRPr="00F2127A" w:rsidRDefault="00F2127A" w:rsidP="00F2127A">
      <w:pPr>
        <w:pStyle w:val="Tematkomentarza"/>
        <w:jc w:val="both"/>
        <w:rPr>
          <w:rFonts w:ascii="Verdana" w:hAnsi="Verdana"/>
          <w:b w:val="0"/>
        </w:rPr>
      </w:pPr>
      <w:r>
        <w:rPr>
          <w:rFonts w:ascii="Verdana" w:hAnsi="Verdana"/>
          <w:b w:val="0"/>
        </w:rPr>
        <w:t xml:space="preserve">- </w:t>
      </w:r>
      <w:r w:rsidR="00F1645E">
        <w:rPr>
          <w:rFonts w:ascii="Verdana" w:hAnsi="Verdana"/>
          <w:b w:val="0"/>
        </w:rPr>
        <w:t>r</w:t>
      </w:r>
      <w:r>
        <w:rPr>
          <w:rFonts w:ascii="Verdana" w:hAnsi="Verdana"/>
          <w:b w:val="0"/>
        </w:rPr>
        <w:t xml:space="preserve">emont </w:t>
      </w:r>
      <w:r w:rsidRPr="00F2127A">
        <w:rPr>
          <w:rFonts w:ascii="Verdana" w:hAnsi="Verdana"/>
          <w:b w:val="0"/>
        </w:rPr>
        <w:t>wejść do budynk</w:t>
      </w:r>
      <w:r w:rsidR="00FE6685">
        <w:rPr>
          <w:rFonts w:ascii="Verdana" w:hAnsi="Verdana"/>
          <w:b w:val="0"/>
        </w:rPr>
        <w:t>u, tarasu, balkonów oraz wymiana</w:t>
      </w:r>
      <w:r w:rsidRPr="00F2127A">
        <w:rPr>
          <w:rFonts w:ascii="Verdana" w:hAnsi="Verdana"/>
          <w:b w:val="0"/>
        </w:rPr>
        <w:t xml:space="preserve"> masztu antenowego RTV</w:t>
      </w:r>
      <w:r>
        <w:rPr>
          <w:rFonts w:ascii="Verdana" w:hAnsi="Verdana"/>
          <w:b w:val="0"/>
        </w:rPr>
        <w:t>.</w:t>
      </w:r>
    </w:p>
    <w:p w:rsidR="00F2127A" w:rsidRPr="00F2127A" w:rsidRDefault="00F2127A" w:rsidP="00F2127A">
      <w:pPr>
        <w:pStyle w:val="Tematkomentarza"/>
        <w:jc w:val="both"/>
        <w:rPr>
          <w:rFonts w:ascii="Verdana" w:hAnsi="Verdana"/>
        </w:rPr>
      </w:pPr>
    </w:p>
    <w:p w:rsidR="00F15086" w:rsidRPr="00BC2CAC" w:rsidRDefault="001779A4" w:rsidP="00F2127A">
      <w:pPr>
        <w:pStyle w:val="Tematkomentarza"/>
        <w:jc w:val="both"/>
        <w:rPr>
          <w:rFonts w:ascii="Verdana" w:hAnsi="Verdana"/>
        </w:rPr>
      </w:pPr>
      <w:r w:rsidRPr="00BC2CAC">
        <w:rPr>
          <w:rFonts w:ascii="Verdana" w:hAnsi="Verdana"/>
          <w:b w:val="0"/>
        </w:rPr>
        <w:t>Szczegółowy opis przedmiotu zamówienia oraz</w:t>
      </w:r>
      <w:r w:rsidRPr="00BC2CAC">
        <w:rPr>
          <w:rFonts w:ascii="Verdana" w:hAnsi="Verdana"/>
        </w:rPr>
        <w:t xml:space="preserve"> </w:t>
      </w:r>
      <w:r w:rsidRPr="00BC2CAC">
        <w:rPr>
          <w:rFonts w:ascii="Verdana" w:hAnsi="Verdana"/>
          <w:b w:val="0"/>
        </w:rPr>
        <w:t>s</w:t>
      </w:r>
      <w:r w:rsidR="00F15086" w:rsidRPr="00BC2CAC">
        <w:rPr>
          <w:rFonts w:ascii="Verdana" w:hAnsi="Verdana"/>
          <w:b w:val="0"/>
        </w:rPr>
        <w:t xml:space="preserve">tandardy jakościowe </w:t>
      </w:r>
      <w:r w:rsidR="002940D1" w:rsidRPr="00BC2CAC">
        <w:rPr>
          <w:rFonts w:ascii="Verdana" w:hAnsi="Verdana"/>
          <w:b w:val="0"/>
        </w:rPr>
        <w:t>zostały określone w specyfikacjach</w:t>
      </w:r>
      <w:r w:rsidR="00F15086" w:rsidRPr="00BC2CAC">
        <w:rPr>
          <w:rFonts w:ascii="Verdana" w:hAnsi="Verdana"/>
          <w:b w:val="0"/>
        </w:rPr>
        <w:t xml:space="preserve"> techniczn</w:t>
      </w:r>
      <w:r w:rsidR="002940D1" w:rsidRPr="00BC2CAC">
        <w:rPr>
          <w:rFonts w:ascii="Verdana" w:hAnsi="Verdana"/>
          <w:b w:val="0"/>
        </w:rPr>
        <w:t>ych</w:t>
      </w:r>
      <w:r w:rsidR="00F15086" w:rsidRPr="00BC2CAC">
        <w:rPr>
          <w:rFonts w:ascii="Verdana" w:hAnsi="Verdana"/>
          <w:b w:val="0"/>
        </w:rPr>
        <w:t xml:space="preserve"> wykonania i odbioru robót oraz projek</w:t>
      </w:r>
      <w:r w:rsidR="002940D1" w:rsidRPr="00BC2CAC">
        <w:rPr>
          <w:rFonts w:ascii="Verdana" w:hAnsi="Verdana"/>
          <w:b w:val="0"/>
        </w:rPr>
        <w:t>tach</w:t>
      </w:r>
      <w:r w:rsidR="00F15086" w:rsidRPr="00BC2CAC">
        <w:rPr>
          <w:rFonts w:ascii="Verdana" w:hAnsi="Verdana"/>
          <w:b w:val="0"/>
        </w:rPr>
        <w:t xml:space="preserve"> budowlan</w:t>
      </w:r>
      <w:r w:rsidR="002940D1" w:rsidRPr="00BC2CAC">
        <w:rPr>
          <w:rFonts w:ascii="Verdana" w:hAnsi="Verdana"/>
          <w:b w:val="0"/>
        </w:rPr>
        <w:t>ych</w:t>
      </w:r>
      <w:r w:rsidR="00ED0ADB" w:rsidRPr="00BC2CAC">
        <w:rPr>
          <w:rFonts w:ascii="Verdana" w:hAnsi="Verdana"/>
          <w:b w:val="0"/>
        </w:rPr>
        <w:t xml:space="preserve"> - </w:t>
      </w:r>
      <w:r w:rsidR="00ED0ADB" w:rsidRPr="00BC2CAC">
        <w:rPr>
          <w:rFonts w:ascii="Verdana" w:hAnsi="Verdana"/>
        </w:rPr>
        <w:t>załącznik</w:t>
      </w:r>
      <w:r w:rsidR="00BD2773" w:rsidRPr="00BC2CAC">
        <w:rPr>
          <w:rFonts w:ascii="Verdana" w:hAnsi="Verdana"/>
        </w:rPr>
        <w:t>i</w:t>
      </w:r>
      <w:r w:rsidR="008003E9" w:rsidRPr="00BC2CAC">
        <w:rPr>
          <w:rFonts w:ascii="Verdana" w:hAnsi="Verdana"/>
        </w:rPr>
        <w:t xml:space="preserve"> nr 1</w:t>
      </w:r>
      <w:r w:rsidR="00BD2773" w:rsidRPr="00BC2CAC">
        <w:rPr>
          <w:rFonts w:ascii="Verdana" w:hAnsi="Verdana"/>
        </w:rPr>
        <w:t xml:space="preserve"> </w:t>
      </w:r>
      <w:r w:rsidR="00F15086" w:rsidRPr="00BC2CAC">
        <w:rPr>
          <w:rFonts w:ascii="Verdana" w:hAnsi="Verdana"/>
        </w:rPr>
        <w:t>do SIWZ</w:t>
      </w:r>
      <w:r w:rsidR="00E42D62" w:rsidRPr="00BC2CAC">
        <w:rPr>
          <w:rFonts w:ascii="Verdana" w:hAnsi="Verdana"/>
        </w:rPr>
        <w:t>.</w:t>
      </w:r>
      <w:r w:rsidR="002940D1" w:rsidRPr="00BC2CAC">
        <w:rPr>
          <w:rFonts w:ascii="Verdana" w:hAnsi="Verdana"/>
        </w:rPr>
        <w:t xml:space="preserve"> </w:t>
      </w:r>
    </w:p>
    <w:p w:rsidR="00104BF5" w:rsidRPr="00BC2CAC" w:rsidRDefault="00104BF5" w:rsidP="00A41CBE">
      <w:pPr>
        <w:jc w:val="both"/>
        <w:rPr>
          <w:rFonts w:ascii="Verdana" w:hAnsi="Verdana"/>
          <w:sz w:val="20"/>
          <w:szCs w:val="20"/>
        </w:rPr>
      </w:pPr>
    </w:p>
    <w:p w:rsidR="00DA7644" w:rsidRPr="00876709" w:rsidRDefault="00A7348A" w:rsidP="00117C2F">
      <w:pPr>
        <w:tabs>
          <w:tab w:val="left" w:pos="3024"/>
          <w:tab w:val="left" w:pos="3696"/>
        </w:tabs>
        <w:ind w:left="1418" w:hanging="1276"/>
        <w:jc w:val="both"/>
        <w:rPr>
          <w:rFonts w:ascii="Verdana" w:eastAsia="Verdana" w:hAnsi="Verdana"/>
          <w:sz w:val="20"/>
          <w:szCs w:val="20"/>
        </w:rPr>
      </w:pPr>
      <w:r w:rsidRPr="00876709">
        <w:rPr>
          <w:rFonts w:ascii="Verdana" w:hAnsi="Verdana"/>
          <w:sz w:val="20"/>
          <w:szCs w:val="20"/>
        </w:rPr>
        <w:t>CPV</w:t>
      </w:r>
      <w:r w:rsidRPr="00876709">
        <w:rPr>
          <w:rFonts w:ascii="Verdana" w:eastAsia="Verdana" w:hAnsi="Verdana"/>
          <w:sz w:val="20"/>
          <w:szCs w:val="20"/>
        </w:rPr>
        <w:t xml:space="preserve"> </w:t>
      </w:r>
      <w:r w:rsidRPr="00876709">
        <w:rPr>
          <w:rFonts w:ascii="Verdana" w:hAnsi="Verdana"/>
          <w:sz w:val="20"/>
          <w:szCs w:val="20"/>
        </w:rPr>
        <w:t>(Wspólny</w:t>
      </w:r>
      <w:r w:rsidRPr="00876709">
        <w:rPr>
          <w:rFonts w:ascii="Verdana" w:eastAsia="Verdana" w:hAnsi="Verdana"/>
          <w:sz w:val="20"/>
          <w:szCs w:val="20"/>
        </w:rPr>
        <w:t xml:space="preserve"> </w:t>
      </w:r>
      <w:r w:rsidRPr="00876709">
        <w:rPr>
          <w:rFonts w:ascii="Verdana" w:hAnsi="Verdana"/>
          <w:sz w:val="20"/>
          <w:szCs w:val="20"/>
        </w:rPr>
        <w:t>Słownik</w:t>
      </w:r>
      <w:r w:rsidRPr="00876709">
        <w:rPr>
          <w:rFonts w:ascii="Verdana" w:eastAsia="Verdana" w:hAnsi="Verdana"/>
          <w:sz w:val="20"/>
          <w:szCs w:val="20"/>
        </w:rPr>
        <w:t xml:space="preserve"> </w:t>
      </w:r>
      <w:r w:rsidRPr="00876709">
        <w:rPr>
          <w:rFonts w:ascii="Verdana" w:hAnsi="Verdana"/>
          <w:sz w:val="20"/>
          <w:szCs w:val="20"/>
        </w:rPr>
        <w:t>Zamówień):</w:t>
      </w:r>
      <w:r w:rsidRPr="00876709">
        <w:rPr>
          <w:rFonts w:ascii="Verdana" w:eastAsia="Verdana" w:hAnsi="Verdana"/>
          <w:sz w:val="20"/>
          <w:szCs w:val="20"/>
        </w:rPr>
        <w:t xml:space="preserve"> </w:t>
      </w:r>
    </w:p>
    <w:p w:rsidR="001D7536" w:rsidRPr="00876709" w:rsidRDefault="001D7536" w:rsidP="00117C2F">
      <w:pPr>
        <w:ind w:left="1418" w:hanging="1276"/>
        <w:jc w:val="both"/>
        <w:rPr>
          <w:rFonts w:ascii="Verdana" w:hAnsi="Verdana" w:cs="Times New Roman"/>
          <w:sz w:val="20"/>
          <w:szCs w:val="20"/>
        </w:rPr>
      </w:pPr>
      <w:r w:rsidRPr="00876709">
        <w:rPr>
          <w:rFonts w:ascii="Verdana" w:hAnsi="Verdana" w:cs="Times New Roman"/>
          <w:sz w:val="20"/>
          <w:szCs w:val="20"/>
        </w:rPr>
        <w:t>45453000-7- Roboty remontowe i renowacyjne</w:t>
      </w:r>
    </w:p>
    <w:p w:rsidR="00227EC0" w:rsidRDefault="00227EC0" w:rsidP="00503A14">
      <w:pPr>
        <w:ind w:left="1418" w:hanging="1418"/>
        <w:jc w:val="both"/>
        <w:rPr>
          <w:rFonts w:ascii="Verdana" w:hAnsi="Verdana" w:cs="Times New Roman"/>
          <w:sz w:val="20"/>
          <w:szCs w:val="20"/>
        </w:rPr>
      </w:pPr>
      <w:r w:rsidRPr="00876709">
        <w:rPr>
          <w:rFonts w:ascii="Verdana" w:hAnsi="Verdana" w:cs="Times New Roman"/>
          <w:sz w:val="20"/>
          <w:szCs w:val="20"/>
        </w:rPr>
        <w:lastRenderedPageBreak/>
        <w:t>45111300-1 – Roboty rozbiórkowe</w:t>
      </w:r>
    </w:p>
    <w:p w:rsidR="00227EC0" w:rsidRDefault="00227EC0" w:rsidP="00503A14">
      <w:pPr>
        <w:ind w:left="1418" w:hanging="1418"/>
        <w:jc w:val="both"/>
        <w:rPr>
          <w:rFonts w:ascii="Verdana" w:hAnsi="Verdana" w:cs="Times New Roman"/>
          <w:sz w:val="20"/>
          <w:szCs w:val="20"/>
        </w:rPr>
      </w:pPr>
      <w:r w:rsidRPr="00876709">
        <w:rPr>
          <w:rFonts w:ascii="Verdana" w:hAnsi="Verdana" w:cs="Times New Roman"/>
          <w:sz w:val="20"/>
          <w:szCs w:val="20"/>
        </w:rPr>
        <w:t>45260000-7 – Roboty w zakresie wykonywania pokryć i konstrukcji dachowych i inne</w:t>
      </w:r>
      <w:r w:rsidR="00503A14">
        <w:rPr>
          <w:rFonts w:ascii="Verdana" w:hAnsi="Verdana" w:cs="Times New Roman"/>
          <w:sz w:val="20"/>
          <w:szCs w:val="20"/>
        </w:rPr>
        <w:t xml:space="preserve"> </w:t>
      </w:r>
      <w:r w:rsidRPr="00876709">
        <w:rPr>
          <w:rFonts w:ascii="Verdana" w:hAnsi="Verdana" w:cs="Times New Roman"/>
          <w:sz w:val="20"/>
          <w:szCs w:val="20"/>
        </w:rPr>
        <w:t>podobne roboty specjalistyczne</w:t>
      </w:r>
    </w:p>
    <w:p w:rsidR="001D7536" w:rsidRPr="00876709" w:rsidRDefault="00876709" w:rsidP="00503A14">
      <w:pPr>
        <w:ind w:left="1418" w:hanging="1418"/>
        <w:jc w:val="both"/>
        <w:rPr>
          <w:rFonts w:ascii="Verdana" w:hAnsi="Verdana" w:cs="Times New Roman"/>
          <w:sz w:val="20"/>
          <w:szCs w:val="20"/>
        </w:rPr>
      </w:pPr>
      <w:r w:rsidRPr="00876709">
        <w:rPr>
          <w:rFonts w:ascii="Verdana" w:hAnsi="Verdana"/>
          <w:sz w:val="20"/>
          <w:szCs w:val="20"/>
        </w:rPr>
        <w:t xml:space="preserve">45421100-5 </w:t>
      </w:r>
      <w:r w:rsidR="001D7536" w:rsidRPr="00876709">
        <w:rPr>
          <w:rFonts w:ascii="Verdana" w:hAnsi="Verdana" w:cs="Times New Roman"/>
          <w:sz w:val="20"/>
          <w:szCs w:val="20"/>
        </w:rPr>
        <w:t xml:space="preserve">- </w:t>
      </w:r>
      <w:r w:rsidRPr="00876709">
        <w:rPr>
          <w:rFonts w:ascii="Verdana" w:hAnsi="Verdana"/>
          <w:sz w:val="20"/>
          <w:szCs w:val="20"/>
        </w:rPr>
        <w:t>Instalowanie drzwi i okien, i podobnych elementów</w:t>
      </w:r>
    </w:p>
    <w:p w:rsidR="001D7536" w:rsidRPr="00876709" w:rsidRDefault="00453178" w:rsidP="00503A14">
      <w:pPr>
        <w:ind w:left="1418" w:hanging="1418"/>
        <w:jc w:val="both"/>
        <w:rPr>
          <w:rFonts w:ascii="Verdana" w:hAnsi="Verdana" w:cs="Times New Roman"/>
          <w:sz w:val="20"/>
          <w:szCs w:val="20"/>
        </w:rPr>
      </w:pPr>
      <w:r w:rsidRPr="00876709">
        <w:rPr>
          <w:rFonts w:ascii="Verdana" w:hAnsi="Verdana" w:cs="Times New Roman"/>
          <w:sz w:val="20"/>
          <w:szCs w:val="20"/>
        </w:rPr>
        <w:t>45321000-3</w:t>
      </w:r>
      <w:r w:rsidR="001D7536" w:rsidRPr="00876709">
        <w:rPr>
          <w:rFonts w:ascii="Verdana" w:hAnsi="Verdana" w:cs="Times New Roman"/>
          <w:sz w:val="20"/>
          <w:szCs w:val="20"/>
        </w:rPr>
        <w:t xml:space="preserve"> - Izolacja cieplna</w:t>
      </w:r>
    </w:p>
    <w:p w:rsidR="00453178" w:rsidRDefault="00453178" w:rsidP="00503A14">
      <w:pPr>
        <w:ind w:left="1418" w:hanging="1418"/>
        <w:jc w:val="both"/>
        <w:rPr>
          <w:rFonts w:ascii="Verdana" w:hAnsi="Verdana" w:cs="Times New Roman"/>
          <w:sz w:val="20"/>
          <w:szCs w:val="20"/>
        </w:rPr>
      </w:pPr>
      <w:r w:rsidRPr="00876709">
        <w:rPr>
          <w:rFonts w:ascii="Verdana" w:hAnsi="Verdana" w:cs="Times New Roman"/>
          <w:sz w:val="20"/>
          <w:szCs w:val="20"/>
        </w:rPr>
        <w:t xml:space="preserve">45410000-4 </w:t>
      </w:r>
      <w:r w:rsidR="00227EC0">
        <w:rPr>
          <w:rFonts w:ascii="Verdana" w:hAnsi="Verdana" w:cs="Times New Roman"/>
          <w:sz w:val="20"/>
          <w:szCs w:val="20"/>
        </w:rPr>
        <w:t>–</w:t>
      </w:r>
      <w:r w:rsidRPr="00876709">
        <w:rPr>
          <w:rFonts w:ascii="Verdana" w:hAnsi="Verdana" w:cs="Times New Roman"/>
          <w:sz w:val="20"/>
          <w:szCs w:val="20"/>
        </w:rPr>
        <w:t xml:space="preserve"> Tynkowanie</w:t>
      </w:r>
    </w:p>
    <w:p w:rsidR="00227EC0" w:rsidRPr="00876709" w:rsidRDefault="00227EC0" w:rsidP="00503A14">
      <w:pPr>
        <w:ind w:left="1418" w:hanging="1418"/>
        <w:jc w:val="both"/>
        <w:rPr>
          <w:rFonts w:ascii="Verdana" w:hAnsi="Verdana" w:cs="Times New Roman"/>
          <w:sz w:val="20"/>
          <w:szCs w:val="20"/>
        </w:rPr>
      </w:pPr>
      <w:r w:rsidRPr="00876709">
        <w:rPr>
          <w:rFonts w:ascii="Verdana" w:hAnsi="Verdana" w:cs="Times New Roman"/>
          <w:color w:val="000000"/>
          <w:sz w:val="20"/>
          <w:szCs w:val="20"/>
          <w:lang w:eastAsia="pl-PL"/>
        </w:rPr>
        <w:t>45442100-8 - Roboty malarskie</w:t>
      </w:r>
    </w:p>
    <w:p w:rsidR="00453178" w:rsidRPr="00876709" w:rsidRDefault="00453178" w:rsidP="00503A14">
      <w:pPr>
        <w:ind w:left="1418" w:hanging="1418"/>
        <w:jc w:val="both"/>
        <w:rPr>
          <w:rFonts w:ascii="Verdana" w:hAnsi="Verdana" w:cs="Times New Roman"/>
          <w:sz w:val="20"/>
          <w:szCs w:val="20"/>
        </w:rPr>
      </w:pPr>
      <w:r w:rsidRPr="00876709">
        <w:rPr>
          <w:rFonts w:ascii="Verdana" w:hAnsi="Verdana"/>
          <w:color w:val="000000"/>
          <w:sz w:val="20"/>
          <w:szCs w:val="20"/>
        </w:rPr>
        <w:t>45310000-3 - Roboty instalacyjne elektryczne</w:t>
      </w:r>
    </w:p>
    <w:p w:rsidR="00453178" w:rsidRPr="00876709" w:rsidRDefault="00453178" w:rsidP="00503A14">
      <w:pPr>
        <w:ind w:left="1418" w:hanging="1418"/>
        <w:jc w:val="both"/>
        <w:rPr>
          <w:rFonts w:ascii="Verdana" w:hAnsi="Verdana" w:cs="Times New Roman"/>
          <w:sz w:val="20"/>
          <w:szCs w:val="20"/>
        </w:rPr>
      </w:pPr>
      <w:r w:rsidRPr="00876709">
        <w:rPr>
          <w:rFonts w:ascii="Verdana" w:hAnsi="Verdana"/>
          <w:color w:val="000000"/>
          <w:sz w:val="20"/>
          <w:szCs w:val="20"/>
        </w:rPr>
        <w:t>45312310-3 - Ochrona odgromowa</w:t>
      </w:r>
    </w:p>
    <w:p w:rsidR="00C24018" w:rsidRPr="00BC2CAC" w:rsidRDefault="00C24018" w:rsidP="0046720E">
      <w:pPr>
        <w:suppressAutoHyphens w:val="0"/>
        <w:ind w:left="720"/>
        <w:rPr>
          <w:rFonts w:ascii="Verdana" w:hAnsi="Verdana" w:cs="Times New Roman"/>
          <w:sz w:val="20"/>
          <w:szCs w:val="20"/>
          <w:lang w:eastAsia="pl-PL"/>
        </w:rPr>
      </w:pPr>
    </w:p>
    <w:p w:rsidR="00A7348A" w:rsidRPr="00BC2CAC" w:rsidRDefault="00A7348A" w:rsidP="001779A4">
      <w:pPr>
        <w:numPr>
          <w:ilvl w:val="1"/>
          <w:numId w:val="43"/>
        </w:numPr>
        <w:jc w:val="both"/>
        <w:rPr>
          <w:rFonts w:ascii="Verdana" w:hAnsi="Verdana"/>
          <w:sz w:val="20"/>
          <w:szCs w:val="20"/>
        </w:rPr>
      </w:pPr>
      <w:r w:rsidRPr="00BC2CAC">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BC2CAC" w:rsidRDefault="00E46B6B">
      <w:pPr>
        <w:jc w:val="both"/>
        <w:rPr>
          <w:rFonts w:ascii="Verdana" w:hAnsi="Verdana"/>
          <w:sz w:val="20"/>
          <w:szCs w:val="20"/>
        </w:rPr>
      </w:pPr>
    </w:p>
    <w:p w:rsidR="00A7348A" w:rsidRPr="00BC2CAC" w:rsidRDefault="00A7348A" w:rsidP="001779A4">
      <w:pPr>
        <w:numPr>
          <w:ilvl w:val="1"/>
          <w:numId w:val="43"/>
        </w:numPr>
        <w:jc w:val="both"/>
        <w:rPr>
          <w:rFonts w:ascii="Verdana" w:hAnsi="Verdana"/>
          <w:sz w:val="20"/>
          <w:szCs w:val="20"/>
        </w:rPr>
      </w:pPr>
      <w:r w:rsidRPr="00BC2CAC">
        <w:rPr>
          <w:rFonts w:ascii="Verdana" w:hAnsi="Verdana"/>
          <w:b/>
          <w:sz w:val="20"/>
          <w:szCs w:val="20"/>
        </w:rPr>
        <w:t>Podwykonawcy</w:t>
      </w:r>
    </w:p>
    <w:p w:rsidR="00A7348A" w:rsidRPr="00BC2CAC" w:rsidRDefault="00A7348A" w:rsidP="00732DE1">
      <w:pPr>
        <w:numPr>
          <w:ilvl w:val="0"/>
          <w:numId w:val="20"/>
        </w:numPr>
        <w:jc w:val="both"/>
        <w:rPr>
          <w:rFonts w:ascii="Verdana" w:hAnsi="Verdana"/>
          <w:sz w:val="20"/>
          <w:szCs w:val="20"/>
        </w:rPr>
      </w:pPr>
      <w:r w:rsidRPr="00BC2CAC">
        <w:rPr>
          <w:rFonts w:ascii="Verdana" w:hAnsi="Verdana"/>
          <w:sz w:val="20"/>
          <w:szCs w:val="20"/>
        </w:rPr>
        <w:t>Wykonawca</w:t>
      </w:r>
      <w:r w:rsidRPr="00BC2CAC">
        <w:rPr>
          <w:rFonts w:ascii="Verdana" w:eastAsia="Verdana" w:hAnsi="Verdana"/>
          <w:sz w:val="20"/>
          <w:szCs w:val="20"/>
        </w:rPr>
        <w:t xml:space="preserve"> </w:t>
      </w:r>
      <w:r w:rsidRPr="00BC2CAC">
        <w:rPr>
          <w:rFonts w:ascii="Verdana" w:hAnsi="Verdana"/>
          <w:sz w:val="20"/>
          <w:szCs w:val="20"/>
        </w:rPr>
        <w:t>może</w:t>
      </w:r>
      <w:r w:rsidRPr="00BC2CAC">
        <w:rPr>
          <w:rFonts w:ascii="Verdana" w:eastAsia="Verdana" w:hAnsi="Verdana"/>
          <w:sz w:val="20"/>
          <w:szCs w:val="20"/>
        </w:rPr>
        <w:t xml:space="preserve"> </w:t>
      </w:r>
      <w:r w:rsidRPr="00BC2CAC">
        <w:rPr>
          <w:rFonts w:ascii="Verdana" w:hAnsi="Verdana"/>
          <w:sz w:val="20"/>
          <w:szCs w:val="20"/>
        </w:rPr>
        <w:t>powierzyć</w:t>
      </w:r>
      <w:r w:rsidRPr="00BC2CAC">
        <w:rPr>
          <w:rFonts w:ascii="Verdana" w:eastAsia="Verdana" w:hAnsi="Verdana"/>
          <w:sz w:val="20"/>
          <w:szCs w:val="20"/>
        </w:rPr>
        <w:t xml:space="preserve"> </w:t>
      </w:r>
      <w:r w:rsidRPr="00BC2CAC">
        <w:rPr>
          <w:rFonts w:ascii="Verdana" w:hAnsi="Verdana"/>
          <w:sz w:val="20"/>
          <w:szCs w:val="20"/>
        </w:rPr>
        <w:t>wykonanie</w:t>
      </w:r>
      <w:r w:rsidRPr="00BC2CAC">
        <w:rPr>
          <w:rFonts w:ascii="Verdana" w:eastAsia="Verdana" w:hAnsi="Verdana"/>
          <w:sz w:val="20"/>
          <w:szCs w:val="20"/>
        </w:rPr>
        <w:t xml:space="preserve"> </w:t>
      </w:r>
      <w:r w:rsidRPr="00BC2CAC">
        <w:rPr>
          <w:rFonts w:ascii="Verdana" w:hAnsi="Verdana"/>
          <w:sz w:val="20"/>
          <w:szCs w:val="20"/>
        </w:rPr>
        <w:t>części</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 xml:space="preserve">podwykonawcom. </w:t>
      </w:r>
    </w:p>
    <w:p w:rsidR="00A7348A" w:rsidRPr="00BC2CAC" w:rsidRDefault="00A7348A" w:rsidP="00732DE1">
      <w:pPr>
        <w:numPr>
          <w:ilvl w:val="0"/>
          <w:numId w:val="20"/>
        </w:numPr>
        <w:jc w:val="both"/>
        <w:rPr>
          <w:rFonts w:ascii="Verdana" w:hAnsi="Verdana"/>
          <w:sz w:val="20"/>
          <w:szCs w:val="20"/>
        </w:rPr>
      </w:pPr>
      <w:r w:rsidRPr="00BC2CAC">
        <w:rPr>
          <w:rFonts w:ascii="Verdana" w:hAnsi="Verdana"/>
          <w:sz w:val="20"/>
          <w:szCs w:val="20"/>
        </w:rPr>
        <w:t>W</w:t>
      </w:r>
      <w:r w:rsidRPr="00BC2CAC">
        <w:rPr>
          <w:rFonts w:ascii="Verdana" w:eastAsia="Verdana" w:hAnsi="Verdana"/>
          <w:sz w:val="20"/>
          <w:szCs w:val="20"/>
        </w:rPr>
        <w:t xml:space="preserve"> </w:t>
      </w:r>
      <w:r w:rsidRPr="00BC2CAC">
        <w:rPr>
          <w:rFonts w:ascii="Verdana" w:hAnsi="Verdana"/>
          <w:sz w:val="20"/>
          <w:szCs w:val="20"/>
        </w:rPr>
        <w:t>przypadku</w:t>
      </w:r>
      <w:r w:rsidRPr="00BC2CAC">
        <w:rPr>
          <w:rFonts w:ascii="Verdana" w:eastAsia="Verdana" w:hAnsi="Verdana"/>
          <w:sz w:val="20"/>
          <w:szCs w:val="20"/>
        </w:rPr>
        <w:t xml:space="preserve"> </w:t>
      </w:r>
      <w:r w:rsidRPr="00BC2CAC">
        <w:rPr>
          <w:rFonts w:ascii="Verdana" w:hAnsi="Verdana"/>
          <w:sz w:val="20"/>
          <w:szCs w:val="20"/>
        </w:rPr>
        <w:t>powierzenia</w:t>
      </w:r>
      <w:r w:rsidRPr="00BC2CAC">
        <w:rPr>
          <w:rFonts w:ascii="Verdana" w:eastAsia="Verdana" w:hAnsi="Verdana"/>
          <w:sz w:val="20"/>
          <w:szCs w:val="20"/>
        </w:rPr>
        <w:t xml:space="preserve"> </w:t>
      </w:r>
      <w:r w:rsidRPr="00BC2CAC">
        <w:rPr>
          <w:rFonts w:ascii="Verdana" w:hAnsi="Verdana"/>
          <w:sz w:val="20"/>
          <w:szCs w:val="20"/>
        </w:rPr>
        <w:t>wykonania</w:t>
      </w:r>
      <w:r w:rsidRPr="00BC2CAC">
        <w:rPr>
          <w:rFonts w:ascii="Verdana" w:eastAsia="Verdana" w:hAnsi="Verdana"/>
          <w:sz w:val="20"/>
          <w:szCs w:val="20"/>
        </w:rPr>
        <w:t xml:space="preserve"> </w:t>
      </w:r>
      <w:r w:rsidRPr="00BC2CAC">
        <w:rPr>
          <w:rFonts w:ascii="Verdana" w:hAnsi="Verdana"/>
          <w:sz w:val="20"/>
          <w:szCs w:val="20"/>
        </w:rPr>
        <w:t>części</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podwykonawcom</w:t>
      </w:r>
      <w:r w:rsidRPr="00BC2CAC">
        <w:rPr>
          <w:rFonts w:ascii="Verdana" w:eastAsia="Verdana" w:hAnsi="Verdana"/>
          <w:sz w:val="20"/>
          <w:szCs w:val="20"/>
        </w:rPr>
        <w:t xml:space="preserve"> </w:t>
      </w: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żąda</w:t>
      </w:r>
      <w:r w:rsidRPr="00BC2CAC">
        <w:rPr>
          <w:rFonts w:ascii="Verdana" w:eastAsia="Verdana" w:hAnsi="Verdana"/>
          <w:sz w:val="20"/>
          <w:szCs w:val="20"/>
        </w:rPr>
        <w:t xml:space="preserve"> </w:t>
      </w:r>
      <w:r w:rsidRPr="00BC2CAC">
        <w:rPr>
          <w:rFonts w:ascii="Verdana" w:hAnsi="Verdana"/>
          <w:sz w:val="20"/>
          <w:szCs w:val="20"/>
        </w:rPr>
        <w:t>wskazania</w:t>
      </w:r>
      <w:r w:rsidRPr="00BC2CAC">
        <w:rPr>
          <w:rFonts w:ascii="Verdana" w:eastAsia="Verdana" w:hAnsi="Verdana"/>
          <w:sz w:val="20"/>
          <w:szCs w:val="20"/>
        </w:rPr>
        <w:t xml:space="preserve"> </w:t>
      </w:r>
      <w:r w:rsidRPr="00BC2CAC">
        <w:rPr>
          <w:rFonts w:ascii="Verdana" w:hAnsi="Verdana"/>
          <w:sz w:val="20"/>
          <w:szCs w:val="20"/>
        </w:rPr>
        <w:t>przez</w:t>
      </w:r>
      <w:r w:rsidRPr="00BC2CAC">
        <w:rPr>
          <w:rFonts w:ascii="Verdana" w:eastAsia="Verdana" w:hAnsi="Verdana"/>
          <w:sz w:val="20"/>
          <w:szCs w:val="20"/>
        </w:rPr>
        <w:t xml:space="preserve"> </w:t>
      </w:r>
      <w:r w:rsidRPr="00BC2CAC">
        <w:rPr>
          <w:rFonts w:ascii="Verdana" w:hAnsi="Verdana"/>
          <w:sz w:val="20"/>
          <w:szCs w:val="20"/>
        </w:rPr>
        <w:t>Wykonawcę</w:t>
      </w:r>
      <w:r w:rsidRPr="00BC2CAC">
        <w:rPr>
          <w:rFonts w:ascii="Verdana" w:eastAsia="Verdana" w:hAnsi="Verdana"/>
          <w:sz w:val="20"/>
          <w:szCs w:val="20"/>
        </w:rPr>
        <w:t xml:space="preserve"> </w:t>
      </w:r>
      <w:r w:rsidRPr="00BC2CAC">
        <w:rPr>
          <w:rFonts w:ascii="Verdana" w:hAnsi="Verdana"/>
          <w:sz w:val="20"/>
          <w:szCs w:val="20"/>
        </w:rPr>
        <w:t>w</w:t>
      </w:r>
      <w:r w:rsidRPr="00BC2CAC">
        <w:rPr>
          <w:rFonts w:ascii="Verdana" w:eastAsia="Verdana" w:hAnsi="Verdana"/>
          <w:sz w:val="20"/>
          <w:szCs w:val="20"/>
        </w:rPr>
        <w:t xml:space="preserve"> </w:t>
      </w:r>
      <w:r w:rsidRPr="00BC2CAC">
        <w:rPr>
          <w:rFonts w:ascii="Verdana" w:hAnsi="Verdana"/>
          <w:sz w:val="20"/>
          <w:szCs w:val="20"/>
        </w:rPr>
        <w:t>Ofercie</w:t>
      </w:r>
      <w:r w:rsidRPr="00BC2CAC">
        <w:rPr>
          <w:rFonts w:ascii="Verdana" w:eastAsia="Verdana" w:hAnsi="Verdana"/>
          <w:sz w:val="20"/>
          <w:szCs w:val="20"/>
        </w:rPr>
        <w:t xml:space="preserve"> </w:t>
      </w:r>
      <w:r w:rsidRPr="00BC2CAC">
        <w:rPr>
          <w:rFonts w:ascii="Verdana" w:hAnsi="Verdana"/>
          <w:sz w:val="20"/>
          <w:szCs w:val="20"/>
        </w:rPr>
        <w:t>części</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których</w:t>
      </w:r>
      <w:r w:rsidRPr="00BC2CAC">
        <w:rPr>
          <w:rFonts w:ascii="Verdana" w:eastAsia="Verdana" w:hAnsi="Verdana"/>
          <w:sz w:val="20"/>
          <w:szCs w:val="20"/>
        </w:rPr>
        <w:t xml:space="preserve"> </w:t>
      </w:r>
      <w:r w:rsidRPr="00BC2CAC">
        <w:rPr>
          <w:rFonts w:ascii="Verdana" w:hAnsi="Verdana"/>
          <w:sz w:val="20"/>
          <w:szCs w:val="20"/>
        </w:rPr>
        <w:t>wykonanie</w:t>
      </w:r>
      <w:r w:rsidRPr="00BC2CAC">
        <w:rPr>
          <w:rFonts w:ascii="Verdana" w:eastAsia="Verdana" w:hAnsi="Verdana"/>
          <w:sz w:val="20"/>
          <w:szCs w:val="20"/>
        </w:rPr>
        <w:t xml:space="preserve"> </w:t>
      </w:r>
      <w:r w:rsidRPr="00BC2CAC">
        <w:rPr>
          <w:rFonts w:ascii="Verdana" w:hAnsi="Verdana"/>
          <w:sz w:val="20"/>
          <w:szCs w:val="20"/>
        </w:rPr>
        <w:t>zamierza</w:t>
      </w:r>
      <w:r w:rsidRPr="00BC2CAC">
        <w:rPr>
          <w:rFonts w:ascii="Verdana" w:eastAsia="Verdana" w:hAnsi="Verdana"/>
          <w:sz w:val="20"/>
          <w:szCs w:val="20"/>
        </w:rPr>
        <w:t xml:space="preserve"> </w:t>
      </w:r>
      <w:r w:rsidRPr="00BC2CAC">
        <w:rPr>
          <w:rFonts w:ascii="Verdana" w:hAnsi="Verdana"/>
          <w:sz w:val="20"/>
          <w:szCs w:val="20"/>
        </w:rPr>
        <w:t>powierzyć</w:t>
      </w:r>
      <w:r w:rsidRPr="00BC2CAC">
        <w:rPr>
          <w:rFonts w:ascii="Verdana" w:eastAsia="Verdana" w:hAnsi="Verdana"/>
          <w:sz w:val="20"/>
          <w:szCs w:val="20"/>
        </w:rPr>
        <w:t xml:space="preserve"> </w:t>
      </w:r>
      <w:r w:rsidRPr="00BC2CAC">
        <w:rPr>
          <w:rFonts w:ascii="Verdana" w:hAnsi="Verdana"/>
          <w:sz w:val="20"/>
          <w:szCs w:val="20"/>
        </w:rPr>
        <w:t>podwykonawcom,</w:t>
      </w:r>
      <w:r w:rsidRPr="00BC2CAC">
        <w:rPr>
          <w:rFonts w:ascii="Verdana" w:eastAsia="Verdana" w:hAnsi="Verdana"/>
          <w:sz w:val="20"/>
          <w:szCs w:val="20"/>
        </w:rPr>
        <w:t xml:space="preserve"> i </w:t>
      </w:r>
      <w:r w:rsidRPr="00BC2CAC">
        <w:rPr>
          <w:rFonts w:ascii="Verdana" w:hAnsi="Verdana"/>
          <w:sz w:val="20"/>
          <w:szCs w:val="20"/>
        </w:rPr>
        <w:t>podania</w:t>
      </w:r>
      <w:r w:rsidRPr="00BC2CAC">
        <w:rPr>
          <w:rFonts w:ascii="Verdana" w:eastAsia="Verdana" w:hAnsi="Verdana"/>
          <w:sz w:val="20"/>
          <w:szCs w:val="20"/>
        </w:rPr>
        <w:t xml:space="preserve"> </w:t>
      </w:r>
      <w:r w:rsidRPr="00BC2CAC">
        <w:rPr>
          <w:rFonts w:ascii="Verdana" w:hAnsi="Verdana"/>
          <w:sz w:val="20"/>
          <w:szCs w:val="20"/>
        </w:rPr>
        <w:t>przez</w:t>
      </w:r>
      <w:r w:rsidRPr="00BC2CAC">
        <w:rPr>
          <w:rFonts w:ascii="Verdana" w:eastAsia="Verdana" w:hAnsi="Verdana"/>
          <w:sz w:val="20"/>
          <w:szCs w:val="20"/>
        </w:rPr>
        <w:t xml:space="preserve"> </w:t>
      </w:r>
      <w:r w:rsidRPr="00BC2CAC">
        <w:rPr>
          <w:rFonts w:ascii="Verdana" w:hAnsi="Verdana"/>
          <w:sz w:val="20"/>
          <w:szCs w:val="20"/>
        </w:rPr>
        <w:t>Wykonawcę</w:t>
      </w:r>
      <w:r w:rsidRPr="00BC2CAC">
        <w:rPr>
          <w:rFonts w:ascii="Verdana" w:eastAsia="Verdana" w:hAnsi="Verdana"/>
          <w:sz w:val="20"/>
          <w:szCs w:val="20"/>
        </w:rPr>
        <w:t xml:space="preserve"> </w:t>
      </w:r>
      <w:r w:rsidRPr="00BC2CAC">
        <w:rPr>
          <w:rFonts w:ascii="Verdana" w:hAnsi="Verdana"/>
          <w:sz w:val="20"/>
          <w:szCs w:val="20"/>
        </w:rPr>
        <w:t>firm</w:t>
      </w:r>
      <w:r w:rsidRPr="00BC2CAC">
        <w:rPr>
          <w:rFonts w:ascii="Verdana" w:eastAsia="Verdana" w:hAnsi="Verdana"/>
          <w:sz w:val="20"/>
          <w:szCs w:val="20"/>
        </w:rPr>
        <w:t xml:space="preserve"> </w:t>
      </w:r>
      <w:r w:rsidRPr="00BC2CAC">
        <w:rPr>
          <w:rFonts w:ascii="Verdana" w:hAnsi="Verdana"/>
          <w:sz w:val="20"/>
          <w:szCs w:val="20"/>
        </w:rPr>
        <w:t xml:space="preserve">podwykonawców. </w:t>
      </w:r>
    </w:p>
    <w:p w:rsidR="00A7348A" w:rsidRPr="00BC2CAC" w:rsidRDefault="00A7348A" w:rsidP="00732DE1">
      <w:pPr>
        <w:numPr>
          <w:ilvl w:val="0"/>
          <w:numId w:val="20"/>
        </w:numPr>
        <w:jc w:val="both"/>
        <w:rPr>
          <w:rFonts w:ascii="Verdana" w:hAnsi="Verdana"/>
          <w:sz w:val="20"/>
          <w:szCs w:val="20"/>
        </w:rPr>
      </w:pPr>
      <w:r w:rsidRPr="00BC2CAC">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B45416" w:rsidRPr="00BC2CAC" w:rsidRDefault="00E938FC" w:rsidP="00732DE1">
      <w:pPr>
        <w:numPr>
          <w:ilvl w:val="0"/>
          <w:numId w:val="20"/>
        </w:numPr>
        <w:jc w:val="both"/>
        <w:rPr>
          <w:rFonts w:ascii="Verdana" w:hAnsi="Verdana"/>
          <w:sz w:val="20"/>
          <w:szCs w:val="20"/>
        </w:rPr>
      </w:pPr>
      <w:r w:rsidRPr="00BC2CAC">
        <w:rPr>
          <w:rFonts w:ascii="Verdana" w:hAnsi="Verdana"/>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Przepisy pkt 5 i 6 stosuje się wobec dalszych podwykonawców.</w:t>
      </w:r>
    </w:p>
    <w:p w:rsidR="00B45416" w:rsidRPr="00BC2CAC" w:rsidRDefault="00B45416" w:rsidP="00732DE1">
      <w:pPr>
        <w:numPr>
          <w:ilvl w:val="0"/>
          <w:numId w:val="20"/>
        </w:numPr>
        <w:jc w:val="both"/>
        <w:rPr>
          <w:rFonts w:ascii="Verdana" w:hAnsi="Verdana"/>
          <w:sz w:val="20"/>
          <w:szCs w:val="20"/>
        </w:rPr>
      </w:pPr>
      <w:r w:rsidRPr="00BC2CAC">
        <w:rPr>
          <w:rFonts w:ascii="Verdana" w:hAnsi="Verdana"/>
          <w:sz w:val="20"/>
          <w:szCs w:val="20"/>
        </w:rPr>
        <w:t>Powierzenie wykonania części zamówienia podwykonawcom nie zwalnia wykonawcy z odpowiedzialności za należyte wykonanie tego zamówienia.</w:t>
      </w:r>
    </w:p>
    <w:p w:rsidR="00B45416" w:rsidRPr="00BC2CAC" w:rsidRDefault="00B45416">
      <w:pPr>
        <w:jc w:val="both"/>
        <w:rPr>
          <w:rFonts w:ascii="Verdana" w:hAnsi="Verdana"/>
          <w:sz w:val="20"/>
          <w:szCs w:val="20"/>
        </w:rPr>
      </w:pPr>
    </w:p>
    <w:p w:rsidR="004E3904" w:rsidRPr="00BC2CAC" w:rsidRDefault="00A7348A" w:rsidP="001779A4">
      <w:pPr>
        <w:numPr>
          <w:ilvl w:val="1"/>
          <w:numId w:val="43"/>
        </w:numPr>
        <w:jc w:val="both"/>
        <w:rPr>
          <w:rFonts w:ascii="Verdana" w:hAnsi="Verdana"/>
          <w:sz w:val="20"/>
          <w:szCs w:val="20"/>
        </w:rPr>
      </w:pPr>
      <w:r w:rsidRPr="00BC2CAC">
        <w:rPr>
          <w:rFonts w:ascii="Verdana" w:hAnsi="Verdana"/>
          <w:bCs/>
          <w:sz w:val="20"/>
          <w:szCs w:val="20"/>
        </w:rPr>
        <w:t>Zamawiający</w:t>
      </w:r>
      <w:r w:rsidRPr="00BC2CAC">
        <w:rPr>
          <w:rFonts w:ascii="Verdana" w:eastAsia="Verdana" w:hAnsi="Verdana"/>
          <w:bCs/>
          <w:sz w:val="20"/>
          <w:szCs w:val="20"/>
        </w:rPr>
        <w:t xml:space="preserve"> </w:t>
      </w:r>
      <w:r w:rsidR="004E3904" w:rsidRPr="00BC2CAC">
        <w:rPr>
          <w:rFonts w:ascii="Verdana" w:hAnsi="Verdana"/>
          <w:bCs/>
          <w:sz w:val="20"/>
          <w:szCs w:val="20"/>
        </w:rPr>
        <w:t>umożliwia</w:t>
      </w:r>
      <w:r w:rsidRPr="00BC2CAC">
        <w:rPr>
          <w:rFonts w:ascii="Verdana" w:eastAsia="Verdana" w:hAnsi="Verdana"/>
          <w:bCs/>
          <w:sz w:val="20"/>
          <w:szCs w:val="20"/>
        </w:rPr>
        <w:t xml:space="preserve"> </w:t>
      </w:r>
      <w:r w:rsidRPr="00BC2CAC">
        <w:rPr>
          <w:rFonts w:ascii="Verdana" w:hAnsi="Verdana"/>
          <w:bCs/>
          <w:sz w:val="20"/>
          <w:szCs w:val="20"/>
        </w:rPr>
        <w:t>Wykonawcom</w:t>
      </w:r>
      <w:r w:rsidRPr="00BC2CAC">
        <w:rPr>
          <w:rFonts w:ascii="Verdana" w:eastAsia="Verdana" w:hAnsi="Verdana"/>
          <w:bCs/>
          <w:sz w:val="20"/>
          <w:szCs w:val="20"/>
        </w:rPr>
        <w:t xml:space="preserve"> </w:t>
      </w:r>
      <w:r w:rsidRPr="00BC2CAC">
        <w:rPr>
          <w:rFonts w:ascii="Verdana" w:hAnsi="Verdana"/>
          <w:bCs/>
          <w:sz w:val="20"/>
          <w:szCs w:val="20"/>
        </w:rPr>
        <w:t>przeprowadzenie</w:t>
      </w:r>
      <w:r w:rsidRPr="00BC2CAC">
        <w:rPr>
          <w:rFonts w:ascii="Verdana" w:eastAsia="Verdana" w:hAnsi="Verdana"/>
          <w:bCs/>
          <w:sz w:val="20"/>
          <w:szCs w:val="20"/>
        </w:rPr>
        <w:t xml:space="preserve"> </w:t>
      </w:r>
      <w:r w:rsidRPr="00BC2CAC">
        <w:rPr>
          <w:rFonts w:ascii="Verdana" w:hAnsi="Verdana"/>
          <w:bCs/>
          <w:sz w:val="20"/>
          <w:szCs w:val="20"/>
        </w:rPr>
        <w:t>wizji</w:t>
      </w:r>
      <w:r w:rsidRPr="00BC2CAC">
        <w:rPr>
          <w:rFonts w:ascii="Verdana" w:eastAsia="Verdana" w:hAnsi="Verdana"/>
          <w:bCs/>
          <w:sz w:val="20"/>
          <w:szCs w:val="20"/>
        </w:rPr>
        <w:t xml:space="preserve"> </w:t>
      </w:r>
      <w:r w:rsidRPr="00BC2CAC">
        <w:rPr>
          <w:rFonts w:ascii="Verdana" w:hAnsi="Verdana"/>
          <w:bCs/>
          <w:sz w:val="20"/>
          <w:szCs w:val="20"/>
        </w:rPr>
        <w:t>lokalnej</w:t>
      </w:r>
      <w:r w:rsidR="00AE371F" w:rsidRPr="00BC2CAC">
        <w:rPr>
          <w:rFonts w:ascii="Verdana" w:hAnsi="Verdana"/>
          <w:bCs/>
          <w:sz w:val="20"/>
          <w:szCs w:val="20"/>
        </w:rPr>
        <w:t xml:space="preserve"> na terenie wyznaczonym pod budowę.</w:t>
      </w:r>
      <w:r w:rsidR="007306D9" w:rsidRPr="00BC2CAC">
        <w:rPr>
          <w:rFonts w:ascii="Verdana" w:hAnsi="Verdana"/>
          <w:bCs/>
          <w:sz w:val="20"/>
          <w:szCs w:val="20"/>
        </w:rPr>
        <w:t xml:space="preserve"> </w:t>
      </w:r>
    </w:p>
    <w:p w:rsidR="00A7348A" w:rsidRPr="00BC2CAC" w:rsidRDefault="00A7348A" w:rsidP="004E3904">
      <w:pPr>
        <w:ind w:left="720"/>
        <w:jc w:val="both"/>
        <w:rPr>
          <w:rFonts w:ascii="Verdana" w:hAnsi="Verdana"/>
          <w:sz w:val="20"/>
          <w:szCs w:val="20"/>
        </w:rPr>
      </w:pPr>
      <w:r w:rsidRPr="00BC2CAC">
        <w:rPr>
          <w:rFonts w:ascii="Verdana" w:hAnsi="Verdana"/>
          <w:bCs/>
          <w:sz w:val="20"/>
          <w:szCs w:val="20"/>
        </w:rPr>
        <w:lastRenderedPageBreak/>
        <w:t>W</w:t>
      </w:r>
      <w:r w:rsidRPr="00BC2CAC">
        <w:rPr>
          <w:rFonts w:ascii="Verdana" w:eastAsia="Verdana" w:hAnsi="Verdana"/>
          <w:bCs/>
          <w:sz w:val="20"/>
          <w:szCs w:val="20"/>
        </w:rPr>
        <w:t xml:space="preserve"> </w:t>
      </w:r>
      <w:r w:rsidRPr="00BC2CAC">
        <w:rPr>
          <w:rFonts w:ascii="Verdana" w:hAnsi="Verdana"/>
          <w:bCs/>
          <w:sz w:val="20"/>
          <w:szCs w:val="20"/>
        </w:rPr>
        <w:t>celu</w:t>
      </w:r>
      <w:r w:rsidRPr="00BC2CAC">
        <w:rPr>
          <w:rFonts w:ascii="Verdana" w:eastAsia="Verdana" w:hAnsi="Verdana"/>
          <w:bCs/>
          <w:sz w:val="20"/>
          <w:szCs w:val="20"/>
        </w:rPr>
        <w:t xml:space="preserve"> </w:t>
      </w:r>
      <w:r w:rsidRPr="00BC2CAC">
        <w:rPr>
          <w:rFonts w:ascii="Verdana" w:hAnsi="Verdana"/>
          <w:bCs/>
          <w:sz w:val="20"/>
          <w:szCs w:val="20"/>
        </w:rPr>
        <w:t>ustalenia</w:t>
      </w:r>
      <w:r w:rsidRPr="00BC2CAC">
        <w:rPr>
          <w:rFonts w:ascii="Verdana" w:eastAsia="Verdana" w:hAnsi="Verdana"/>
          <w:bCs/>
          <w:sz w:val="20"/>
          <w:szCs w:val="20"/>
        </w:rPr>
        <w:t xml:space="preserve"> </w:t>
      </w:r>
      <w:r w:rsidRPr="00BC2CAC">
        <w:rPr>
          <w:rFonts w:ascii="Verdana" w:hAnsi="Verdana"/>
          <w:bCs/>
          <w:sz w:val="20"/>
          <w:szCs w:val="20"/>
        </w:rPr>
        <w:t>terminu</w:t>
      </w:r>
      <w:r w:rsidRPr="00BC2CAC">
        <w:rPr>
          <w:rFonts w:ascii="Verdana" w:eastAsia="Verdana" w:hAnsi="Verdana"/>
          <w:bCs/>
          <w:sz w:val="20"/>
          <w:szCs w:val="20"/>
        </w:rPr>
        <w:t xml:space="preserve"> </w:t>
      </w:r>
      <w:r w:rsidRPr="00BC2CAC">
        <w:rPr>
          <w:rFonts w:ascii="Verdana" w:hAnsi="Verdana"/>
          <w:bCs/>
          <w:sz w:val="20"/>
          <w:szCs w:val="20"/>
        </w:rPr>
        <w:t>wizji</w:t>
      </w:r>
      <w:r w:rsidRPr="00BC2CAC">
        <w:rPr>
          <w:rFonts w:ascii="Verdana" w:eastAsia="Verdana" w:hAnsi="Verdana"/>
          <w:bCs/>
          <w:sz w:val="20"/>
          <w:szCs w:val="20"/>
        </w:rPr>
        <w:t xml:space="preserve"> </w:t>
      </w:r>
      <w:r w:rsidRPr="00BC2CAC">
        <w:rPr>
          <w:rFonts w:ascii="Verdana" w:hAnsi="Verdana"/>
          <w:bCs/>
          <w:sz w:val="20"/>
          <w:szCs w:val="20"/>
        </w:rPr>
        <w:t>Wykonawcy</w:t>
      </w:r>
      <w:r w:rsidRPr="00BC2CAC">
        <w:rPr>
          <w:rFonts w:ascii="Verdana" w:eastAsia="Verdana" w:hAnsi="Verdana"/>
          <w:bCs/>
          <w:sz w:val="20"/>
          <w:szCs w:val="20"/>
        </w:rPr>
        <w:t xml:space="preserve"> </w:t>
      </w:r>
      <w:r w:rsidRPr="00BC2CAC">
        <w:rPr>
          <w:rFonts w:ascii="Verdana" w:hAnsi="Verdana"/>
          <w:bCs/>
          <w:sz w:val="20"/>
          <w:szCs w:val="20"/>
        </w:rPr>
        <w:t>powinni</w:t>
      </w:r>
      <w:r w:rsidRPr="00BC2CAC">
        <w:rPr>
          <w:rFonts w:ascii="Verdana" w:eastAsia="Verdana" w:hAnsi="Verdana"/>
          <w:bCs/>
          <w:sz w:val="20"/>
          <w:szCs w:val="20"/>
        </w:rPr>
        <w:t xml:space="preserve"> </w:t>
      </w:r>
      <w:r w:rsidRPr="00BC2CAC">
        <w:rPr>
          <w:rFonts w:ascii="Verdana" w:hAnsi="Verdana"/>
          <w:bCs/>
          <w:sz w:val="20"/>
          <w:szCs w:val="20"/>
        </w:rPr>
        <w:t>kontaktować</w:t>
      </w:r>
      <w:r w:rsidRPr="00BC2CAC">
        <w:rPr>
          <w:rFonts w:ascii="Verdana" w:eastAsia="Verdana" w:hAnsi="Verdana"/>
          <w:bCs/>
          <w:sz w:val="20"/>
          <w:szCs w:val="20"/>
        </w:rPr>
        <w:t xml:space="preserve"> </w:t>
      </w:r>
      <w:r w:rsidRPr="00BC2CAC">
        <w:rPr>
          <w:rFonts w:ascii="Verdana" w:hAnsi="Verdana"/>
          <w:bCs/>
          <w:sz w:val="20"/>
          <w:szCs w:val="20"/>
        </w:rPr>
        <w:t>się</w:t>
      </w:r>
      <w:r w:rsidRPr="00BC2CAC">
        <w:rPr>
          <w:rFonts w:ascii="Verdana" w:eastAsia="Verdana" w:hAnsi="Verdana"/>
          <w:bCs/>
          <w:sz w:val="20"/>
          <w:szCs w:val="20"/>
        </w:rPr>
        <w:t xml:space="preserve"> </w:t>
      </w:r>
      <w:r w:rsidRPr="00BC2CAC">
        <w:rPr>
          <w:rFonts w:ascii="Verdana" w:hAnsi="Verdana"/>
          <w:bCs/>
          <w:sz w:val="20"/>
          <w:szCs w:val="20"/>
        </w:rPr>
        <w:t>z</w:t>
      </w:r>
      <w:r w:rsidRPr="00BC2CAC">
        <w:rPr>
          <w:rFonts w:ascii="Verdana" w:eastAsia="Verdana" w:hAnsi="Verdana"/>
          <w:bCs/>
          <w:sz w:val="20"/>
          <w:szCs w:val="20"/>
        </w:rPr>
        <w:t xml:space="preserve"> </w:t>
      </w:r>
      <w:r w:rsidRPr="00BC2CAC">
        <w:rPr>
          <w:rFonts w:ascii="Verdana" w:hAnsi="Verdana"/>
          <w:bCs/>
          <w:sz w:val="20"/>
          <w:szCs w:val="20"/>
        </w:rPr>
        <w:t>osobą</w:t>
      </w:r>
      <w:r w:rsidRPr="00BC2CAC">
        <w:rPr>
          <w:rFonts w:ascii="Verdana" w:eastAsia="Verdana" w:hAnsi="Verdana"/>
          <w:bCs/>
          <w:sz w:val="20"/>
          <w:szCs w:val="20"/>
        </w:rPr>
        <w:t xml:space="preserve"> </w:t>
      </w:r>
      <w:r w:rsidRPr="00BC2CAC">
        <w:rPr>
          <w:rFonts w:ascii="Verdana" w:hAnsi="Verdana"/>
          <w:bCs/>
          <w:sz w:val="20"/>
          <w:szCs w:val="20"/>
        </w:rPr>
        <w:t>wskazaną</w:t>
      </w:r>
      <w:r w:rsidRPr="00BC2CAC">
        <w:rPr>
          <w:rFonts w:ascii="Verdana" w:eastAsia="Verdana" w:hAnsi="Verdana"/>
          <w:bCs/>
          <w:sz w:val="20"/>
          <w:szCs w:val="20"/>
        </w:rPr>
        <w:t xml:space="preserve"> </w:t>
      </w:r>
      <w:r w:rsidRPr="00BC2CAC">
        <w:rPr>
          <w:rFonts w:ascii="Verdana" w:hAnsi="Verdana"/>
          <w:bCs/>
          <w:sz w:val="20"/>
          <w:szCs w:val="20"/>
        </w:rPr>
        <w:t>w</w:t>
      </w:r>
      <w:r w:rsidRPr="00BC2CAC">
        <w:rPr>
          <w:rFonts w:ascii="Verdana" w:eastAsia="Verdana" w:hAnsi="Verdana"/>
          <w:bCs/>
          <w:sz w:val="20"/>
          <w:szCs w:val="20"/>
        </w:rPr>
        <w:t xml:space="preserve"> </w:t>
      </w:r>
      <w:r w:rsidRPr="00BC2CAC">
        <w:rPr>
          <w:rFonts w:ascii="Verdana" w:hAnsi="Verdana"/>
          <w:bCs/>
          <w:sz w:val="20"/>
          <w:szCs w:val="20"/>
        </w:rPr>
        <w:t>punkcie</w:t>
      </w:r>
      <w:r w:rsidRPr="00BC2CAC">
        <w:rPr>
          <w:rFonts w:ascii="Verdana" w:eastAsia="Verdana" w:hAnsi="Verdana"/>
          <w:bCs/>
          <w:sz w:val="20"/>
          <w:szCs w:val="20"/>
        </w:rPr>
        <w:t xml:space="preserve"> </w:t>
      </w:r>
      <w:r w:rsidRPr="00BC2CAC">
        <w:rPr>
          <w:rFonts w:ascii="Verdana" w:hAnsi="Verdana"/>
          <w:bCs/>
          <w:sz w:val="20"/>
          <w:szCs w:val="20"/>
        </w:rPr>
        <w:t>9</w:t>
      </w:r>
      <w:r w:rsidRPr="00BC2CAC">
        <w:rPr>
          <w:rFonts w:ascii="Verdana" w:eastAsia="Verdana" w:hAnsi="Verdana"/>
          <w:bCs/>
          <w:sz w:val="20"/>
          <w:szCs w:val="20"/>
        </w:rPr>
        <w:t xml:space="preserve"> </w:t>
      </w:r>
      <w:r w:rsidRPr="00BC2CAC">
        <w:rPr>
          <w:rFonts w:ascii="Verdana" w:hAnsi="Verdana"/>
          <w:bCs/>
          <w:sz w:val="20"/>
          <w:szCs w:val="20"/>
        </w:rPr>
        <w:t>niniejszej</w:t>
      </w:r>
      <w:r w:rsidRPr="00BC2CAC">
        <w:rPr>
          <w:rFonts w:ascii="Verdana" w:eastAsia="Verdana" w:hAnsi="Verdana"/>
          <w:bCs/>
          <w:sz w:val="20"/>
          <w:szCs w:val="20"/>
        </w:rPr>
        <w:t xml:space="preserve"> </w:t>
      </w:r>
      <w:r w:rsidRPr="00BC2CAC">
        <w:rPr>
          <w:rFonts w:ascii="Verdana" w:hAnsi="Verdana"/>
          <w:bCs/>
          <w:sz w:val="20"/>
          <w:szCs w:val="20"/>
        </w:rPr>
        <w:t>SIWZ.</w:t>
      </w:r>
      <w:r w:rsidRPr="00BC2CAC">
        <w:rPr>
          <w:rFonts w:ascii="Verdana" w:eastAsia="Verdana" w:hAnsi="Verdana"/>
          <w:bCs/>
          <w:sz w:val="20"/>
          <w:szCs w:val="20"/>
        </w:rPr>
        <w:t xml:space="preserve"> </w:t>
      </w:r>
    </w:p>
    <w:p w:rsidR="00A7348A" w:rsidRPr="00BC2CAC" w:rsidRDefault="00A7348A">
      <w:pPr>
        <w:jc w:val="both"/>
        <w:rPr>
          <w:rFonts w:ascii="Verdana" w:hAnsi="Verdana"/>
          <w:sz w:val="20"/>
          <w:szCs w:val="20"/>
        </w:rPr>
      </w:pPr>
    </w:p>
    <w:p w:rsidR="00A7348A" w:rsidRPr="00BC2CAC" w:rsidRDefault="00A7348A" w:rsidP="001779A4">
      <w:pPr>
        <w:numPr>
          <w:ilvl w:val="1"/>
          <w:numId w:val="43"/>
        </w:numPr>
        <w:jc w:val="both"/>
        <w:rPr>
          <w:rFonts w:ascii="Verdana" w:hAnsi="Verdana"/>
          <w:sz w:val="20"/>
          <w:szCs w:val="20"/>
        </w:rPr>
      </w:pP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nie</w:t>
      </w:r>
      <w:r w:rsidRPr="00BC2CAC">
        <w:rPr>
          <w:rFonts w:ascii="Verdana" w:eastAsia="Verdana" w:hAnsi="Verdana"/>
          <w:sz w:val="20"/>
          <w:szCs w:val="20"/>
        </w:rPr>
        <w:t xml:space="preserve"> </w:t>
      </w:r>
      <w:r w:rsidRPr="00BC2CAC">
        <w:rPr>
          <w:rFonts w:ascii="Verdana" w:hAnsi="Verdana"/>
          <w:sz w:val="20"/>
          <w:szCs w:val="20"/>
        </w:rPr>
        <w:t>dopuszcza</w:t>
      </w:r>
      <w:r w:rsidRPr="00BC2CAC">
        <w:rPr>
          <w:rFonts w:ascii="Verdana" w:eastAsia="Verdana" w:hAnsi="Verdana"/>
          <w:sz w:val="20"/>
          <w:szCs w:val="20"/>
        </w:rPr>
        <w:t xml:space="preserve"> </w:t>
      </w:r>
      <w:r w:rsidRPr="00BC2CAC">
        <w:rPr>
          <w:rFonts w:ascii="Verdana" w:hAnsi="Verdana"/>
          <w:sz w:val="20"/>
          <w:szCs w:val="20"/>
        </w:rPr>
        <w:t>możliwości</w:t>
      </w:r>
      <w:r w:rsidRPr="00BC2CAC">
        <w:rPr>
          <w:rFonts w:ascii="Verdana" w:eastAsia="Verdana" w:hAnsi="Verdana"/>
          <w:sz w:val="20"/>
          <w:szCs w:val="20"/>
        </w:rPr>
        <w:t xml:space="preserve"> </w:t>
      </w:r>
      <w:r w:rsidRPr="00BC2CAC">
        <w:rPr>
          <w:rFonts w:ascii="Verdana" w:hAnsi="Verdana"/>
          <w:sz w:val="20"/>
          <w:szCs w:val="20"/>
        </w:rPr>
        <w:t>składania</w:t>
      </w:r>
      <w:r w:rsidRPr="00BC2CAC">
        <w:rPr>
          <w:rFonts w:ascii="Verdana" w:eastAsia="Verdana" w:hAnsi="Verdana"/>
          <w:sz w:val="20"/>
          <w:szCs w:val="20"/>
        </w:rPr>
        <w:t xml:space="preserve"> </w:t>
      </w:r>
      <w:r w:rsidRPr="00BC2CAC">
        <w:rPr>
          <w:rFonts w:ascii="Verdana" w:hAnsi="Verdana"/>
          <w:sz w:val="20"/>
          <w:szCs w:val="20"/>
        </w:rPr>
        <w:t>ofert</w:t>
      </w:r>
      <w:r w:rsidRPr="00BC2CAC">
        <w:rPr>
          <w:rFonts w:ascii="Verdana" w:eastAsia="Verdana" w:hAnsi="Verdana"/>
          <w:sz w:val="20"/>
          <w:szCs w:val="20"/>
        </w:rPr>
        <w:t xml:space="preserve"> </w:t>
      </w:r>
      <w:r w:rsidRPr="00BC2CAC">
        <w:rPr>
          <w:rFonts w:ascii="Verdana" w:hAnsi="Verdana"/>
          <w:sz w:val="20"/>
          <w:szCs w:val="20"/>
        </w:rPr>
        <w:t>wariantowych.</w:t>
      </w:r>
    </w:p>
    <w:p w:rsidR="00A7348A" w:rsidRPr="00BC2CAC" w:rsidRDefault="00A7348A">
      <w:pPr>
        <w:jc w:val="both"/>
        <w:rPr>
          <w:rFonts w:ascii="Verdana" w:hAnsi="Verdana"/>
          <w:sz w:val="20"/>
          <w:szCs w:val="20"/>
        </w:rPr>
      </w:pPr>
    </w:p>
    <w:p w:rsidR="00A7348A" w:rsidRPr="00BC2CAC" w:rsidRDefault="00627A4B" w:rsidP="001779A4">
      <w:pPr>
        <w:numPr>
          <w:ilvl w:val="1"/>
          <w:numId w:val="43"/>
        </w:numPr>
        <w:jc w:val="both"/>
        <w:rPr>
          <w:rFonts w:ascii="Verdana" w:hAnsi="Verdana"/>
          <w:sz w:val="20"/>
          <w:szCs w:val="20"/>
        </w:rPr>
      </w:pPr>
      <w:r w:rsidRPr="00BC2CAC">
        <w:rPr>
          <w:rFonts w:ascii="Verdana" w:hAnsi="Verdana"/>
          <w:sz w:val="20"/>
          <w:szCs w:val="20"/>
        </w:rPr>
        <w:t>Oferty częściowe</w:t>
      </w:r>
    </w:p>
    <w:p w:rsidR="00627A4B" w:rsidRDefault="00627A4B" w:rsidP="008003E9">
      <w:pPr>
        <w:ind w:left="644"/>
        <w:jc w:val="both"/>
        <w:rPr>
          <w:rFonts w:ascii="Verdana" w:hAnsi="Verdana"/>
          <w:sz w:val="20"/>
          <w:szCs w:val="20"/>
        </w:rPr>
      </w:pPr>
      <w:r w:rsidRPr="00BC2CAC">
        <w:rPr>
          <w:rFonts w:ascii="Verdana" w:hAnsi="Verdana"/>
          <w:sz w:val="20"/>
          <w:szCs w:val="20"/>
        </w:rPr>
        <w:t>Zamawiający</w:t>
      </w:r>
      <w:r w:rsidR="00D85508" w:rsidRPr="00BC2CAC">
        <w:rPr>
          <w:rFonts w:ascii="Verdana" w:hAnsi="Verdana"/>
          <w:sz w:val="20"/>
          <w:szCs w:val="20"/>
        </w:rPr>
        <w:t xml:space="preserve"> </w:t>
      </w:r>
      <w:r w:rsidR="00D85508" w:rsidRPr="00F80478">
        <w:rPr>
          <w:rFonts w:ascii="Verdana" w:hAnsi="Verdana"/>
          <w:sz w:val="20"/>
          <w:szCs w:val="20"/>
        </w:rPr>
        <w:t>nie</w:t>
      </w:r>
      <w:r w:rsidR="00EF0399" w:rsidRPr="00F80478">
        <w:rPr>
          <w:rFonts w:ascii="Verdana" w:hAnsi="Verdana"/>
          <w:sz w:val="20"/>
          <w:szCs w:val="20"/>
        </w:rPr>
        <w:t xml:space="preserve"> dopuszcza</w:t>
      </w:r>
      <w:r w:rsidR="00EF0399">
        <w:rPr>
          <w:rFonts w:ascii="Verdana" w:hAnsi="Verdana"/>
          <w:sz w:val="20"/>
          <w:szCs w:val="20"/>
        </w:rPr>
        <w:t xml:space="preserve"> możliwość</w:t>
      </w:r>
      <w:r w:rsidRPr="00BC2CAC">
        <w:rPr>
          <w:rFonts w:ascii="Verdana" w:hAnsi="Verdana"/>
          <w:sz w:val="20"/>
          <w:szCs w:val="20"/>
        </w:rPr>
        <w:t xml:space="preserve"> składania ofert częściowych</w:t>
      </w:r>
      <w:r w:rsidR="00D85508" w:rsidRPr="00BC2CAC">
        <w:rPr>
          <w:rFonts w:ascii="Verdana" w:hAnsi="Verdana"/>
          <w:sz w:val="20"/>
          <w:szCs w:val="20"/>
        </w:rPr>
        <w:t>.</w:t>
      </w:r>
      <w:r w:rsidRPr="00BC2CAC">
        <w:rPr>
          <w:rFonts w:ascii="Verdana" w:hAnsi="Verdana"/>
          <w:sz w:val="20"/>
          <w:szCs w:val="20"/>
        </w:rPr>
        <w:t xml:space="preserve"> </w:t>
      </w:r>
    </w:p>
    <w:p w:rsidR="00283E26" w:rsidRPr="00BC2CAC" w:rsidRDefault="00283E26" w:rsidP="00283E26">
      <w:pPr>
        <w:suppressAutoHyphens w:val="0"/>
        <w:autoSpaceDE w:val="0"/>
        <w:autoSpaceDN w:val="0"/>
        <w:adjustRightInd w:val="0"/>
        <w:ind w:left="644"/>
        <w:rPr>
          <w:rFonts w:ascii="Verdana" w:hAnsi="Verdana" w:cs="Arial"/>
          <w:sz w:val="20"/>
          <w:szCs w:val="20"/>
          <w:lang w:eastAsia="pl-PL"/>
        </w:rPr>
      </w:pPr>
    </w:p>
    <w:p w:rsidR="00CC1883" w:rsidRPr="00BC2CAC" w:rsidRDefault="00CC1883" w:rsidP="001779A4">
      <w:pPr>
        <w:numPr>
          <w:ilvl w:val="1"/>
          <w:numId w:val="43"/>
        </w:numPr>
        <w:jc w:val="both"/>
        <w:rPr>
          <w:rFonts w:ascii="Verdana" w:hAnsi="Verdana"/>
          <w:sz w:val="20"/>
          <w:szCs w:val="20"/>
        </w:rPr>
      </w:pP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nie</w:t>
      </w:r>
      <w:r w:rsidRPr="00BC2CAC">
        <w:rPr>
          <w:rFonts w:ascii="Verdana" w:eastAsia="Verdana" w:hAnsi="Verdana"/>
          <w:sz w:val="20"/>
          <w:szCs w:val="20"/>
        </w:rPr>
        <w:t xml:space="preserve"> </w:t>
      </w:r>
      <w:r w:rsidRPr="00BC2CAC">
        <w:rPr>
          <w:rFonts w:ascii="Verdana" w:hAnsi="Verdana"/>
          <w:sz w:val="20"/>
          <w:szCs w:val="20"/>
        </w:rPr>
        <w:t>przewiduje</w:t>
      </w:r>
      <w:r w:rsidRPr="00BC2CAC">
        <w:rPr>
          <w:rFonts w:ascii="Verdana" w:eastAsia="Verdana" w:hAnsi="Verdana"/>
          <w:sz w:val="20"/>
          <w:szCs w:val="20"/>
        </w:rPr>
        <w:t xml:space="preserve"> </w:t>
      </w:r>
      <w:r w:rsidRPr="00BC2CAC">
        <w:rPr>
          <w:rFonts w:ascii="Verdana" w:hAnsi="Verdana"/>
          <w:sz w:val="20"/>
          <w:szCs w:val="20"/>
        </w:rPr>
        <w:t>przeprowadzenia</w:t>
      </w:r>
      <w:r w:rsidRPr="00BC2CAC">
        <w:rPr>
          <w:rFonts w:ascii="Verdana" w:eastAsia="Verdana" w:hAnsi="Verdana"/>
          <w:sz w:val="20"/>
          <w:szCs w:val="20"/>
        </w:rPr>
        <w:t xml:space="preserve"> </w:t>
      </w:r>
      <w:r w:rsidRPr="00BC2CAC">
        <w:rPr>
          <w:rFonts w:ascii="Verdana" w:hAnsi="Verdana"/>
          <w:sz w:val="20"/>
          <w:szCs w:val="20"/>
        </w:rPr>
        <w:t>aukcji</w:t>
      </w:r>
      <w:r w:rsidRPr="00BC2CAC">
        <w:rPr>
          <w:rFonts w:ascii="Verdana" w:eastAsia="Verdana" w:hAnsi="Verdana"/>
          <w:sz w:val="20"/>
          <w:szCs w:val="20"/>
        </w:rPr>
        <w:t xml:space="preserve"> </w:t>
      </w:r>
      <w:r w:rsidRPr="00BC2CAC">
        <w:rPr>
          <w:rFonts w:ascii="Verdana" w:hAnsi="Verdana"/>
          <w:sz w:val="20"/>
          <w:szCs w:val="20"/>
        </w:rPr>
        <w:t>elektronicznej.</w:t>
      </w:r>
    </w:p>
    <w:p w:rsidR="00CC1883" w:rsidRPr="00BC2CAC" w:rsidRDefault="00CC1883" w:rsidP="00CC1883">
      <w:pPr>
        <w:ind w:left="720"/>
        <w:jc w:val="both"/>
        <w:rPr>
          <w:rFonts w:ascii="Verdana" w:hAnsi="Verdana"/>
          <w:sz w:val="20"/>
          <w:szCs w:val="20"/>
        </w:rPr>
      </w:pPr>
    </w:p>
    <w:p w:rsidR="00283E26" w:rsidRPr="00BC2CAC" w:rsidRDefault="00283E26" w:rsidP="001779A4">
      <w:pPr>
        <w:numPr>
          <w:ilvl w:val="1"/>
          <w:numId w:val="43"/>
        </w:numPr>
        <w:suppressAutoHyphens w:val="0"/>
        <w:autoSpaceDE w:val="0"/>
        <w:autoSpaceDN w:val="0"/>
        <w:adjustRightInd w:val="0"/>
        <w:jc w:val="both"/>
        <w:rPr>
          <w:rFonts w:ascii="Verdana" w:hAnsi="Verdana" w:cs="Arial"/>
          <w:sz w:val="20"/>
          <w:szCs w:val="20"/>
          <w:lang w:eastAsia="pl-PL"/>
        </w:rPr>
      </w:pPr>
      <w:r w:rsidRPr="00BC2CAC">
        <w:rPr>
          <w:rFonts w:ascii="Verdana" w:hAnsi="Verdana" w:cs="Arial"/>
          <w:b/>
          <w:bCs/>
          <w:sz w:val="20"/>
          <w:szCs w:val="20"/>
          <w:lang w:eastAsia="pl-PL"/>
        </w:rPr>
        <w:t xml:space="preserve">Wymóg zatrudnienia na umowę o pracę. </w:t>
      </w:r>
    </w:p>
    <w:p w:rsidR="00283E26" w:rsidRPr="00BC2CAC" w:rsidRDefault="00283E26" w:rsidP="0036260F">
      <w:pPr>
        <w:suppressAutoHyphens w:val="0"/>
        <w:autoSpaceDE w:val="0"/>
        <w:autoSpaceDN w:val="0"/>
        <w:adjustRightInd w:val="0"/>
        <w:jc w:val="both"/>
        <w:rPr>
          <w:rFonts w:ascii="Verdana" w:hAnsi="Verdana" w:cs="Arial"/>
          <w:sz w:val="20"/>
          <w:szCs w:val="20"/>
          <w:lang w:eastAsia="pl-PL"/>
        </w:rPr>
      </w:pPr>
      <w:r w:rsidRPr="00BC2CAC">
        <w:rPr>
          <w:rFonts w:ascii="Verdana" w:hAnsi="Verdana" w:cs="Arial"/>
          <w:sz w:val="20"/>
          <w:szCs w:val="20"/>
          <w:lang w:eastAsia="pl-PL"/>
        </w:rPr>
        <w:t>Zamawiający stosownie do art. 29 ust. 3a ustawy, wymaga ab</w:t>
      </w:r>
      <w:r w:rsidR="00445A10" w:rsidRPr="00BC2CAC">
        <w:rPr>
          <w:rFonts w:ascii="Verdana" w:hAnsi="Verdana" w:cs="Arial"/>
          <w:sz w:val="20"/>
          <w:szCs w:val="20"/>
          <w:lang w:eastAsia="pl-PL"/>
        </w:rPr>
        <w:t>y</w:t>
      </w:r>
      <w:r w:rsidRPr="00BC2CAC">
        <w:rPr>
          <w:rFonts w:ascii="Verdana" w:hAnsi="Verdana" w:cs="Arial"/>
          <w:sz w:val="20"/>
          <w:szCs w:val="20"/>
          <w:lang w:eastAsia="pl-PL"/>
        </w:rPr>
        <w:t xml:space="preserve"> wszystkie osoby wykonujące czynności w zakresie realizacji przedmiotu zamówienia określone w przedmiarze robót, zostały zatrudnione na podstawie umowy o pracę. </w:t>
      </w:r>
    </w:p>
    <w:p w:rsidR="00A7348A" w:rsidRPr="00BC2CAC" w:rsidRDefault="00A7348A">
      <w:pPr>
        <w:jc w:val="both"/>
        <w:textAlignment w:val="top"/>
        <w:rPr>
          <w:rFonts w:ascii="Verdana" w:hAnsi="Verdana"/>
          <w:sz w:val="20"/>
          <w:szCs w:val="20"/>
        </w:rPr>
      </w:pPr>
    </w:p>
    <w:p w:rsidR="00A7348A" w:rsidRPr="00BC2CAC" w:rsidRDefault="00A7348A">
      <w:pPr>
        <w:jc w:val="both"/>
        <w:rPr>
          <w:rFonts w:ascii="Verdana" w:hAnsi="Verdana"/>
          <w:sz w:val="20"/>
          <w:szCs w:val="20"/>
        </w:rPr>
      </w:pPr>
      <w:r w:rsidRPr="00BC2CAC">
        <w:rPr>
          <w:rFonts w:ascii="Verdana" w:hAnsi="Verdana"/>
          <w:b/>
          <w:sz w:val="20"/>
          <w:szCs w:val="20"/>
        </w:rPr>
        <w:t>6.</w:t>
      </w:r>
      <w:r w:rsidRPr="00BC2CAC">
        <w:rPr>
          <w:rFonts w:ascii="Verdana" w:eastAsia="Verdana" w:hAnsi="Verdana"/>
          <w:b/>
          <w:sz w:val="20"/>
          <w:szCs w:val="20"/>
        </w:rPr>
        <w:t xml:space="preserve"> </w:t>
      </w:r>
      <w:r w:rsidRPr="00BC2CAC">
        <w:rPr>
          <w:rFonts w:ascii="Verdana" w:hAnsi="Verdana"/>
          <w:b/>
          <w:sz w:val="20"/>
          <w:szCs w:val="20"/>
        </w:rPr>
        <w:t>TERMIN</w:t>
      </w:r>
      <w:r w:rsidRPr="00BC2CAC">
        <w:rPr>
          <w:rFonts w:ascii="Verdana" w:eastAsia="Verdana" w:hAnsi="Verdana"/>
          <w:b/>
          <w:sz w:val="20"/>
          <w:szCs w:val="20"/>
        </w:rPr>
        <w:t xml:space="preserve"> </w:t>
      </w:r>
      <w:r w:rsidRPr="00BC2CAC">
        <w:rPr>
          <w:rFonts w:ascii="Verdana" w:hAnsi="Verdana"/>
          <w:b/>
          <w:sz w:val="20"/>
          <w:szCs w:val="20"/>
        </w:rPr>
        <w:t>REALIZACJI</w:t>
      </w:r>
      <w:r w:rsidRPr="00BC2CAC">
        <w:rPr>
          <w:rFonts w:ascii="Verdana" w:eastAsia="Verdana" w:hAnsi="Verdana"/>
          <w:b/>
          <w:sz w:val="20"/>
          <w:szCs w:val="20"/>
        </w:rPr>
        <w:t xml:space="preserve"> </w:t>
      </w:r>
      <w:r w:rsidRPr="00BC2CAC">
        <w:rPr>
          <w:rFonts w:ascii="Verdana" w:hAnsi="Verdana"/>
          <w:b/>
          <w:sz w:val="20"/>
          <w:szCs w:val="20"/>
        </w:rPr>
        <w:t>PRZEDMIOTU</w:t>
      </w:r>
      <w:r w:rsidRPr="00BC2CAC">
        <w:rPr>
          <w:rFonts w:ascii="Verdana" w:eastAsia="Verdana" w:hAnsi="Verdana"/>
          <w:b/>
          <w:sz w:val="20"/>
          <w:szCs w:val="20"/>
        </w:rPr>
        <w:t xml:space="preserve"> </w:t>
      </w:r>
      <w:r w:rsidRPr="00BC2CAC">
        <w:rPr>
          <w:rFonts w:ascii="Verdana" w:hAnsi="Verdana"/>
          <w:b/>
          <w:sz w:val="20"/>
          <w:szCs w:val="20"/>
        </w:rPr>
        <w:t>ZAMÓWIENIA</w:t>
      </w:r>
    </w:p>
    <w:p w:rsidR="00A7348A" w:rsidRPr="00BC2CAC" w:rsidRDefault="00A7348A">
      <w:pPr>
        <w:jc w:val="both"/>
        <w:rPr>
          <w:rFonts w:ascii="Verdana" w:hAnsi="Verdana"/>
          <w:b/>
          <w:bCs/>
          <w:sz w:val="20"/>
          <w:szCs w:val="20"/>
        </w:rPr>
      </w:pP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wymaga,</w:t>
      </w:r>
      <w:r w:rsidRPr="00BC2CAC">
        <w:rPr>
          <w:rFonts w:ascii="Verdana" w:eastAsia="Verdana" w:hAnsi="Verdana"/>
          <w:sz w:val="20"/>
          <w:szCs w:val="20"/>
        </w:rPr>
        <w:t xml:space="preserve"> </w:t>
      </w:r>
      <w:r w:rsidRPr="00BC2CAC">
        <w:rPr>
          <w:rFonts w:ascii="Verdana" w:hAnsi="Verdana"/>
          <w:sz w:val="20"/>
          <w:szCs w:val="20"/>
        </w:rPr>
        <w:t>aby</w:t>
      </w:r>
      <w:r w:rsidRPr="00BC2CAC">
        <w:rPr>
          <w:rFonts w:ascii="Verdana" w:eastAsia="Verdana" w:hAnsi="Verdana"/>
          <w:sz w:val="20"/>
          <w:szCs w:val="20"/>
        </w:rPr>
        <w:t xml:space="preserve"> </w:t>
      </w:r>
      <w:r w:rsidRPr="00BC2CAC">
        <w:rPr>
          <w:rFonts w:ascii="Verdana" w:hAnsi="Verdana"/>
          <w:sz w:val="20"/>
          <w:szCs w:val="20"/>
        </w:rPr>
        <w:t>przedmiot</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został</w:t>
      </w:r>
      <w:r w:rsidRPr="00BC2CAC">
        <w:rPr>
          <w:rFonts w:ascii="Verdana" w:eastAsia="Verdana" w:hAnsi="Verdana"/>
          <w:sz w:val="20"/>
          <w:szCs w:val="20"/>
        </w:rPr>
        <w:t xml:space="preserve"> </w:t>
      </w:r>
      <w:r w:rsidRPr="00BC2CAC">
        <w:rPr>
          <w:rFonts w:ascii="Verdana" w:hAnsi="Verdana"/>
          <w:sz w:val="20"/>
          <w:szCs w:val="20"/>
        </w:rPr>
        <w:t>zrealizowany</w:t>
      </w:r>
      <w:r w:rsidRPr="00BC2CAC">
        <w:rPr>
          <w:rFonts w:ascii="Verdana" w:eastAsia="Verdana" w:hAnsi="Verdana"/>
          <w:sz w:val="20"/>
          <w:szCs w:val="20"/>
        </w:rPr>
        <w:t xml:space="preserve"> </w:t>
      </w:r>
      <w:r w:rsidRPr="00BC2CAC">
        <w:rPr>
          <w:rFonts w:ascii="Verdana" w:hAnsi="Verdana"/>
          <w:sz w:val="20"/>
          <w:szCs w:val="20"/>
        </w:rPr>
        <w:t>w</w:t>
      </w:r>
      <w:r w:rsidRPr="00BC2CAC">
        <w:rPr>
          <w:rFonts w:ascii="Verdana" w:eastAsia="Verdana" w:hAnsi="Verdana"/>
          <w:sz w:val="20"/>
          <w:szCs w:val="20"/>
        </w:rPr>
        <w:t xml:space="preserve"> </w:t>
      </w:r>
      <w:r w:rsidR="0047659D" w:rsidRPr="00BC2CAC">
        <w:rPr>
          <w:rFonts w:ascii="Verdana" w:hAnsi="Verdana"/>
          <w:sz w:val="20"/>
          <w:szCs w:val="20"/>
        </w:rPr>
        <w:t>terminie</w:t>
      </w:r>
      <w:r w:rsidR="00EB2F8B" w:rsidRPr="00BC2CAC">
        <w:rPr>
          <w:rFonts w:ascii="Verdana" w:eastAsia="Verdana" w:hAnsi="Verdana"/>
          <w:sz w:val="20"/>
          <w:szCs w:val="20"/>
        </w:rPr>
        <w:t xml:space="preserve"> </w:t>
      </w:r>
      <w:r w:rsidR="006149AD" w:rsidRPr="00BC2CAC">
        <w:rPr>
          <w:rFonts w:ascii="Verdana" w:eastAsia="Verdana" w:hAnsi="Verdana"/>
          <w:sz w:val="20"/>
          <w:szCs w:val="20"/>
        </w:rPr>
        <w:t>w</w:t>
      </w:r>
      <w:r w:rsidR="00EB2F8B" w:rsidRPr="00BC2CAC">
        <w:rPr>
          <w:rFonts w:ascii="Verdana" w:eastAsia="Verdana" w:hAnsi="Verdana"/>
          <w:sz w:val="20"/>
          <w:szCs w:val="20"/>
        </w:rPr>
        <w:t>skazanym przez wykonaw</w:t>
      </w:r>
      <w:r w:rsidR="00EB2F8B" w:rsidRPr="0088619E">
        <w:rPr>
          <w:rFonts w:ascii="Verdana" w:eastAsia="Verdana" w:hAnsi="Verdana"/>
          <w:sz w:val="20"/>
          <w:szCs w:val="20"/>
        </w:rPr>
        <w:t>cę,</w:t>
      </w:r>
      <w:r w:rsidR="00594363" w:rsidRPr="0088619E">
        <w:rPr>
          <w:rFonts w:ascii="Verdana" w:eastAsia="Verdana" w:hAnsi="Verdana"/>
          <w:sz w:val="20"/>
          <w:szCs w:val="20"/>
        </w:rPr>
        <w:t xml:space="preserve"> </w:t>
      </w:r>
      <w:r w:rsidR="00594363" w:rsidRPr="0088619E">
        <w:rPr>
          <w:rFonts w:ascii="Verdana" w:eastAsia="Verdana" w:hAnsi="Verdana"/>
          <w:b/>
          <w:sz w:val="20"/>
          <w:szCs w:val="20"/>
        </w:rPr>
        <w:t>nie dłuższym niż</w:t>
      </w:r>
      <w:r w:rsidR="002947BD" w:rsidRPr="0088619E">
        <w:rPr>
          <w:rFonts w:ascii="Verdana" w:eastAsia="Verdana" w:hAnsi="Verdana"/>
          <w:b/>
          <w:sz w:val="20"/>
          <w:szCs w:val="20"/>
        </w:rPr>
        <w:t xml:space="preserve"> </w:t>
      </w:r>
      <w:r w:rsidR="006F234E" w:rsidRPr="0088619E">
        <w:rPr>
          <w:rFonts w:ascii="Verdana" w:eastAsia="Verdana" w:hAnsi="Verdana"/>
          <w:b/>
          <w:sz w:val="20"/>
          <w:szCs w:val="20"/>
        </w:rPr>
        <w:t xml:space="preserve">180 </w:t>
      </w:r>
      <w:r w:rsidR="00883E1E" w:rsidRPr="0088619E">
        <w:rPr>
          <w:rFonts w:ascii="Verdana" w:eastAsia="Verdana" w:hAnsi="Verdana"/>
          <w:b/>
          <w:sz w:val="20"/>
          <w:szCs w:val="20"/>
        </w:rPr>
        <w:t xml:space="preserve">dni </w:t>
      </w:r>
      <w:r w:rsidR="00883E1E" w:rsidRPr="0088619E">
        <w:rPr>
          <w:rFonts w:ascii="Verdana" w:eastAsia="Verdana" w:hAnsi="Verdana"/>
          <w:sz w:val="20"/>
          <w:szCs w:val="20"/>
        </w:rPr>
        <w:t>od podpisania</w:t>
      </w:r>
      <w:r w:rsidR="00883E1E" w:rsidRPr="00BC2CAC">
        <w:rPr>
          <w:rFonts w:ascii="Verdana" w:eastAsia="Verdana" w:hAnsi="Verdana"/>
          <w:sz w:val="20"/>
          <w:szCs w:val="20"/>
        </w:rPr>
        <w:t xml:space="preserve"> umowy. </w:t>
      </w:r>
      <w:r w:rsidRPr="00BC2CAC">
        <w:rPr>
          <w:rFonts w:ascii="Verdana" w:eastAsia="Verdana" w:hAnsi="Verdana"/>
          <w:b/>
          <w:bCs/>
          <w:sz w:val="20"/>
          <w:szCs w:val="20"/>
        </w:rPr>
        <w:t xml:space="preserve"> </w:t>
      </w:r>
    </w:p>
    <w:p w:rsidR="00A7348A" w:rsidRPr="00BC2CAC" w:rsidRDefault="00A7348A">
      <w:pPr>
        <w:pStyle w:val="NormalnyWeb"/>
        <w:spacing w:before="0" w:after="0" w:line="300" w:lineRule="exact"/>
        <w:rPr>
          <w:rFonts w:ascii="Verdana" w:hAnsi="Verdana"/>
          <w:b/>
        </w:rPr>
      </w:pPr>
    </w:p>
    <w:p w:rsidR="00A7348A" w:rsidRPr="00BC2CAC" w:rsidRDefault="00A7348A">
      <w:pPr>
        <w:tabs>
          <w:tab w:val="left" w:pos="3030"/>
        </w:tabs>
        <w:jc w:val="both"/>
        <w:rPr>
          <w:rFonts w:ascii="Verdana" w:hAnsi="Verdana"/>
          <w:sz w:val="20"/>
          <w:szCs w:val="20"/>
        </w:rPr>
      </w:pPr>
      <w:r w:rsidRPr="00BC2CAC">
        <w:rPr>
          <w:rStyle w:val="tekstdokbold"/>
          <w:rFonts w:ascii="Verdana" w:hAnsi="Verdana"/>
          <w:sz w:val="20"/>
          <w:szCs w:val="20"/>
        </w:rPr>
        <w:t>7. WARUNKI</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UDZIAŁU</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POSTĘPOWANIU</w:t>
      </w:r>
      <w:r w:rsidRPr="00BC2CAC">
        <w:rPr>
          <w:rStyle w:val="tekstdokbold"/>
          <w:rFonts w:ascii="Verdana" w:eastAsia="Verdana" w:hAnsi="Verdana"/>
          <w:sz w:val="20"/>
          <w:szCs w:val="20"/>
        </w:rPr>
        <w:t xml:space="preserve"> </w:t>
      </w:r>
    </w:p>
    <w:p w:rsidR="00A7348A" w:rsidRPr="00BC2CAC" w:rsidRDefault="00A7348A">
      <w:pPr>
        <w:jc w:val="both"/>
        <w:rPr>
          <w:rFonts w:ascii="Verdana" w:hAnsi="Verdana"/>
          <w:sz w:val="20"/>
          <w:szCs w:val="20"/>
        </w:rPr>
      </w:pPr>
    </w:p>
    <w:p w:rsidR="00A7348A" w:rsidRPr="00BC2CAC" w:rsidRDefault="00A7348A" w:rsidP="00732DE1">
      <w:pPr>
        <w:numPr>
          <w:ilvl w:val="1"/>
          <w:numId w:val="25"/>
        </w:numPr>
        <w:jc w:val="both"/>
        <w:rPr>
          <w:rFonts w:ascii="Verdana" w:hAnsi="Verdana"/>
          <w:sz w:val="20"/>
          <w:szCs w:val="20"/>
        </w:rPr>
      </w:pPr>
      <w:r w:rsidRPr="00BC2CAC">
        <w:rPr>
          <w:rFonts w:ascii="Verdana" w:hAnsi="Verdana"/>
          <w:b/>
          <w:sz w:val="20"/>
          <w:szCs w:val="20"/>
        </w:rPr>
        <w:t>O udzielenie zamówienia mogą ubiegać się wykonawcy, którzy:</w:t>
      </w:r>
    </w:p>
    <w:p w:rsidR="008C39DF" w:rsidRPr="00BC2CAC" w:rsidRDefault="00A7348A" w:rsidP="00732DE1">
      <w:pPr>
        <w:numPr>
          <w:ilvl w:val="0"/>
          <w:numId w:val="24"/>
        </w:numPr>
        <w:ind w:left="709" w:hanging="425"/>
        <w:jc w:val="both"/>
        <w:rPr>
          <w:rFonts w:ascii="Verdana" w:hAnsi="Verdana"/>
          <w:sz w:val="20"/>
          <w:szCs w:val="20"/>
        </w:rPr>
      </w:pPr>
      <w:r w:rsidRPr="00BC2CAC">
        <w:rPr>
          <w:rFonts w:ascii="Verdana" w:hAnsi="Verdana"/>
          <w:sz w:val="20"/>
          <w:szCs w:val="20"/>
        </w:rPr>
        <w:t>nie podlegają wykluczeniu na podstawie art. 24 ust. 1</w:t>
      </w:r>
      <w:r w:rsidR="008C39DF" w:rsidRPr="00BC2CAC">
        <w:rPr>
          <w:rFonts w:ascii="Verdana" w:hAnsi="Verdana"/>
          <w:sz w:val="20"/>
          <w:szCs w:val="20"/>
        </w:rPr>
        <w:t xml:space="preserve"> </w:t>
      </w:r>
      <w:r w:rsidR="00627A4B" w:rsidRPr="00BC2CAC">
        <w:rPr>
          <w:rFonts w:ascii="Verdana" w:hAnsi="Verdana"/>
          <w:sz w:val="20"/>
          <w:szCs w:val="20"/>
        </w:rPr>
        <w:t xml:space="preserve">pkt 12-23 </w:t>
      </w:r>
      <w:r w:rsidR="008C39DF" w:rsidRPr="00BC2CAC">
        <w:rPr>
          <w:rFonts w:ascii="Verdana" w:hAnsi="Verdana"/>
          <w:sz w:val="20"/>
          <w:szCs w:val="20"/>
        </w:rPr>
        <w:t>oraz 24 ust.</w:t>
      </w:r>
      <w:r w:rsidR="0073450B" w:rsidRPr="00BC2CAC">
        <w:rPr>
          <w:rFonts w:ascii="Verdana" w:hAnsi="Verdana"/>
          <w:sz w:val="20"/>
          <w:szCs w:val="20"/>
        </w:rPr>
        <w:t xml:space="preserve"> 5</w:t>
      </w:r>
      <w:r w:rsidR="008C39DF" w:rsidRPr="00BC2CAC">
        <w:rPr>
          <w:rFonts w:ascii="Verdana" w:hAnsi="Verdana"/>
          <w:sz w:val="20"/>
          <w:szCs w:val="20"/>
        </w:rPr>
        <w:t xml:space="preserve"> pkt 1) </w:t>
      </w:r>
      <w:r w:rsidRPr="00BC2CAC">
        <w:rPr>
          <w:rFonts w:ascii="Verdana" w:hAnsi="Verdana"/>
          <w:sz w:val="20"/>
          <w:szCs w:val="20"/>
        </w:rPr>
        <w:t xml:space="preserve"> ustawy </w:t>
      </w:r>
    </w:p>
    <w:p w:rsidR="00A7348A" w:rsidRPr="00BC2CAC" w:rsidRDefault="00A7348A" w:rsidP="00732DE1">
      <w:pPr>
        <w:numPr>
          <w:ilvl w:val="0"/>
          <w:numId w:val="24"/>
        </w:numPr>
        <w:ind w:left="709" w:hanging="425"/>
        <w:jc w:val="both"/>
        <w:rPr>
          <w:rFonts w:ascii="Verdana" w:hAnsi="Verdana"/>
          <w:sz w:val="20"/>
          <w:szCs w:val="20"/>
        </w:rPr>
      </w:pPr>
      <w:r w:rsidRPr="00BC2CAC">
        <w:rPr>
          <w:rFonts w:ascii="Verdana" w:hAnsi="Verdana"/>
          <w:sz w:val="20"/>
          <w:szCs w:val="20"/>
        </w:rPr>
        <w:t xml:space="preserve">spełniają warunki udziału w postępowaniu, określone w pkt 7.2 </w:t>
      </w:r>
    </w:p>
    <w:p w:rsidR="00A7348A" w:rsidRPr="00BC2CAC" w:rsidRDefault="00A7348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b/>
          <w:sz w:val="20"/>
          <w:szCs w:val="20"/>
        </w:rPr>
        <w:t>Warunki udziału w postępowaniu dotyczą:</w:t>
      </w:r>
    </w:p>
    <w:p w:rsidR="00A7348A" w:rsidRPr="00BC2CAC" w:rsidRDefault="00A7348A">
      <w:pPr>
        <w:jc w:val="both"/>
        <w:rPr>
          <w:rFonts w:ascii="Verdana" w:hAnsi="Verdana"/>
          <w:sz w:val="20"/>
          <w:szCs w:val="20"/>
        </w:rPr>
      </w:pPr>
    </w:p>
    <w:p w:rsidR="00A7348A" w:rsidRPr="00BC2CAC" w:rsidRDefault="00A7348A" w:rsidP="00732DE1">
      <w:pPr>
        <w:numPr>
          <w:ilvl w:val="0"/>
          <w:numId w:val="35"/>
        </w:numPr>
        <w:jc w:val="both"/>
        <w:rPr>
          <w:rFonts w:ascii="Verdana" w:hAnsi="Verdana"/>
          <w:sz w:val="20"/>
          <w:szCs w:val="20"/>
        </w:rPr>
      </w:pPr>
      <w:r w:rsidRPr="00BC2CAC">
        <w:rPr>
          <w:rFonts w:ascii="Verdana" w:hAnsi="Verdana"/>
          <w:sz w:val="20"/>
          <w:szCs w:val="20"/>
        </w:rPr>
        <w:t>Zdolności technicznej lub zawodowej</w:t>
      </w:r>
      <w:r w:rsidR="00883E1E" w:rsidRPr="00BC2CAC">
        <w:rPr>
          <w:rFonts w:ascii="Verdana" w:hAnsi="Verdana"/>
          <w:sz w:val="20"/>
          <w:szCs w:val="20"/>
        </w:rPr>
        <w:t>:</w:t>
      </w:r>
    </w:p>
    <w:p w:rsidR="00883E1E" w:rsidRPr="00BC2CAC" w:rsidRDefault="00883E1E" w:rsidP="00883E1E">
      <w:pPr>
        <w:ind w:left="360"/>
        <w:jc w:val="both"/>
        <w:rPr>
          <w:rFonts w:ascii="Verdana" w:hAnsi="Verdana"/>
          <w:sz w:val="20"/>
          <w:szCs w:val="20"/>
        </w:rPr>
      </w:pPr>
    </w:p>
    <w:p w:rsidR="00883E1E" w:rsidRPr="00BC2CAC" w:rsidRDefault="00A7348A" w:rsidP="00ED0ADB">
      <w:pPr>
        <w:ind w:left="426"/>
        <w:jc w:val="both"/>
        <w:rPr>
          <w:rFonts w:ascii="Verdana" w:hAnsi="Verdana"/>
          <w:sz w:val="20"/>
          <w:szCs w:val="20"/>
        </w:rPr>
      </w:pPr>
      <w:r w:rsidRPr="00BC2CAC">
        <w:rPr>
          <w:rFonts w:ascii="Verdana" w:hAnsi="Verdana"/>
          <w:sz w:val="20"/>
          <w:szCs w:val="20"/>
        </w:rPr>
        <w:t>Zamawiający wymaga wykazania przez Wykonawcę, że w okresie ostatnich 5 lat przed upływem terminu składania ofert, a jeżeli okres prowadzenia działalności jest krótszy – w tym o</w:t>
      </w:r>
      <w:r w:rsidR="007245CA" w:rsidRPr="00BC2CAC">
        <w:rPr>
          <w:rFonts w:ascii="Verdana" w:hAnsi="Verdana"/>
          <w:sz w:val="20"/>
          <w:szCs w:val="20"/>
        </w:rPr>
        <w:t>kres</w:t>
      </w:r>
      <w:r w:rsidR="00883E1E" w:rsidRPr="00BC2CAC">
        <w:rPr>
          <w:rFonts w:ascii="Verdana" w:hAnsi="Verdana"/>
          <w:sz w:val="20"/>
          <w:szCs w:val="20"/>
        </w:rPr>
        <w:t>ie, wykonał:</w:t>
      </w:r>
    </w:p>
    <w:p w:rsidR="00883E1E" w:rsidRPr="0088619E" w:rsidRDefault="00883E1E" w:rsidP="00ED0ADB">
      <w:pPr>
        <w:ind w:left="426"/>
        <w:jc w:val="both"/>
        <w:rPr>
          <w:rFonts w:ascii="Verdana" w:hAnsi="Verdana"/>
          <w:b/>
          <w:sz w:val="20"/>
          <w:szCs w:val="20"/>
        </w:rPr>
      </w:pPr>
    </w:p>
    <w:p w:rsidR="00C42CA2" w:rsidRPr="0088619E" w:rsidRDefault="00076369" w:rsidP="00ED0ADB">
      <w:pPr>
        <w:tabs>
          <w:tab w:val="left" w:pos="-2880"/>
        </w:tabs>
        <w:ind w:left="426"/>
        <w:jc w:val="both"/>
        <w:rPr>
          <w:rFonts w:ascii="Verdana" w:hAnsi="Verdana"/>
          <w:b/>
          <w:sz w:val="20"/>
          <w:szCs w:val="20"/>
        </w:rPr>
      </w:pPr>
      <w:r w:rsidRPr="0088619E">
        <w:rPr>
          <w:rFonts w:ascii="Verdana" w:hAnsi="Verdana"/>
          <w:b/>
          <w:sz w:val="20"/>
          <w:szCs w:val="20"/>
        </w:rPr>
        <w:t>c</w:t>
      </w:r>
      <w:r w:rsidR="00ED0ADB" w:rsidRPr="0088619E">
        <w:rPr>
          <w:rFonts w:ascii="Verdana" w:hAnsi="Verdana"/>
          <w:b/>
          <w:sz w:val="20"/>
          <w:szCs w:val="20"/>
        </w:rPr>
        <w:t xml:space="preserve">o najmniej </w:t>
      </w:r>
      <w:r w:rsidR="003C237B" w:rsidRPr="0088619E">
        <w:rPr>
          <w:rFonts w:ascii="Verdana" w:hAnsi="Verdana"/>
          <w:b/>
          <w:sz w:val="20"/>
          <w:szCs w:val="20"/>
        </w:rPr>
        <w:t>jedną robotę budowlaną polegającą na w</w:t>
      </w:r>
      <w:r w:rsidR="008E67BB" w:rsidRPr="0088619E">
        <w:rPr>
          <w:rFonts w:ascii="Verdana" w:hAnsi="Verdana"/>
          <w:b/>
          <w:sz w:val="20"/>
          <w:szCs w:val="20"/>
        </w:rPr>
        <w:t>ykonaniu prac ogólnobudowlanych</w:t>
      </w:r>
      <w:r w:rsidR="003C237B" w:rsidRPr="0088619E">
        <w:rPr>
          <w:rFonts w:ascii="Verdana" w:hAnsi="Verdana"/>
          <w:b/>
          <w:sz w:val="20"/>
          <w:szCs w:val="20"/>
        </w:rPr>
        <w:t>,</w:t>
      </w:r>
      <w:r w:rsidR="008E67BB" w:rsidRPr="0088619E">
        <w:rPr>
          <w:rFonts w:ascii="Verdana" w:hAnsi="Verdana"/>
          <w:b/>
          <w:sz w:val="20"/>
          <w:szCs w:val="20"/>
        </w:rPr>
        <w:t xml:space="preserve"> w skład których wchodziło: wymiana stolarki okiennej, ocieplenie</w:t>
      </w:r>
      <w:r w:rsidR="003C237B" w:rsidRPr="0088619E">
        <w:rPr>
          <w:rFonts w:ascii="Verdana" w:hAnsi="Verdana"/>
          <w:b/>
          <w:sz w:val="20"/>
          <w:szCs w:val="20"/>
        </w:rPr>
        <w:t xml:space="preserve"> ścian osłonowych wraz z wyprawą elewacyjną w budynku mieszkalnym lub obiekcie użyteczności publicznej na kwotę nie mniejszą niż 500 000  zł brutto</w:t>
      </w:r>
    </w:p>
    <w:p w:rsidR="00A7348A" w:rsidRPr="00BC2CAC" w:rsidRDefault="00A7348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b/>
          <w:sz w:val="20"/>
          <w:szCs w:val="20"/>
        </w:rPr>
        <w:t>Poleganie na zasobach innych podmiotów</w:t>
      </w:r>
    </w:p>
    <w:p w:rsidR="00A7348A" w:rsidRPr="00BC2CAC" w:rsidRDefault="00A7348A">
      <w:pPr>
        <w:jc w:val="both"/>
        <w:rPr>
          <w:rFonts w:ascii="Verdana" w:hAnsi="Verdana"/>
          <w:sz w:val="20"/>
          <w:szCs w:val="20"/>
        </w:rPr>
      </w:pP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A7348A" w:rsidRPr="00BC2CAC" w:rsidRDefault="00A7348A" w:rsidP="00732DE1">
      <w:pPr>
        <w:numPr>
          <w:ilvl w:val="0"/>
          <w:numId w:val="13"/>
        </w:numPr>
        <w:jc w:val="both"/>
        <w:rPr>
          <w:rFonts w:ascii="Verdana" w:hAnsi="Verdana"/>
          <w:sz w:val="20"/>
          <w:szCs w:val="20"/>
        </w:rPr>
      </w:pPr>
      <w:r w:rsidRPr="00BC2CAC">
        <w:rPr>
          <w:rFonts w:ascii="Verdana" w:hAnsi="Verdana"/>
          <w:sz w:val="20"/>
          <w:szCs w:val="20"/>
        </w:rPr>
        <w:lastRenderedPageBreak/>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7348A" w:rsidRPr="00BC2CAC" w:rsidRDefault="00A7348A">
      <w:pPr>
        <w:ind w:left="360"/>
        <w:jc w:val="both"/>
        <w:rPr>
          <w:rFonts w:ascii="Verdana" w:hAnsi="Verdana"/>
          <w:sz w:val="20"/>
          <w:szCs w:val="20"/>
        </w:rPr>
      </w:pPr>
    </w:p>
    <w:p w:rsidR="007245CA" w:rsidRPr="00BC2CAC" w:rsidRDefault="007245CA" w:rsidP="00732DE1">
      <w:pPr>
        <w:numPr>
          <w:ilvl w:val="1"/>
          <w:numId w:val="23"/>
        </w:numPr>
        <w:jc w:val="both"/>
        <w:rPr>
          <w:rFonts w:ascii="Verdana" w:hAnsi="Verdana"/>
          <w:b/>
          <w:sz w:val="20"/>
          <w:szCs w:val="20"/>
        </w:rPr>
      </w:pPr>
      <w:r w:rsidRPr="00BC2CAC">
        <w:rPr>
          <w:rFonts w:ascii="Verdana" w:hAnsi="Verdana"/>
          <w:b/>
          <w:sz w:val="20"/>
          <w:szCs w:val="20"/>
        </w:rPr>
        <w:t xml:space="preserve">Fakultatywne podstawy wykluczenia </w:t>
      </w:r>
    </w:p>
    <w:p w:rsidR="007245CA" w:rsidRPr="00BC2CAC" w:rsidRDefault="007245CA" w:rsidP="007245CA">
      <w:pPr>
        <w:jc w:val="both"/>
        <w:rPr>
          <w:rFonts w:ascii="Verdana" w:hAnsi="Verdana"/>
          <w:sz w:val="20"/>
          <w:szCs w:val="20"/>
        </w:rPr>
      </w:pPr>
    </w:p>
    <w:p w:rsidR="00EE3670" w:rsidRPr="00BC2CAC" w:rsidRDefault="00EE3670" w:rsidP="008003E9">
      <w:pPr>
        <w:ind w:left="567"/>
        <w:jc w:val="both"/>
        <w:rPr>
          <w:rFonts w:ascii="Verdana" w:hAnsi="Verdana"/>
          <w:sz w:val="20"/>
          <w:szCs w:val="20"/>
        </w:rPr>
      </w:pPr>
      <w:r w:rsidRPr="00BC2CAC">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BC2CAC">
        <w:rPr>
          <w:rFonts w:ascii="Verdana" w:hAnsi="Verdana"/>
          <w:sz w:val="20"/>
          <w:szCs w:val="20"/>
        </w:rPr>
        <w:t>późn</w:t>
      </w:r>
      <w:proofErr w:type="spellEnd"/>
      <w:r w:rsidRPr="00BC2CAC">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BC2CAC">
        <w:rPr>
          <w:rFonts w:ascii="Verdana" w:hAnsi="Verdana"/>
          <w:sz w:val="20"/>
          <w:szCs w:val="20"/>
        </w:rPr>
        <w:t>późn</w:t>
      </w:r>
      <w:proofErr w:type="spellEnd"/>
      <w:r w:rsidR="00B45C2E" w:rsidRPr="00BC2CAC">
        <w:rPr>
          <w:rFonts w:ascii="Verdana" w:hAnsi="Verdana"/>
          <w:sz w:val="20"/>
          <w:szCs w:val="20"/>
        </w:rPr>
        <w:t>. zm.).</w:t>
      </w:r>
    </w:p>
    <w:p w:rsidR="00EE3670" w:rsidRPr="00BC2CAC" w:rsidRDefault="00EE3670" w:rsidP="007245C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b/>
          <w:sz w:val="20"/>
          <w:szCs w:val="20"/>
        </w:rPr>
        <w:t xml:space="preserve">Wykonawcy występujący wspólnie </w:t>
      </w:r>
    </w:p>
    <w:p w:rsidR="00A7348A" w:rsidRPr="00BC2CAC" w:rsidRDefault="00A7348A">
      <w:pPr>
        <w:jc w:val="both"/>
        <w:rPr>
          <w:rFonts w:ascii="Verdana" w:hAnsi="Verdana"/>
          <w:sz w:val="20"/>
          <w:szCs w:val="20"/>
        </w:rPr>
      </w:pP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Wykonawcy mogą wspólnie ubiegać się o udzielenie zamówienia</w:t>
      </w: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Wykonawcy występujący wspólnie łącznie muszą spełnić warunki udziału w postępowaniu, określone w pkt 7.2.</w:t>
      </w:r>
    </w:p>
    <w:p w:rsidR="00A7348A" w:rsidRPr="00BC2CAC" w:rsidRDefault="00A7348A" w:rsidP="00732DE1">
      <w:pPr>
        <w:numPr>
          <w:ilvl w:val="0"/>
          <w:numId w:val="21"/>
        </w:numPr>
        <w:jc w:val="both"/>
        <w:rPr>
          <w:rFonts w:ascii="Verdana" w:hAnsi="Verdana"/>
          <w:sz w:val="20"/>
          <w:szCs w:val="20"/>
        </w:rPr>
      </w:pPr>
      <w:r w:rsidRPr="00BC2CAC">
        <w:rPr>
          <w:rFonts w:ascii="Verdana" w:hAnsi="Verdana"/>
          <w:sz w:val="20"/>
          <w:szCs w:val="20"/>
        </w:rPr>
        <w:t xml:space="preserve">Żaden z wykonawców występujących wspólnie nie może podlegać wykluczeniu </w:t>
      </w:r>
    </w:p>
    <w:p w:rsidR="00A7348A" w:rsidRPr="00BC2CAC" w:rsidRDefault="00A7348A">
      <w:pPr>
        <w:jc w:val="both"/>
        <w:rPr>
          <w:rFonts w:ascii="Verdana" w:hAnsi="Verdana"/>
          <w:sz w:val="20"/>
          <w:szCs w:val="20"/>
        </w:rPr>
      </w:pPr>
    </w:p>
    <w:p w:rsidR="00A7348A" w:rsidRPr="00BC2CAC" w:rsidRDefault="00A7348A" w:rsidP="00732DE1">
      <w:pPr>
        <w:numPr>
          <w:ilvl w:val="1"/>
          <w:numId w:val="23"/>
        </w:numPr>
        <w:jc w:val="both"/>
        <w:rPr>
          <w:rFonts w:ascii="Verdana" w:hAnsi="Verdana"/>
          <w:sz w:val="20"/>
          <w:szCs w:val="20"/>
        </w:rPr>
      </w:pPr>
      <w:r w:rsidRPr="00BC2CAC">
        <w:rPr>
          <w:rFonts w:ascii="Verdana" w:hAnsi="Verdana"/>
          <w:sz w:val="20"/>
          <w:szCs w:val="20"/>
        </w:rPr>
        <w:t xml:space="preserve">Ocena spełnienia warunków udziału w postępowaniu zostanie dokonana zgodnie z  formułą: </w:t>
      </w:r>
      <w:r w:rsidRPr="00BC2CAC">
        <w:rPr>
          <w:rFonts w:ascii="Verdana" w:hAnsi="Verdana"/>
          <w:i/>
          <w:iCs/>
          <w:sz w:val="20"/>
          <w:szCs w:val="20"/>
        </w:rPr>
        <w:t xml:space="preserve">„spełnia-nie spełnia” </w:t>
      </w:r>
      <w:r w:rsidRPr="00BC2CAC">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BC2CAC" w:rsidRDefault="0047659D" w:rsidP="0047659D">
      <w:pPr>
        <w:ind w:left="720"/>
        <w:jc w:val="both"/>
        <w:rPr>
          <w:rFonts w:ascii="Verdana" w:hAnsi="Verdana"/>
          <w:sz w:val="20"/>
          <w:szCs w:val="20"/>
        </w:rPr>
      </w:pPr>
    </w:p>
    <w:p w:rsidR="0047659D" w:rsidRPr="00BC2CAC" w:rsidRDefault="0047659D" w:rsidP="00732DE1">
      <w:pPr>
        <w:numPr>
          <w:ilvl w:val="1"/>
          <w:numId w:val="23"/>
        </w:numPr>
        <w:jc w:val="both"/>
        <w:rPr>
          <w:rFonts w:ascii="Verdana" w:hAnsi="Verdana"/>
          <w:sz w:val="20"/>
          <w:szCs w:val="20"/>
        </w:rPr>
      </w:pPr>
      <w:r w:rsidRPr="00BC2CAC">
        <w:rPr>
          <w:rFonts w:ascii="Verdana" w:hAnsi="Verdana"/>
          <w:sz w:val="20"/>
          <w:szCs w:val="20"/>
        </w:rPr>
        <w:t>Środki naprawcze (</w:t>
      </w:r>
      <w:proofErr w:type="spellStart"/>
      <w:r w:rsidRPr="00BC2CAC">
        <w:rPr>
          <w:rFonts w:ascii="Verdana" w:hAnsi="Verdana"/>
          <w:sz w:val="20"/>
          <w:szCs w:val="20"/>
        </w:rPr>
        <w:t>self-cleaning</w:t>
      </w:r>
      <w:proofErr w:type="spellEnd"/>
      <w:r w:rsidRPr="00BC2CAC">
        <w:rPr>
          <w:rFonts w:ascii="Verdana" w:hAnsi="Verdana"/>
          <w:sz w:val="20"/>
          <w:szCs w:val="20"/>
        </w:rPr>
        <w:t>)</w:t>
      </w:r>
    </w:p>
    <w:p w:rsidR="00A7348A" w:rsidRPr="00BC2CAC" w:rsidRDefault="00A7348A">
      <w:pPr>
        <w:jc w:val="both"/>
        <w:rPr>
          <w:rFonts w:ascii="Verdana" w:hAnsi="Verdana"/>
          <w:sz w:val="20"/>
          <w:szCs w:val="20"/>
        </w:rPr>
      </w:pPr>
    </w:p>
    <w:p w:rsidR="0047659D" w:rsidRPr="00BC2CAC" w:rsidRDefault="0047659D" w:rsidP="00732DE1">
      <w:pPr>
        <w:numPr>
          <w:ilvl w:val="0"/>
          <w:numId w:val="26"/>
        </w:numPr>
        <w:jc w:val="both"/>
        <w:rPr>
          <w:rFonts w:ascii="Verdana" w:hAnsi="Verdana"/>
          <w:sz w:val="20"/>
          <w:szCs w:val="20"/>
        </w:rPr>
      </w:pPr>
      <w:r w:rsidRPr="00BC2CAC">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BC2CAC" w:rsidRDefault="0047659D" w:rsidP="00732DE1">
      <w:pPr>
        <w:numPr>
          <w:ilvl w:val="0"/>
          <w:numId w:val="26"/>
        </w:numPr>
        <w:jc w:val="both"/>
        <w:rPr>
          <w:rFonts w:ascii="Verdana" w:hAnsi="Verdana"/>
          <w:sz w:val="20"/>
          <w:szCs w:val="20"/>
        </w:rPr>
      </w:pPr>
      <w:r w:rsidRPr="00BC2CAC">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BC2CAC" w:rsidRDefault="0047659D" w:rsidP="00732DE1">
      <w:pPr>
        <w:numPr>
          <w:ilvl w:val="0"/>
          <w:numId w:val="26"/>
        </w:numPr>
        <w:jc w:val="both"/>
        <w:rPr>
          <w:rFonts w:ascii="Verdana" w:hAnsi="Verdana"/>
          <w:sz w:val="20"/>
          <w:szCs w:val="20"/>
        </w:rPr>
      </w:pPr>
      <w:r w:rsidRPr="00BC2CAC">
        <w:rPr>
          <w:rFonts w:ascii="Verdana" w:hAnsi="Verdana"/>
          <w:sz w:val="20"/>
          <w:szCs w:val="20"/>
        </w:rPr>
        <w:t xml:space="preserve">W przypadkach, o których mowa w art. 24 ust. 1 pkt 19 Ustawy, przed wykluczeniem wykonawcy, zamawiający zapewnia temu wykonawcy możliwość udowodnienia, że jego udział w przygotowaniu postępowania o udzielenie </w:t>
      </w:r>
      <w:r w:rsidRPr="00BC2CAC">
        <w:rPr>
          <w:rFonts w:ascii="Verdana" w:hAnsi="Verdana"/>
          <w:sz w:val="20"/>
          <w:szCs w:val="20"/>
        </w:rPr>
        <w:lastRenderedPageBreak/>
        <w:t>zamówienia nie zakłóci konkurencji. Zamawiający wskazuje w protokole sposób zapewnienia konkurencji.</w:t>
      </w:r>
    </w:p>
    <w:p w:rsidR="0047659D" w:rsidRPr="00BC2CAC" w:rsidRDefault="0047659D" w:rsidP="0047659D">
      <w:pPr>
        <w:jc w:val="both"/>
        <w:rPr>
          <w:rFonts w:ascii="Verdana" w:hAnsi="Verdana"/>
          <w:sz w:val="20"/>
          <w:szCs w:val="20"/>
        </w:rPr>
      </w:pPr>
    </w:p>
    <w:p w:rsidR="00A7348A" w:rsidRPr="00BC2CAC" w:rsidRDefault="00A7348A">
      <w:pPr>
        <w:ind w:left="680" w:hanging="680"/>
        <w:rPr>
          <w:rFonts w:ascii="Verdana" w:hAnsi="Verdana"/>
          <w:sz w:val="20"/>
          <w:szCs w:val="20"/>
        </w:rPr>
      </w:pPr>
      <w:r w:rsidRPr="00BC2CAC">
        <w:rPr>
          <w:rStyle w:val="tekstdokbold"/>
          <w:rFonts w:ascii="Verdana" w:hAnsi="Verdana"/>
          <w:sz w:val="20"/>
          <w:szCs w:val="20"/>
        </w:rPr>
        <w:t>8.</w:t>
      </w:r>
      <w:r w:rsidRPr="00BC2CAC">
        <w:rPr>
          <w:rStyle w:val="tekstdokbold"/>
          <w:rFonts w:ascii="Verdana" w:hAnsi="Verdana"/>
          <w:sz w:val="20"/>
          <w:szCs w:val="20"/>
        </w:rPr>
        <w:tab/>
        <w:t>WYKAZ OŚWIADCZEŃ</w:t>
      </w:r>
      <w:r w:rsidRPr="00BC2CAC">
        <w:rPr>
          <w:rStyle w:val="tekstdokbold"/>
          <w:rFonts w:ascii="Verdana" w:eastAsia="Verdana" w:hAnsi="Verdana"/>
          <w:sz w:val="20"/>
          <w:szCs w:val="20"/>
        </w:rPr>
        <w:t xml:space="preserve"> LUB </w:t>
      </w:r>
      <w:r w:rsidRPr="00BC2CAC">
        <w:rPr>
          <w:rStyle w:val="tekstdokbold"/>
          <w:rFonts w:ascii="Verdana" w:hAnsi="Verdana"/>
          <w:sz w:val="20"/>
          <w:szCs w:val="20"/>
        </w:rPr>
        <w:t>DOKUMENTÓW, POTWIERDZAJĄCYCH</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SPEŁNIANIE WARUNKÓW UDZIAŁU</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POSTĘPOWANIU ORAZ BRAK PODSTAW WYKLUCZENIA</w:t>
      </w:r>
    </w:p>
    <w:p w:rsidR="00A7348A" w:rsidRPr="00BC2CAC" w:rsidRDefault="00A7348A" w:rsidP="00817BE8">
      <w:pPr>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cs="Arial"/>
          <w:sz w:val="20"/>
          <w:szCs w:val="20"/>
        </w:rPr>
        <w:t xml:space="preserve">Oświadczenie wykonawcy </w:t>
      </w:r>
    </w:p>
    <w:p w:rsidR="00817BE8" w:rsidRPr="00BC2CAC" w:rsidRDefault="00817BE8" w:rsidP="00817BE8">
      <w:pPr>
        <w:rPr>
          <w:rFonts w:ascii="Verdana" w:hAnsi="Verdana"/>
          <w:sz w:val="20"/>
          <w:szCs w:val="20"/>
        </w:rPr>
      </w:pPr>
    </w:p>
    <w:p w:rsidR="004228CF" w:rsidRPr="00BC2CAC" w:rsidRDefault="00817BE8" w:rsidP="00732DE1">
      <w:pPr>
        <w:numPr>
          <w:ilvl w:val="0"/>
          <w:numId w:val="27"/>
        </w:numPr>
        <w:jc w:val="both"/>
        <w:rPr>
          <w:rFonts w:ascii="Verdana" w:hAnsi="Verdana"/>
          <w:sz w:val="20"/>
          <w:szCs w:val="20"/>
        </w:rPr>
      </w:pPr>
      <w:r w:rsidRPr="00BC2CAC">
        <w:rPr>
          <w:rFonts w:ascii="Verdana" w:hAnsi="Verdana"/>
          <w:sz w:val="20"/>
          <w:szCs w:val="20"/>
        </w:rPr>
        <w:t xml:space="preserve">Do </w:t>
      </w:r>
      <w:r w:rsidR="004228CF" w:rsidRPr="00BC2CAC">
        <w:rPr>
          <w:rFonts w:ascii="Verdana" w:hAnsi="Verdana"/>
          <w:sz w:val="20"/>
          <w:szCs w:val="20"/>
        </w:rPr>
        <w:t>oferty wykonawca dołącza aktualne na dzień składania ofert oświadczenia:</w:t>
      </w:r>
    </w:p>
    <w:p w:rsidR="004228CF" w:rsidRPr="00BC2CAC" w:rsidRDefault="004228CF" w:rsidP="00732DE1">
      <w:pPr>
        <w:numPr>
          <w:ilvl w:val="0"/>
          <w:numId w:val="32"/>
        </w:numPr>
        <w:jc w:val="both"/>
        <w:rPr>
          <w:rFonts w:ascii="Verdana" w:hAnsi="Verdana"/>
          <w:sz w:val="20"/>
          <w:szCs w:val="20"/>
        </w:rPr>
      </w:pPr>
      <w:r w:rsidRPr="00BC2CAC">
        <w:rPr>
          <w:rFonts w:ascii="Verdana" w:hAnsi="Verdana"/>
          <w:sz w:val="20"/>
          <w:szCs w:val="20"/>
        </w:rPr>
        <w:t xml:space="preserve">dotyczące przesłanek wykluczenia z postępowania </w:t>
      </w:r>
    </w:p>
    <w:p w:rsidR="004228CF" w:rsidRPr="00BC2CAC" w:rsidRDefault="004228CF" w:rsidP="00732DE1">
      <w:pPr>
        <w:numPr>
          <w:ilvl w:val="0"/>
          <w:numId w:val="32"/>
        </w:numPr>
        <w:jc w:val="both"/>
        <w:rPr>
          <w:rFonts w:ascii="Verdana" w:hAnsi="Verdana"/>
          <w:sz w:val="20"/>
          <w:szCs w:val="20"/>
        </w:rPr>
      </w:pPr>
      <w:r w:rsidRPr="00BC2CAC">
        <w:rPr>
          <w:rFonts w:ascii="Verdana" w:hAnsi="Verdana"/>
          <w:sz w:val="20"/>
          <w:szCs w:val="20"/>
        </w:rPr>
        <w:t>dotyczące spełniania warunków udziału w postępowaniu</w:t>
      </w:r>
    </w:p>
    <w:p w:rsidR="004228CF" w:rsidRPr="00BC2CAC" w:rsidRDefault="004228CF" w:rsidP="004228CF">
      <w:pPr>
        <w:ind w:left="720"/>
        <w:jc w:val="both"/>
        <w:rPr>
          <w:rFonts w:ascii="Verdana" w:hAnsi="Verdana"/>
          <w:sz w:val="20"/>
          <w:szCs w:val="20"/>
        </w:rPr>
      </w:pPr>
      <w:r w:rsidRPr="00BC2CAC">
        <w:rPr>
          <w:rFonts w:ascii="Verdana" w:hAnsi="Verdana"/>
          <w:sz w:val="20"/>
          <w:szCs w:val="20"/>
        </w:rPr>
        <w:t>których wzór stanowi</w:t>
      </w:r>
      <w:r w:rsidR="00656B07" w:rsidRPr="00BC2CAC">
        <w:rPr>
          <w:rFonts w:ascii="Verdana" w:hAnsi="Verdana"/>
          <w:sz w:val="20"/>
          <w:szCs w:val="20"/>
        </w:rPr>
        <w:t>ą</w:t>
      </w:r>
      <w:r w:rsidRPr="00BC2CAC">
        <w:rPr>
          <w:rFonts w:ascii="Verdana" w:hAnsi="Verdana"/>
          <w:sz w:val="20"/>
          <w:szCs w:val="20"/>
        </w:rPr>
        <w:t xml:space="preserve"> </w:t>
      </w:r>
      <w:r w:rsidRPr="00BC2CAC">
        <w:rPr>
          <w:rFonts w:ascii="Verdana" w:hAnsi="Verdana"/>
          <w:b/>
          <w:sz w:val="20"/>
          <w:szCs w:val="20"/>
        </w:rPr>
        <w:t>załącznik</w:t>
      </w:r>
      <w:r w:rsidR="00656B07" w:rsidRPr="00BC2CAC">
        <w:rPr>
          <w:rFonts w:ascii="Verdana" w:hAnsi="Verdana"/>
          <w:b/>
          <w:sz w:val="20"/>
          <w:szCs w:val="20"/>
        </w:rPr>
        <w:t>i nr 3a i 3b</w:t>
      </w:r>
      <w:r w:rsidRPr="00BC2CAC">
        <w:rPr>
          <w:rFonts w:ascii="Verdana" w:hAnsi="Verdana"/>
          <w:b/>
          <w:sz w:val="20"/>
          <w:szCs w:val="20"/>
        </w:rPr>
        <w:t xml:space="preserve"> do </w:t>
      </w:r>
      <w:proofErr w:type="spellStart"/>
      <w:r w:rsidRPr="00BC2CAC">
        <w:rPr>
          <w:rFonts w:ascii="Verdana" w:hAnsi="Verdana"/>
          <w:b/>
          <w:sz w:val="20"/>
          <w:szCs w:val="20"/>
        </w:rPr>
        <w:t>siwz</w:t>
      </w:r>
      <w:proofErr w:type="spellEnd"/>
      <w:r w:rsidRPr="00BC2CAC">
        <w:rPr>
          <w:rFonts w:ascii="Verdana" w:hAnsi="Verdana"/>
          <w:b/>
          <w:sz w:val="20"/>
          <w:szCs w:val="20"/>
        </w:rPr>
        <w:t xml:space="preserve"> </w:t>
      </w:r>
      <w:r w:rsidRPr="00BC2CAC">
        <w:rPr>
          <w:rFonts w:ascii="Verdana" w:hAnsi="Verdana"/>
          <w:sz w:val="20"/>
          <w:szCs w:val="20"/>
        </w:rPr>
        <w:t>Informacje zawarte w oświadczeniach stanowią wstępne potwierdzenie, że wykonawca nie podlega wykluczeniu oraz spełnia warunki udziału w postępowaniu.</w:t>
      </w:r>
    </w:p>
    <w:p w:rsidR="00817BE8" w:rsidRPr="00BC2CAC" w:rsidRDefault="00A7348A" w:rsidP="00732DE1">
      <w:pPr>
        <w:numPr>
          <w:ilvl w:val="0"/>
          <w:numId w:val="27"/>
        </w:numPr>
        <w:jc w:val="both"/>
        <w:rPr>
          <w:rFonts w:ascii="Verdana" w:hAnsi="Verdana"/>
          <w:sz w:val="20"/>
          <w:szCs w:val="20"/>
        </w:rPr>
      </w:pPr>
      <w:r w:rsidRPr="00BC2CAC">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00817BE8" w:rsidRPr="00BC2CAC">
        <w:rPr>
          <w:rFonts w:ascii="Verdana" w:hAnsi="Verdana"/>
          <w:sz w:val="20"/>
          <w:szCs w:val="20"/>
        </w:rPr>
        <w:t>zamieszcza informacje o tych podmiotach w oświadczeniu, o którym mowa w pkt 1</w:t>
      </w:r>
    </w:p>
    <w:p w:rsidR="00817BE8" w:rsidRPr="00BC2CAC" w:rsidRDefault="00A7348A" w:rsidP="00732DE1">
      <w:pPr>
        <w:numPr>
          <w:ilvl w:val="0"/>
          <w:numId w:val="27"/>
        </w:numPr>
        <w:jc w:val="both"/>
        <w:rPr>
          <w:rFonts w:ascii="Verdana" w:hAnsi="Verdana"/>
          <w:sz w:val="20"/>
          <w:szCs w:val="20"/>
        </w:rPr>
      </w:pPr>
      <w:r w:rsidRPr="00BC2CAC">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817BE8" w:rsidRPr="00BC2CAC">
        <w:rPr>
          <w:rFonts w:ascii="Verdana" w:hAnsi="Verdana"/>
          <w:sz w:val="20"/>
          <w:szCs w:val="20"/>
        </w:rPr>
        <w:tab/>
        <w:t xml:space="preserve">zamieszcza informacje o podwykonawcach w oświadczeniu, o którym mowa w pkt 1, </w:t>
      </w:r>
    </w:p>
    <w:p w:rsidR="00A7348A" w:rsidRPr="00BC2CAC" w:rsidRDefault="00A7348A" w:rsidP="00732DE1">
      <w:pPr>
        <w:numPr>
          <w:ilvl w:val="0"/>
          <w:numId w:val="27"/>
        </w:numPr>
        <w:jc w:val="both"/>
        <w:rPr>
          <w:rFonts w:ascii="Verdana" w:hAnsi="Verdana"/>
          <w:sz w:val="20"/>
          <w:szCs w:val="20"/>
        </w:rPr>
      </w:pPr>
      <w:r w:rsidRPr="00BC2CAC">
        <w:rPr>
          <w:rFonts w:ascii="Verdana" w:hAnsi="Verdana"/>
          <w:sz w:val="20"/>
          <w:szCs w:val="20"/>
        </w:rPr>
        <w:t>W przypadku wspólnego ubiegania się o</w:t>
      </w:r>
      <w:r w:rsidR="00817BE8" w:rsidRPr="00BC2CAC">
        <w:rPr>
          <w:rFonts w:ascii="Verdana" w:hAnsi="Verdana"/>
          <w:sz w:val="20"/>
          <w:szCs w:val="20"/>
        </w:rPr>
        <w:t xml:space="preserve"> zamówienie przez wykonawców,</w:t>
      </w:r>
      <w:r w:rsidRPr="00BC2CAC">
        <w:rPr>
          <w:rFonts w:ascii="Verdana" w:hAnsi="Verdana"/>
          <w:sz w:val="20"/>
          <w:szCs w:val="20"/>
        </w:rPr>
        <w:t xml:space="preserve">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7348A" w:rsidRPr="00BC2CAC" w:rsidRDefault="00A7348A">
      <w:pPr>
        <w:tabs>
          <w:tab w:val="left" w:pos="-3060"/>
          <w:tab w:val="left" w:pos="709"/>
        </w:tabs>
        <w:suppressAutoHyphens w:val="0"/>
        <w:ind w:left="72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Dokumenty składane przez Wykonawcę</w:t>
      </w:r>
    </w:p>
    <w:p w:rsidR="00A7348A" w:rsidRPr="00BC2CAC" w:rsidRDefault="00A7348A">
      <w:pPr>
        <w:tabs>
          <w:tab w:val="left" w:pos="-3060"/>
          <w:tab w:val="left" w:pos="709"/>
        </w:tabs>
        <w:suppressAutoHyphens w:val="0"/>
        <w:jc w:val="both"/>
        <w:rPr>
          <w:rFonts w:ascii="Verdana" w:hAnsi="Verdana"/>
          <w:sz w:val="20"/>
          <w:szCs w:val="20"/>
        </w:rPr>
      </w:pPr>
    </w:p>
    <w:p w:rsidR="008F009C" w:rsidRPr="00BC2CAC" w:rsidRDefault="008F009C"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Zamawiający wskazuje, że zgodnie </w:t>
      </w:r>
      <w:r w:rsidRPr="00BC2CAC">
        <w:rPr>
          <w:rFonts w:ascii="Verdana" w:hAnsi="Verdana"/>
          <w:b/>
          <w:sz w:val="20"/>
          <w:szCs w:val="20"/>
          <w:u w:val="single"/>
        </w:rPr>
        <w:t>z art. 24aa ust. 1</w:t>
      </w:r>
      <w:r w:rsidRPr="00BC2CAC">
        <w:rPr>
          <w:rFonts w:ascii="Verdana" w:hAnsi="Verdana"/>
          <w:sz w:val="20"/>
          <w:szCs w:val="20"/>
        </w:rPr>
        <w:t xml:space="preserve">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BC2CAC" w:rsidRDefault="006F4E83"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Zamawiający wezwie wykonawcę, którego oferta została najwyżej oceniona, do złożenia </w:t>
      </w:r>
      <w:r w:rsidRPr="00BC2CAC">
        <w:rPr>
          <w:rFonts w:ascii="Verdana" w:hAnsi="Verdana"/>
          <w:b/>
          <w:sz w:val="20"/>
          <w:szCs w:val="20"/>
        </w:rPr>
        <w:t>w wyznaczonym, nie krótszym niż 5 dni</w:t>
      </w:r>
      <w:r w:rsidRPr="00BC2CAC">
        <w:rPr>
          <w:rFonts w:ascii="Verdana" w:hAnsi="Verdana"/>
          <w:sz w:val="20"/>
          <w:szCs w:val="20"/>
        </w:rPr>
        <w:t>, terminie aktualnych na dzień złożenia oświadczeń lub dokumentów potwierdzających:</w:t>
      </w:r>
    </w:p>
    <w:p w:rsidR="00A7348A" w:rsidRPr="0060067C" w:rsidRDefault="00A7348A" w:rsidP="00732DE1">
      <w:pPr>
        <w:numPr>
          <w:ilvl w:val="0"/>
          <w:numId w:val="10"/>
        </w:numPr>
        <w:tabs>
          <w:tab w:val="left" w:pos="-3060"/>
          <w:tab w:val="left" w:pos="1418"/>
        </w:tabs>
        <w:suppressAutoHyphens w:val="0"/>
        <w:ind w:left="1418"/>
        <w:jc w:val="both"/>
        <w:rPr>
          <w:rFonts w:ascii="Verdana" w:hAnsi="Verdana"/>
          <w:sz w:val="20"/>
          <w:szCs w:val="20"/>
        </w:rPr>
      </w:pPr>
      <w:r w:rsidRPr="0060067C">
        <w:rPr>
          <w:rFonts w:ascii="Verdana" w:hAnsi="Verdana"/>
          <w:sz w:val="20"/>
          <w:szCs w:val="20"/>
        </w:rPr>
        <w:t>spełnianie warunków udziału w postępowaniu</w:t>
      </w:r>
      <w:r w:rsidR="00290BE1" w:rsidRPr="0060067C">
        <w:rPr>
          <w:rFonts w:ascii="Verdana" w:hAnsi="Verdana"/>
          <w:sz w:val="20"/>
          <w:szCs w:val="20"/>
        </w:rPr>
        <w:t xml:space="preserve"> – wskazanych w pkt</w:t>
      </w:r>
      <w:r w:rsidR="0036260F" w:rsidRPr="0060067C">
        <w:rPr>
          <w:rFonts w:ascii="Verdana" w:hAnsi="Verdana"/>
          <w:sz w:val="20"/>
          <w:szCs w:val="20"/>
        </w:rPr>
        <w:t>.</w:t>
      </w:r>
      <w:r w:rsidR="00290BE1" w:rsidRPr="0060067C">
        <w:rPr>
          <w:rFonts w:ascii="Verdana" w:hAnsi="Verdana"/>
          <w:sz w:val="20"/>
          <w:szCs w:val="20"/>
        </w:rPr>
        <w:t xml:space="preserve"> 8.3 </w:t>
      </w:r>
      <w:proofErr w:type="spellStart"/>
      <w:r w:rsidR="00290BE1" w:rsidRPr="0060067C">
        <w:rPr>
          <w:rFonts w:ascii="Verdana" w:hAnsi="Verdana"/>
          <w:sz w:val="20"/>
          <w:szCs w:val="20"/>
        </w:rPr>
        <w:t>siwz</w:t>
      </w:r>
      <w:proofErr w:type="spellEnd"/>
      <w:r w:rsidR="00290BE1" w:rsidRPr="0060067C">
        <w:rPr>
          <w:rFonts w:ascii="Verdana" w:hAnsi="Verdana"/>
          <w:sz w:val="20"/>
          <w:szCs w:val="20"/>
        </w:rPr>
        <w:t xml:space="preserve"> </w:t>
      </w:r>
    </w:p>
    <w:p w:rsidR="00290BE1" w:rsidRPr="00BC2CAC" w:rsidRDefault="00290BE1"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A7348A" w:rsidRPr="00BC2CAC" w:rsidRDefault="00A7348A"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w:t>
      </w:r>
      <w:r w:rsidRPr="00BC2CAC">
        <w:rPr>
          <w:rFonts w:ascii="Verdana" w:hAnsi="Verdana"/>
          <w:sz w:val="20"/>
          <w:szCs w:val="20"/>
        </w:rPr>
        <w:lastRenderedPageBreak/>
        <w:t>17 lutego 2005 r. o informatyzacji działalności podmiotów realizujących zadania publiczne (Dz. U. z 2014 r. poz. 1114 oraz z 2016 r. poz. 352).</w:t>
      </w:r>
    </w:p>
    <w:p w:rsidR="001962EC" w:rsidRPr="00BC2CAC" w:rsidRDefault="001962EC" w:rsidP="00732DE1">
      <w:pPr>
        <w:numPr>
          <w:ilvl w:val="0"/>
          <w:numId w:val="28"/>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Wykonawca, w terminie </w:t>
      </w:r>
      <w:r w:rsidRPr="00BC2CAC">
        <w:rPr>
          <w:rFonts w:ascii="Verdana" w:hAnsi="Verdana"/>
          <w:b/>
          <w:sz w:val="20"/>
          <w:szCs w:val="20"/>
        </w:rPr>
        <w:t xml:space="preserve">3 dni od dnia zamieszczenia </w:t>
      </w:r>
      <w:r w:rsidRPr="00BC2CAC">
        <w:rPr>
          <w:rFonts w:ascii="Verdana" w:hAnsi="Verdana"/>
          <w:sz w:val="20"/>
          <w:szCs w:val="20"/>
        </w:rPr>
        <w:t>na stronie internetowej informacji, o której mowa w art. 86 ust. 5</w:t>
      </w:r>
      <w:r w:rsidR="00290BE1" w:rsidRPr="00BC2CAC">
        <w:rPr>
          <w:rFonts w:ascii="Verdana" w:hAnsi="Verdana"/>
          <w:sz w:val="20"/>
          <w:szCs w:val="20"/>
        </w:rPr>
        <w:t xml:space="preserve"> Ustawy</w:t>
      </w:r>
      <w:r w:rsidRPr="00BC2CAC">
        <w:rPr>
          <w:rFonts w:ascii="Verdana" w:hAnsi="Verdana"/>
          <w:sz w:val="20"/>
          <w:szCs w:val="20"/>
        </w:rPr>
        <w:t xml:space="preserve">, przekazuje zamawiającemu oświadczenie o przynależności lub braku przynależności do tej samej grupy kapitałowej, o której mowa w </w:t>
      </w:r>
      <w:r w:rsidR="00290BE1" w:rsidRPr="00BC2CAC">
        <w:rPr>
          <w:rFonts w:ascii="Verdana" w:hAnsi="Verdana"/>
          <w:sz w:val="20"/>
          <w:szCs w:val="20"/>
        </w:rPr>
        <w:t xml:space="preserve">art. 24 </w:t>
      </w:r>
      <w:r w:rsidRPr="00BC2CAC">
        <w:rPr>
          <w:rFonts w:ascii="Verdana" w:hAnsi="Verdana"/>
          <w:sz w:val="20"/>
          <w:szCs w:val="20"/>
        </w:rPr>
        <w:t>ust. 1 pkt 23</w:t>
      </w:r>
      <w:r w:rsidR="00290BE1" w:rsidRPr="00BC2CAC">
        <w:rPr>
          <w:rFonts w:ascii="Verdana" w:hAnsi="Verdana"/>
          <w:sz w:val="20"/>
          <w:szCs w:val="20"/>
        </w:rPr>
        <w:t xml:space="preserve"> Ust</w:t>
      </w:r>
      <w:r w:rsidR="0084638C" w:rsidRPr="00BC2CAC">
        <w:rPr>
          <w:rFonts w:ascii="Verdana" w:hAnsi="Verdana"/>
          <w:sz w:val="20"/>
          <w:szCs w:val="20"/>
        </w:rPr>
        <w:t>a</w:t>
      </w:r>
      <w:r w:rsidR="00290BE1" w:rsidRPr="00BC2CAC">
        <w:rPr>
          <w:rFonts w:ascii="Verdana" w:hAnsi="Verdana"/>
          <w:sz w:val="20"/>
          <w:szCs w:val="20"/>
        </w:rPr>
        <w:t>wy</w:t>
      </w:r>
      <w:r w:rsidRPr="00BC2CAC">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BC2CAC" w:rsidRDefault="001962EC">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 celu potwierdzenia spełniania przez wykonawcę warunków udziału w postępowaniu Zamawiający żąda</w:t>
      </w:r>
      <w:r w:rsidR="00290BE1" w:rsidRPr="00BC2CAC">
        <w:rPr>
          <w:rFonts w:ascii="Verdana" w:hAnsi="Verdana"/>
          <w:sz w:val="20"/>
          <w:szCs w:val="20"/>
        </w:rPr>
        <w:t xml:space="preserve"> zgodnie z pkt</w:t>
      </w:r>
      <w:r w:rsidR="0036260F" w:rsidRPr="00BC2CAC">
        <w:rPr>
          <w:rFonts w:ascii="Verdana" w:hAnsi="Verdana"/>
          <w:sz w:val="20"/>
          <w:szCs w:val="20"/>
        </w:rPr>
        <w:t>.</w:t>
      </w:r>
      <w:r w:rsidR="00290BE1" w:rsidRPr="00BC2CAC">
        <w:rPr>
          <w:rFonts w:ascii="Verdana" w:hAnsi="Verdana"/>
          <w:sz w:val="20"/>
          <w:szCs w:val="20"/>
        </w:rPr>
        <w:t xml:space="preserve"> 8.2 </w:t>
      </w:r>
      <w:proofErr w:type="spellStart"/>
      <w:r w:rsidR="00290BE1" w:rsidRPr="00BC2CAC">
        <w:rPr>
          <w:rFonts w:ascii="Verdana" w:hAnsi="Verdana"/>
          <w:sz w:val="20"/>
          <w:szCs w:val="20"/>
        </w:rPr>
        <w:t>siwz</w:t>
      </w:r>
      <w:proofErr w:type="spellEnd"/>
      <w:r w:rsidRPr="00BC2CAC">
        <w:rPr>
          <w:rFonts w:ascii="Verdana" w:hAnsi="Verdana"/>
          <w:sz w:val="20"/>
          <w:szCs w:val="20"/>
        </w:rPr>
        <w:t xml:space="preserve"> dokumentów:</w:t>
      </w:r>
    </w:p>
    <w:p w:rsidR="00A7348A" w:rsidRPr="00BC2CAC" w:rsidRDefault="00A7348A">
      <w:pPr>
        <w:tabs>
          <w:tab w:val="left" w:pos="-3060"/>
          <w:tab w:val="left" w:pos="709"/>
        </w:tabs>
        <w:suppressAutoHyphens w:val="0"/>
        <w:ind w:left="720"/>
        <w:jc w:val="both"/>
        <w:rPr>
          <w:rFonts w:ascii="Verdana" w:hAnsi="Verdana"/>
          <w:sz w:val="20"/>
          <w:szCs w:val="20"/>
        </w:rPr>
      </w:pPr>
    </w:p>
    <w:p w:rsidR="00A7348A" w:rsidRPr="00BC2CAC" w:rsidRDefault="00A7348A" w:rsidP="00732DE1">
      <w:pPr>
        <w:numPr>
          <w:ilvl w:val="0"/>
          <w:numId w:val="14"/>
        </w:numPr>
        <w:tabs>
          <w:tab w:val="left" w:pos="-3060"/>
          <w:tab w:val="left" w:pos="709"/>
        </w:tabs>
        <w:suppressAutoHyphens w:val="0"/>
        <w:jc w:val="both"/>
        <w:rPr>
          <w:rFonts w:ascii="Verdana" w:hAnsi="Verdana"/>
          <w:sz w:val="20"/>
          <w:szCs w:val="20"/>
        </w:rPr>
      </w:pPr>
      <w:r w:rsidRPr="00BC2CAC">
        <w:rPr>
          <w:rFonts w:ascii="Verdana" w:hAnsi="Verdana"/>
          <w:sz w:val="20"/>
          <w:szCs w:val="20"/>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C2756" w:rsidRPr="00BC2CAC">
        <w:rPr>
          <w:rFonts w:ascii="Verdana" w:hAnsi="Verdana"/>
          <w:sz w:val="20"/>
          <w:szCs w:val="20"/>
        </w:rPr>
        <w:t>.</w:t>
      </w:r>
    </w:p>
    <w:p w:rsidR="00A7348A" w:rsidRPr="00BC2CAC" w:rsidRDefault="00A7348A">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 celu potwierdzenia braku podstaw wykluczenia wykonawcy z udziału w postępowaniu zamawiający żąda</w:t>
      </w:r>
      <w:r w:rsidRPr="00BC2CAC">
        <w:rPr>
          <w:rFonts w:ascii="Verdana" w:hAnsi="Verdana"/>
          <w:i/>
          <w:sz w:val="20"/>
          <w:szCs w:val="20"/>
        </w:rPr>
        <w:t xml:space="preserve"> </w:t>
      </w:r>
      <w:r w:rsidR="00290BE1" w:rsidRPr="00BC2CAC">
        <w:rPr>
          <w:rFonts w:ascii="Verdana" w:hAnsi="Verdana"/>
          <w:sz w:val="20"/>
          <w:szCs w:val="20"/>
        </w:rPr>
        <w:t xml:space="preserve">zgodnie z </w:t>
      </w:r>
      <w:proofErr w:type="spellStart"/>
      <w:r w:rsidR="00290BE1" w:rsidRPr="00BC2CAC">
        <w:rPr>
          <w:rFonts w:ascii="Verdana" w:hAnsi="Verdana"/>
          <w:sz w:val="20"/>
          <w:szCs w:val="20"/>
        </w:rPr>
        <w:t>pkt</w:t>
      </w:r>
      <w:proofErr w:type="spellEnd"/>
      <w:r w:rsidR="00290BE1" w:rsidRPr="00BC2CAC">
        <w:rPr>
          <w:rFonts w:ascii="Verdana" w:hAnsi="Verdana"/>
          <w:sz w:val="20"/>
          <w:szCs w:val="20"/>
        </w:rPr>
        <w:t xml:space="preserve"> 8.2 </w:t>
      </w:r>
      <w:proofErr w:type="spellStart"/>
      <w:r w:rsidR="00290BE1" w:rsidRPr="00BC2CAC">
        <w:rPr>
          <w:rFonts w:ascii="Verdana" w:hAnsi="Verdana"/>
          <w:sz w:val="20"/>
          <w:szCs w:val="20"/>
        </w:rPr>
        <w:t>siwz</w:t>
      </w:r>
      <w:proofErr w:type="spellEnd"/>
      <w:r w:rsidR="00290BE1" w:rsidRPr="00BC2CAC">
        <w:rPr>
          <w:rFonts w:ascii="Verdana" w:hAnsi="Verdana"/>
          <w:sz w:val="20"/>
          <w:szCs w:val="20"/>
        </w:rPr>
        <w:t xml:space="preserve"> </w:t>
      </w:r>
      <w:r w:rsidRPr="00BC2CAC">
        <w:rPr>
          <w:rFonts w:ascii="Verdana" w:hAnsi="Verdana"/>
          <w:sz w:val="20"/>
          <w:szCs w:val="20"/>
        </w:rPr>
        <w:t>następujących dokumentów:</w:t>
      </w:r>
    </w:p>
    <w:p w:rsidR="00A7348A" w:rsidRPr="00111B20" w:rsidRDefault="00A7348A">
      <w:pPr>
        <w:tabs>
          <w:tab w:val="left" w:pos="-3060"/>
          <w:tab w:val="left" w:pos="709"/>
        </w:tabs>
        <w:suppressAutoHyphens w:val="0"/>
        <w:ind w:left="720"/>
        <w:jc w:val="both"/>
        <w:rPr>
          <w:rFonts w:ascii="Verdana" w:hAnsi="Verdana"/>
          <w:sz w:val="20"/>
          <w:szCs w:val="20"/>
        </w:rPr>
      </w:pPr>
    </w:p>
    <w:p w:rsidR="002A1637" w:rsidRPr="0028562A" w:rsidRDefault="002A1637" w:rsidP="002A1637">
      <w:pPr>
        <w:numPr>
          <w:ilvl w:val="0"/>
          <w:numId w:val="44"/>
        </w:numPr>
        <w:tabs>
          <w:tab w:val="left" w:pos="-3060"/>
          <w:tab w:val="left" w:pos="709"/>
        </w:tabs>
        <w:suppressAutoHyphens w:val="0"/>
        <w:jc w:val="both"/>
        <w:rPr>
          <w:rFonts w:ascii="Calibri" w:hAnsi="Calibri"/>
          <w:b/>
          <w:sz w:val="20"/>
          <w:szCs w:val="20"/>
        </w:rPr>
      </w:pPr>
      <w:r w:rsidRPr="00111B20">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Pr="0028562A">
        <w:rPr>
          <w:rFonts w:ascii="Calibri" w:hAnsi="Calibri"/>
          <w:b/>
          <w:sz w:val="20"/>
          <w:szCs w:val="20"/>
        </w:rPr>
        <w:t>.</w:t>
      </w:r>
    </w:p>
    <w:p w:rsidR="004228CF" w:rsidRPr="00BC2CAC" w:rsidRDefault="004228CF">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mający siedzibę lub miejsce zamieszkania poza terytorium Rzeczypospolitej Polskiej</w:t>
      </w:r>
    </w:p>
    <w:p w:rsidR="00A7348A" w:rsidRPr="00BC2CAC" w:rsidRDefault="00A7348A">
      <w:pPr>
        <w:tabs>
          <w:tab w:val="left" w:pos="-3060"/>
          <w:tab w:val="left" w:pos="709"/>
        </w:tabs>
        <w:suppressAutoHyphens w:val="0"/>
        <w:ind w:left="720"/>
        <w:jc w:val="both"/>
        <w:rPr>
          <w:rFonts w:ascii="Verdana" w:hAnsi="Verdana"/>
          <w:sz w:val="20"/>
          <w:szCs w:val="20"/>
        </w:rPr>
      </w:pPr>
    </w:p>
    <w:p w:rsidR="00A7348A" w:rsidRPr="00BC2CAC" w:rsidRDefault="004228CF" w:rsidP="004228CF">
      <w:pPr>
        <w:tabs>
          <w:tab w:val="left" w:pos="-3060"/>
          <w:tab w:val="left" w:pos="709"/>
        </w:tabs>
        <w:suppressAutoHyphens w:val="0"/>
        <w:ind w:left="720"/>
        <w:jc w:val="both"/>
        <w:rPr>
          <w:rFonts w:ascii="Verdana" w:hAnsi="Verdana"/>
          <w:i/>
          <w:sz w:val="20"/>
          <w:szCs w:val="20"/>
        </w:rPr>
      </w:pPr>
      <w:r w:rsidRPr="00BC2CAC">
        <w:rPr>
          <w:rFonts w:ascii="Verdana" w:hAnsi="Verdana"/>
          <w:i/>
          <w:sz w:val="20"/>
          <w:szCs w:val="20"/>
        </w:rPr>
        <w:t xml:space="preserve">Nie dotyczy </w:t>
      </w:r>
    </w:p>
    <w:p w:rsidR="004228CF" w:rsidRPr="00BC2CAC" w:rsidRDefault="004228CF">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mający siedzibę na terytorium Rzeczypospolitej Polskiej, w odniesieniu do osoby mającej miejsce zamieszkania poza terytorium Rzeczypospolitej Polskiej</w:t>
      </w:r>
      <w:r w:rsidR="004228CF" w:rsidRPr="00BC2CAC">
        <w:rPr>
          <w:rFonts w:ascii="Verdana" w:hAnsi="Verdana"/>
          <w:sz w:val="20"/>
          <w:szCs w:val="20"/>
        </w:rPr>
        <w:t>.</w:t>
      </w:r>
    </w:p>
    <w:p w:rsidR="00A7348A" w:rsidRPr="00BC2CAC" w:rsidRDefault="00A7348A">
      <w:pPr>
        <w:tabs>
          <w:tab w:val="left" w:pos="-3060"/>
          <w:tab w:val="left" w:pos="709"/>
        </w:tabs>
        <w:suppressAutoHyphens w:val="0"/>
        <w:jc w:val="both"/>
        <w:rPr>
          <w:rFonts w:ascii="Verdana" w:hAnsi="Verdana"/>
          <w:sz w:val="20"/>
          <w:szCs w:val="20"/>
        </w:rPr>
      </w:pPr>
    </w:p>
    <w:p w:rsidR="004228CF" w:rsidRPr="00BC2CAC" w:rsidRDefault="004228CF" w:rsidP="004228CF">
      <w:pPr>
        <w:tabs>
          <w:tab w:val="left" w:pos="-3060"/>
          <w:tab w:val="left" w:pos="709"/>
        </w:tabs>
        <w:suppressAutoHyphens w:val="0"/>
        <w:ind w:left="720"/>
        <w:jc w:val="both"/>
        <w:rPr>
          <w:rFonts w:ascii="Verdana" w:hAnsi="Verdana"/>
          <w:i/>
          <w:sz w:val="20"/>
          <w:szCs w:val="20"/>
        </w:rPr>
      </w:pPr>
      <w:r w:rsidRPr="00BC2CAC">
        <w:rPr>
          <w:rFonts w:ascii="Verdana" w:hAnsi="Verdana"/>
          <w:i/>
          <w:sz w:val="20"/>
          <w:szCs w:val="20"/>
        </w:rPr>
        <w:t xml:space="preserve">Nie dotyczy </w:t>
      </w:r>
    </w:p>
    <w:p w:rsidR="004228CF" w:rsidRPr="00BC2CAC" w:rsidRDefault="004228CF">
      <w:pPr>
        <w:tabs>
          <w:tab w:val="left" w:pos="-3060"/>
          <w:tab w:val="left" w:pos="709"/>
        </w:tabs>
        <w:suppressAutoHyphens w:val="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Wykonawca wpisany do urzędowego wykazu zatwierdzonych wykonawców</w:t>
      </w:r>
      <w:r w:rsidR="004228CF" w:rsidRPr="00BC2CAC">
        <w:rPr>
          <w:rFonts w:ascii="Verdana" w:hAnsi="Verdana"/>
          <w:sz w:val="20"/>
          <w:szCs w:val="20"/>
        </w:rPr>
        <w:t>.</w:t>
      </w:r>
      <w:r w:rsidRPr="00BC2CAC">
        <w:rPr>
          <w:rFonts w:ascii="Verdana" w:hAnsi="Verdana"/>
          <w:sz w:val="20"/>
          <w:szCs w:val="20"/>
        </w:rPr>
        <w:t xml:space="preserve"> </w:t>
      </w:r>
    </w:p>
    <w:p w:rsidR="004228CF" w:rsidRPr="00BC2CAC" w:rsidRDefault="004228CF" w:rsidP="004228CF">
      <w:pPr>
        <w:tabs>
          <w:tab w:val="left" w:pos="-3060"/>
          <w:tab w:val="left" w:pos="709"/>
        </w:tabs>
        <w:suppressAutoHyphens w:val="0"/>
        <w:jc w:val="both"/>
        <w:rPr>
          <w:rFonts w:ascii="Verdana" w:eastAsia="Calibri" w:hAnsi="Verdana" w:cs="Calibri"/>
          <w:sz w:val="20"/>
          <w:szCs w:val="20"/>
        </w:rPr>
      </w:pPr>
    </w:p>
    <w:p w:rsidR="004228CF" w:rsidRPr="00BC2CAC" w:rsidRDefault="004228CF" w:rsidP="004228CF">
      <w:pPr>
        <w:tabs>
          <w:tab w:val="left" w:pos="-3060"/>
          <w:tab w:val="left" w:pos="709"/>
        </w:tabs>
        <w:suppressAutoHyphens w:val="0"/>
        <w:ind w:left="720"/>
        <w:jc w:val="both"/>
        <w:rPr>
          <w:rFonts w:ascii="Verdana" w:hAnsi="Verdana"/>
          <w:i/>
          <w:sz w:val="20"/>
          <w:szCs w:val="20"/>
        </w:rPr>
      </w:pPr>
      <w:r w:rsidRPr="00BC2CAC">
        <w:rPr>
          <w:rFonts w:ascii="Verdana" w:eastAsia="Calibri" w:hAnsi="Verdana" w:cs="Calibri"/>
          <w:i/>
          <w:sz w:val="20"/>
          <w:szCs w:val="20"/>
        </w:rPr>
        <w:t xml:space="preserve">Nie dotyczy </w:t>
      </w:r>
    </w:p>
    <w:p w:rsidR="00A7348A" w:rsidRPr="00BC2CAC" w:rsidRDefault="00A7348A">
      <w:pPr>
        <w:tabs>
          <w:tab w:val="left" w:pos="-3060"/>
          <w:tab w:val="left" w:pos="709"/>
        </w:tabs>
        <w:suppressAutoHyphens w:val="0"/>
        <w:jc w:val="both"/>
        <w:rPr>
          <w:rFonts w:ascii="Verdana" w:hAnsi="Verdana"/>
          <w:sz w:val="20"/>
          <w:szCs w:val="20"/>
        </w:rPr>
      </w:pPr>
    </w:p>
    <w:p w:rsidR="00804310" w:rsidRPr="00BC2CAC" w:rsidRDefault="00804310"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W celu potwierdzenia spełniania przez oferowane roboty budowlane wymagań określonych przez zamawiającego, Zamawiający będzie żądał zgodnie z </w:t>
      </w:r>
      <w:proofErr w:type="spellStart"/>
      <w:r w:rsidRPr="00BC2CAC">
        <w:rPr>
          <w:rFonts w:ascii="Verdana" w:hAnsi="Verdana"/>
          <w:sz w:val="20"/>
          <w:szCs w:val="20"/>
        </w:rPr>
        <w:t>pkt</w:t>
      </w:r>
      <w:proofErr w:type="spellEnd"/>
      <w:r w:rsidRPr="00BC2CAC">
        <w:rPr>
          <w:rFonts w:ascii="Verdana" w:hAnsi="Verdana"/>
          <w:sz w:val="20"/>
          <w:szCs w:val="20"/>
        </w:rPr>
        <w:t xml:space="preserve"> 8.2 </w:t>
      </w:r>
      <w:proofErr w:type="spellStart"/>
      <w:r w:rsidRPr="00BC2CAC">
        <w:rPr>
          <w:rFonts w:ascii="Verdana" w:hAnsi="Verdana"/>
          <w:sz w:val="20"/>
          <w:szCs w:val="20"/>
        </w:rPr>
        <w:t>siwz</w:t>
      </w:r>
      <w:proofErr w:type="spellEnd"/>
      <w:r w:rsidRPr="00BC2CAC">
        <w:rPr>
          <w:rFonts w:ascii="Verdana" w:hAnsi="Verdana"/>
          <w:sz w:val="20"/>
          <w:szCs w:val="20"/>
        </w:rPr>
        <w:t xml:space="preserve"> następujących dokumentów:</w:t>
      </w:r>
    </w:p>
    <w:p w:rsidR="008E6E5B" w:rsidRPr="00BC2CAC" w:rsidRDefault="008E6E5B" w:rsidP="008E6E5B">
      <w:pPr>
        <w:tabs>
          <w:tab w:val="left" w:pos="-3060"/>
          <w:tab w:val="left" w:pos="709"/>
        </w:tabs>
        <w:suppressAutoHyphens w:val="0"/>
        <w:jc w:val="both"/>
        <w:rPr>
          <w:rFonts w:ascii="Verdana" w:hAnsi="Verdana"/>
          <w:sz w:val="20"/>
          <w:szCs w:val="20"/>
        </w:rPr>
      </w:pPr>
    </w:p>
    <w:p w:rsidR="00804310" w:rsidRPr="00BC2CAC" w:rsidRDefault="00804310" w:rsidP="00804310">
      <w:pPr>
        <w:tabs>
          <w:tab w:val="left" w:pos="-3060"/>
          <w:tab w:val="left" w:pos="709"/>
        </w:tabs>
        <w:suppressAutoHyphens w:val="0"/>
        <w:ind w:left="720"/>
        <w:jc w:val="both"/>
        <w:rPr>
          <w:rFonts w:ascii="Verdana" w:hAnsi="Verdana"/>
          <w:i/>
          <w:sz w:val="20"/>
          <w:szCs w:val="20"/>
        </w:rPr>
      </w:pPr>
      <w:r w:rsidRPr="00BC2CAC">
        <w:rPr>
          <w:rFonts w:ascii="Verdana" w:hAnsi="Verdana"/>
          <w:i/>
          <w:sz w:val="20"/>
          <w:szCs w:val="20"/>
        </w:rPr>
        <w:t xml:space="preserve">Nie dotyczy </w:t>
      </w:r>
    </w:p>
    <w:p w:rsidR="00804310" w:rsidRPr="00BC2CAC" w:rsidRDefault="00804310">
      <w:pPr>
        <w:tabs>
          <w:tab w:val="left" w:pos="-3060"/>
          <w:tab w:val="left" w:pos="709"/>
        </w:tabs>
        <w:suppressAutoHyphens w:val="0"/>
        <w:jc w:val="both"/>
        <w:rPr>
          <w:rFonts w:ascii="Verdana" w:hAnsi="Verdana"/>
          <w:sz w:val="20"/>
          <w:szCs w:val="20"/>
        </w:rPr>
      </w:pPr>
    </w:p>
    <w:p w:rsidR="006A0A91" w:rsidRPr="00BC2CAC" w:rsidRDefault="006A0A91" w:rsidP="006A0A9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Dokumenty dotyczące podmiotów trzecich i podwykonawców</w:t>
      </w:r>
    </w:p>
    <w:p w:rsidR="006A0A91" w:rsidRPr="00BC2CAC" w:rsidRDefault="006A0A91" w:rsidP="006A0A91">
      <w:pPr>
        <w:tabs>
          <w:tab w:val="left" w:pos="-3060"/>
          <w:tab w:val="left" w:pos="709"/>
        </w:tabs>
        <w:suppressAutoHyphens w:val="0"/>
        <w:jc w:val="both"/>
        <w:rPr>
          <w:rFonts w:ascii="Verdana" w:hAnsi="Verdana"/>
          <w:sz w:val="20"/>
          <w:szCs w:val="20"/>
        </w:rPr>
      </w:pPr>
    </w:p>
    <w:p w:rsidR="006A0A91" w:rsidRPr="00BC2CAC" w:rsidRDefault="006A0A91" w:rsidP="006A0A91">
      <w:pPr>
        <w:numPr>
          <w:ilvl w:val="0"/>
          <w:numId w:val="41"/>
        </w:numPr>
        <w:tabs>
          <w:tab w:val="left" w:pos="-3060"/>
          <w:tab w:val="left" w:pos="709"/>
        </w:tabs>
        <w:suppressAutoHyphens w:val="0"/>
        <w:jc w:val="both"/>
        <w:rPr>
          <w:rFonts w:ascii="Verdana" w:hAnsi="Verdana"/>
          <w:sz w:val="20"/>
          <w:szCs w:val="20"/>
        </w:rPr>
      </w:pPr>
      <w:r w:rsidRPr="00BC2CAC">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1)</w:t>
      </w:r>
      <w:r w:rsidRPr="00BC2CAC">
        <w:rPr>
          <w:rFonts w:ascii="Verdana" w:hAnsi="Verdana"/>
          <w:sz w:val="20"/>
          <w:szCs w:val="20"/>
        </w:rPr>
        <w:tab/>
        <w:t>zakres dostępnych wykonawcy zasobów innego podmiotu;</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2)</w:t>
      </w:r>
      <w:r w:rsidRPr="00BC2CAC">
        <w:rPr>
          <w:rFonts w:ascii="Verdana" w:hAnsi="Verdana"/>
          <w:sz w:val="20"/>
          <w:szCs w:val="20"/>
        </w:rPr>
        <w:tab/>
        <w:t>sposób wykorzystania zasobów innego podmiotu, przez wykonawcę, przy wykonywaniu zamówienia publicznego;</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3)</w:t>
      </w:r>
      <w:r w:rsidRPr="00BC2CAC">
        <w:rPr>
          <w:rFonts w:ascii="Verdana" w:hAnsi="Verdana"/>
          <w:sz w:val="20"/>
          <w:szCs w:val="20"/>
        </w:rPr>
        <w:tab/>
        <w:t>zakres i okres udziału innego podmiotu przy wykonywaniu zamówienia publicznego;</w:t>
      </w:r>
    </w:p>
    <w:p w:rsidR="006A0A91" w:rsidRPr="00BC2CAC" w:rsidRDefault="006A0A91" w:rsidP="006A0A91">
      <w:pPr>
        <w:tabs>
          <w:tab w:val="left" w:pos="-3060"/>
          <w:tab w:val="left" w:pos="1418"/>
        </w:tabs>
        <w:suppressAutoHyphens w:val="0"/>
        <w:ind w:left="1418" w:hanging="284"/>
        <w:jc w:val="both"/>
        <w:rPr>
          <w:rFonts w:ascii="Verdana" w:hAnsi="Verdana"/>
          <w:sz w:val="20"/>
          <w:szCs w:val="20"/>
        </w:rPr>
      </w:pPr>
      <w:r w:rsidRPr="00BC2CAC">
        <w:rPr>
          <w:rFonts w:ascii="Verdana" w:hAnsi="Verdana"/>
          <w:sz w:val="20"/>
          <w:szCs w:val="20"/>
        </w:rPr>
        <w:t>4)</w:t>
      </w:r>
      <w:r w:rsidRPr="00BC2CAC">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6A0A91" w:rsidRPr="00BC2CAC" w:rsidRDefault="006A0A91" w:rsidP="006A0A91">
      <w:pPr>
        <w:tabs>
          <w:tab w:val="left" w:pos="-3060"/>
          <w:tab w:val="left" w:pos="709"/>
        </w:tabs>
        <w:suppressAutoHyphens w:val="0"/>
        <w:ind w:left="720"/>
        <w:jc w:val="both"/>
        <w:rPr>
          <w:rFonts w:ascii="Verdana" w:hAnsi="Verdana"/>
          <w:sz w:val="20"/>
          <w:szCs w:val="20"/>
        </w:rPr>
      </w:pPr>
    </w:p>
    <w:p w:rsidR="00A7348A" w:rsidRPr="00BC2CAC" w:rsidRDefault="00A7348A" w:rsidP="00732DE1">
      <w:pPr>
        <w:numPr>
          <w:ilvl w:val="1"/>
          <w:numId w:val="11"/>
        </w:numPr>
        <w:tabs>
          <w:tab w:val="left" w:pos="-3060"/>
          <w:tab w:val="left" w:pos="709"/>
        </w:tabs>
        <w:suppressAutoHyphens w:val="0"/>
        <w:jc w:val="both"/>
        <w:rPr>
          <w:rFonts w:ascii="Verdana" w:hAnsi="Verdana"/>
          <w:sz w:val="20"/>
          <w:szCs w:val="20"/>
        </w:rPr>
      </w:pPr>
      <w:r w:rsidRPr="00BC2CAC">
        <w:rPr>
          <w:rFonts w:ascii="Verdana" w:hAnsi="Verdana"/>
          <w:sz w:val="20"/>
          <w:szCs w:val="20"/>
        </w:rPr>
        <w:t xml:space="preserve">Forma oświadczeń i dokumentów </w:t>
      </w:r>
    </w:p>
    <w:p w:rsidR="00A7348A" w:rsidRPr="00BC2CAC" w:rsidRDefault="00A7348A">
      <w:pPr>
        <w:tabs>
          <w:tab w:val="left" w:pos="-3060"/>
          <w:tab w:val="left" w:pos="709"/>
        </w:tabs>
        <w:suppressAutoHyphens w:val="0"/>
        <w:jc w:val="both"/>
        <w:rPr>
          <w:rFonts w:ascii="Verdana" w:hAnsi="Verdana"/>
          <w:sz w:val="20"/>
          <w:szCs w:val="20"/>
        </w:rPr>
      </w:pP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Oświadczen</w:t>
      </w:r>
      <w:r w:rsidR="006A0A91" w:rsidRPr="00BC2CAC">
        <w:rPr>
          <w:rFonts w:ascii="Verdana" w:hAnsi="Verdana"/>
          <w:sz w:val="20"/>
          <w:szCs w:val="20"/>
        </w:rPr>
        <w:t>ia, o których mowa w pkt 8.3-8.9</w:t>
      </w:r>
      <w:r w:rsidRPr="00BC2CAC">
        <w:rPr>
          <w:rFonts w:ascii="Verdana" w:hAnsi="Verdana"/>
          <w:sz w:val="20"/>
          <w:szCs w:val="20"/>
        </w:rPr>
        <w:t>, dotyczące wykonawcy i innych podmiotów, na których zdolnościach lub sytuacji polega wykonawca na zasadach określonych w art. 22a ustawy oraz dotyczące podwykonawców, składane są w oryginale.</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Dokumen</w:t>
      </w:r>
      <w:r w:rsidR="006A0A91" w:rsidRPr="00BC2CAC">
        <w:rPr>
          <w:rFonts w:ascii="Verdana" w:hAnsi="Verdana"/>
          <w:sz w:val="20"/>
          <w:szCs w:val="20"/>
        </w:rPr>
        <w:t>ty, o których mowa w pkt 8.3-8.9</w:t>
      </w:r>
      <w:r w:rsidRPr="00BC2CAC">
        <w:rPr>
          <w:rFonts w:ascii="Verdana" w:hAnsi="Verdana"/>
          <w:sz w:val="20"/>
          <w:szCs w:val="20"/>
        </w:rPr>
        <w:t>, inne niż oświadczenia, o których mowa w pkt 1), składane są w oryginale lub kopii poświadczonej za zgodność z oryginałem</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Poświadczenie za zgodność z oryginałem następuje w formie pisemnej lub w formie elektronicznej.</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Zamawiający może żądać przedstawienia oryginału lub notarialnie poświadczonej kopii dokument</w:t>
      </w:r>
      <w:r w:rsidR="006A0A91" w:rsidRPr="00BC2CAC">
        <w:rPr>
          <w:rFonts w:ascii="Verdana" w:hAnsi="Verdana"/>
          <w:sz w:val="20"/>
          <w:szCs w:val="20"/>
        </w:rPr>
        <w:t>ów, o których mowa w pkt 8.3-8.9</w:t>
      </w:r>
      <w:r w:rsidRPr="00BC2CAC">
        <w:rPr>
          <w:rFonts w:ascii="Verdana" w:hAnsi="Verdana"/>
          <w:sz w:val="20"/>
          <w:szCs w:val="20"/>
        </w:rPr>
        <w:t>, innych niż oświadczenia, wyłącznie wtedy, gdy złożona kopia dokumentu jest nieczytelna lub budzi wątpliwości co do jej prawdziwości.</w:t>
      </w:r>
    </w:p>
    <w:p w:rsidR="00A7348A" w:rsidRPr="00BC2CAC" w:rsidRDefault="00A7348A" w:rsidP="00732DE1">
      <w:pPr>
        <w:numPr>
          <w:ilvl w:val="0"/>
          <w:numId w:val="18"/>
        </w:numPr>
        <w:tabs>
          <w:tab w:val="left" w:pos="-3060"/>
          <w:tab w:val="left" w:pos="709"/>
        </w:tabs>
        <w:suppressAutoHyphens w:val="0"/>
        <w:jc w:val="both"/>
        <w:rPr>
          <w:rFonts w:ascii="Verdana" w:hAnsi="Verdana"/>
          <w:sz w:val="20"/>
          <w:szCs w:val="20"/>
        </w:rPr>
      </w:pPr>
      <w:r w:rsidRPr="00BC2CAC">
        <w:rPr>
          <w:rFonts w:ascii="Verdana" w:hAnsi="Verdana"/>
          <w:sz w:val="20"/>
          <w:szCs w:val="20"/>
        </w:rPr>
        <w:t>Dokumenty sporządzone w języku obcym są składane wraz z tłumaczeniem na język polski.</w:t>
      </w:r>
    </w:p>
    <w:p w:rsidR="00A7348A" w:rsidRPr="00BC2CAC" w:rsidRDefault="00A7348A">
      <w:pPr>
        <w:tabs>
          <w:tab w:val="left" w:pos="-3060"/>
          <w:tab w:val="left" w:pos="709"/>
        </w:tabs>
        <w:suppressAutoHyphens w:val="0"/>
        <w:jc w:val="both"/>
        <w:rPr>
          <w:rFonts w:ascii="Verdana" w:hAnsi="Verdana"/>
          <w:sz w:val="20"/>
          <w:szCs w:val="20"/>
        </w:rPr>
      </w:pPr>
    </w:p>
    <w:p w:rsidR="00FC721A" w:rsidRPr="00BC2CAC" w:rsidRDefault="00FC721A" w:rsidP="00FC721A">
      <w:pPr>
        <w:tabs>
          <w:tab w:val="left" w:pos="-3060"/>
          <w:tab w:val="left" w:pos="709"/>
        </w:tabs>
        <w:suppressAutoHyphens w:val="0"/>
        <w:jc w:val="both"/>
        <w:rPr>
          <w:rFonts w:ascii="Verdana" w:hAnsi="Verdana"/>
          <w:b/>
          <w:sz w:val="20"/>
          <w:szCs w:val="20"/>
        </w:rPr>
      </w:pPr>
      <w:r w:rsidRPr="00BC2CAC">
        <w:rPr>
          <w:rFonts w:ascii="Verdana" w:hAnsi="Verdana"/>
          <w:b/>
          <w:sz w:val="20"/>
          <w:szCs w:val="20"/>
        </w:rPr>
        <w:t>UWAGA: Wykonawca nie załącza do oferty dokumentów i oświadczeń, o k</w:t>
      </w:r>
      <w:r w:rsidR="006A0A91" w:rsidRPr="00BC2CAC">
        <w:rPr>
          <w:rFonts w:ascii="Verdana" w:hAnsi="Verdana"/>
          <w:b/>
          <w:sz w:val="20"/>
          <w:szCs w:val="20"/>
        </w:rPr>
        <w:t>tórych mowa w pkt 8.3, 8.4 i 8.8</w:t>
      </w:r>
      <w:r w:rsidRPr="00BC2CAC">
        <w:rPr>
          <w:rFonts w:ascii="Verdana" w:hAnsi="Verdana"/>
          <w:b/>
          <w:sz w:val="20"/>
          <w:szCs w:val="20"/>
        </w:rPr>
        <w:t xml:space="preserve">, które są składane zgodnie z procedurą wskazaną w pkt 8.2 </w:t>
      </w:r>
    </w:p>
    <w:p w:rsidR="00A7348A" w:rsidRPr="00BC2CAC" w:rsidRDefault="00A7348A">
      <w:pPr>
        <w:tabs>
          <w:tab w:val="left" w:pos="-3060"/>
          <w:tab w:val="left" w:pos="709"/>
        </w:tabs>
        <w:suppressAutoHyphens w:val="0"/>
        <w:jc w:val="both"/>
        <w:rPr>
          <w:rFonts w:ascii="Verdana" w:hAnsi="Verdana"/>
          <w:sz w:val="20"/>
          <w:szCs w:val="20"/>
        </w:rPr>
      </w:pPr>
    </w:p>
    <w:p w:rsidR="00A7348A" w:rsidRPr="00BC2CAC" w:rsidRDefault="00A7348A" w:rsidP="00CC1AF1">
      <w:pPr>
        <w:pStyle w:val="NormalnyWeb"/>
        <w:numPr>
          <w:ilvl w:val="0"/>
          <w:numId w:val="3"/>
        </w:numPr>
        <w:spacing w:before="0" w:after="0"/>
        <w:ind w:left="720"/>
        <w:rPr>
          <w:rFonts w:ascii="Verdana" w:hAnsi="Verdana"/>
        </w:rPr>
      </w:pPr>
      <w:r w:rsidRPr="00BC2CAC">
        <w:rPr>
          <w:rFonts w:ascii="Verdana" w:hAnsi="Verdana"/>
          <w:b/>
        </w:rPr>
        <w:t>INFORMACJE O SPOSOBIE POROZUMIEWANIA SIĘ ZAMAWIAJĄCEGO Z WYKONAWCAMI ORAZ PRZEKAZYWANIA OŚWIADCZEŃ LUB DOKUMENTÓW</w:t>
      </w:r>
    </w:p>
    <w:p w:rsidR="00A7348A" w:rsidRPr="00BC2CAC" w:rsidRDefault="00A7348A">
      <w:pPr>
        <w:autoSpaceDE w:val="0"/>
        <w:rPr>
          <w:rFonts w:ascii="Verdana" w:hAnsi="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BC2CAC" w:rsidRDefault="00A7348A">
      <w:pPr>
        <w:autoSpaceDE w:val="0"/>
        <w:ind w:left="720"/>
        <w:jc w:val="both"/>
        <w:rPr>
          <w:rFonts w:ascii="Verdana" w:hAnsi="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BC2CAC" w:rsidRDefault="00A7348A">
      <w:pPr>
        <w:autoSpaceDE w:val="0"/>
        <w:jc w:val="both"/>
        <w:rPr>
          <w:rFonts w:ascii="Verdana" w:hAnsi="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 xml:space="preserve">Oferty składa się pod rygorem nieważności w formie pisemnej. </w:t>
      </w:r>
    </w:p>
    <w:p w:rsidR="00A7348A" w:rsidRPr="00BC2CAC" w:rsidRDefault="00A7348A">
      <w:pPr>
        <w:autoSpaceDE w:val="0"/>
        <w:jc w:val="both"/>
        <w:rPr>
          <w:rFonts w:ascii="Verdana" w:hAnsi="Verdana"/>
          <w:sz w:val="20"/>
          <w:szCs w:val="20"/>
        </w:rPr>
      </w:pPr>
    </w:p>
    <w:p w:rsidR="00627A4B" w:rsidRPr="00BC2CAC" w:rsidRDefault="00627A4B" w:rsidP="00CC1AF1">
      <w:pPr>
        <w:numPr>
          <w:ilvl w:val="1"/>
          <w:numId w:val="3"/>
        </w:numPr>
        <w:autoSpaceDE w:val="0"/>
        <w:jc w:val="both"/>
        <w:rPr>
          <w:rFonts w:ascii="Verdana" w:hAnsi="Verdana"/>
          <w:sz w:val="20"/>
          <w:szCs w:val="20"/>
        </w:rPr>
      </w:pPr>
      <w:r w:rsidRPr="00BC2CAC">
        <w:rPr>
          <w:rFonts w:ascii="Verdana" w:eastAsia="Calibri" w:hAnsi="Verdana"/>
          <w:sz w:val="20"/>
          <w:szCs w:val="20"/>
        </w:rPr>
        <w:lastRenderedPageBreak/>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627A4B" w:rsidRPr="00BC2CAC" w:rsidRDefault="00627A4B">
      <w:pPr>
        <w:pStyle w:val="Akapitzlist"/>
        <w:spacing w:after="0" w:line="240" w:lineRule="auto"/>
        <w:ind w:left="0"/>
        <w:rPr>
          <w:rFonts w:ascii="Verdana" w:hAnsi="Verdana" w:cs="Verdana"/>
          <w:sz w:val="20"/>
          <w:szCs w:val="20"/>
        </w:rPr>
      </w:pPr>
    </w:p>
    <w:p w:rsidR="00A7348A" w:rsidRPr="00BC2CAC" w:rsidRDefault="00A7348A" w:rsidP="00CC1AF1">
      <w:pPr>
        <w:numPr>
          <w:ilvl w:val="1"/>
          <w:numId w:val="3"/>
        </w:numPr>
        <w:autoSpaceDE w:val="0"/>
        <w:jc w:val="both"/>
        <w:rPr>
          <w:rFonts w:ascii="Verdana" w:hAnsi="Verdana"/>
          <w:sz w:val="20"/>
          <w:szCs w:val="20"/>
        </w:rPr>
      </w:pPr>
      <w:r w:rsidRPr="00BC2CAC">
        <w:rPr>
          <w:rFonts w:ascii="Verdana" w:hAnsi="Verdana"/>
          <w:sz w:val="20"/>
          <w:szCs w:val="20"/>
        </w:rPr>
        <w:t xml:space="preserve">Ze strony Zamawiającego uprawnionym do kontaktów z wykonawcami są: </w:t>
      </w:r>
    </w:p>
    <w:p w:rsidR="00A7348A" w:rsidRPr="00BC2CAC" w:rsidRDefault="00A7348A">
      <w:pPr>
        <w:autoSpaceDE w:val="0"/>
        <w:jc w:val="both"/>
        <w:rPr>
          <w:rFonts w:ascii="Verdana" w:hAnsi="Verdana"/>
          <w:sz w:val="20"/>
          <w:szCs w:val="20"/>
        </w:rPr>
      </w:pPr>
    </w:p>
    <w:p w:rsidR="004168A1" w:rsidRPr="00BC2CAC" w:rsidRDefault="004168A1" w:rsidP="0020323A">
      <w:pPr>
        <w:numPr>
          <w:ilvl w:val="0"/>
          <w:numId w:val="19"/>
        </w:numPr>
        <w:autoSpaceDE w:val="0"/>
        <w:rPr>
          <w:rFonts w:ascii="Verdana" w:hAnsi="Verdana"/>
          <w:sz w:val="20"/>
          <w:szCs w:val="20"/>
        </w:rPr>
      </w:pPr>
      <w:r w:rsidRPr="00BC2CAC">
        <w:rPr>
          <w:rFonts w:ascii="Verdana" w:hAnsi="Verdana"/>
          <w:sz w:val="20"/>
          <w:szCs w:val="20"/>
        </w:rPr>
        <w:t xml:space="preserve">Jarosław Fijałkowski – </w:t>
      </w:r>
      <w:r w:rsidRPr="00BC2CAC">
        <w:rPr>
          <w:rFonts w:ascii="Verdana" w:hAnsi="Verdana"/>
          <w:b/>
          <w:sz w:val="20"/>
          <w:szCs w:val="20"/>
        </w:rPr>
        <w:t>tel. 616654270-</w:t>
      </w:r>
      <w:r w:rsidRPr="00BC2CAC">
        <w:rPr>
          <w:rFonts w:ascii="Verdana" w:hAnsi="Verdana"/>
          <w:sz w:val="20"/>
          <w:szCs w:val="20"/>
        </w:rPr>
        <w:t xml:space="preserve"> sprawy merytoryczne,</w:t>
      </w:r>
    </w:p>
    <w:p w:rsidR="004168A1" w:rsidRPr="00BC2CAC" w:rsidRDefault="004168A1" w:rsidP="0020323A">
      <w:pPr>
        <w:numPr>
          <w:ilvl w:val="0"/>
          <w:numId w:val="19"/>
        </w:numPr>
        <w:autoSpaceDE w:val="0"/>
        <w:rPr>
          <w:rFonts w:ascii="Verdana" w:hAnsi="Verdana"/>
          <w:sz w:val="20"/>
          <w:szCs w:val="20"/>
        </w:rPr>
      </w:pPr>
      <w:r w:rsidRPr="00BC2CAC">
        <w:rPr>
          <w:rFonts w:ascii="Verdana" w:hAnsi="Verdana"/>
          <w:sz w:val="20"/>
          <w:szCs w:val="20"/>
        </w:rPr>
        <w:t xml:space="preserve">Marzena Buksa - </w:t>
      </w:r>
      <w:r w:rsidRPr="00BC2CAC">
        <w:rPr>
          <w:rFonts w:ascii="Verdana" w:hAnsi="Verdana"/>
          <w:b/>
          <w:sz w:val="20"/>
          <w:szCs w:val="20"/>
        </w:rPr>
        <w:t>tel</w:t>
      </w:r>
      <w:r w:rsidR="008E6E5B" w:rsidRPr="00BC2CAC">
        <w:rPr>
          <w:rFonts w:ascii="Verdana" w:hAnsi="Verdana"/>
          <w:b/>
          <w:sz w:val="20"/>
          <w:szCs w:val="20"/>
        </w:rPr>
        <w:t>.</w:t>
      </w:r>
      <w:r w:rsidR="0020323A" w:rsidRPr="00BC2CAC">
        <w:rPr>
          <w:rFonts w:ascii="Verdana" w:hAnsi="Verdana"/>
          <w:b/>
          <w:sz w:val="20"/>
          <w:szCs w:val="20"/>
        </w:rPr>
        <w:t xml:space="preserve">/fax: </w:t>
      </w:r>
      <w:r w:rsidRPr="00BC2CAC">
        <w:rPr>
          <w:rFonts w:ascii="Verdana" w:hAnsi="Verdana"/>
          <w:b/>
          <w:sz w:val="20"/>
          <w:szCs w:val="20"/>
        </w:rPr>
        <w:t>616654336/308</w:t>
      </w:r>
      <w:r w:rsidRPr="00BC2CAC">
        <w:rPr>
          <w:rFonts w:ascii="Verdana" w:hAnsi="Verdana"/>
          <w:sz w:val="20"/>
          <w:szCs w:val="20"/>
        </w:rPr>
        <w:t xml:space="preserve"> </w:t>
      </w:r>
      <w:r w:rsidR="0020323A" w:rsidRPr="00BC2CAC">
        <w:rPr>
          <w:rFonts w:ascii="Verdana" w:hAnsi="Verdana"/>
          <w:sz w:val="20"/>
          <w:szCs w:val="20"/>
        </w:rPr>
        <w:t xml:space="preserve">- </w:t>
      </w:r>
      <w:r w:rsidRPr="00BC2CAC">
        <w:rPr>
          <w:rFonts w:ascii="Verdana" w:hAnsi="Verdana"/>
          <w:sz w:val="20"/>
          <w:szCs w:val="20"/>
        </w:rPr>
        <w:t>sprawy formalne</w:t>
      </w:r>
      <w:r w:rsidR="00E94744" w:rsidRPr="00BC2CAC">
        <w:rPr>
          <w:rFonts w:ascii="Verdana" w:hAnsi="Verdana"/>
          <w:sz w:val="20"/>
          <w:szCs w:val="20"/>
        </w:rPr>
        <w:t xml:space="preserve">, </w:t>
      </w:r>
      <w:r w:rsidR="00E94744" w:rsidRPr="00BC2CAC">
        <w:rPr>
          <w:rFonts w:ascii="Verdana" w:hAnsi="Verdana"/>
          <w:b/>
          <w:sz w:val="20"/>
          <w:szCs w:val="20"/>
          <w:u w:val="single"/>
        </w:rPr>
        <w:t>przetargi@wcpit.</w:t>
      </w:r>
      <w:r w:rsidR="00393B2A" w:rsidRPr="00BC2CAC">
        <w:rPr>
          <w:rFonts w:ascii="Verdana" w:hAnsi="Verdana"/>
          <w:b/>
          <w:sz w:val="20"/>
          <w:szCs w:val="20"/>
          <w:u w:val="single"/>
        </w:rPr>
        <w:t>org</w:t>
      </w:r>
    </w:p>
    <w:p w:rsidR="004168A1" w:rsidRPr="00BC2CAC" w:rsidRDefault="004168A1">
      <w:pPr>
        <w:autoSpaceDE w:val="0"/>
        <w:jc w:val="both"/>
        <w:rPr>
          <w:rFonts w:ascii="Verdana" w:hAnsi="Verdana"/>
          <w:sz w:val="20"/>
          <w:szCs w:val="20"/>
        </w:rPr>
      </w:pPr>
    </w:p>
    <w:p w:rsidR="00A7348A" w:rsidRPr="00BC2CAC" w:rsidRDefault="00A7348A" w:rsidP="00CC1AF1">
      <w:pPr>
        <w:pStyle w:val="NormalnyWeb"/>
        <w:numPr>
          <w:ilvl w:val="0"/>
          <w:numId w:val="3"/>
        </w:numPr>
        <w:spacing w:before="120" w:after="0"/>
        <w:rPr>
          <w:rFonts w:ascii="Verdana" w:eastAsia="Verdana" w:hAnsi="Verdana"/>
          <w:bCs/>
        </w:rPr>
      </w:pPr>
      <w:r w:rsidRPr="00BC2CAC">
        <w:rPr>
          <w:rStyle w:val="tekstdokbold"/>
          <w:rFonts w:ascii="Verdana" w:hAnsi="Verdana"/>
        </w:rPr>
        <w:t>OPIS</w:t>
      </w:r>
      <w:r w:rsidRPr="00BC2CAC">
        <w:rPr>
          <w:rStyle w:val="tekstdokbold"/>
          <w:rFonts w:ascii="Verdana" w:eastAsia="Verdana" w:hAnsi="Verdana"/>
        </w:rPr>
        <w:t xml:space="preserve"> </w:t>
      </w:r>
      <w:r w:rsidRPr="00BC2CAC">
        <w:rPr>
          <w:rStyle w:val="tekstdokbold"/>
          <w:rFonts w:ascii="Verdana" w:hAnsi="Verdana"/>
        </w:rPr>
        <w:t>SPOSOBU</w:t>
      </w:r>
      <w:r w:rsidRPr="00BC2CAC">
        <w:rPr>
          <w:rStyle w:val="tekstdokbold"/>
          <w:rFonts w:ascii="Verdana" w:eastAsia="Verdana" w:hAnsi="Verdana"/>
        </w:rPr>
        <w:t xml:space="preserve"> </w:t>
      </w:r>
      <w:r w:rsidRPr="00BC2CAC">
        <w:rPr>
          <w:rStyle w:val="tekstdokbold"/>
          <w:rFonts w:ascii="Verdana" w:hAnsi="Verdana"/>
        </w:rPr>
        <w:t>PRZYGOTOWANIA</w:t>
      </w:r>
      <w:r w:rsidRPr="00BC2CAC">
        <w:rPr>
          <w:rStyle w:val="tekstdokbold"/>
          <w:rFonts w:ascii="Verdana" w:eastAsia="Verdana" w:hAnsi="Verdana"/>
        </w:rPr>
        <w:t xml:space="preserve"> </w:t>
      </w:r>
      <w:r w:rsidRPr="00BC2CAC">
        <w:rPr>
          <w:rStyle w:val="tekstdokbold"/>
          <w:rFonts w:ascii="Verdana" w:hAnsi="Verdana"/>
        </w:rPr>
        <w:t>OFERT</w:t>
      </w:r>
      <w:r w:rsidRPr="00BC2CAC">
        <w:rPr>
          <w:rStyle w:val="tekstdokbold"/>
          <w:rFonts w:ascii="Verdana" w:eastAsia="Verdana" w:hAnsi="Verdana"/>
        </w:rPr>
        <w:t xml:space="preserve">  </w:t>
      </w:r>
    </w:p>
    <w:p w:rsidR="00A7348A" w:rsidRPr="00BC2CAC" w:rsidRDefault="00A7348A">
      <w:pPr>
        <w:pStyle w:val="Tekstpodstawowy"/>
        <w:jc w:val="both"/>
        <w:rPr>
          <w:rFonts w:ascii="Verdana" w:eastAsia="Verdana" w:hAnsi="Verdana" w:cs="Verdana"/>
          <w:bCs/>
          <w:sz w:val="20"/>
        </w:rPr>
      </w:pPr>
    </w:p>
    <w:p w:rsidR="00A7348A" w:rsidRPr="00BC2CAC" w:rsidRDefault="00A7348A" w:rsidP="00D17500">
      <w:pPr>
        <w:pStyle w:val="Tekstpodstawowy"/>
        <w:jc w:val="both"/>
        <w:rPr>
          <w:rFonts w:ascii="Verdana" w:eastAsia="Verdana" w:hAnsi="Verdana" w:cs="Verdana"/>
          <w:strike/>
          <w:sz w:val="20"/>
        </w:rPr>
      </w:pPr>
      <w:r w:rsidRPr="00BC2CAC">
        <w:rPr>
          <w:rFonts w:ascii="Verdana" w:eastAsia="Verdana" w:hAnsi="Verdana" w:cs="Verdana"/>
          <w:sz w:val="20"/>
        </w:rPr>
        <w:t>Wykonawca może złożyć tylko jedną ofertę</w:t>
      </w:r>
      <w:r w:rsidR="004168A1" w:rsidRPr="00BC2CAC">
        <w:rPr>
          <w:rFonts w:ascii="Verdana" w:eastAsia="Verdana" w:hAnsi="Verdana" w:cs="Verdana"/>
          <w:sz w:val="20"/>
        </w:rPr>
        <w:t xml:space="preserve"> </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sz w:val="20"/>
        </w:rPr>
      </w:pPr>
      <w:r w:rsidRPr="00BC2CAC">
        <w:rPr>
          <w:rFonts w:ascii="Verdana" w:eastAsia="Verdana" w:hAnsi="Verdana" w:cs="Verdana"/>
          <w:sz w:val="20"/>
        </w:rPr>
        <w:t xml:space="preserve">Do oferty należy dołączyć </w:t>
      </w:r>
      <w:r w:rsidRPr="00BC2CAC">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sz w:val="20"/>
        </w:rPr>
      </w:pPr>
      <w:r w:rsidRPr="00BC2CAC">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sz w:val="20"/>
        </w:rPr>
      </w:pPr>
      <w:r w:rsidRPr="00BC2CAC">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BC2CAC">
        <w:rPr>
          <w:rFonts w:ascii="Verdana" w:eastAsia="Verdana" w:hAnsi="Verdana" w:cs="Verdana"/>
          <w:bCs/>
          <w:sz w:val="20"/>
        </w:rPr>
        <w:t>na ofertę powinien być czytelny.</w:t>
      </w:r>
    </w:p>
    <w:p w:rsidR="00A7348A" w:rsidRPr="00BC2CAC" w:rsidRDefault="00A7348A">
      <w:pPr>
        <w:pStyle w:val="Tekstpodstawowy"/>
        <w:jc w:val="both"/>
        <w:rPr>
          <w:rFonts w:ascii="Verdana" w:eastAsia="Verdana" w:hAnsi="Verdana" w:cs="Verdana"/>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BC2CAC" w:rsidRDefault="00A7348A">
      <w:pPr>
        <w:pStyle w:val="Tekstpodstawowy"/>
        <w:jc w:val="both"/>
        <w:rPr>
          <w:rFonts w:ascii="Verdana" w:eastAsia="Verdana" w:hAnsi="Verdana" w:cs="Verdana"/>
          <w:bCs/>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Strony oferty powinny być trwale ze sobą połączone i kolejno ponumerowane. W treści oferty powinna być umieszczona informacja o liczbie stron.</w:t>
      </w:r>
    </w:p>
    <w:p w:rsidR="00A7348A" w:rsidRPr="00BC2CAC" w:rsidRDefault="00A7348A">
      <w:pPr>
        <w:pStyle w:val="Tekstpodstawowy"/>
        <w:jc w:val="both"/>
        <w:rPr>
          <w:rFonts w:ascii="Verdana" w:eastAsia="Verdana" w:hAnsi="Verdana" w:cs="Verdana"/>
          <w:bCs/>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W przypadku gdyby oferta, oświadczenia lub dokumenty zawierały informacje stanowiące tajemnicę przedsiębiorstwa w rozumieniu przepisów o zwalczaniu nieuczciwej konkurencji, Wykonawca powinien w sposób nie budzący wątpliwości zastrzec oraz wykazać, które informacje stanowią tajemnicę przedsiębiorstwa. Informacje te powinny być umieszczone w osobnym wewnętrznym opakowaniu, 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A7348A" w:rsidRPr="00BC2CAC" w:rsidRDefault="00A7348A">
      <w:pPr>
        <w:pStyle w:val="Tekstpodstawowy"/>
        <w:jc w:val="both"/>
        <w:rPr>
          <w:rFonts w:ascii="Verdana" w:eastAsia="Verdana" w:hAnsi="Verdana" w:cs="Verdana"/>
          <w:bCs/>
          <w:sz w:val="20"/>
        </w:rPr>
      </w:pPr>
    </w:p>
    <w:p w:rsidR="00A7348A" w:rsidRPr="00BC2CAC" w:rsidRDefault="00A7348A" w:rsidP="00732DE1">
      <w:pPr>
        <w:pStyle w:val="Tekstpodstawowy"/>
        <w:numPr>
          <w:ilvl w:val="1"/>
          <w:numId w:val="16"/>
        </w:numPr>
        <w:jc w:val="both"/>
        <w:rPr>
          <w:rFonts w:ascii="Verdana" w:eastAsia="Verdana" w:hAnsi="Verdana" w:cs="Verdana"/>
          <w:bCs/>
          <w:sz w:val="20"/>
        </w:rPr>
      </w:pPr>
      <w:r w:rsidRPr="00BC2CAC">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A7348A" w:rsidRPr="00BC2CAC" w:rsidRDefault="00A7348A">
      <w:pPr>
        <w:pStyle w:val="Akapitzlist"/>
        <w:ind w:left="0"/>
        <w:jc w:val="both"/>
        <w:rPr>
          <w:rFonts w:ascii="Verdana" w:eastAsia="Verdana" w:hAnsi="Verdana" w:cs="Verdana"/>
          <w:bCs/>
          <w:sz w:val="20"/>
          <w:szCs w:val="20"/>
        </w:rPr>
      </w:pPr>
    </w:p>
    <w:p w:rsidR="000B3965" w:rsidRPr="00BC2CAC" w:rsidRDefault="000B3965" w:rsidP="000B3965">
      <w:pPr>
        <w:pStyle w:val="Tekstpodstawowy"/>
        <w:ind w:left="720"/>
        <w:jc w:val="both"/>
        <w:rPr>
          <w:rFonts w:ascii="Verdana" w:hAnsi="Verdana"/>
          <w:bCs/>
          <w:sz w:val="20"/>
        </w:rPr>
      </w:pPr>
      <w:r w:rsidRPr="00BC2CAC">
        <w:rPr>
          <w:rFonts w:ascii="Verdana" w:hAnsi="Verdana"/>
          <w:bCs/>
          <w:sz w:val="20"/>
        </w:rPr>
        <w:t>Wielkopolskie Centrum Pulmonologii i Torakochirurgii SP ZOZ</w:t>
      </w:r>
    </w:p>
    <w:p w:rsidR="000B3965" w:rsidRPr="00BC2CAC" w:rsidRDefault="000B3965" w:rsidP="000B3965">
      <w:pPr>
        <w:pStyle w:val="Tekstpodstawowy"/>
        <w:ind w:left="720"/>
        <w:jc w:val="both"/>
        <w:rPr>
          <w:rFonts w:ascii="Verdana" w:hAnsi="Verdana"/>
          <w:bCs/>
          <w:sz w:val="20"/>
        </w:rPr>
      </w:pPr>
      <w:r w:rsidRPr="00BC2CAC">
        <w:rPr>
          <w:rFonts w:ascii="Verdana" w:hAnsi="Verdana"/>
          <w:bCs/>
          <w:sz w:val="20"/>
        </w:rPr>
        <w:tab/>
      </w:r>
      <w:r w:rsidRPr="00BC2CAC">
        <w:rPr>
          <w:rFonts w:ascii="Verdana" w:hAnsi="Verdana"/>
          <w:bCs/>
          <w:sz w:val="20"/>
        </w:rPr>
        <w:tab/>
        <w:t>ul. Szamarzewskiego 62</w:t>
      </w:r>
    </w:p>
    <w:p w:rsidR="000B3965" w:rsidRPr="00BC2CAC" w:rsidRDefault="000B3965" w:rsidP="000B3965">
      <w:pPr>
        <w:pStyle w:val="Akapitzlist"/>
        <w:jc w:val="both"/>
        <w:rPr>
          <w:rFonts w:ascii="Verdana" w:hAnsi="Verdana" w:cs="Verdana"/>
          <w:b/>
          <w:bCs/>
          <w:sz w:val="20"/>
          <w:szCs w:val="20"/>
        </w:rPr>
      </w:pPr>
      <w:r w:rsidRPr="00BC2CAC">
        <w:rPr>
          <w:rFonts w:ascii="Verdana" w:hAnsi="Verdana"/>
          <w:bCs/>
          <w:sz w:val="20"/>
          <w:szCs w:val="20"/>
        </w:rPr>
        <w:tab/>
      </w:r>
      <w:r w:rsidRPr="00BC2CAC">
        <w:rPr>
          <w:rFonts w:ascii="Verdana" w:hAnsi="Verdana"/>
          <w:bCs/>
          <w:sz w:val="20"/>
          <w:szCs w:val="20"/>
        </w:rPr>
        <w:tab/>
        <w:t>60-569 Poznań</w:t>
      </w:r>
    </w:p>
    <w:p w:rsidR="000B3965" w:rsidRPr="00BC2CAC" w:rsidRDefault="000B3965" w:rsidP="001F7148">
      <w:pPr>
        <w:pStyle w:val="tytu"/>
        <w:ind w:left="709"/>
        <w:jc w:val="both"/>
        <w:rPr>
          <w:rFonts w:ascii="Verdana" w:hAnsi="Verdana"/>
          <w:b w:val="0"/>
          <w:sz w:val="20"/>
          <w:szCs w:val="20"/>
        </w:rPr>
      </w:pPr>
      <w:r w:rsidRPr="00C86AFF">
        <w:rPr>
          <w:rFonts w:ascii="Verdana" w:hAnsi="Verdana"/>
          <w:sz w:val="20"/>
          <w:szCs w:val="20"/>
        </w:rPr>
        <w:t xml:space="preserve">oraz oznakowana następująco: </w:t>
      </w:r>
      <w:r w:rsidRPr="00C86AFF">
        <w:rPr>
          <w:rFonts w:ascii="Verdana" w:hAnsi="Verdana"/>
          <w:bCs/>
          <w:sz w:val="20"/>
          <w:szCs w:val="20"/>
        </w:rPr>
        <w:t>„przetarg nieograniczony</w:t>
      </w:r>
      <w:r w:rsidR="001D1034" w:rsidRPr="00C86AFF">
        <w:rPr>
          <w:rFonts w:ascii="Verdana" w:hAnsi="Verdana"/>
          <w:bCs/>
          <w:sz w:val="20"/>
          <w:szCs w:val="20"/>
        </w:rPr>
        <w:t xml:space="preserve"> </w:t>
      </w:r>
      <w:r w:rsidR="00320DEA" w:rsidRPr="00C86AFF">
        <w:rPr>
          <w:rFonts w:ascii="Verdana" w:hAnsi="Verdana"/>
          <w:bCs/>
          <w:sz w:val="20"/>
          <w:szCs w:val="20"/>
        </w:rPr>
        <w:t xml:space="preserve">- </w:t>
      </w:r>
      <w:r w:rsidR="00320DEA" w:rsidRPr="00C86AFF">
        <w:rPr>
          <w:rFonts w:ascii="Verdana" w:eastAsia="Verdana" w:hAnsi="Verdana"/>
          <w:sz w:val="20"/>
          <w:szCs w:val="20"/>
        </w:rPr>
        <w:t>m</w:t>
      </w:r>
      <w:r w:rsidR="00320DEA" w:rsidRPr="00C86AFF">
        <w:rPr>
          <w:rFonts w:ascii="Verdana" w:hAnsi="Verdana"/>
          <w:sz w:val="20"/>
          <w:szCs w:val="20"/>
        </w:rPr>
        <w:t>odernizacja budynku mieszkalnego w szpitalu w Ludwikowie</w:t>
      </w:r>
      <w:r w:rsidR="001F7148" w:rsidRPr="00C86AFF">
        <w:rPr>
          <w:rFonts w:ascii="Verdana" w:hAnsi="Verdana"/>
          <w:sz w:val="20"/>
          <w:szCs w:val="20"/>
        </w:rPr>
        <w:t xml:space="preserve">, nr </w:t>
      </w:r>
      <w:r w:rsidR="001F7148" w:rsidRPr="00C86AFF">
        <w:rPr>
          <w:rFonts w:ascii="Verdana" w:hAnsi="Verdana"/>
          <w:sz w:val="20"/>
          <w:szCs w:val="20"/>
        </w:rPr>
        <w:lastRenderedPageBreak/>
        <w:t xml:space="preserve">postępowania - </w:t>
      </w:r>
      <w:proofErr w:type="spellStart"/>
      <w:r w:rsidR="005F5C49" w:rsidRPr="00C86AFF">
        <w:rPr>
          <w:rFonts w:ascii="Verdana" w:eastAsia="Verdana" w:hAnsi="Verdana"/>
          <w:sz w:val="20"/>
          <w:szCs w:val="20"/>
        </w:rPr>
        <w:t>WCPiT</w:t>
      </w:r>
      <w:proofErr w:type="spellEnd"/>
      <w:r w:rsidR="005F5C49" w:rsidRPr="00C86AFF">
        <w:rPr>
          <w:rFonts w:ascii="Verdana" w:eastAsia="Verdana" w:hAnsi="Verdana"/>
          <w:sz w:val="20"/>
          <w:szCs w:val="20"/>
        </w:rPr>
        <w:t>/EA/381-</w:t>
      </w:r>
      <w:r w:rsidR="00320DEA" w:rsidRPr="00C86AFF">
        <w:rPr>
          <w:rFonts w:ascii="Verdana" w:eastAsia="Verdana" w:hAnsi="Verdana"/>
          <w:sz w:val="20"/>
          <w:szCs w:val="20"/>
        </w:rPr>
        <w:t>1</w:t>
      </w:r>
      <w:r w:rsidR="005F5C49" w:rsidRPr="00C86AFF">
        <w:rPr>
          <w:rFonts w:ascii="Verdana" w:eastAsia="Verdana" w:hAnsi="Verdana"/>
          <w:sz w:val="20"/>
          <w:szCs w:val="20"/>
        </w:rPr>
        <w:t>9/2018</w:t>
      </w:r>
      <w:r w:rsidR="001F7148" w:rsidRPr="00C86AFF">
        <w:rPr>
          <w:rFonts w:ascii="Verdana" w:hAnsi="Verdana"/>
          <w:sz w:val="20"/>
          <w:szCs w:val="20"/>
        </w:rPr>
        <w:t xml:space="preserve">), </w:t>
      </w:r>
      <w:r w:rsidR="00195ABA" w:rsidRPr="00C86AFF">
        <w:rPr>
          <w:rFonts w:ascii="Verdana" w:hAnsi="Verdana"/>
          <w:sz w:val="20"/>
          <w:szCs w:val="20"/>
          <w:u w:val="single"/>
        </w:rPr>
        <w:t xml:space="preserve">nie otwierać przed </w:t>
      </w:r>
      <w:r w:rsidR="00B345F0">
        <w:rPr>
          <w:rFonts w:ascii="Verdana" w:hAnsi="Verdana"/>
          <w:sz w:val="20"/>
          <w:szCs w:val="20"/>
          <w:u w:val="single"/>
        </w:rPr>
        <w:t>01.08.</w:t>
      </w:r>
      <w:r w:rsidR="006074F5">
        <w:rPr>
          <w:rFonts w:ascii="Verdana" w:hAnsi="Verdana"/>
          <w:sz w:val="20"/>
          <w:szCs w:val="20"/>
          <w:u w:val="single"/>
        </w:rPr>
        <w:t xml:space="preserve">2018 </w:t>
      </w:r>
      <w:r w:rsidRPr="00C86AFF">
        <w:rPr>
          <w:rFonts w:ascii="Verdana" w:hAnsi="Verdana"/>
          <w:bCs/>
          <w:sz w:val="20"/>
          <w:szCs w:val="20"/>
          <w:u w:val="single"/>
        </w:rPr>
        <w:t>r. godz. 13:00</w:t>
      </w:r>
      <w:r w:rsidRPr="00C86AFF">
        <w:rPr>
          <w:rFonts w:ascii="Verdana" w:hAnsi="Verdana"/>
          <w:bCs/>
          <w:sz w:val="20"/>
          <w:szCs w:val="20"/>
        </w:rPr>
        <w:t>”</w:t>
      </w:r>
      <w:r w:rsidRPr="00BC2CAC">
        <w:rPr>
          <w:rFonts w:ascii="Verdana" w:hAnsi="Verdana"/>
          <w:i/>
          <w:sz w:val="20"/>
          <w:szCs w:val="20"/>
        </w:rPr>
        <w:t xml:space="preserve"> </w:t>
      </w:r>
    </w:p>
    <w:p w:rsidR="000B3965" w:rsidRPr="00BC2CAC" w:rsidRDefault="000B3965" w:rsidP="000B3965">
      <w:pPr>
        <w:pStyle w:val="Tekstpodstawowy"/>
        <w:ind w:left="720"/>
        <w:jc w:val="both"/>
        <w:rPr>
          <w:rFonts w:ascii="Verdana" w:hAnsi="Verdana" w:cs="Verdana"/>
          <w:sz w:val="20"/>
        </w:rPr>
      </w:pPr>
    </w:p>
    <w:p w:rsidR="000B3965" w:rsidRPr="00BC2CAC" w:rsidRDefault="000B3965" w:rsidP="000B3965">
      <w:pPr>
        <w:pStyle w:val="Tekstpodstawowy"/>
        <w:jc w:val="both"/>
        <w:rPr>
          <w:rFonts w:ascii="Verdana" w:hAnsi="Verdana" w:cs="Verdana"/>
          <w:sz w:val="20"/>
        </w:rPr>
      </w:pPr>
    </w:p>
    <w:p w:rsidR="00A7348A" w:rsidRPr="00BC2CAC" w:rsidRDefault="00A7348A" w:rsidP="00732DE1">
      <w:pPr>
        <w:pStyle w:val="Tekstpodstawowy"/>
        <w:numPr>
          <w:ilvl w:val="1"/>
          <w:numId w:val="16"/>
        </w:numPr>
        <w:jc w:val="both"/>
        <w:rPr>
          <w:rFonts w:ascii="Verdana" w:hAnsi="Verdana" w:cs="Verdana"/>
          <w:i/>
          <w:sz w:val="20"/>
        </w:rPr>
      </w:pPr>
      <w:r w:rsidRPr="00BC2CAC">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BC2CAC" w:rsidRDefault="00A7348A">
      <w:pPr>
        <w:pStyle w:val="Tekstpodstawowy"/>
        <w:jc w:val="both"/>
        <w:rPr>
          <w:rFonts w:ascii="Verdana" w:hAnsi="Verdana" w:cs="Verdana"/>
          <w:i/>
          <w:sz w:val="20"/>
        </w:rPr>
      </w:pPr>
    </w:p>
    <w:p w:rsidR="00A7348A" w:rsidRPr="00BC2CAC" w:rsidRDefault="00A7348A" w:rsidP="00CC1AF1">
      <w:pPr>
        <w:numPr>
          <w:ilvl w:val="0"/>
          <w:numId w:val="3"/>
        </w:numPr>
        <w:jc w:val="both"/>
        <w:rPr>
          <w:rFonts w:ascii="Verdana" w:hAnsi="Verdana"/>
          <w:sz w:val="20"/>
          <w:szCs w:val="20"/>
        </w:rPr>
      </w:pPr>
      <w:r w:rsidRPr="00BC2CAC">
        <w:rPr>
          <w:rStyle w:val="tekstdokbold"/>
          <w:rFonts w:ascii="Verdana" w:hAnsi="Verdana"/>
          <w:sz w:val="20"/>
          <w:szCs w:val="20"/>
        </w:rPr>
        <w:t>OPIS</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SPOSOBU</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OBLICZENIA</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CENY</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OFERTY</w:t>
      </w:r>
    </w:p>
    <w:p w:rsidR="00A7348A" w:rsidRPr="00BC2CAC" w:rsidRDefault="00A7348A">
      <w:pPr>
        <w:jc w:val="both"/>
        <w:rPr>
          <w:rFonts w:ascii="Verdana" w:hAnsi="Verdana"/>
          <w:sz w:val="20"/>
          <w:szCs w:val="20"/>
        </w:rPr>
      </w:pPr>
    </w:p>
    <w:p w:rsidR="00A7348A" w:rsidRPr="00BC2CAC" w:rsidRDefault="0006228F" w:rsidP="008003E9">
      <w:pPr>
        <w:ind w:left="709"/>
        <w:jc w:val="both"/>
        <w:rPr>
          <w:rFonts w:ascii="Verdana" w:hAnsi="Verdana"/>
          <w:sz w:val="20"/>
          <w:szCs w:val="20"/>
        </w:rPr>
      </w:pPr>
      <w:r w:rsidRPr="00BC2CAC">
        <w:rPr>
          <w:rFonts w:ascii="Verdana" w:hAnsi="Verdana"/>
          <w:sz w:val="20"/>
          <w:szCs w:val="20"/>
        </w:rPr>
        <w:t>11.1.</w:t>
      </w:r>
      <w:r w:rsidR="00A7348A" w:rsidRPr="00BC2CAC">
        <w:rPr>
          <w:rFonts w:ascii="Verdana" w:hAnsi="Verdana"/>
          <w:sz w:val="20"/>
          <w:szCs w:val="20"/>
        </w:rPr>
        <w:tab/>
        <w:t xml:space="preserve">Zamawiający wymaga ustalenia wynagrodzenia Wykonawcy </w:t>
      </w:r>
      <w:r w:rsidRPr="00BC2CAC">
        <w:rPr>
          <w:rFonts w:ascii="Verdana" w:hAnsi="Verdana"/>
          <w:sz w:val="20"/>
          <w:szCs w:val="20"/>
        </w:rPr>
        <w:t>za zrealizowanie przedmiotu zamó</w:t>
      </w:r>
      <w:r w:rsidR="00A7348A" w:rsidRPr="00BC2CAC">
        <w:rPr>
          <w:rFonts w:ascii="Verdana" w:hAnsi="Verdana"/>
          <w:sz w:val="20"/>
          <w:szCs w:val="20"/>
        </w:rPr>
        <w:t xml:space="preserve">wienia (ceny) w formie </w:t>
      </w:r>
      <w:r w:rsidR="00A7348A" w:rsidRPr="00BC2CAC">
        <w:rPr>
          <w:rFonts w:ascii="Verdana" w:hAnsi="Verdana"/>
          <w:b/>
          <w:bCs/>
          <w:sz w:val="20"/>
          <w:szCs w:val="20"/>
        </w:rPr>
        <w:t>wynagrodzenia ryczałtowego.</w:t>
      </w:r>
    </w:p>
    <w:p w:rsidR="00A7348A" w:rsidRPr="00BC2CAC" w:rsidRDefault="00B45C2E" w:rsidP="008003E9">
      <w:pPr>
        <w:ind w:left="709"/>
        <w:jc w:val="both"/>
        <w:rPr>
          <w:rFonts w:ascii="Verdana" w:hAnsi="Verdana"/>
          <w:sz w:val="20"/>
          <w:szCs w:val="20"/>
        </w:rPr>
      </w:pPr>
      <w:r w:rsidRPr="00BC2CAC">
        <w:rPr>
          <w:rFonts w:ascii="Verdana" w:hAnsi="Verdana"/>
          <w:sz w:val="20"/>
          <w:szCs w:val="20"/>
        </w:rPr>
        <w:t>11.2</w:t>
      </w:r>
      <w:r w:rsidR="0006228F" w:rsidRPr="00BC2CAC">
        <w:rPr>
          <w:rFonts w:ascii="Verdana" w:hAnsi="Verdana"/>
          <w:sz w:val="20"/>
          <w:szCs w:val="20"/>
        </w:rPr>
        <w:t>.</w:t>
      </w:r>
      <w:r w:rsidR="00A7348A" w:rsidRPr="00BC2CAC">
        <w:rPr>
          <w:rFonts w:ascii="Verdana" w:hAnsi="Verdana"/>
          <w:sz w:val="20"/>
          <w:szCs w:val="20"/>
        </w:rPr>
        <w:tab/>
        <w:t>Cena oferty powinna obejmować całkowity koszt niezbędny do zrealizowania pełnego zakresu przedmiotu zamówienia, wy</w:t>
      </w:r>
      <w:r w:rsidR="008003E9" w:rsidRPr="00BC2CAC">
        <w:rPr>
          <w:rFonts w:ascii="Verdana" w:hAnsi="Verdana"/>
          <w:sz w:val="20"/>
          <w:szCs w:val="20"/>
        </w:rPr>
        <w:t xml:space="preserve">nikające wprost z dokumentacji </w:t>
      </w:r>
      <w:r w:rsidR="0006228F" w:rsidRPr="00BC2CAC">
        <w:rPr>
          <w:rFonts w:ascii="Verdana" w:hAnsi="Verdana"/>
          <w:sz w:val="20"/>
          <w:szCs w:val="20"/>
        </w:rPr>
        <w:t xml:space="preserve">projektowej, </w:t>
      </w:r>
      <w:r w:rsidR="00A7348A" w:rsidRPr="00BC2CAC">
        <w:rPr>
          <w:rFonts w:ascii="Verdana" w:hAnsi="Verdana"/>
          <w:sz w:val="20"/>
          <w:szCs w:val="20"/>
        </w:rPr>
        <w:t>jak również w dokumentacji tej nieujęte,</w:t>
      </w:r>
      <w:r w:rsidR="008003E9" w:rsidRPr="00BC2CAC">
        <w:rPr>
          <w:rFonts w:ascii="Verdana" w:hAnsi="Verdana"/>
          <w:sz w:val="20"/>
          <w:szCs w:val="20"/>
        </w:rPr>
        <w:t xml:space="preserve"> a bez których nie można </w:t>
      </w:r>
      <w:r w:rsidR="00A7348A" w:rsidRPr="00BC2CAC">
        <w:rPr>
          <w:rFonts w:ascii="Verdana" w:hAnsi="Verdana"/>
          <w:sz w:val="20"/>
          <w:szCs w:val="20"/>
        </w:rPr>
        <w:t>wykonać zamówienia zapewniającego przekazanie obiektu do użytkowania.</w:t>
      </w:r>
    </w:p>
    <w:p w:rsidR="00A7348A" w:rsidRPr="00BC2CAC" w:rsidRDefault="00B45C2E" w:rsidP="008003E9">
      <w:pPr>
        <w:ind w:left="709"/>
        <w:jc w:val="both"/>
        <w:rPr>
          <w:rFonts w:ascii="Verdana" w:eastAsia="Verdana" w:hAnsi="Verdana"/>
          <w:sz w:val="20"/>
          <w:szCs w:val="20"/>
        </w:rPr>
      </w:pPr>
      <w:r w:rsidRPr="00BC2CAC">
        <w:rPr>
          <w:rFonts w:ascii="Verdana" w:hAnsi="Verdana"/>
          <w:sz w:val="20"/>
          <w:szCs w:val="20"/>
        </w:rPr>
        <w:t>11.3</w:t>
      </w:r>
      <w:r w:rsidR="0006228F" w:rsidRPr="00BC2CAC">
        <w:rPr>
          <w:rFonts w:ascii="Verdana" w:hAnsi="Verdana"/>
          <w:sz w:val="20"/>
          <w:szCs w:val="20"/>
        </w:rPr>
        <w:t>.</w:t>
      </w:r>
      <w:r w:rsidR="0006228F" w:rsidRPr="00BC2CAC">
        <w:rPr>
          <w:rFonts w:ascii="Verdana" w:hAnsi="Verdana"/>
          <w:sz w:val="20"/>
          <w:szCs w:val="20"/>
        </w:rPr>
        <w:tab/>
      </w:r>
      <w:r w:rsidR="00A7348A" w:rsidRPr="00BC2CAC">
        <w:rPr>
          <w:rFonts w:ascii="Verdana" w:hAnsi="Verdana"/>
          <w:sz w:val="20"/>
          <w:szCs w:val="20"/>
        </w:rPr>
        <w:t>Cena</w:t>
      </w:r>
      <w:r w:rsidR="00A7348A" w:rsidRPr="00BC2CAC">
        <w:rPr>
          <w:rFonts w:ascii="Verdana" w:eastAsia="Verdana" w:hAnsi="Verdana"/>
          <w:sz w:val="20"/>
          <w:szCs w:val="20"/>
        </w:rPr>
        <w:t xml:space="preserve"> </w:t>
      </w:r>
      <w:r w:rsidR="00A7348A" w:rsidRPr="00BC2CAC">
        <w:rPr>
          <w:rFonts w:ascii="Verdana" w:hAnsi="Verdana"/>
          <w:sz w:val="20"/>
          <w:szCs w:val="20"/>
        </w:rPr>
        <w:t>oferty</w:t>
      </w:r>
      <w:r w:rsidR="00A7348A" w:rsidRPr="00BC2CAC">
        <w:rPr>
          <w:rFonts w:ascii="Verdana" w:eastAsia="Verdana" w:hAnsi="Verdana"/>
          <w:sz w:val="20"/>
          <w:szCs w:val="20"/>
        </w:rPr>
        <w:t xml:space="preserve"> </w:t>
      </w:r>
      <w:r w:rsidR="00A7348A" w:rsidRPr="00BC2CAC">
        <w:rPr>
          <w:rFonts w:ascii="Verdana" w:hAnsi="Verdana"/>
          <w:sz w:val="20"/>
          <w:szCs w:val="20"/>
        </w:rPr>
        <w:t>powinna</w:t>
      </w:r>
      <w:r w:rsidR="00A7348A" w:rsidRPr="00BC2CAC">
        <w:rPr>
          <w:rFonts w:ascii="Verdana" w:eastAsia="Verdana" w:hAnsi="Verdana"/>
          <w:sz w:val="20"/>
          <w:szCs w:val="20"/>
        </w:rPr>
        <w:t xml:space="preserve"> </w:t>
      </w:r>
      <w:r w:rsidR="00A7348A" w:rsidRPr="00BC2CAC">
        <w:rPr>
          <w:rFonts w:ascii="Verdana" w:hAnsi="Verdana"/>
          <w:sz w:val="20"/>
          <w:szCs w:val="20"/>
        </w:rPr>
        <w:t>być</w:t>
      </w:r>
      <w:r w:rsidR="00A7348A" w:rsidRPr="00BC2CAC">
        <w:rPr>
          <w:rFonts w:ascii="Verdana" w:eastAsia="Verdana" w:hAnsi="Verdana"/>
          <w:sz w:val="20"/>
          <w:szCs w:val="20"/>
        </w:rPr>
        <w:t xml:space="preserve"> </w:t>
      </w:r>
      <w:r w:rsidR="00A7348A" w:rsidRPr="00BC2CAC">
        <w:rPr>
          <w:rFonts w:ascii="Verdana" w:hAnsi="Verdana"/>
          <w:sz w:val="20"/>
          <w:szCs w:val="20"/>
        </w:rPr>
        <w:t>wyrażona</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złotych</w:t>
      </w:r>
      <w:r w:rsidR="00A7348A" w:rsidRPr="00BC2CAC">
        <w:rPr>
          <w:rFonts w:ascii="Verdana" w:eastAsia="Verdana" w:hAnsi="Verdana"/>
          <w:sz w:val="20"/>
          <w:szCs w:val="20"/>
        </w:rPr>
        <w:t xml:space="preserve"> </w:t>
      </w:r>
      <w:r w:rsidR="00A7348A" w:rsidRPr="00BC2CAC">
        <w:rPr>
          <w:rFonts w:ascii="Verdana" w:hAnsi="Verdana"/>
          <w:sz w:val="20"/>
          <w:szCs w:val="20"/>
        </w:rPr>
        <w:t>polskich</w:t>
      </w:r>
      <w:r w:rsidR="00A7348A" w:rsidRPr="00BC2CAC">
        <w:rPr>
          <w:rFonts w:ascii="Verdana" w:eastAsia="Verdana" w:hAnsi="Verdana"/>
          <w:sz w:val="20"/>
          <w:szCs w:val="20"/>
        </w:rPr>
        <w:t xml:space="preserve"> </w:t>
      </w:r>
      <w:r w:rsidR="00A7348A" w:rsidRPr="00BC2CAC">
        <w:rPr>
          <w:rFonts w:ascii="Verdana" w:hAnsi="Verdana"/>
          <w:sz w:val="20"/>
          <w:szCs w:val="20"/>
        </w:rPr>
        <w:t>(PLN)</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dokładnością</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dwóch</w:t>
      </w:r>
      <w:r w:rsidR="00A7348A" w:rsidRPr="00BC2CAC">
        <w:rPr>
          <w:rFonts w:ascii="Verdana" w:eastAsia="Verdana" w:hAnsi="Verdana"/>
          <w:sz w:val="20"/>
          <w:szCs w:val="20"/>
        </w:rPr>
        <w:t xml:space="preserve"> </w:t>
      </w:r>
      <w:r w:rsidR="00A7348A" w:rsidRPr="00BC2CAC">
        <w:rPr>
          <w:rFonts w:ascii="Verdana" w:hAnsi="Verdana"/>
          <w:sz w:val="20"/>
          <w:szCs w:val="20"/>
        </w:rPr>
        <w:t>miejsc</w:t>
      </w:r>
      <w:r w:rsidR="00A7348A" w:rsidRPr="00BC2CAC">
        <w:rPr>
          <w:rFonts w:ascii="Verdana" w:eastAsia="Verdana" w:hAnsi="Verdana"/>
          <w:sz w:val="20"/>
          <w:szCs w:val="20"/>
        </w:rPr>
        <w:t xml:space="preserve"> </w:t>
      </w:r>
      <w:r w:rsidR="00A7348A" w:rsidRPr="00BC2CAC">
        <w:rPr>
          <w:rFonts w:ascii="Verdana" w:hAnsi="Verdana"/>
          <w:sz w:val="20"/>
          <w:szCs w:val="20"/>
        </w:rPr>
        <w:t>po</w:t>
      </w:r>
      <w:r w:rsidR="00A7348A" w:rsidRPr="00BC2CAC">
        <w:rPr>
          <w:rFonts w:ascii="Verdana" w:eastAsia="Verdana" w:hAnsi="Verdana"/>
          <w:sz w:val="20"/>
          <w:szCs w:val="20"/>
        </w:rPr>
        <w:t xml:space="preserve"> </w:t>
      </w:r>
      <w:r w:rsidR="00A7348A" w:rsidRPr="00BC2CAC">
        <w:rPr>
          <w:rFonts w:ascii="Verdana" w:hAnsi="Verdana"/>
          <w:sz w:val="20"/>
          <w:szCs w:val="20"/>
        </w:rPr>
        <w:t>przecinku.</w:t>
      </w:r>
      <w:r w:rsidR="00A7348A" w:rsidRPr="00BC2CAC">
        <w:rPr>
          <w:rFonts w:ascii="Verdana" w:eastAsia="Verdana" w:hAnsi="Verdana"/>
          <w:sz w:val="20"/>
          <w:szCs w:val="20"/>
        </w:rPr>
        <w:t xml:space="preserve"> </w:t>
      </w:r>
      <w:r w:rsidR="00804310" w:rsidRPr="00BC2CAC">
        <w:rPr>
          <w:rFonts w:ascii="Verdana" w:eastAsia="Verdana" w:hAnsi="Verdana"/>
          <w:sz w:val="20"/>
          <w:szCs w:val="20"/>
        </w:rPr>
        <w:t>W złotych polskich będą prowadzone rozliczenia</w:t>
      </w:r>
      <w:r w:rsidR="00D96963">
        <w:rPr>
          <w:rFonts w:ascii="Verdana" w:eastAsia="Verdana" w:hAnsi="Verdana"/>
          <w:sz w:val="20"/>
          <w:szCs w:val="20"/>
        </w:rPr>
        <w:t xml:space="preserve"> </w:t>
      </w:r>
      <w:r w:rsidR="0018126C" w:rsidRPr="00BC2CAC">
        <w:rPr>
          <w:rFonts w:ascii="Verdana" w:eastAsia="Verdana" w:hAnsi="Verdana"/>
          <w:sz w:val="20"/>
          <w:szCs w:val="20"/>
        </w:rPr>
        <w:t>m</w:t>
      </w:r>
      <w:r w:rsidR="00804310" w:rsidRPr="00BC2CAC">
        <w:rPr>
          <w:rFonts w:ascii="Verdana" w:eastAsia="Verdana" w:hAnsi="Verdana"/>
          <w:sz w:val="20"/>
          <w:szCs w:val="20"/>
        </w:rPr>
        <w:t>iędzy stronami.</w:t>
      </w:r>
    </w:p>
    <w:p w:rsidR="00A7348A" w:rsidRPr="00BC2CAC" w:rsidRDefault="00B45C2E" w:rsidP="008003E9">
      <w:pPr>
        <w:ind w:left="709"/>
        <w:jc w:val="both"/>
        <w:rPr>
          <w:rFonts w:ascii="Verdana" w:hAnsi="Verdana"/>
          <w:sz w:val="20"/>
          <w:szCs w:val="20"/>
        </w:rPr>
      </w:pPr>
      <w:r w:rsidRPr="00BC2CAC">
        <w:rPr>
          <w:rFonts w:ascii="Verdana" w:eastAsia="Verdana" w:hAnsi="Verdana"/>
          <w:sz w:val="20"/>
          <w:szCs w:val="20"/>
          <w:lang w:eastAsia="pl-PL"/>
        </w:rPr>
        <w:t>11.4</w:t>
      </w:r>
      <w:r w:rsidR="0006228F" w:rsidRPr="00BC2CAC">
        <w:rPr>
          <w:rFonts w:ascii="Verdana" w:eastAsia="Verdana" w:hAnsi="Verdana"/>
          <w:sz w:val="20"/>
          <w:szCs w:val="20"/>
          <w:lang w:eastAsia="pl-PL"/>
        </w:rPr>
        <w:t>.</w:t>
      </w:r>
      <w:r w:rsidR="0006228F" w:rsidRPr="00BC2CAC">
        <w:rPr>
          <w:rFonts w:ascii="Verdana" w:eastAsia="Verdana" w:hAnsi="Verdana"/>
          <w:sz w:val="20"/>
          <w:szCs w:val="20"/>
          <w:lang w:eastAsia="pl-PL"/>
        </w:rPr>
        <w:tab/>
      </w:r>
      <w:r w:rsidR="00A7348A" w:rsidRPr="00BC2CAC">
        <w:rPr>
          <w:rFonts w:ascii="Verdana" w:hAnsi="Verdana"/>
          <w:sz w:val="20"/>
          <w:szCs w:val="20"/>
          <w:lang w:eastAsia="pl-PL"/>
        </w:rPr>
        <w:t>Jeżeli złożono ofertę, której wybór prowadziłby do powstania u zamawiającego obowiązku podatkowego zgodnie z przepisami o podatku od towarów i usług, zamawiający w celu oceny takiej oferty dolicza</w:t>
      </w:r>
      <w:r w:rsidR="00D96963">
        <w:rPr>
          <w:rFonts w:ascii="Verdana" w:hAnsi="Verdana"/>
          <w:sz w:val="20"/>
          <w:szCs w:val="20"/>
          <w:lang w:eastAsia="pl-PL"/>
        </w:rPr>
        <w:t xml:space="preserve"> do przedstawionej w niej ceny </w:t>
      </w:r>
      <w:r w:rsidR="00A7348A" w:rsidRPr="00BC2CAC">
        <w:rPr>
          <w:rFonts w:ascii="Verdana" w:hAnsi="Verdana"/>
          <w:sz w:val="20"/>
          <w:szCs w:val="20"/>
          <w:lang w:eastAsia="pl-PL"/>
        </w:rPr>
        <w:t>podatek od towarów i usług, który miałby obow</w:t>
      </w:r>
      <w:r w:rsidR="00D96963">
        <w:rPr>
          <w:rFonts w:ascii="Verdana" w:hAnsi="Verdana"/>
          <w:sz w:val="20"/>
          <w:szCs w:val="20"/>
          <w:lang w:eastAsia="pl-PL"/>
        </w:rPr>
        <w:t xml:space="preserve">iązek rozliczyć zgodnie z tymi </w:t>
      </w:r>
      <w:r w:rsidR="00A7348A" w:rsidRPr="00BC2CAC">
        <w:rPr>
          <w:rFonts w:ascii="Verdana" w:hAnsi="Verdana"/>
          <w:sz w:val="20"/>
          <w:szCs w:val="20"/>
          <w:lang w:eastAsia="pl-PL"/>
        </w:rPr>
        <w:t>przepisami. Wykonawca, składając ofertę, info</w:t>
      </w:r>
      <w:r w:rsidR="00D96963">
        <w:rPr>
          <w:rFonts w:ascii="Verdana" w:hAnsi="Verdana"/>
          <w:sz w:val="20"/>
          <w:szCs w:val="20"/>
          <w:lang w:eastAsia="pl-PL"/>
        </w:rPr>
        <w:t xml:space="preserve">rmuje zamawiającego, czy wybór </w:t>
      </w:r>
      <w:r w:rsidR="00A7348A" w:rsidRPr="00BC2CAC">
        <w:rPr>
          <w:rFonts w:ascii="Verdana" w:hAnsi="Verdana"/>
          <w:sz w:val="20"/>
          <w:szCs w:val="20"/>
          <w:lang w:eastAsia="pl-PL"/>
        </w:rPr>
        <w:t>oferty będzie prowadzić do powst</w:t>
      </w:r>
      <w:r w:rsidR="00D96963">
        <w:rPr>
          <w:rFonts w:ascii="Verdana" w:hAnsi="Verdana"/>
          <w:sz w:val="20"/>
          <w:szCs w:val="20"/>
          <w:lang w:eastAsia="pl-PL"/>
        </w:rPr>
        <w:t xml:space="preserve">ania u zamawiającego obowiązku </w:t>
      </w:r>
      <w:r w:rsidR="00A7348A" w:rsidRPr="00BC2CAC">
        <w:rPr>
          <w:rFonts w:ascii="Verdana" w:hAnsi="Verdana"/>
          <w:sz w:val="20"/>
          <w:szCs w:val="20"/>
          <w:lang w:eastAsia="pl-PL"/>
        </w:rPr>
        <w:t>podatkowego, wskazując nazwę (rodzaj) towaru lub usługi, których d</w:t>
      </w:r>
      <w:r w:rsidR="00D96963">
        <w:rPr>
          <w:rFonts w:ascii="Verdana" w:hAnsi="Verdana"/>
          <w:sz w:val="20"/>
          <w:szCs w:val="20"/>
          <w:lang w:eastAsia="pl-PL"/>
        </w:rPr>
        <w:t xml:space="preserve">ostawa lub </w:t>
      </w:r>
      <w:r w:rsidR="00A7348A" w:rsidRPr="00BC2CAC">
        <w:rPr>
          <w:rFonts w:ascii="Verdana" w:hAnsi="Verdana"/>
          <w:sz w:val="20"/>
          <w:szCs w:val="20"/>
          <w:lang w:eastAsia="pl-PL"/>
        </w:rPr>
        <w:t>świadczenie będzie prowadzić do jego powstan</w:t>
      </w:r>
      <w:r w:rsidR="00D96963">
        <w:rPr>
          <w:rFonts w:ascii="Verdana" w:hAnsi="Verdana"/>
          <w:sz w:val="20"/>
          <w:szCs w:val="20"/>
          <w:lang w:eastAsia="pl-PL"/>
        </w:rPr>
        <w:t xml:space="preserve">ia, oraz wskazując ich wartość </w:t>
      </w:r>
      <w:r w:rsidR="00A7348A" w:rsidRPr="00BC2CAC">
        <w:rPr>
          <w:rFonts w:ascii="Verdana" w:hAnsi="Verdana"/>
          <w:sz w:val="20"/>
          <w:szCs w:val="20"/>
          <w:lang w:eastAsia="pl-PL"/>
        </w:rPr>
        <w:t>bez kwoty podatku.</w:t>
      </w:r>
    </w:p>
    <w:p w:rsidR="00A7348A" w:rsidRPr="00BC2CAC" w:rsidRDefault="00A7348A">
      <w:pPr>
        <w:tabs>
          <w:tab w:val="left" w:pos="-3119"/>
        </w:tabs>
        <w:jc w:val="both"/>
        <w:rPr>
          <w:rFonts w:ascii="Verdana" w:hAnsi="Verdana"/>
          <w:sz w:val="20"/>
          <w:szCs w:val="20"/>
        </w:rPr>
      </w:pPr>
    </w:p>
    <w:p w:rsidR="00A7348A" w:rsidRPr="00BC2CAC" w:rsidRDefault="00A7348A" w:rsidP="00CC1AF1">
      <w:pPr>
        <w:numPr>
          <w:ilvl w:val="0"/>
          <w:numId w:val="4"/>
        </w:numPr>
        <w:rPr>
          <w:rFonts w:ascii="Verdana" w:hAnsi="Verdana"/>
          <w:sz w:val="20"/>
          <w:szCs w:val="20"/>
        </w:rPr>
      </w:pPr>
      <w:r w:rsidRPr="00BC2CAC">
        <w:rPr>
          <w:rStyle w:val="tekstdokbold"/>
          <w:rFonts w:ascii="Verdana" w:hAnsi="Verdana"/>
          <w:sz w:val="20"/>
          <w:szCs w:val="20"/>
        </w:rPr>
        <w:t>WYMAGANIA</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DOTYCZĄCE</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WADIUM</w:t>
      </w:r>
      <w:r w:rsidRPr="00BC2CAC">
        <w:rPr>
          <w:rStyle w:val="tekstdokbold"/>
          <w:rFonts w:ascii="Verdana" w:eastAsia="Verdana" w:hAnsi="Verdana"/>
          <w:sz w:val="20"/>
          <w:szCs w:val="20"/>
        </w:rPr>
        <w:t xml:space="preserve"> </w:t>
      </w:r>
    </w:p>
    <w:p w:rsidR="00A7348A" w:rsidRPr="00BC2CAC" w:rsidRDefault="00A7348A">
      <w:pPr>
        <w:ind w:left="690"/>
        <w:rPr>
          <w:rFonts w:ascii="Verdana" w:hAnsi="Verdana"/>
          <w:sz w:val="20"/>
          <w:szCs w:val="20"/>
        </w:rPr>
      </w:pPr>
    </w:p>
    <w:p w:rsidR="0036260F" w:rsidRPr="00BC2CAC" w:rsidRDefault="0036260F" w:rsidP="0036260F">
      <w:pPr>
        <w:pStyle w:val="rozdzia"/>
        <w:suppressAutoHyphens w:val="0"/>
        <w:ind w:left="0" w:firstLine="0"/>
        <w:rPr>
          <w:rFonts w:cs="Verdana"/>
          <w:b w:val="0"/>
          <w:bCs/>
          <w:color w:val="auto"/>
          <w:szCs w:val="20"/>
        </w:rPr>
      </w:pPr>
      <w:r w:rsidRPr="00BC2CAC">
        <w:rPr>
          <w:b w:val="0"/>
          <w:color w:val="auto"/>
          <w:szCs w:val="20"/>
        </w:rPr>
        <w:t>12.1.  Wykonawca jest zobowiązany do wniesienia wadium w wysokości:</w:t>
      </w:r>
      <w:r w:rsidRPr="00BC2CAC">
        <w:rPr>
          <w:rFonts w:cs="Verdana"/>
          <w:b w:val="0"/>
          <w:color w:val="auto"/>
          <w:szCs w:val="20"/>
        </w:rPr>
        <w:br/>
      </w:r>
      <w:r w:rsidR="007567DB" w:rsidRPr="00BC2CAC">
        <w:rPr>
          <w:rFonts w:cs="Verdana"/>
          <w:bCs/>
          <w:color w:val="auto"/>
          <w:szCs w:val="20"/>
        </w:rPr>
        <w:t xml:space="preserve">16 000 </w:t>
      </w:r>
      <w:r w:rsidRPr="00BC2CAC">
        <w:rPr>
          <w:rFonts w:cs="Verdana"/>
          <w:bCs/>
          <w:color w:val="auto"/>
          <w:szCs w:val="20"/>
        </w:rPr>
        <w:t>zł</w:t>
      </w:r>
      <w:r w:rsidRPr="00BC2CAC">
        <w:rPr>
          <w:rFonts w:cs="Verdana"/>
          <w:b w:val="0"/>
          <w:bCs/>
          <w:color w:val="auto"/>
          <w:szCs w:val="20"/>
        </w:rPr>
        <w:t xml:space="preserve"> </w:t>
      </w:r>
    </w:p>
    <w:p w:rsidR="0036260F" w:rsidRPr="00BC2CAC" w:rsidRDefault="0036260F" w:rsidP="0036260F">
      <w:pPr>
        <w:pStyle w:val="rozdzia"/>
        <w:ind w:left="0" w:firstLine="0"/>
        <w:rPr>
          <w:b w:val="0"/>
          <w:color w:val="auto"/>
          <w:szCs w:val="20"/>
        </w:rPr>
      </w:pPr>
    </w:p>
    <w:p w:rsidR="0036260F" w:rsidRPr="00BC2CAC" w:rsidRDefault="0036260F" w:rsidP="0036260F">
      <w:pPr>
        <w:pStyle w:val="rozdzia"/>
        <w:ind w:left="0" w:firstLine="0"/>
        <w:rPr>
          <w:rFonts w:cs="Verdana"/>
          <w:color w:val="auto"/>
          <w:szCs w:val="20"/>
        </w:rPr>
      </w:pPr>
      <w:r w:rsidRPr="00BC2CAC">
        <w:rPr>
          <w:b w:val="0"/>
          <w:color w:val="auto"/>
          <w:szCs w:val="20"/>
        </w:rPr>
        <w:t>12.2.</w:t>
      </w:r>
      <w:r w:rsidRPr="00BC2CAC">
        <w:rPr>
          <w:b w:val="0"/>
          <w:color w:val="auto"/>
          <w:szCs w:val="20"/>
        </w:rPr>
        <w:tab/>
        <w:t xml:space="preserve">Wadium musi być wniesione </w:t>
      </w:r>
      <w:r w:rsidRPr="00BC2CAC">
        <w:rPr>
          <w:color w:val="auto"/>
          <w:szCs w:val="20"/>
        </w:rPr>
        <w:t xml:space="preserve">przed upływem terminu składania ofert </w:t>
      </w:r>
      <w:r w:rsidRPr="00BC2CAC">
        <w:rPr>
          <w:rStyle w:val="txt"/>
          <w:szCs w:val="20"/>
        </w:rPr>
        <w:t xml:space="preserve">do godz. 12.00, </w:t>
      </w:r>
      <w:r w:rsidRPr="00BC2CAC">
        <w:rPr>
          <w:b w:val="0"/>
          <w:color w:val="auto"/>
          <w:szCs w:val="20"/>
        </w:rPr>
        <w:t>w jednej lub kilku następujących formach, w zależności od wyboru Wykonawcy:</w:t>
      </w:r>
    </w:p>
    <w:p w:rsidR="0036260F" w:rsidRPr="00BC2CAC" w:rsidRDefault="0036260F" w:rsidP="0036260F">
      <w:pPr>
        <w:tabs>
          <w:tab w:val="left" w:pos="900"/>
        </w:tabs>
        <w:suppressAutoHyphens w:val="0"/>
        <w:jc w:val="both"/>
        <w:rPr>
          <w:rFonts w:ascii="Verdana" w:hAnsi="Verdana"/>
          <w:sz w:val="20"/>
          <w:szCs w:val="20"/>
        </w:rPr>
      </w:pPr>
    </w:p>
    <w:p w:rsidR="0036260F" w:rsidRPr="00BC2CAC" w:rsidRDefault="0036260F" w:rsidP="0036260F">
      <w:pPr>
        <w:numPr>
          <w:ilvl w:val="0"/>
          <w:numId w:val="22"/>
        </w:numPr>
        <w:tabs>
          <w:tab w:val="left" w:pos="1134"/>
        </w:tabs>
        <w:ind w:left="0" w:firstLine="0"/>
        <w:jc w:val="both"/>
        <w:rPr>
          <w:rFonts w:ascii="Verdana" w:hAnsi="Verdana"/>
          <w:bCs/>
          <w:sz w:val="20"/>
          <w:szCs w:val="20"/>
        </w:rPr>
      </w:pPr>
      <w:r w:rsidRPr="00BC2CAC">
        <w:rPr>
          <w:rFonts w:ascii="Verdana" w:hAnsi="Verdana"/>
          <w:sz w:val="20"/>
          <w:szCs w:val="20"/>
        </w:rPr>
        <w:t xml:space="preserve">W pieniądzu, przelewem na rachunek bankowy: </w:t>
      </w:r>
      <w:r w:rsidRPr="00BC2CAC">
        <w:rPr>
          <w:rFonts w:ascii="Verdana" w:hAnsi="Verdana" w:cs="Times New Roman"/>
          <w:b/>
          <w:bCs/>
          <w:sz w:val="20"/>
          <w:szCs w:val="20"/>
        </w:rPr>
        <w:t>Powszechna Kasa Oszczędności Bank Polski SA 36 1020 4027 0000 1602 1051 8944</w:t>
      </w:r>
      <w:r w:rsidRPr="00BC2CAC">
        <w:rPr>
          <w:rFonts w:ascii="Verdana" w:hAnsi="Verdana"/>
          <w:bCs/>
          <w:sz w:val="20"/>
          <w:szCs w:val="20"/>
        </w:rPr>
        <w:t>.</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poręczeniach bankowych lub poręczeniach spółdzielczej kasy oszczędnościowo-kredytowej, z tym że poręczenie kasy jest zawsze poręczeniem pieniężnym;</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gwarancjach bankowych;</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gwarancjach ubezpieczeniowych;</w:t>
      </w:r>
    </w:p>
    <w:p w:rsidR="0036260F" w:rsidRPr="00BC2CAC" w:rsidRDefault="0036260F" w:rsidP="0036260F">
      <w:pPr>
        <w:numPr>
          <w:ilvl w:val="0"/>
          <w:numId w:val="22"/>
        </w:numPr>
        <w:tabs>
          <w:tab w:val="left" w:pos="1134"/>
        </w:tabs>
        <w:suppressAutoHyphens w:val="0"/>
        <w:ind w:left="0" w:firstLine="0"/>
        <w:jc w:val="both"/>
        <w:rPr>
          <w:rFonts w:ascii="Verdana" w:hAnsi="Verdana"/>
          <w:sz w:val="20"/>
          <w:szCs w:val="20"/>
        </w:rPr>
      </w:pPr>
      <w:r w:rsidRPr="00BC2CAC">
        <w:rPr>
          <w:rFonts w:ascii="Verdana" w:hAnsi="Verdana"/>
          <w:sz w:val="20"/>
          <w:szCs w:val="20"/>
        </w:rPr>
        <w:t>poręczeniach udzielanych przez podmioty, o których mowa w art. 6b ust. 5 pkt 2 ustawy z dnia 9 listopada 2000 r. o utworzeniu Polskiej Agencji Rozwoju Przedsiębiorczości (Dz. U. z 2014 r. poz. 1804 oraz z 2015 r. poz. 978 i 1240).</w:t>
      </w:r>
    </w:p>
    <w:p w:rsidR="0036260F" w:rsidRPr="00BC2CAC" w:rsidRDefault="0036260F" w:rsidP="0036260F">
      <w:pPr>
        <w:pStyle w:val="rozdzia"/>
        <w:suppressAutoHyphens w:val="0"/>
        <w:ind w:left="0" w:firstLine="0"/>
        <w:jc w:val="both"/>
        <w:rPr>
          <w:b w:val="0"/>
          <w:color w:val="auto"/>
          <w:szCs w:val="20"/>
        </w:rPr>
      </w:pPr>
    </w:p>
    <w:p w:rsidR="0036260F" w:rsidRPr="00BC2CAC" w:rsidRDefault="0036260F" w:rsidP="0036260F">
      <w:pPr>
        <w:pStyle w:val="rozdzia"/>
        <w:numPr>
          <w:ilvl w:val="1"/>
          <w:numId w:val="9"/>
        </w:numPr>
        <w:suppressAutoHyphens w:val="0"/>
        <w:ind w:left="0" w:firstLine="0"/>
        <w:jc w:val="both"/>
        <w:rPr>
          <w:rFonts w:cs="Verdana"/>
          <w:b w:val="0"/>
          <w:color w:val="auto"/>
          <w:szCs w:val="20"/>
        </w:rPr>
      </w:pPr>
      <w:r w:rsidRPr="00BC2CAC">
        <w:rPr>
          <w:b w:val="0"/>
          <w:color w:val="auto"/>
          <w:szCs w:val="20"/>
        </w:rPr>
        <w:t>Wadium wnoszone w formie poręczeń lub gwarancji</w:t>
      </w:r>
      <w:r w:rsidRPr="00BC2CAC">
        <w:rPr>
          <w:rFonts w:cs="Verdana"/>
          <w:b w:val="0"/>
          <w:color w:val="auto"/>
          <w:szCs w:val="20"/>
        </w:rPr>
        <w:t>:</w:t>
      </w:r>
    </w:p>
    <w:p w:rsidR="0036260F" w:rsidRPr="00BC2CAC" w:rsidRDefault="0036260F" w:rsidP="0036260F">
      <w:pPr>
        <w:pStyle w:val="rozdzia"/>
        <w:suppressAutoHyphens w:val="0"/>
        <w:ind w:left="0" w:firstLine="0"/>
        <w:jc w:val="both"/>
        <w:rPr>
          <w:rFonts w:cs="Verdana"/>
          <w:b w:val="0"/>
          <w:color w:val="auto"/>
          <w:szCs w:val="20"/>
        </w:rPr>
      </w:pPr>
    </w:p>
    <w:p w:rsidR="0036260F" w:rsidRPr="00BC2CAC" w:rsidRDefault="0036260F" w:rsidP="0036260F">
      <w:pPr>
        <w:pStyle w:val="rozdzia"/>
        <w:numPr>
          <w:ilvl w:val="0"/>
          <w:numId w:val="12"/>
        </w:numPr>
        <w:suppressAutoHyphens w:val="0"/>
        <w:ind w:left="0" w:firstLine="0"/>
        <w:jc w:val="both"/>
        <w:rPr>
          <w:b w:val="0"/>
          <w:color w:val="auto"/>
          <w:szCs w:val="20"/>
        </w:rPr>
      </w:pPr>
      <w:r w:rsidRPr="00BC2CAC">
        <w:rPr>
          <w:b w:val="0"/>
          <w:color w:val="auto"/>
          <w:szCs w:val="20"/>
        </w:rPr>
        <w:t>Powinno być złożone w oryginale w oddzielnym opakowaniu (niezłączone z ofertą) i musi obejmować cały okres związania ofertą.</w:t>
      </w:r>
    </w:p>
    <w:p w:rsidR="0036260F" w:rsidRPr="00BC2CAC" w:rsidRDefault="0036260F" w:rsidP="0036260F">
      <w:pPr>
        <w:pStyle w:val="rozdzia"/>
        <w:numPr>
          <w:ilvl w:val="0"/>
          <w:numId w:val="12"/>
        </w:numPr>
        <w:suppressAutoHyphens w:val="0"/>
        <w:ind w:left="0" w:firstLine="0"/>
        <w:jc w:val="both"/>
        <w:rPr>
          <w:b w:val="0"/>
          <w:color w:val="auto"/>
          <w:szCs w:val="20"/>
        </w:rPr>
      </w:pPr>
      <w:r w:rsidRPr="00BC2CAC">
        <w:rPr>
          <w:b w:val="0"/>
          <w:color w:val="auto"/>
          <w:szCs w:val="20"/>
        </w:rPr>
        <w:lastRenderedPageBreak/>
        <w:t>Powinno być wystawione na Zamawiającego</w:t>
      </w:r>
    </w:p>
    <w:p w:rsidR="0036260F" w:rsidRPr="00BC2CAC" w:rsidRDefault="0036260F" w:rsidP="0036260F">
      <w:pPr>
        <w:pStyle w:val="rozdzia"/>
        <w:numPr>
          <w:ilvl w:val="0"/>
          <w:numId w:val="12"/>
        </w:numPr>
        <w:suppressAutoHyphens w:val="0"/>
        <w:ind w:left="0" w:firstLine="0"/>
        <w:jc w:val="both"/>
        <w:rPr>
          <w:rFonts w:cs="Verdana"/>
          <w:b w:val="0"/>
          <w:color w:val="auto"/>
          <w:szCs w:val="20"/>
        </w:rPr>
      </w:pPr>
      <w:r w:rsidRPr="00BC2CAC">
        <w:rPr>
          <w:b w:val="0"/>
          <w:color w:val="auto"/>
          <w:szCs w:val="20"/>
        </w:rPr>
        <w:t>Koniecznym jest, aby gwarancja lub poręczenie obejmowały odpowiedzialność za wszystkie przypadki powodujące utratę wadium rzez Wykonawcę, określone w art. 6 ust. 4a 5 Ustawy. Wadium to musi być bezwarunkowe, realizowane na pierwsze żądanie Zamawiającego.</w:t>
      </w:r>
    </w:p>
    <w:p w:rsidR="0036260F" w:rsidRPr="00BC2CAC" w:rsidRDefault="0036260F" w:rsidP="0036260F">
      <w:pPr>
        <w:pStyle w:val="rozdzia"/>
        <w:suppressAutoHyphens w:val="0"/>
        <w:ind w:left="0" w:firstLine="0"/>
        <w:jc w:val="both"/>
        <w:rPr>
          <w:rFonts w:cs="Verdana"/>
          <w:b w:val="0"/>
          <w:color w:val="auto"/>
          <w:szCs w:val="20"/>
        </w:rPr>
      </w:pPr>
    </w:p>
    <w:p w:rsidR="0036260F" w:rsidRPr="00BC2CAC" w:rsidRDefault="0036260F" w:rsidP="0036260F">
      <w:pPr>
        <w:pStyle w:val="rozdzia"/>
        <w:numPr>
          <w:ilvl w:val="1"/>
          <w:numId w:val="9"/>
        </w:numPr>
        <w:suppressAutoHyphens w:val="0"/>
        <w:ind w:left="0" w:firstLine="0"/>
        <w:jc w:val="both"/>
        <w:rPr>
          <w:rFonts w:cs="Verdana"/>
          <w:b w:val="0"/>
          <w:color w:val="auto"/>
          <w:szCs w:val="20"/>
        </w:rPr>
      </w:pPr>
      <w:r w:rsidRPr="00BC2CAC">
        <w:rPr>
          <w:b w:val="0"/>
          <w:color w:val="auto"/>
          <w:szCs w:val="20"/>
        </w:rPr>
        <w:t>Wadium wniesione w pieniądzu przelewem na rachunek bankowy musi wpłynąć na wskazany w pkt.12.2.ppkt 1) rachunek bankowy Zamawiającego najpóźniej przed upływem terminu składania ofert.</w:t>
      </w:r>
    </w:p>
    <w:p w:rsidR="0036260F" w:rsidRPr="00BC2CAC" w:rsidRDefault="0036260F" w:rsidP="0036260F">
      <w:pPr>
        <w:pStyle w:val="rozdzia"/>
        <w:suppressAutoHyphens w:val="0"/>
        <w:ind w:left="0" w:firstLine="0"/>
        <w:jc w:val="both"/>
        <w:rPr>
          <w:rFonts w:cs="Verdana"/>
          <w:b w:val="0"/>
          <w:color w:val="auto"/>
          <w:szCs w:val="20"/>
        </w:rPr>
      </w:pPr>
    </w:p>
    <w:p w:rsidR="0036260F" w:rsidRPr="00BC2CAC" w:rsidRDefault="0036260F" w:rsidP="0036260F">
      <w:pPr>
        <w:pStyle w:val="rozdzia"/>
        <w:numPr>
          <w:ilvl w:val="1"/>
          <w:numId w:val="9"/>
        </w:numPr>
        <w:suppressAutoHyphens w:val="0"/>
        <w:ind w:left="0" w:firstLine="0"/>
        <w:jc w:val="both"/>
        <w:rPr>
          <w:rFonts w:cs="Verdana"/>
          <w:b w:val="0"/>
          <w:color w:val="auto"/>
          <w:szCs w:val="20"/>
        </w:rPr>
      </w:pPr>
      <w:r w:rsidRPr="00BC2CAC">
        <w:rPr>
          <w:b w:val="0"/>
          <w:color w:val="auto"/>
          <w:szCs w:val="20"/>
        </w:rPr>
        <w:t>Zamawiający dokona zwrotu wadium na zasadach określonych w art.46 ust.1-4 Ustaw.</w:t>
      </w:r>
    </w:p>
    <w:p w:rsidR="0036260F" w:rsidRPr="00BC2CAC" w:rsidRDefault="0036260F" w:rsidP="0036260F">
      <w:pPr>
        <w:pStyle w:val="rozdzia"/>
        <w:suppressAutoHyphens w:val="0"/>
        <w:ind w:left="0" w:firstLine="0"/>
        <w:rPr>
          <w:rFonts w:cs="Verdana"/>
          <w:b w:val="0"/>
          <w:color w:val="auto"/>
          <w:szCs w:val="20"/>
        </w:rPr>
      </w:pPr>
    </w:p>
    <w:p w:rsidR="0036260F" w:rsidRPr="00BC2CAC" w:rsidRDefault="0036260F" w:rsidP="0036260F">
      <w:pPr>
        <w:numPr>
          <w:ilvl w:val="1"/>
          <w:numId w:val="9"/>
        </w:numPr>
        <w:suppressAutoHyphens w:val="0"/>
        <w:ind w:left="0" w:firstLine="0"/>
        <w:rPr>
          <w:rFonts w:ascii="Verdana" w:hAnsi="Verdana"/>
          <w:sz w:val="20"/>
          <w:szCs w:val="20"/>
        </w:rPr>
      </w:pPr>
      <w:r w:rsidRPr="00BC2CAC">
        <w:rPr>
          <w:rFonts w:ascii="Verdana" w:hAnsi="Verdana"/>
          <w:sz w:val="20"/>
          <w:szCs w:val="20"/>
        </w:rPr>
        <w:t>Zgodnie z art. 46 ust. 5 Ustawy Zamawiający zatrzyma wadium wraz z odsetkami, w przypadku gdy Wykonawca, którego oferta zostanie wybrana:</w:t>
      </w:r>
    </w:p>
    <w:p w:rsidR="0036260F" w:rsidRPr="00BC2CAC" w:rsidRDefault="0036260F" w:rsidP="0036260F">
      <w:pPr>
        <w:numPr>
          <w:ilvl w:val="0"/>
          <w:numId w:val="15"/>
        </w:numPr>
        <w:tabs>
          <w:tab w:val="clear" w:pos="0"/>
          <w:tab w:val="num" w:pos="-360"/>
        </w:tabs>
        <w:suppressAutoHyphens w:val="0"/>
        <w:ind w:left="0" w:firstLine="0"/>
        <w:rPr>
          <w:rFonts w:ascii="Verdana" w:hAnsi="Verdana"/>
          <w:sz w:val="20"/>
          <w:szCs w:val="20"/>
        </w:rPr>
      </w:pPr>
      <w:r w:rsidRPr="00BC2CAC">
        <w:rPr>
          <w:rFonts w:ascii="Verdana" w:hAnsi="Verdana"/>
          <w:sz w:val="20"/>
          <w:szCs w:val="20"/>
        </w:rPr>
        <w:t>odmówi podpisania umowy w sprawie zamówienia publicznego na warunkach określonych w ofercie;</w:t>
      </w:r>
    </w:p>
    <w:p w:rsidR="0036260F" w:rsidRPr="00BC2CAC" w:rsidRDefault="0036260F" w:rsidP="0036260F">
      <w:pPr>
        <w:numPr>
          <w:ilvl w:val="0"/>
          <w:numId w:val="15"/>
        </w:numPr>
        <w:tabs>
          <w:tab w:val="clear" w:pos="0"/>
          <w:tab w:val="num" w:pos="-360"/>
        </w:tabs>
        <w:suppressAutoHyphens w:val="0"/>
        <w:ind w:left="0" w:firstLine="0"/>
        <w:rPr>
          <w:rFonts w:ascii="Verdana" w:hAnsi="Verdana"/>
          <w:sz w:val="20"/>
          <w:szCs w:val="20"/>
        </w:rPr>
      </w:pPr>
      <w:r w:rsidRPr="00BC2CAC">
        <w:rPr>
          <w:rFonts w:ascii="Verdana" w:hAnsi="Verdana"/>
          <w:sz w:val="20"/>
          <w:szCs w:val="20"/>
        </w:rPr>
        <w:t>nie wniesie wymaganego zabezpieczenia należytego wykonania umowy;</w:t>
      </w:r>
    </w:p>
    <w:p w:rsidR="0036260F" w:rsidRPr="00BC2CAC" w:rsidRDefault="0036260F" w:rsidP="0036260F">
      <w:pPr>
        <w:numPr>
          <w:ilvl w:val="0"/>
          <w:numId w:val="15"/>
        </w:numPr>
        <w:tabs>
          <w:tab w:val="clear" w:pos="0"/>
          <w:tab w:val="num" w:pos="-360"/>
        </w:tabs>
        <w:suppressAutoHyphens w:val="0"/>
        <w:ind w:left="0" w:firstLine="0"/>
        <w:rPr>
          <w:rFonts w:ascii="Verdana" w:hAnsi="Verdana"/>
          <w:b/>
          <w:sz w:val="20"/>
          <w:szCs w:val="20"/>
        </w:rPr>
      </w:pPr>
      <w:r w:rsidRPr="00BC2CAC">
        <w:rPr>
          <w:rFonts w:ascii="Verdana" w:hAnsi="Verdana"/>
          <w:sz w:val="20"/>
          <w:szCs w:val="20"/>
        </w:rPr>
        <w:t xml:space="preserve">zawarcie umowy w sprawie zamówienia publicznego stanie się niemożliwe z przyczyn leżących po stronie Wykonawcy. </w:t>
      </w:r>
    </w:p>
    <w:p w:rsidR="0036260F" w:rsidRPr="00BC2CAC" w:rsidRDefault="0036260F" w:rsidP="0036260F">
      <w:pPr>
        <w:suppressAutoHyphens w:val="0"/>
        <w:jc w:val="both"/>
        <w:rPr>
          <w:rFonts w:ascii="Verdana" w:hAnsi="Verdana"/>
          <w:b/>
          <w:sz w:val="20"/>
          <w:szCs w:val="20"/>
        </w:rPr>
      </w:pPr>
    </w:p>
    <w:p w:rsidR="0036260F" w:rsidRPr="00BC2CAC" w:rsidRDefault="0036260F" w:rsidP="0036260F">
      <w:pPr>
        <w:numPr>
          <w:ilvl w:val="1"/>
          <w:numId w:val="9"/>
        </w:numPr>
        <w:suppressAutoHyphens w:val="0"/>
        <w:ind w:left="0" w:firstLine="0"/>
        <w:jc w:val="both"/>
        <w:rPr>
          <w:rFonts w:ascii="Verdana" w:hAnsi="Verdana"/>
          <w:sz w:val="20"/>
          <w:szCs w:val="20"/>
        </w:rPr>
      </w:pPr>
      <w:r w:rsidRPr="00BC2CAC">
        <w:rPr>
          <w:rFonts w:ascii="Verdana" w:hAnsi="Verdana"/>
          <w:sz w:val="20"/>
          <w:szCs w:val="20"/>
        </w:rPr>
        <w:t xml:space="preserve">Zgodnie z art. 46 ust. 4a Ustawy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6260F" w:rsidRPr="00BC2CAC" w:rsidRDefault="0036260F" w:rsidP="0036260F">
      <w:pPr>
        <w:suppressAutoHyphens w:val="0"/>
        <w:jc w:val="both"/>
        <w:rPr>
          <w:rFonts w:ascii="Verdana" w:hAnsi="Verdana"/>
          <w:sz w:val="20"/>
          <w:szCs w:val="20"/>
        </w:rPr>
      </w:pPr>
    </w:p>
    <w:p w:rsidR="0036260F" w:rsidRPr="00BC2CAC" w:rsidRDefault="0036260F" w:rsidP="0036260F">
      <w:pPr>
        <w:numPr>
          <w:ilvl w:val="1"/>
          <w:numId w:val="9"/>
        </w:numPr>
        <w:suppressAutoHyphens w:val="0"/>
        <w:ind w:left="0" w:firstLine="0"/>
        <w:jc w:val="both"/>
        <w:rPr>
          <w:rFonts w:ascii="Verdana" w:hAnsi="Verdana"/>
          <w:sz w:val="20"/>
          <w:szCs w:val="20"/>
        </w:rPr>
      </w:pPr>
      <w:r w:rsidRPr="00BC2CAC">
        <w:rPr>
          <w:rStyle w:val="txt"/>
          <w:rFonts w:ascii="Verdana" w:hAnsi="Verdana"/>
          <w:sz w:val="20"/>
          <w:szCs w:val="20"/>
        </w:rPr>
        <w:t>W tytule przelewu, a także treści poręczenia lub gwarancji wykonawca winien umieścić nazwę przetargu, którego dotyczy wadium</w:t>
      </w:r>
      <w:r w:rsidRPr="00BC2CAC">
        <w:rPr>
          <w:rFonts w:ascii="Verdana" w:hAnsi="Verdana"/>
          <w:sz w:val="20"/>
          <w:szCs w:val="20"/>
        </w:rPr>
        <w:t>.</w:t>
      </w:r>
    </w:p>
    <w:p w:rsidR="001D1034" w:rsidRPr="00BC2CAC" w:rsidRDefault="001D1034">
      <w:pPr>
        <w:suppressAutoHyphens w:val="0"/>
        <w:jc w:val="both"/>
        <w:rPr>
          <w:rFonts w:ascii="Verdana" w:hAnsi="Verdana"/>
          <w:sz w:val="20"/>
          <w:szCs w:val="20"/>
        </w:rPr>
      </w:pPr>
    </w:p>
    <w:p w:rsidR="00A7348A" w:rsidRPr="00BC2CAC" w:rsidRDefault="00A7348A">
      <w:pPr>
        <w:jc w:val="both"/>
        <w:rPr>
          <w:rFonts w:ascii="Verdana" w:eastAsia="Verdana" w:hAnsi="Verdana"/>
          <w:sz w:val="20"/>
          <w:szCs w:val="20"/>
        </w:rPr>
      </w:pPr>
      <w:r w:rsidRPr="00BC2CAC">
        <w:rPr>
          <w:rFonts w:ascii="Verdana" w:hAnsi="Verdana"/>
          <w:b/>
          <w:spacing w:val="4"/>
          <w:sz w:val="20"/>
          <w:szCs w:val="20"/>
        </w:rPr>
        <w:t>13.</w:t>
      </w:r>
      <w:r w:rsidRPr="00BC2CAC">
        <w:rPr>
          <w:rFonts w:ascii="Verdana" w:hAnsi="Verdana"/>
          <w:b/>
          <w:spacing w:val="4"/>
          <w:sz w:val="20"/>
          <w:szCs w:val="20"/>
        </w:rPr>
        <w:tab/>
        <w:t>MIEJSCE</w:t>
      </w:r>
      <w:r w:rsidRPr="00BC2CAC">
        <w:rPr>
          <w:rFonts w:ascii="Verdana" w:eastAsia="Verdana" w:hAnsi="Verdana"/>
          <w:b/>
          <w:spacing w:val="4"/>
          <w:sz w:val="20"/>
          <w:szCs w:val="20"/>
        </w:rPr>
        <w:t xml:space="preserve"> </w:t>
      </w:r>
      <w:r w:rsidRPr="00BC2CAC">
        <w:rPr>
          <w:rFonts w:ascii="Verdana" w:hAnsi="Verdana"/>
          <w:b/>
          <w:spacing w:val="4"/>
          <w:sz w:val="20"/>
          <w:szCs w:val="20"/>
        </w:rPr>
        <w:t>ORAZ</w:t>
      </w:r>
      <w:r w:rsidRPr="00BC2CAC">
        <w:rPr>
          <w:rFonts w:ascii="Verdana" w:eastAsia="Verdana" w:hAnsi="Verdana"/>
          <w:b/>
          <w:spacing w:val="4"/>
          <w:sz w:val="20"/>
          <w:szCs w:val="20"/>
        </w:rPr>
        <w:t xml:space="preserve"> </w:t>
      </w:r>
      <w:r w:rsidRPr="00BC2CAC">
        <w:rPr>
          <w:rFonts w:ascii="Verdana" w:hAnsi="Verdana"/>
          <w:b/>
          <w:spacing w:val="4"/>
          <w:sz w:val="20"/>
          <w:szCs w:val="20"/>
        </w:rPr>
        <w:t>TERMIN</w:t>
      </w:r>
      <w:r w:rsidRPr="00BC2CAC">
        <w:rPr>
          <w:rFonts w:ascii="Verdana" w:eastAsia="Verdana" w:hAnsi="Verdana"/>
          <w:b/>
          <w:spacing w:val="4"/>
          <w:sz w:val="20"/>
          <w:szCs w:val="20"/>
        </w:rPr>
        <w:t xml:space="preserve"> </w:t>
      </w:r>
      <w:r w:rsidRPr="00BC2CAC">
        <w:rPr>
          <w:rFonts w:ascii="Verdana" w:hAnsi="Verdana"/>
          <w:b/>
          <w:spacing w:val="4"/>
          <w:sz w:val="20"/>
          <w:szCs w:val="20"/>
        </w:rPr>
        <w:t>SKŁADANIA</w:t>
      </w:r>
      <w:r w:rsidRPr="00BC2CAC">
        <w:rPr>
          <w:rFonts w:ascii="Verdana" w:eastAsia="Verdana" w:hAnsi="Verdana"/>
          <w:b/>
          <w:spacing w:val="4"/>
          <w:sz w:val="20"/>
          <w:szCs w:val="20"/>
        </w:rPr>
        <w:t xml:space="preserve"> </w:t>
      </w:r>
      <w:r w:rsidRPr="00BC2CAC">
        <w:rPr>
          <w:rFonts w:ascii="Verdana" w:hAnsi="Verdana"/>
          <w:b/>
          <w:spacing w:val="4"/>
          <w:sz w:val="20"/>
          <w:szCs w:val="20"/>
        </w:rPr>
        <w:t>I</w:t>
      </w:r>
      <w:r w:rsidRPr="00BC2CAC">
        <w:rPr>
          <w:rFonts w:ascii="Verdana" w:eastAsia="Verdana" w:hAnsi="Verdana"/>
          <w:b/>
          <w:spacing w:val="4"/>
          <w:sz w:val="20"/>
          <w:szCs w:val="20"/>
        </w:rPr>
        <w:t xml:space="preserve"> </w:t>
      </w:r>
      <w:r w:rsidRPr="00BC2CAC">
        <w:rPr>
          <w:rFonts w:ascii="Verdana" w:hAnsi="Verdana"/>
          <w:b/>
          <w:spacing w:val="4"/>
          <w:sz w:val="20"/>
          <w:szCs w:val="20"/>
        </w:rPr>
        <w:t>OTWARCIA</w:t>
      </w:r>
      <w:r w:rsidRPr="00BC2CAC">
        <w:rPr>
          <w:rFonts w:ascii="Verdana" w:eastAsia="Verdana" w:hAnsi="Verdana"/>
          <w:b/>
          <w:spacing w:val="4"/>
          <w:sz w:val="20"/>
          <w:szCs w:val="20"/>
        </w:rPr>
        <w:t xml:space="preserve"> </w:t>
      </w:r>
      <w:r w:rsidRPr="00BC2CAC">
        <w:rPr>
          <w:rFonts w:ascii="Verdana" w:hAnsi="Verdana"/>
          <w:b/>
          <w:spacing w:val="4"/>
          <w:sz w:val="20"/>
          <w:szCs w:val="20"/>
        </w:rPr>
        <w:t>OFERT</w:t>
      </w:r>
    </w:p>
    <w:p w:rsidR="00A7348A" w:rsidRPr="00BC2CAC" w:rsidRDefault="00A7348A">
      <w:pPr>
        <w:jc w:val="both"/>
        <w:rPr>
          <w:rFonts w:ascii="Verdana" w:eastAsia="Verdana" w:hAnsi="Verdana"/>
          <w:sz w:val="20"/>
          <w:szCs w:val="20"/>
        </w:rPr>
      </w:pPr>
    </w:p>
    <w:p w:rsidR="00F04718" w:rsidRPr="006074F5" w:rsidRDefault="00A7348A" w:rsidP="00F04718">
      <w:pPr>
        <w:jc w:val="both"/>
        <w:rPr>
          <w:rFonts w:ascii="Verdana" w:hAnsi="Verdana"/>
          <w:spacing w:val="4"/>
          <w:sz w:val="20"/>
          <w:szCs w:val="20"/>
        </w:rPr>
      </w:pPr>
      <w:r w:rsidRPr="006074F5">
        <w:rPr>
          <w:rFonts w:ascii="Verdana" w:hAnsi="Verdana"/>
          <w:b/>
          <w:sz w:val="20"/>
          <w:szCs w:val="20"/>
        </w:rPr>
        <w:t>13.1</w:t>
      </w:r>
      <w:r w:rsidR="00F04718" w:rsidRPr="006074F5">
        <w:rPr>
          <w:rFonts w:ascii="Verdana" w:hAnsi="Verdana"/>
          <w:sz w:val="20"/>
          <w:szCs w:val="20"/>
        </w:rPr>
        <w:t xml:space="preserve"> </w:t>
      </w:r>
      <w:r w:rsidR="00F04718" w:rsidRPr="006074F5">
        <w:rPr>
          <w:rFonts w:ascii="Verdana" w:hAnsi="Verdana"/>
          <w:spacing w:val="4"/>
          <w:sz w:val="20"/>
          <w:szCs w:val="20"/>
        </w:rPr>
        <w:t>Oferty można składać od poniedziałku do piątku w godz. 7</w:t>
      </w:r>
      <w:r w:rsidR="00F04718" w:rsidRPr="006074F5">
        <w:rPr>
          <w:rFonts w:ascii="Verdana" w:hAnsi="Verdana"/>
          <w:spacing w:val="4"/>
          <w:sz w:val="20"/>
          <w:szCs w:val="20"/>
          <w:vertAlign w:val="superscript"/>
        </w:rPr>
        <w:t xml:space="preserve">00 </w:t>
      </w:r>
      <w:r w:rsidR="00F04718" w:rsidRPr="006074F5">
        <w:rPr>
          <w:rFonts w:ascii="Verdana" w:hAnsi="Verdana"/>
          <w:spacing w:val="4"/>
          <w:sz w:val="20"/>
          <w:szCs w:val="20"/>
        </w:rPr>
        <w:t>– 14</w:t>
      </w:r>
      <w:r w:rsidR="00F04718" w:rsidRPr="006074F5">
        <w:rPr>
          <w:rFonts w:ascii="Verdana" w:hAnsi="Verdana"/>
          <w:spacing w:val="4"/>
          <w:sz w:val="20"/>
          <w:szCs w:val="20"/>
          <w:vertAlign w:val="superscript"/>
        </w:rPr>
        <w:t>30</w:t>
      </w:r>
      <w:r w:rsidR="00F04718" w:rsidRPr="006074F5">
        <w:rPr>
          <w:rFonts w:ascii="Verdana" w:hAnsi="Verdana"/>
          <w:spacing w:val="4"/>
          <w:sz w:val="20"/>
          <w:szCs w:val="20"/>
        </w:rPr>
        <w:t xml:space="preserve"> do dnia </w:t>
      </w:r>
      <w:r w:rsidR="00B345F0">
        <w:rPr>
          <w:rFonts w:ascii="Verdana" w:hAnsi="Verdana"/>
          <w:b/>
          <w:spacing w:val="4"/>
          <w:sz w:val="20"/>
          <w:szCs w:val="20"/>
          <w:u w:val="single"/>
        </w:rPr>
        <w:t>01.08.</w:t>
      </w:r>
      <w:r w:rsidR="006074F5" w:rsidRPr="006074F5">
        <w:rPr>
          <w:rFonts w:ascii="Verdana" w:hAnsi="Verdana"/>
          <w:b/>
          <w:spacing w:val="4"/>
          <w:sz w:val="20"/>
          <w:szCs w:val="20"/>
          <w:u w:val="single"/>
        </w:rPr>
        <w:t xml:space="preserve">2018 </w:t>
      </w:r>
      <w:r w:rsidR="00F04718" w:rsidRPr="006074F5">
        <w:rPr>
          <w:rFonts w:ascii="Verdana" w:hAnsi="Verdana"/>
          <w:b/>
          <w:bCs/>
          <w:spacing w:val="4"/>
          <w:sz w:val="20"/>
          <w:szCs w:val="20"/>
          <w:u w:val="single"/>
        </w:rPr>
        <w:t>r.</w:t>
      </w:r>
      <w:r w:rsidR="00F04718" w:rsidRPr="006074F5">
        <w:rPr>
          <w:rFonts w:ascii="Verdana" w:hAnsi="Verdana"/>
          <w:b/>
          <w:spacing w:val="4"/>
          <w:sz w:val="20"/>
          <w:szCs w:val="20"/>
          <w:u w:val="single"/>
        </w:rPr>
        <w:t xml:space="preserve"> do godz. 12.00</w:t>
      </w:r>
      <w:r w:rsidR="00F04718" w:rsidRPr="006074F5">
        <w:rPr>
          <w:rFonts w:ascii="Verdana" w:hAnsi="Verdana"/>
          <w:b/>
          <w:spacing w:val="4"/>
          <w:sz w:val="20"/>
          <w:szCs w:val="20"/>
        </w:rPr>
        <w:t xml:space="preserve"> w sekretariacie Szpitala</w:t>
      </w:r>
      <w:r w:rsidR="00F04718" w:rsidRPr="006074F5">
        <w:rPr>
          <w:rFonts w:ascii="Verdana" w:hAnsi="Verdana"/>
          <w:spacing w:val="4"/>
          <w:sz w:val="20"/>
          <w:szCs w:val="20"/>
        </w:rPr>
        <w:t xml:space="preserve"> lub też przesłać w wyżej wymienionym terminie na adres Zamawiającego.</w:t>
      </w:r>
    </w:p>
    <w:p w:rsidR="00F04718" w:rsidRPr="006074F5" w:rsidRDefault="00F04718">
      <w:pPr>
        <w:jc w:val="both"/>
        <w:rPr>
          <w:rFonts w:ascii="Verdana" w:hAnsi="Verdana"/>
          <w:spacing w:val="4"/>
          <w:sz w:val="20"/>
          <w:szCs w:val="20"/>
        </w:rPr>
      </w:pPr>
    </w:p>
    <w:p w:rsidR="00F04718" w:rsidRPr="00BC2CAC" w:rsidRDefault="00A7348A" w:rsidP="00F04718">
      <w:pPr>
        <w:jc w:val="both"/>
        <w:rPr>
          <w:rFonts w:ascii="Verdana" w:eastAsia="Verdana" w:hAnsi="Verdana"/>
          <w:sz w:val="20"/>
          <w:szCs w:val="20"/>
        </w:rPr>
      </w:pPr>
      <w:r w:rsidRPr="006074F5">
        <w:rPr>
          <w:rFonts w:ascii="Verdana" w:hAnsi="Verdana"/>
          <w:b/>
          <w:spacing w:val="4"/>
          <w:sz w:val="20"/>
          <w:szCs w:val="20"/>
        </w:rPr>
        <w:t>13.2</w:t>
      </w:r>
      <w:r w:rsidRPr="006074F5">
        <w:rPr>
          <w:rFonts w:ascii="Verdana" w:eastAsia="Verdana" w:hAnsi="Verdana"/>
          <w:spacing w:val="4"/>
          <w:sz w:val="20"/>
          <w:szCs w:val="20"/>
        </w:rPr>
        <w:t xml:space="preserve"> </w:t>
      </w:r>
      <w:r w:rsidRPr="006074F5">
        <w:rPr>
          <w:rFonts w:ascii="Verdana" w:hAnsi="Verdana"/>
          <w:spacing w:val="4"/>
          <w:sz w:val="20"/>
          <w:szCs w:val="20"/>
        </w:rPr>
        <w:t>Otwarcie</w:t>
      </w:r>
      <w:r w:rsidRPr="006074F5">
        <w:rPr>
          <w:rFonts w:ascii="Verdana" w:eastAsia="Verdana" w:hAnsi="Verdana"/>
          <w:spacing w:val="4"/>
          <w:sz w:val="20"/>
          <w:szCs w:val="20"/>
        </w:rPr>
        <w:t xml:space="preserve"> </w:t>
      </w:r>
      <w:r w:rsidR="00F04718" w:rsidRPr="006074F5">
        <w:rPr>
          <w:rFonts w:ascii="Verdana" w:eastAsia="Verdana" w:hAnsi="Verdana"/>
          <w:sz w:val="20"/>
          <w:szCs w:val="20"/>
        </w:rPr>
        <w:t xml:space="preserve">złożonych ofert nastąpi w dniu </w:t>
      </w:r>
      <w:r w:rsidR="00B345F0">
        <w:rPr>
          <w:rFonts w:ascii="Verdana" w:hAnsi="Verdana"/>
          <w:b/>
          <w:spacing w:val="4"/>
          <w:sz w:val="20"/>
          <w:szCs w:val="20"/>
          <w:u w:val="single"/>
        </w:rPr>
        <w:t>01.08.</w:t>
      </w:r>
      <w:r w:rsidR="00B345F0" w:rsidRPr="006074F5">
        <w:rPr>
          <w:rFonts w:ascii="Verdana" w:hAnsi="Verdana"/>
          <w:b/>
          <w:spacing w:val="4"/>
          <w:sz w:val="20"/>
          <w:szCs w:val="20"/>
          <w:u w:val="single"/>
        </w:rPr>
        <w:t xml:space="preserve">2018 </w:t>
      </w:r>
      <w:r w:rsidR="006074F5" w:rsidRPr="006074F5">
        <w:rPr>
          <w:rFonts w:ascii="Verdana" w:hAnsi="Verdana"/>
          <w:b/>
          <w:bCs/>
          <w:spacing w:val="4"/>
          <w:sz w:val="20"/>
          <w:szCs w:val="20"/>
          <w:u w:val="single"/>
        </w:rPr>
        <w:t>r.</w:t>
      </w:r>
      <w:r w:rsidR="006074F5" w:rsidRPr="006074F5">
        <w:rPr>
          <w:rFonts w:ascii="Verdana" w:hAnsi="Verdana"/>
          <w:b/>
          <w:spacing w:val="4"/>
          <w:sz w:val="20"/>
          <w:szCs w:val="20"/>
          <w:u w:val="single"/>
        </w:rPr>
        <w:t xml:space="preserve"> </w:t>
      </w:r>
      <w:r w:rsidR="00F04718" w:rsidRPr="006074F5">
        <w:rPr>
          <w:rFonts w:ascii="Verdana" w:eastAsia="Verdana" w:hAnsi="Verdana"/>
          <w:b/>
          <w:sz w:val="20"/>
          <w:szCs w:val="20"/>
          <w:u w:val="single"/>
        </w:rPr>
        <w:t>o godz. 13.00</w:t>
      </w:r>
      <w:r w:rsidR="00F04718" w:rsidRPr="00BC2CAC">
        <w:rPr>
          <w:rFonts w:ascii="Verdana" w:eastAsia="Verdana" w:hAnsi="Verdana"/>
          <w:sz w:val="20"/>
          <w:szCs w:val="20"/>
        </w:rPr>
        <w:t xml:space="preserve"> w Sali Konferencyjnej w budynku Administracji Szpitala</w:t>
      </w:r>
      <w:r w:rsidR="00F04718" w:rsidRPr="00BC2CAC">
        <w:rPr>
          <w:rFonts w:ascii="Verdana" w:eastAsia="Verdana" w:hAnsi="Verdana"/>
          <w:b/>
          <w:sz w:val="20"/>
          <w:szCs w:val="20"/>
        </w:rPr>
        <w:t>.</w:t>
      </w:r>
    </w:p>
    <w:p w:rsidR="00F04718" w:rsidRPr="00BC2CAC" w:rsidRDefault="00F04718">
      <w:pPr>
        <w:jc w:val="both"/>
        <w:rPr>
          <w:rFonts w:ascii="Verdana" w:eastAsia="Verdana" w:hAnsi="Verdana"/>
          <w:sz w:val="20"/>
          <w:szCs w:val="20"/>
        </w:rPr>
      </w:pPr>
    </w:p>
    <w:p w:rsidR="00A7348A" w:rsidRPr="00BC2CAC" w:rsidRDefault="00A7348A">
      <w:pPr>
        <w:jc w:val="both"/>
        <w:rPr>
          <w:rFonts w:ascii="Verdana" w:eastAsia="Verdana" w:hAnsi="Verdana"/>
          <w:sz w:val="20"/>
          <w:szCs w:val="20"/>
        </w:rPr>
      </w:pPr>
      <w:r w:rsidRPr="00BC2CAC">
        <w:rPr>
          <w:rFonts w:ascii="Verdana" w:eastAsia="Verdana" w:hAnsi="Verdana"/>
          <w:b/>
          <w:sz w:val="20"/>
          <w:szCs w:val="20"/>
        </w:rPr>
        <w:t xml:space="preserve">13.3 </w:t>
      </w:r>
      <w:r w:rsidRPr="00BC2CAC">
        <w:rPr>
          <w:rFonts w:ascii="Verdana" w:hAnsi="Verdana"/>
          <w:sz w:val="20"/>
          <w:szCs w:val="20"/>
        </w:rPr>
        <w:t>Otwarcie</w:t>
      </w:r>
      <w:r w:rsidRPr="00BC2CAC">
        <w:rPr>
          <w:rFonts w:ascii="Verdana" w:eastAsia="Verdana" w:hAnsi="Verdana"/>
          <w:sz w:val="20"/>
          <w:szCs w:val="20"/>
        </w:rPr>
        <w:t xml:space="preserve"> </w:t>
      </w:r>
      <w:r w:rsidRPr="00BC2CAC">
        <w:rPr>
          <w:rFonts w:ascii="Verdana" w:hAnsi="Verdana"/>
          <w:sz w:val="20"/>
          <w:szCs w:val="20"/>
        </w:rPr>
        <w:t>ofert</w:t>
      </w:r>
      <w:r w:rsidRPr="00BC2CAC">
        <w:rPr>
          <w:rFonts w:ascii="Verdana" w:eastAsia="Verdana" w:hAnsi="Verdana"/>
          <w:sz w:val="20"/>
          <w:szCs w:val="20"/>
        </w:rPr>
        <w:t xml:space="preserve"> </w:t>
      </w:r>
      <w:r w:rsidRPr="00BC2CAC">
        <w:rPr>
          <w:rFonts w:ascii="Verdana" w:hAnsi="Verdana"/>
          <w:sz w:val="20"/>
          <w:szCs w:val="20"/>
        </w:rPr>
        <w:t>jest</w:t>
      </w:r>
      <w:r w:rsidRPr="00BC2CAC">
        <w:rPr>
          <w:rFonts w:ascii="Verdana" w:eastAsia="Verdana" w:hAnsi="Verdana"/>
          <w:sz w:val="20"/>
          <w:szCs w:val="20"/>
        </w:rPr>
        <w:t xml:space="preserve"> </w:t>
      </w:r>
      <w:r w:rsidRPr="00BC2CAC">
        <w:rPr>
          <w:rFonts w:ascii="Verdana" w:hAnsi="Verdana"/>
          <w:sz w:val="20"/>
          <w:szCs w:val="20"/>
        </w:rPr>
        <w:t>jawne.</w:t>
      </w:r>
      <w:r w:rsidRPr="00BC2CAC">
        <w:rPr>
          <w:rFonts w:ascii="Verdana" w:eastAsia="Verdana" w:hAnsi="Verdana"/>
          <w:sz w:val="20"/>
          <w:szCs w:val="20"/>
        </w:rPr>
        <w:t xml:space="preserve"> Zamawiający niezwłocznie zawiadamia wykonawcę o złożeniu oferty po terminie oraz</w:t>
      </w:r>
      <w:r w:rsidR="00B45C2E" w:rsidRPr="00BC2CAC">
        <w:rPr>
          <w:rFonts w:ascii="Verdana" w:eastAsia="Verdana" w:hAnsi="Verdana"/>
          <w:sz w:val="20"/>
          <w:szCs w:val="20"/>
        </w:rPr>
        <w:t xml:space="preserve"> </w:t>
      </w:r>
      <w:r w:rsidR="007561AA" w:rsidRPr="00BC2CAC">
        <w:rPr>
          <w:rFonts w:ascii="Verdana" w:eastAsia="Verdana" w:hAnsi="Verdana"/>
          <w:sz w:val="20"/>
          <w:szCs w:val="20"/>
        </w:rPr>
        <w:t>niezwłocznie zwraca ofertę, która została złożona po terminie.</w:t>
      </w:r>
    </w:p>
    <w:p w:rsidR="00A7348A" w:rsidRPr="00BC2CAC" w:rsidRDefault="00A7348A">
      <w:pPr>
        <w:autoSpaceDE w:val="0"/>
        <w:rPr>
          <w:rFonts w:ascii="Verdana" w:hAnsi="Verdana"/>
          <w:sz w:val="20"/>
          <w:szCs w:val="20"/>
        </w:rPr>
      </w:pPr>
    </w:p>
    <w:p w:rsidR="00A7348A" w:rsidRPr="00C867CD" w:rsidRDefault="00A7348A" w:rsidP="00C867CD">
      <w:pPr>
        <w:pStyle w:val="Akapitzlist"/>
        <w:numPr>
          <w:ilvl w:val="0"/>
          <w:numId w:val="45"/>
        </w:numPr>
        <w:jc w:val="both"/>
        <w:rPr>
          <w:rFonts w:ascii="Verdana" w:hAnsi="Verdana"/>
          <w:sz w:val="20"/>
          <w:szCs w:val="20"/>
        </w:rPr>
      </w:pPr>
      <w:r w:rsidRPr="00C867CD">
        <w:rPr>
          <w:rFonts w:ascii="Verdana" w:hAnsi="Verdana"/>
          <w:b/>
          <w:sz w:val="20"/>
          <w:szCs w:val="20"/>
        </w:rPr>
        <w:t>TERMIN</w:t>
      </w:r>
      <w:r w:rsidRPr="00C867CD">
        <w:rPr>
          <w:rFonts w:ascii="Verdana" w:eastAsia="Verdana" w:hAnsi="Verdana"/>
          <w:b/>
          <w:sz w:val="20"/>
          <w:szCs w:val="20"/>
        </w:rPr>
        <w:t xml:space="preserve"> </w:t>
      </w:r>
      <w:r w:rsidRPr="00C867CD">
        <w:rPr>
          <w:rFonts w:ascii="Verdana" w:hAnsi="Verdana"/>
          <w:b/>
          <w:sz w:val="20"/>
          <w:szCs w:val="20"/>
        </w:rPr>
        <w:t>ZWIĄZANIA</w:t>
      </w:r>
      <w:r w:rsidRPr="00C867CD">
        <w:rPr>
          <w:rFonts w:ascii="Verdana" w:eastAsia="Verdana" w:hAnsi="Verdana"/>
          <w:b/>
          <w:sz w:val="20"/>
          <w:szCs w:val="20"/>
        </w:rPr>
        <w:t xml:space="preserve"> </w:t>
      </w:r>
      <w:r w:rsidRPr="00C867CD">
        <w:rPr>
          <w:rFonts w:ascii="Verdana" w:hAnsi="Verdana"/>
          <w:b/>
          <w:sz w:val="20"/>
          <w:szCs w:val="20"/>
        </w:rPr>
        <w:t>OFERTĄ</w:t>
      </w:r>
    </w:p>
    <w:p w:rsidR="00A7348A" w:rsidRPr="00BC2CAC" w:rsidRDefault="00A7348A">
      <w:pPr>
        <w:pStyle w:val="Tekstpodstawowy"/>
        <w:jc w:val="both"/>
        <w:rPr>
          <w:rFonts w:ascii="Verdana" w:hAnsi="Verdana" w:cs="Verdana"/>
          <w:sz w:val="20"/>
        </w:rPr>
      </w:pPr>
    </w:p>
    <w:p w:rsidR="00A7348A" w:rsidRPr="00BC2CAC" w:rsidRDefault="00A7348A" w:rsidP="00CC1AF1">
      <w:pPr>
        <w:pStyle w:val="Tekstpodstawowy"/>
        <w:numPr>
          <w:ilvl w:val="1"/>
          <w:numId w:val="2"/>
        </w:numPr>
        <w:jc w:val="both"/>
        <w:rPr>
          <w:rFonts w:ascii="Verdana" w:hAnsi="Verdana" w:cs="Verdana"/>
          <w:sz w:val="20"/>
        </w:rPr>
      </w:pPr>
      <w:r w:rsidRPr="00BC2CAC">
        <w:rPr>
          <w:rFonts w:ascii="Verdana" w:hAnsi="Verdana" w:cs="Verdana"/>
          <w:spacing w:val="4"/>
          <w:sz w:val="20"/>
        </w:rPr>
        <w:t>Termin</w:t>
      </w:r>
      <w:r w:rsidRPr="00BC2CAC">
        <w:rPr>
          <w:rFonts w:ascii="Verdana" w:eastAsia="Verdana" w:hAnsi="Verdana" w:cs="Verdana"/>
          <w:spacing w:val="4"/>
          <w:sz w:val="20"/>
        </w:rPr>
        <w:t xml:space="preserve"> </w:t>
      </w:r>
      <w:r w:rsidRPr="00BC2CAC">
        <w:rPr>
          <w:rFonts w:ascii="Verdana" w:hAnsi="Verdana" w:cs="Verdana"/>
          <w:spacing w:val="4"/>
          <w:sz w:val="20"/>
        </w:rPr>
        <w:t>związania</w:t>
      </w:r>
      <w:r w:rsidRPr="00BC2CAC">
        <w:rPr>
          <w:rFonts w:ascii="Verdana" w:eastAsia="Verdana" w:hAnsi="Verdana" w:cs="Verdana"/>
          <w:spacing w:val="4"/>
          <w:sz w:val="20"/>
        </w:rPr>
        <w:t xml:space="preserve"> </w:t>
      </w:r>
      <w:r w:rsidRPr="00BC2CAC">
        <w:rPr>
          <w:rFonts w:ascii="Verdana" w:hAnsi="Verdana" w:cs="Verdana"/>
          <w:spacing w:val="4"/>
          <w:sz w:val="20"/>
        </w:rPr>
        <w:t>ofertą</w:t>
      </w:r>
      <w:r w:rsidRPr="00BC2CAC">
        <w:rPr>
          <w:rFonts w:ascii="Verdana" w:eastAsia="Verdana" w:hAnsi="Verdana" w:cs="Verdana"/>
          <w:spacing w:val="4"/>
          <w:sz w:val="20"/>
        </w:rPr>
        <w:t xml:space="preserve"> </w:t>
      </w:r>
      <w:r w:rsidRPr="00BC2CAC">
        <w:rPr>
          <w:rFonts w:ascii="Verdana" w:hAnsi="Verdana" w:cs="Verdana"/>
          <w:spacing w:val="4"/>
          <w:sz w:val="20"/>
        </w:rPr>
        <w:t>wynosi</w:t>
      </w:r>
      <w:r w:rsidRPr="00BC2CAC">
        <w:rPr>
          <w:rFonts w:ascii="Verdana" w:eastAsia="Verdana" w:hAnsi="Verdana" w:cs="Verdana"/>
          <w:spacing w:val="4"/>
          <w:sz w:val="20"/>
        </w:rPr>
        <w:t xml:space="preserve"> </w:t>
      </w:r>
      <w:r w:rsidRPr="00BC2CAC">
        <w:rPr>
          <w:rFonts w:ascii="Verdana" w:eastAsia="Verdana" w:hAnsi="Verdana" w:cs="Verdana"/>
          <w:b/>
          <w:bCs/>
          <w:spacing w:val="4"/>
          <w:sz w:val="20"/>
        </w:rPr>
        <w:t>3</w:t>
      </w:r>
      <w:r w:rsidRPr="00BC2CAC">
        <w:rPr>
          <w:rFonts w:ascii="Verdana" w:hAnsi="Verdana" w:cs="Verdana"/>
          <w:b/>
          <w:spacing w:val="4"/>
          <w:sz w:val="20"/>
        </w:rPr>
        <w:t>0</w:t>
      </w:r>
      <w:r w:rsidRPr="00BC2CAC">
        <w:rPr>
          <w:rFonts w:ascii="Verdana" w:eastAsia="Verdana" w:hAnsi="Verdana" w:cs="Verdana"/>
          <w:spacing w:val="4"/>
          <w:sz w:val="20"/>
        </w:rPr>
        <w:t xml:space="preserve"> </w:t>
      </w:r>
      <w:r w:rsidRPr="00BC2CAC">
        <w:rPr>
          <w:rFonts w:ascii="Verdana" w:hAnsi="Verdana" w:cs="Verdana"/>
          <w:spacing w:val="4"/>
          <w:sz w:val="20"/>
        </w:rPr>
        <w:t>dni.</w:t>
      </w:r>
      <w:r w:rsidRPr="00BC2CAC">
        <w:rPr>
          <w:rFonts w:ascii="Verdana" w:eastAsia="Verdana" w:hAnsi="Verdana" w:cs="Verdana"/>
          <w:spacing w:val="4"/>
          <w:sz w:val="20"/>
        </w:rPr>
        <w:t xml:space="preserve"> </w:t>
      </w:r>
      <w:r w:rsidRPr="00BC2CAC">
        <w:rPr>
          <w:rFonts w:ascii="Verdana" w:hAnsi="Verdana" w:cs="Verdana"/>
          <w:spacing w:val="4"/>
          <w:sz w:val="20"/>
        </w:rPr>
        <w:t>Bieg</w:t>
      </w:r>
      <w:r w:rsidRPr="00BC2CAC">
        <w:rPr>
          <w:rFonts w:ascii="Verdana" w:eastAsia="Verdana" w:hAnsi="Verdana" w:cs="Verdana"/>
          <w:spacing w:val="4"/>
          <w:sz w:val="20"/>
        </w:rPr>
        <w:t xml:space="preserve"> </w:t>
      </w:r>
      <w:r w:rsidRPr="00BC2CAC">
        <w:rPr>
          <w:rFonts w:ascii="Verdana" w:hAnsi="Verdana" w:cs="Verdana"/>
          <w:spacing w:val="4"/>
          <w:sz w:val="20"/>
        </w:rPr>
        <w:t>terminu</w:t>
      </w:r>
      <w:r w:rsidRPr="00BC2CAC">
        <w:rPr>
          <w:rFonts w:ascii="Verdana" w:eastAsia="Verdana" w:hAnsi="Verdana" w:cs="Verdana"/>
          <w:spacing w:val="4"/>
          <w:sz w:val="20"/>
        </w:rPr>
        <w:t xml:space="preserve"> </w:t>
      </w:r>
      <w:r w:rsidRPr="00BC2CAC">
        <w:rPr>
          <w:rFonts w:ascii="Verdana" w:hAnsi="Verdana" w:cs="Verdana"/>
          <w:spacing w:val="4"/>
          <w:sz w:val="20"/>
        </w:rPr>
        <w:t>związania</w:t>
      </w:r>
      <w:r w:rsidRPr="00BC2CAC">
        <w:rPr>
          <w:rFonts w:ascii="Verdana" w:eastAsia="Verdana" w:hAnsi="Verdana" w:cs="Verdana"/>
          <w:spacing w:val="4"/>
          <w:sz w:val="20"/>
        </w:rPr>
        <w:t xml:space="preserve"> </w:t>
      </w:r>
      <w:r w:rsidRPr="00BC2CAC">
        <w:rPr>
          <w:rFonts w:ascii="Verdana" w:hAnsi="Verdana" w:cs="Verdana"/>
          <w:spacing w:val="4"/>
          <w:sz w:val="20"/>
        </w:rPr>
        <w:t>ofertą</w:t>
      </w:r>
      <w:r w:rsidRPr="00BC2CAC">
        <w:rPr>
          <w:rFonts w:ascii="Verdana" w:eastAsia="Verdana" w:hAnsi="Verdana" w:cs="Verdana"/>
          <w:spacing w:val="4"/>
          <w:sz w:val="20"/>
        </w:rPr>
        <w:t xml:space="preserve"> </w:t>
      </w:r>
      <w:r w:rsidRPr="00BC2CAC">
        <w:rPr>
          <w:rFonts w:ascii="Verdana" w:hAnsi="Verdana" w:cs="Verdana"/>
          <w:spacing w:val="4"/>
          <w:sz w:val="20"/>
        </w:rPr>
        <w:t>rozpoczyna</w:t>
      </w:r>
      <w:r w:rsidRPr="00BC2CAC">
        <w:rPr>
          <w:rFonts w:ascii="Verdana" w:eastAsia="Verdana" w:hAnsi="Verdana" w:cs="Verdana"/>
          <w:spacing w:val="4"/>
          <w:sz w:val="20"/>
        </w:rPr>
        <w:t xml:space="preserve"> </w:t>
      </w:r>
      <w:r w:rsidRPr="00BC2CAC">
        <w:rPr>
          <w:rFonts w:ascii="Verdana" w:hAnsi="Verdana" w:cs="Verdana"/>
          <w:spacing w:val="4"/>
          <w:sz w:val="20"/>
        </w:rPr>
        <w:t>się</w:t>
      </w:r>
      <w:r w:rsidRPr="00BC2CAC">
        <w:rPr>
          <w:rFonts w:ascii="Verdana" w:eastAsia="Verdana" w:hAnsi="Verdana" w:cs="Verdana"/>
          <w:spacing w:val="4"/>
          <w:sz w:val="20"/>
        </w:rPr>
        <w:t xml:space="preserve"> </w:t>
      </w:r>
      <w:r w:rsidRPr="00BC2CAC">
        <w:rPr>
          <w:rFonts w:ascii="Verdana" w:hAnsi="Verdana" w:cs="Verdana"/>
          <w:spacing w:val="4"/>
          <w:sz w:val="20"/>
        </w:rPr>
        <w:t>wraz</w:t>
      </w:r>
      <w:r w:rsidRPr="00BC2CAC">
        <w:rPr>
          <w:rFonts w:ascii="Verdana" w:eastAsia="Verdana" w:hAnsi="Verdana" w:cs="Verdana"/>
          <w:spacing w:val="4"/>
          <w:sz w:val="20"/>
        </w:rPr>
        <w:t xml:space="preserve"> </w:t>
      </w:r>
      <w:r w:rsidRPr="00BC2CAC">
        <w:rPr>
          <w:rFonts w:ascii="Verdana" w:hAnsi="Verdana" w:cs="Verdana"/>
          <w:spacing w:val="4"/>
          <w:sz w:val="20"/>
        </w:rPr>
        <w:t>z</w:t>
      </w:r>
      <w:r w:rsidRPr="00BC2CAC">
        <w:rPr>
          <w:rFonts w:ascii="Verdana" w:eastAsia="Verdana" w:hAnsi="Verdana" w:cs="Verdana"/>
          <w:spacing w:val="4"/>
          <w:sz w:val="20"/>
        </w:rPr>
        <w:t xml:space="preserve"> </w:t>
      </w:r>
      <w:r w:rsidRPr="00BC2CAC">
        <w:rPr>
          <w:rFonts w:ascii="Verdana" w:hAnsi="Verdana" w:cs="Verdana"/>
          <w:spacing w:val="4"/>
          <w:sz w:val="20"/>
        </w:rPr>
        <w:t>upływem</w:t>
      </w:r>
      <w:r w:rsidRPr="00BC2CAC">
        <w:rPr>
          <w:rFonts w:ascii="Verdana" w:eastAsia="Verdana" w:hAnsi="Verdana" w:cs="Verdana"/>
          <w:spacing w:val="4"/>
          <w:sz w:val="20"/>
        </w:rPr>
        <w:t xml:space="preserve"> </w:t>
      </w:r>
      <w:r w:rsidRPr="00BC2CAC">
        <w:rPr>
          <w:rFonts w:ascii="Verdana" w:hAnsi="Verdana" w:cs="Verdana"/>
          <w:spacing w:val="4"/>
          <w:sz w:val="20"/>
        </w:rPr>
        <w:t>terminu</w:t>
      </w:r>
      <w:r w:rsidRPr="00BC2CAC">
        <w:rPr>
          <w:rFonts w:ascii="Verdana" w:eastAsia="Verdana" w:hAnsi="Verdana" w:cs="Verdana"/>
          <w:spacing w:val="4"/>
          <w:sz w:val="20"/>
        </w:rPr>
        <w:t xml:space="preserve"> </w:t>
      </w:r>
      <w:r w:rsidRPr="00BC2CAC">
        <w:rPr>
          <w:rFonts w:ascii="Verdana" w:hAnsi="Verdana" w:cs="Verdana"/>
          <w:spacing w:val="4"/>
          <w:sz w:val="20"/>
        </w:rPr>
        <w:t>składania</w:t>
      </w:r>
      <w:r w:rsidRPr="00BC2CAC">
        <w:rPr>
          <w:rFonts w:ascii="Verdana" w:eastAsia="Verdana" w:hAnsi="Verdana" w:cs="Verdana"/>
          <w:spacing w:val="4"/>
          <w:sz w:val="20"/>
        </w:rPr>
        <w:t xml:space="preserve"> </w:t>
      </w:r>
      <w:r w:rsidRPr="00BC2CAC">
        <w:rPr>
          <w:rFonts w:ascii="Verdana" w:hAnsi="Verdana" w:cs="Verdana"/>
          <w:spacing w:val="4"/>
          <w:sz w:val="20"/>
        </w:rPr>
        <w:t>ofert.</w:t>
      </w:r>
    </w:p>
    <w:p w:rsidR="00A7348A" w:rsidRPr="00BC2CAC" w:rsidRDefault="00A7348A">
      <w:pPr>
        <w:pStyle w:val="Tekstpodstawowy"/>
        <w:ind w:left="720"/>
        <w:jc w:val="both"/>
        <w:rPr>
          <w:rFonts w:ascii="Verdana" w:hAnsi="Verdana" w:cs="Verdana"/>
          <w:sz w:val="20"/>
        </w:rPr>
      </w:pPr>
    </w:p>
    <w:p w:rsidR="00A7348A" w:rsidRPr="00BC2CAC" w:rsidRDefault="00A7348A" w:rsidP="00CC1AF1">
      <w:pPr>
        <w:pStyle w:val="Tekstpodstawowy"/>
        <w:numPr>
          <w:ilvl w:val="1"/>
          <w:numId w:val="2"/>
        </w:numPr>
        <w:jc w:val="both"/>
        <w:rPr>
          <w:rFonts w:ascii="Verdana" w:hAnsi="Verdana" w:cs="Verdana"/>
          <w:spacing w:val="4"/>
          <w:sz w:val="20"/>
        </w:rPr>
      </w:pPr>
      <w:r w:rsidRPr="00BC2CAC">
        <w:rPr>
          <w:rFonts w:ascii="Verdana" w:hAnsi="Verdana" w:cs="Verdana"/>
          <w:sz w:val="20"/>
        </w:rPr>
        <w:t>Wykonawca</w:t>
      </w:r>
      <w:r w:rsidRPr="00BC2CAC">
        <w:rPr>
          <w:rFonts w:ascii="Verdana" w:eastAsia="Verdana" w:hAnsi="Verdana" w:cs="Verdana"/>
          <w:sz w:val="20"/>
        </w:rPr>
        <w:t xml:space="preserve"> </w:t>
      </w:r>
      <w:r w:rsidRPr="00BC2CAC">
        <w:rPr>
          <w:rFonts w:ascii="Verdana" w:hAnsi="Verdana" w:cs="Verdana"/>
          <w:sz w:val="20"/>
        </w:rPr>
        <w:t>samodzielnie</w:t>
      </w:r>
      <w:r w:rsidRPr="00BC2CAC">
        <w:rPr>
          <w:rFonts w:ascii="Verdana" w:eastAsia="Verdana" w:hAnsi="Verdana" w:cs="Verdana"/>
          <w:sz w:val="20"/>
        </w:rPr>
        <w:t xml:space="preserve"> </w:t>
      </w:r>
      <w:r w:rsidRPr="00BC2CAC">
        <w:rPr>
          <w:rFonts w:ascii="Verdana" w:hAnsi="Verdana" w:cs="Verdana"/>
          <w:sz w:val="20"/>
        </w:rPr>
        <w:t>lub</w:t>
      </w:r>
      <w:r w:rsidRPr="00BC2CAC">
        <w:rPr>
          <w:rFonts w:ascii="Verdana" w:eastAsia="Verdana" w:hAnsi="Verdana" w:cs="Verdana"/>
          <w:sz w:val="20"/>
        </w:rPr>
        <w:t xml:space="preserve"> </w:t>
      </w:r>
      <w:r w:rsidRPr="00BC2CAC">
        <w:rPr>
          <w:rFonts w:ascii="Verdana" w:hAnsi="Verdana" w:cs="Verdana"/>
          <w:sz w:val="20"/>
        </w:rPr>
        <w:t>na</w:t>
      </w:r>
      <w:r w:rsidRPr="00BC2CAC">
        <w:rPr>
          <w:rFonts w:ascii="Verdana" w:eastAsia="Verdana" w:hAnsi="Verdana" w:cs="Verdana"/>
          <w:sz w:val="20"/>
        </w:rPr>
        <w:t xml:space="preserve"> </w:t>
      </w:r>
      <w:r w:rsidRPr="00BC2CAC">
        <w:rPr>
          <w:rFonts w:ascii="Verdana" w:hAnsi="Verdana" w:cs="Verdana"/>
          <w:sz w:val="20"/>
        </w:rPr>
        <w:t>wniosek</w:t>
      </w:r>
      <w:r w:rsidRPr="00BC2CAC">
        <w:rPr>
          <w:rFonts w:ascii="Verdana" w:eastAsia="Verdana" w:hAnsi="Verdana" w:cs="Verdana"/>
          <w:sz w:val="20"/>
        </w:rPr>
        <w:t xml:space="preserve"> </w:t>
      </w:r>
      <w:r w:rsidRPr="00BC2CAC">
        <w:rPr>
          <w:rFonts w:ascii="Verdana" w:hAnsi="Verdana" w:cs="Verdana"/>
          <w:sz w:val="20"/>
        </w:rPr>
        <w:t>Zamawiającego</w:t>
      </w:r>
      <w:r w:rsidRPr="00BC2CAC">
        <w:rPr>
          <w:rFonts w:ascii="Verdana" w:eastAsia="Verdana" w:hAnsi="Verdana" w:cs="Verdana"/>
          <w:sz w:val="20"/>
        </w:rPr>
        <w:t xml:space="preserve"> </w:t>
      </w:r>
      <w:r w:rsidRPr="00BC2CAC">
        <w:rPr>
          <w:rFonts w:ascii="Verdana" w:hAnsi="Verdana" w:cs="Verdana"/>
          <w:sz w:val="20"/>
        </w:rPr>
        <w:t>może</w:t>
      </w:r>
      <w:r w:rsidRPr="00BC2CAC">
        <w:rPr>
          <w:rFonts w:ascii="Verdana" w:eastAsia="Verdana" w:hAnsi="Verdana" w:cs="Verdana"/>
          <w:sz w:val="20"/>
        </w:rPr>
        <w:t xml:space="preserve"> </w:t>
      </w:r>
      <w:r w:rsidRPr="00BC2CAC">
        <w:rPr>
          <w:rFonts w:ascii="Verdana" w:hAnsi="Verdana" w:cs="Verdana"/>
          <w:sz w:val="20"/>
        </w:rPr>
        <w:t>przedłużyć</w:t>
      </w:r>
      <w:r w:rsidRPr="00BC2CAC">
        <w:rPr>
          <w:rFonts w:ascii="Verdana" w:eastAsia="Verdana" w:hAnsi="Verdana" w:cs="Verdana"/>
          <w:sz w:val="20"/>
        </w:rPr>
        <w:t xml:space="preserve"> </w:t>
      </w:r>
      <w:r w:rsidRPr="00BC2CAC">
        <w:rPr>
          <w:rFonts w:ascii="Verdana" w:hAnsi="Verdana" w:cs="Verdana"/>
          <w:sz w:val="20"/>
        </w:rPr>
        <w:t>termin</w:t>
      </w:r>
      <w:r w:rsidRPr="00BC2CAC">
        <w:rPr>
          <w:rFonts w:ascii="Verdana" w:eastAsia="Verdana" w:hAnsi="Verdana" w:cs="Verdana"/>
          <w:sz w:val="20"/>
        </w:rPr>
        <w:t xml:space="preserve"> </w:t>
      </w:r>
      <w:r w:rsidRPr="00BC2CAC">
        <w:rPr>
          <w:rFonts w:ascii="Verdana" w:hAnsi="Verdana" w:cs="Verdana"/>
          <w:sz w:val="20"/>
        </w:rPr>
        <w:t>związania</w:t>
      </w:r>
      <w:r w:rsidRPr="00BC2CAC">
        <w:rPr>
          <w:rFonts w:ascii="Verdana" w:eastAsia="Verdana" w:hAnsi="Verdana" w:cs="Verdana"/>
          <w:sz w:val="20"/>
        </w:rPr>
        <w:t xml:space="preserve"> </w:t>
      </w:r>
      <w:r w:rsidRPr="00BC2CAC">
        <w:rPr>
          <w:rFonts w:ascii="Verdana" w:hAnsi="Verdana" w:cs="Verdana"/>
          <w:sz w:val="20"/>
        </w:rPr>
        <w:t>ofertą,</w:t>
      </w:r>
      <w:r w:rsidRPr="00BC2CAC">
        <w:rPr>
          <w:rFonts w:ascii="Verdana" w:eastAsia="Verdana" w:hAnsi="Verdana" w:cs="Verdana"/>
          <w:sz w:val="20"/>
        </w:rPr>
        <w:t xml:space="preserve"> </w:t>
      </w:r>
      <w:r w:rsidRPr="00BC2CAC">
        <w:rPr>
          <w:rFonts w:ascii="Verdana" w:hAnsi="Verdana" w:cs="Verdana"/>
          <w:sz w:val="20"/>
        </w:rPr>
        <w:t>z</w:t>
      </w:r>
      <w:r w:rsidRPr="00BC2CAC">
        <w:rPr>
          <w:rFonts w:ascii="Verdana" w:eastAsia="Verdana" w:hAnsi="Verdana" w:cs="Verdana"/>
          <w:sz w:val="20"/>
        </w:rPr>
        <w:t xml:space="preserve"> </w:t>
      </w:r>
      <w:r w:rsidRPr="00BC2CAC">
        <w:rPr>
          <w:rFonts w:ascii="Verdana" w:hAnsi="Verdana" w:cs="Verdana"/>
          <w:sz w:val="20"/>
        </w:rPr>
        <w:t>tym</w:t>
      </w:r>
      <w:r w:rsidRPr="00BC2CAC">
        <w:rPr>
          <w:rFonts w:ascii="Verdana" w:eastAsia="Verdana" w:hAnsi="Verdana" w:cs="Verdana"/>
          <w:sz w:val="20"/>
        </w:rPr>
        <w:t xml:space="preserve"> </w:t>
      </w:r>
      <w:r w:rsidRPr="00BC2CAC">
        <w:rPr>
          <w:rFonts w:ascii="Verdana" w:hAnsi="Verdana" w:cs="Verdana"/>
          <w:sz w:val="20"/>
        </w:rPr>
        <w:t>że</w:t>
      </w:r>
      <w:r w:rsidRPr="00BC2CAC">
        <w:rPr>
          <w:rFonts w:ascii="Verdana" w:eastAsia="Verdana" w:hAnsi="Verdana" w:cs="Verdana"/>
          <w:sz w:val="20"/>
        </w:rPr>
        <w:t xml:space="preserve"> </w:t>
      </w:r>
      <w:r w:rsidRPr="00BC2CAC">
        <w:rPr>
          <w:rFonts w:ascii="Verdana" w:hAnsi="Verdana" w:cs="Verdana"/>
          <w:sz w:val="20"/>
        </w:rPr>
        <w:t>Zamawiający</w:t>
      </w:r>
      <w:r w:rsidRPr="00BC2CAC">
        <w:rPr>
          <w:rFonts w:ascii="Verdana" w:eastAsia="Verdana" w:hAnsi="Verdana" w:cs="Verdana"/>
          <w:sz w:val="20"/>
        </w:rPr>
        <w:t xml:space="preserve"> </w:t>
      </w:r>
      <w:r w:rsidRPr="00BC2CAC">
        <w:rPr>
          <w:rFonts w:ascii="Verdana" w:hAnsi="Verdana" w:cs="Verdana"/>
          <w:sz w:val="20"/>
        </w:rPr>
        <w:t>może</w:t>
      </w:r>
      <w:r w:rsidRPr="00BC2CAC">
        <w:rPr>
          <w:rFonts w:ascii="Verdana" w:eastAsia="Verdana" w:hAnsi="Verdana" w:cs="Verdana"/>
          <w:sz w:val="20"/>
        </w:rPr>
        <w:t xml:space="preserve"> </w:t>
      </w:r>
      <w:r w:rsidRPr="00BC2CAC">
        <w:rPr>
          <w:rFonts w:ascii="Verdana" w:hAnsi="Verdana" w:cs="Verdana"/>
          <w:sz w:val="20"/>
        </w:rPr>
        <w:t>tylko</w:t>
      </w:r>
      <w:r w:rsidRPr="00BC2CAC">
        <w:rPr>
          <w:rFonts w:ascii="Verdana" w:eastAsia="Verdana" w:hAnsi="Verdana" w:cs="Verdana"/>
          <w:sz w:val="20"/>
        </w:rPr>
        <w:t xml:space="preserve"> </w:t>
      </w:r>
      <w:r w:rsidRPr="00BC2CAC">
        <w:rPr>
          <w:rFonts w:ascii="Verdana" w:hAnsi="Verdana" w:cs="Verdana"/>
          <w:sz w:val="20"/>
        </w:rPr>
        <w:t>raz,</w:t>
      </w:r>
      <w:r w:rsidRPr="00BC2CAC">
        <w:rPr>
          <w:rFonts w:ascii="Verdana" w:eastAsia="Verdana" w:hAnsi="Verdana" w:cs="Verdana"/>
          <w:sz w:val="20"/>
        </w:rPr>
        <w:t xml:space="preserve"> </w:t>
      </w:r>
      <w:r w:rsidRPr="00BC2CAC">
        <w:rPr>
          <w:rFonts w:ascii="Verdana" w:hAnsi="Verdana" w:cs="Verdana"/>
          <w:sz w:val="20"/>
        </w:rPr>
        <w:t>co</w:t>
      </w:r>
      <w:r w:rsidRPr="00BC2CAC">
        <w:rPr>
          <w:rFonts w:ascii="Verdana" w:eastAsia="Verdana" w:hAnsi="Verdana" w:cs="Verdana"/>
          <w:sz w:val="20"/>
        </w:rPr>
        <w:t xml:space="preserve"> </w:t>
      </w:r>
      <w:r w:rsidRPr="00BC2CAC">
        <w:rPr>
          <w:rFonts w:ascii="Verdana" w:hAnsi="Verdana" w:cs="Verdana"/>
          <w:sz w:val="20"/>
        </w:rPr>
        <w:t>najmniej</w:t>
      </w:r>
      <w:r w:rsidRPr="00BC2CAC">
        <w:rPr>
          <w:rFonts w:ascii="Verdana" w:eastAsia="Verdana" w:hAnsi="Verdana" w:cs="Verdana"/>
          <w:sz w:val="20"/>
        </w:rPr>
        <w:t xml:space="preserve"> </w:t>
      </w:r>
      <w:r w:rsidRPr="00BC2CAC">
        <w:rPr>
          <w:rFonts w:ascii="Verdana" w:hAnsi="Verdana" w:cs="Verdana"/>
          <w:sz w:val="20"/>
        </w:rPr>
        <w:t>na</w:t>
      </w:r>
      <w:r w:rsidRPr="00BC2CAC">
        <w:rPr>
          <w:rFonts w:ascii="Verdana" w:eastAsia="Verdana" w:hAnsi="Verdana" w:cs="Verdana"/>
          <w:sz w:val="20"/>
        </w:rPr>
        <w:t xml:space="preserve"> </w:t>
      </w:r>
      <w:r w:rsidRPr="00BC2CAC">
        <w:rPr>
          <w:rFonts w:ascii="Verdana" w:hAnsi="Verdana" w:cs="Verdana"/>
          <w:sz w:val="20"/>
        </w:rPr>
        <w:t>3</w:t>
      </w:r>
      <w:r w:rsidRPr="00BC2CAC">
        <w:rPr>
          <w:rFonts w:ascii="Verdana" w:eastAsia="Verdana" w:hAnsi="Verdana" w:cs="Verdana"/>
          <w:sz w:val="20"/>
        </w:rPr>
        <w:t xml:space="preserve"> </w:t>
      </w:r>
      <w:r w:rsidRPr="00BC2CAC">
        <w:rPr>
          <w:rFonts w:ascii="Verdana" w:hAnsi="Verdana" w:cs="Verdana"/>
          <w:sz w:val="20"/>
        </w:rPr>
        <w:t>dni</w:t>
      </w:r>
      <w:r w:rsidRPr="00BC2CAC">
        <w:rPr>
          <w:rFonts w:ascii="Verdana" w:eastAsia="Verdana" w:hAnsi="Verdana" w:cs="Verdana"/>
          <w:sz w:val="20"/>
        </w:rPr>
        <w:t xml:space="preserve"> </w:t>
      </w:r>
      <w:r w:rsidRPr="00BC2CAC">
        <w:rPr>
          <w:rFonts w:ascii="Verdana" w:hAnsi="Verdana" w:cs="Verdana"/>
          <w:sz w:val="20"/>
        </w:rPr>
        <w:t>przed</w:t>
      </w:r>
      <w:r w:rsidRPr="00BC2CAC">
        <w:rPr>
          <w:rFonts w:ascii="Verdana" w:eastAsia="Verdana" w:hAnsi="Verdana" w:cs="Verdana"/>
          <w:sz w:val="20"/>
        </w:rPr>
        <w:t xml:space="preserve"> </w:t>
      </w:r>
      <w:r w:rsidRPr="00BC2CAC">
        <w:rPr>
          <w:rFonts w:ascii="Verdana" w:hAnsi="Verdana" w:cs="Verdana"/>
          <w:sz w:val="20"/>
        </w:rPr>
        <w:t>upływem</w:t>
      </w:r>
      <w:r w:rsidRPr="00BC2CAC">
        <w:rPr>
          <w:rFonts w:ascii="Verdana" w:eastAsia="Verdana" w:hAnsi="Verdana" w:cs="Verdana"/>
          <w:sz w:val="20"/>
        </w:rPr>
        <w:t xml:space="preserve"> </w:t>
      </w:r>
      <w:r w:rsidRPr="00BC2CAC">
        <w:rPr>
          <w:rFonts w:ascii="Verdana" w:hAnsi="Verdana" w:cs="Verdana"/>
          <w:sz w:val="20"/>
        </w:rPr>
        <w:t>terminu</w:t>
      </w:r>
      <w:r w:rsidRPr="00BC2CAC">
        <w:rPr>
          <w:rFonts w:ascii="Verdana" w:eastAsia="Verdana" w:hAnsi="Verdana" w:cs="Verdana"/>
          <w:sz w:val="20"/>
        </w:rPr>
        <w:t xml:space="preserve"> </w:t>
      </w:r>
      <w:r w:rsidRPr="00BC2CAC">
        <w:rPr>
          <w:rFonts w:ascii="Verdana" w:hAnsi="Verdana" w:cs="Verdana"/>
          <w:sz w:val="20"/>
        </w:rPr>
        <w:t>związania</w:t>
      </w:r>
      <w:r w:rsidRPr="00BC2CAC">
        <w:rPr>
          <w:rFonts w:ascii="Verdana" w:eastAsia="Verdana" w:hAnsi="Verdana" w:cs="Verdana"/>
          <w:sz w:val="20"/>
        </w:rPr>
        <w:t xml:space="preserve"> </w:t>
      </w:r>
      <w:r w:rsidRPr="00BC2CAC">
        <w:rPr>
          <w:rFonts w:ascii="Verdana" w:hAnsi="Verdana" w:cs="Verdana"/>
          <w:sz w:val="20"/>
        </w:rPr>
        <w:t>ofertą,</w:t>
      </w:r>
      <w:r w:rsidRPr="00BC2CAC">
        <w:rPr>
          <w:rFonts w:ascii="Verdana" w:eastAsia="Verdana" w:hAnsi="Verdana" w:cs="Verdana"/>
          <w:sz w:val="20"/>
        </w:rPr>
        <w:t xml:space="preserve"> </w:t>
      </w:r>
      <w:r w:rsidRPr="00BC2CAC">
        <w:rPr>
          <w:rFonts w:ascii="Verdana" w:hAnsi="Verdana" w:cs="Verdana"/>
          <w:sz w:val="20"/>
        </w:rPr>
        <w:t>zwrócić</w:t>
      </w:r>
      <w:r w:rsidRPr="00BC2CAC">
        <w:rPr>
          <w:rFonts w:ascii="Verdana" w:eastAsia="Verdana" w:hAnsi="Verdana" w:cs="Verdana"/>
          <w:sz w:val="20"/>
        </w:rPr>
        <w:t xml:space="preserve"> </w:t>
      </w:r>
      <w:r w:rsidRPr="00BC2CAC">
        <w:rPr>
          <w:rFonts w:ascii="Verdana" w:hAnsi="Verdana" w:cs="Verdana"/>
          <w:sz w:val="20"/>
        </w:rPr>
        <w:t>się</w:t>
      </w:r>
      <w:r w:rsidRPr="00BC2CAC">
        <w:rPr>
          <w:rFonts w:ascii="Verdana" w:eastAsia="Verdana" w:hAnsi="Verdana" w:cs="Verdana"/>
          <w:sz w:val="20"/>
        </w:rPr>
        <w:t xml:space="preserve"> </w:t>
      </w:r>
      <w:r w:rsidRPr="00BC2CAC">
        <w:rPr>
          <w:rFonts w:ascii="Verdana" w:hAnsi="Verdana" w:cs="Verdana"/>
          <w:sz w:val="20"/>
        </w:rPr>
        <w:t>do</w:t>
      </w:r>
      <w:r w:rsidRPr="00BC2CAC">
        <w:rPr>
          <w:rFonts w:ascii="Verdana" w:eastAsia="Verdana" w:hAnsi="Verdana" w:cs="Verdana"/>
          <w:sz w:val="20"/>
        </w:rPr>
        <w:t xml:space="preserve"> </w:t>
      </w:r>
      <w:r w:rsidRPr="00BC2CAC">
        <w:rPr>
          <w:rFonts w:ascii="Verdana" w:hAnsi="Verdana" w:cs="Verdana"/>
          <w:sz w:val="20"/>
        </w:rPr>
        <w:t>wykonawców</w:t>
      </w:r>
      <w:r w:rsidRPr="00BC2CAC">
        <w:rPr>
          <w:rFonts w:ascii="Verdana" w:eastAsia="Verdana" w:hAnsi="Verdana" w:cs="Verdana"/>
          <w:sz w:val="20"/>
        </w:rPr>
        <w:t xml:space="preserve"> </w:t>
      </w:r>
      <w:r w:rsidRPr="00BC2CAC">
        <w:rPr>
          <w:rFonts w:ascii="Verdana" w:hAnsi="Verdana" w:cs="Verdana"/>
          <w:sz w:val="20"/>
        </w:rPr>
        <w:t>o</w:t>
      </w:r>
      <w:r w:rsidRPr="00BC2CAC">
        <w:rPr>
          <w:rFonts w:ascii="Verdana" w:eastAsia="Verdana" w:hAnsi="Verdana" w:cs="Verdana"/>
          <w:sz w:val="20"/>
        </w:rPr>
        <w:t xml:space="preserve"> </w:t>
      </w:r>
      <w:r w:rsidRPr="00BC2CAC">
        <w:rPr>
          <w:rFonts w:ascii="Verdana" w:hAnsi="Verdana" w:cs="Verdana"/>
          <w:sz w:val="20"/>
        </w:rPr>
        <w:t>wyrażenie</w:t>
      </w:r>
      <w:r w:rsidRPr="00BC2CAC">
        <w:rPr>
          <w:rFonts w:ascii="Verdana" w:eastAsia="Verdana" w:hAnsi="Verdana" w:cs="Verdana"/>
          <w:sz w:val="20"/>
        </w:rPr>
        <w:t xml:space="preserve"> </w:t>
      </w:r>
      <w:r w:rsidRPr="00BC2CAC">
        <w:rPr>
          <w:rFonts w:ascii="Verdana" w:hAnsi="Verdana" w:cs="Verdana"/>
          <w:sz w:val="20"/>
        </w:rPr>
        <w:t>zgody</w:t>
      </w:r>
      <w:r w:rsidRPr="00BC2CAC">
        <w:rPr>
          <w:rFonts w:ascii="Verdana" w:eastAsia="Verdana" w:hAnsi="Verdana" w:cs="Verdana"/>
          <w:sz w:val="20"/>
        </w:rPr>
        <w:t xml:space="preserve"> </w:t>
      </w:r>
      <w:r w:rsidRPr="00BC2CAC">
        <w:rPr>
          <w:rFonts w:ascii="Verdana" w:hAnsi="Verdana" w:cs="Verdana"/>
          <w:sz w:val="20"/>
        </w:rPr>
        <w:t>na</w:t>
      </w:r>
      <w:r w:rsidRPr="00BC2CAC">
        <w:rPr>
          <w:rFonts w:ascii="Verdana" w:eastAsia="Verdana" w:hAnsi="Verdana" w:cs="Verdana"/>
          <w:sz w:val="20"/>
        </w:rPr>
        <w:t xml:space="preserve"> </w:t>
      </w:r>
      <w:r w:rsidRPr="00BC2CAC">
        <w:rPr>
          <w:rFonts w:ascii="Verdana" w:hAnsi="Verdana" w:cs="Verdana"/>
          <w:sz w:val="20"/>
        </w:rPr>
        <w:t>przedłużenie</w:t>
      </w:r>
      <w:r w:rsidRPr="00BC2CAC">
        <w:rPr>
          <w:rFonts w:ascii="Verdana" w:eastAsia="Verdana" w:hAnsi="Verdana" w:cs="Verdana"/>
          <w:sz w:val="20"/>
        </w:rPr>
        <w:t xml:space="preserve"> </w:t>
      </w:r>
      <w:r w:rsidRPr="00BC2CAC">
        <w:rPr>
          <w:rFonts w:ascii="Verdana" w:hAnsi="Verdana" w:cs="Verdana"/>
          <w:sz w:val="20"/>
        </w:rPr>
        <w:t>terminu</w:t>
      </w:r>
      <w:r w:rsidRPr="00BC2CAC">
        <w:rPr>
          <w:rFonts w:ascii="Verdana" w:hAnsi="Verdana" w:cs="Verdana"/>
          <w:spacing w:val="4"/>
          <w:sz w:val="20"/>
        </w:rPr>
        <w:t>,</w:t>
      </w:r>
      <w:r w:rsidRPr="00BC2CAC">
        <w:rPr>
          <w:rFonts w:ascii="Verdana" w:eastAsia="Verdana" w:hAnsi="Verdana" w:cs="Verdana"/>
          <w:spacing w:val="4"/>
          <w:sz w:val="20"/>
        </w:rPr>
        <w:t xml:space="preserve"> </w:t>
      </w:r>
      <w:r w:rsidRPr="00BC2CAC">
        <w:rPr>
          <w:rFonts w:ascii="Verdana" w:hAnsi="Verdana" w:cs="Verdana"/>
          <w:spacing w:val="4"/>
          <w:sz w:val="20"/>
        </w:rPr>
        <w:t>o</w:t>
      </w:r>
      <w:r w:rsidRPr="00BC2CAC">
        <w:rPr>
          <w:rFonts w:ascii="Verdana" w:eastAsia="Verdana" w:hAnsi="Verdana" w:cs="Verdana"/>
          <w:spacing w:val="4"/>
          <w:sz w:val="20"/>
        </w:rPr>
        <w:t xml:space="preserve"> </w:t>
      </w:r>
      <w:r w:rsidRPr="00BC2CAC">
        <w:rPr>
          <w:rFonts w:ascii="Verdana" w:hAnsi="Verdana" w:cs="Verdana"/>
          <w:spacing w:val="4"/>
          <w:sz w:val="20"/>
        </w:rPr>
        <w:t>którym</w:t>
      </w:r>
      <w:r w:rsidRPr="00BC2CAC">
        <w:rPr>
          <w:rFonts w:ascii="Verdana" w:eastAsia="Verdana" w:hAnsi="Verdana" w:cs="Verdana"/>
          <w:spacing w:val="4"/>
          <w:sz w:val="20"/>
        </w:rPr>
        <w:t xml:space="preserve"> </w:t>
      </w:r>
      <w:r w:rsidRPr="00BC2CAC">
        <w:rPr>
          <w:rFonts w:ascii="Verdana" w:hAnsi="Verdana" w:cs="Verdana"/>
          <w:spacing w:val="4"/>
          <w:sz w:val="20"/>
        </w:rPr>
        <w:t>mowa</w:t>
      </w:r>
      <w:r w:rsidRPr="00BC2CAC">
        <w:rPr>
          <w:rFonts w:ascii="Verdana" w:eastAsia="Verdana" w:hAnsi="Verdana" w:cs="Verdana"/>
          <w:spacing w:val="4"/>
          <w:sz w:val="20"/>
        </w:rPr>
        <w:t xml:space="preserve"> </w:t>
      </w:r>
      <w:r w:rsidRPr="00BC2CAC">
        <w:rPr>
          <w:rFonts w:ascii="Verdana" w:hAnsi="Verdana" w:cs="Verdana"/>
          <w:spacing w:val="4"/>
          <w:sz w:val="20"/>
        </w:rPr>
        <w:t>w pkt 14.1.,</w:t>
      </w:r>
      <w:r w:rsidRPr="00BC2CAC">
        <w:rPr>
          <w:rFonts w:ascii="Verdana" w:eastAsia="Verdana" w:hAnsi="Verdana" w:cs="Verdana"/>
          <w:spacing w:val="4"/>
          <w:sz w:val="20"/>
        </w:rPr>
        <w:t xml:space="preserve"> </w:t>
      </w:r>
      <w:r w:rsidRPr="00BC2CAC">
        <w:rPr>
          <w:rFonts w:ascii="Verdana" w:hAnsi="Verdana" w:cs="Verdana"/>
          <w:sz w:val="20"/>
        </w:rPr>
        <w:t>o</w:t>
      </w:r>
      <w:r w:rsidRPr="00BC2CAC">
        <w:rPr>
          <w:rFonts w:ascii="Verdana" w:eastAsia="Verdana" w:hAnsi="Verdana" w:cs="Verdana"/>
          <w:sz w:val="20"/>
        </w:rPr>
        <w:t xml:space="preserve"> </w:t>
      </w:r>
      <w:r w:rsidRPr="00BC2CAC">
        <w:rPr>
          <w:rFonts w:ascii="Verdana" w:hAnsi="Verdana" w:cs="Verdana"/>
          <w:sz w:val="20"/>
        </w:rPr>
        <w:t>oznaczony</w:t>
      </w:r>
      <w:r w:rsidRPr="00BC2CAC">
        <w:rPr>
          <w:rFonts w:ascii="Verdana" w:eastAsia="Verdana" w:hAnsi="Verdana" w:cs="Verdana"/>
          <w:sz w:val="20"/>
        </w:rPr>
        <w:t xml:space="preserve"> </w:t>
      </w:r>
      <w:r w:rsidRPr="00BC2CAC">
        <w:rPr>
          <w:rFonts w:ascii="Verdana" w:hAnsi="Verdana" w:cs="Verdana"/>
          <w:sz w:val="20"/>
        </w:rPr>
        <w:t>okres,</w:t>
      </w:r>
      <w:r w:rsidRPr="00BC2CAC">
        <w:rPr>
          <w:rFonts w:ascii="Verdana" w:eastAsia="Verdana" w:hAnsi="Verdana" w:cs="Verdana"/>
          <w:sz w:val="20"/>
        </w:rPr>
        <w:t xml:space="preserve"> </w:t>
      </w:r>
      <w:r w:rsidRPr="00BC2CAC">
        <w:rPr>
          <w:rFonts w:ascii="Verdana" w:hAnsi="Verdana" w:cs="Verdana"/>
          <w:sz w:val="20"/>
        </w:rPr>
        <w:t>nie</w:t>
      </w:r>
      <w:r w:rsidRPr="00BC2CAC">
        <w:rPr>
          <w:rFonts w:ascii="Verdana" w:eastAsia="Verdana" w:hAnsi="Verdana" w:cs="Verdana"/>
          <w:sz w:val="20"/>
        </w:rPr>
        <w:t xml:space="preserve"> </w:t>
      </w:r>
      <w:r w:rsidRPr="00BC2CAC">
        <w:rPr>
          <w:rFonts w:ascii="Verdana" w:hAnsi="Verdana" w:cs="Verdana"/>
          <w:sz w:val="20"/>
        </w:rPr>
        <w:t>dłuższy</w:t>
      </w:r>
      <w:r w:rsidRPr="00BC2CAC">
        <w:rPr>
          <w:rFonts w:ascii="Verdana" w:eastAsia="Verdana" w:hAnsi="Verdana" w:cs="Verdana"/>
          <w:sz w:val="20"/>
        </w:rPr>
        <w:t xml:space="preserve"> </w:t>
      </w:r>
      <w:r w:rsidRPr="00BC2CAC">
        <w:rPr>
          <w:rFonts w:ascii="Verdana" w:hAnsi="Verdana" w:cs="Verdana"/>
          <w:sz w:val="20"/>
        </w:rPr>
        <w:t>jednak</w:t>
      </w:r>
      <w:r w:rsidRPr="00BC2CAC">
        <w:rPr>
          <w:rFonts w:ascii="Verdana" w:eastAsia="Verdana" w:hAnsi="Verdana" w:cs="Verdana"/>
          <w:sz w:val="20"/>
        </w:rPr>
        <w:t xml:space="preserve"> </w:t>
      </w:r>
      <w:r w:rsidRPr="00BC2CAC">
        <w:rPr>
          <w:rFonts w:ascii="Verdana" w:hAnsi="Verdana" w:cs="Verdana"/>
          <w:sz w:val="20"/>
        </w:rPr>
        <w:t>niż</w:t>
      </w:r>
      <w:r w:rsidRPr="00BC2CAC">
        <w:rPr>
          <w:rFonts w:ascii="Verdana" w:eastAsia="Verdana" w:hAnsi="Verdana" w:cs="Verdana"/>
          <w:sz w:val="20"/>
        </w:rPr>
        <w:t xml:space="preserve"> </w:t>
      </w:r>
      <w:r w:rsidRPr="00BC2CAC">
        <w:rPr>
          <w:rFonts w:ascii="Verdana" w:hAnsi="Verdana" w:cs="Verdana"/>
          <w:sz w:val="20"/>
        </w:rPr>
        <w:t>60</w:t>
      </w:r>
      <w:r w:rsidRPr="00BC2CAC">
        <w:rPr>
          <w:rFonts w:ascii="Verdana" w:eastAsia="Verdana" w:hAnsi="Verdana" w:cs="Verdana"/>
          <w:sz w:val="20"/>
        </w:rPr>
        <w:t xml:space="preserve"> </w:t>
      </w:r>
      <w:r w:rsidRPr="00BC2CAC">
        <w:rPr>
          <w:rFonts w:ascii="Verdana" w:hAnsi="Verdana" w:cs="Verdana"/>
          <w:sz w:val="20"/>
        </w:rPr>
        <w:t>dni.</w:t>
      </w:r>
    </w:p>
    <w:p w:rsidR="00C867CD" w:rsidRDefault="00C867CD" w:rsidP="00C867CD">
      <w:pPr>
        <w:pStyle w:val="Akapitzlist"/>
        <w:rPr>
          <w:rFonts w:ascii="Verdana" w:hAnsi="Verdana" w:cs="Verdana"/>
          <w:spacing w:val="4"/>
          <w:sz w:val="20"/>
        </w:rPr>
      </w:pPr>
    </w:p>
    <w:p w:rsidR="00A7348A" w:rsidRPr="00BC2CAC" w:rsidRDefault="00A7348A">
      <w:pPr>
        <w:pStyle w:val="Tekstpodstawowy"/>
        <w:jc w:val="both"/>
        <w:rPr>
          <w:rFonts w:ascii="Verdana" w:hAnsi="Verdana" w:cs="Verdana"/>
          <w:spacing w:val="4"/>
          <w:sz w:val="20"/>
        </w:rPr>
      </w:pPr>
    </w:p>
    <w:p w:rsidR="00A7348A" w:rsidRPr="00BC2CAC" w:rsidRDefault="00A7348A" w:rsidP="00CC1AF1">
      <w:pPr>
        <w:pStyle w:val="Tekstpodstawowy21"/>
        <w:numPr>
          <w:ilvl w:val="1"/>
          <w:numId w:val="2"/>
        </w:numPr>
        <w:spacing w:before="0"/>
        <w:rPr>
          <w:rFonts w:ascii="Verdana" w:hAnsi="Verdana"/>
          <w:b w:val="0"/>
          <w:sz w:val="20"/>
          <w:szCs w:val="20"/>
        </w:rPr>
      </w:pPr>
      <w:r w:rsidRPr="00BC2CAC">
        <w:rPr>
          <w:rFonts w:ascii="Verdana" w:hAnsi="Verdana"/>
          <w:b w:val="0"/>
          <w:sz w:val="20"/>
          <w:szCs w:val="20"/>
        </w:rPr>
        <w:t>W</w:t>
      </w:r>
      <w:r w:rsidRPr="00BC2CAC">
        <w:rPr>
          <w:rFonts w:ascii="Verdana" w:eastAsia="Verdana" w:hAnsi="Verdana"/>
          <w:b w:val="0"/>
          <w:sz w:val="20"/>
          <w:szCs w:val="20"/>
        </w:rPr>
        <w:t xml:space="preserve"> </w:t>
      </w:r>
      <w:r w:rsidRPr="00BC2CAC">
        <w:rPr>
          <w:rFonts w:ascii="Verdana" w:hAnsi="Verdana"/>
          <w:b w:val="0"/>
          <w:sz w:val="20"/>
          <w:szCs w:val="20"/>
        </w:rPr>
        <w:t>przypadku</w:t>
      </w:r>
      <w:r w:rsidRPr="00BC2CAC">
        <w:rPr>
          <w:rFonts w:ascii="Verdana" w:eastAsia="Verdana" w:hAnsi="Verdana"/>
          <w:b w:val="0"/>
          <w:sz w:val="20"/>
          <w:szCs w:val="20"/>
        </w:rPr>
        <w:t xml:space="preserve"> </w:t>
      </w:r>
      <w:r w:rsidRPr="00BC2CAC">
        <w:rPr>
          <w:rFonts w:ascii="Verdana" w:hAnsi="Verdana"/>
          <w:b w:val="0"/>
          <w:sz w:val="20"/>
          <w:szCs w:val="20"/>
        </w:rPr>
        <w:t>wniesienia</w:t>
      </w:r>
      <w:r w:rsidRPr="00BC2CAC">
        <w:rPr>
          <w:rFonts w:ascii="Verdana" w:eastAsia="Verdana" w:hAnsi="Verdana"/>
          <w:b w:val="0"/>
          <w:sz w:val="20"/>
          <w:szCs w:val="20"/>
        </w:rPr>
        <w:t xml:space="preserve"> </w:t>
      </w:r>
      <w:r w:rsidRPr="00BC2CAC">
        <w:rPr>
          <w:rFonts w:ascii="Verdana" w:hAnsi="Verdana"/>
          <w:b w:val="0"/>
          <w:sz w:val="20"/>
          <w:szCs w:val="20"/>
        </w:rPr>
        <w:t>odwołania</w:t>
      </w:r>
      <w:r w:rsidRPr="00BC2CAC">
        <w:rPr>
          <w:rFonts w:ascii="Verdana" w:eastAsia="Verdana" w:hAnsi="Verdana"/>
          <w:b w:val="0"/>
          <w:sz w:val="20"/>
          <w:szCs w:val="20"/>
        </w:rPr>
        <w:t xml:space="preserve"> </w:t>
      </w:r>
      <w:r w:rsidRPr="00BC2CAC">
        <w:rPr>
          <w:rFonts w:ascii="Verdana" w:hAnsi="Verdana"/>
          <w:b w:val="0"/>
          <w:sz w:val="20"/>
          <w:szCs w:val="20"/>
        </w:rPr>
        <w:t>po</w:t>
      </w:r>
      <w:r w:rsidRPr="00BC2CAC">
        <w:rPr>
          <w:rFonts w:ascii="Verdana" w:eastAsia="Verdana" w:hAnsi="Verdana"/>
          <w:b w:val="0"/>
          <w:sz w:val="20"/>
          <w:szCs w:val="20"/>
        </w:rPr>
        <w:t xml:space="preserve"> </w:t>
      </w:r>
      <w:r w:rsidRPr="00BC2CAC">
        <w:rPr>
          <w:rFonts w:ascii="Verdana" w:hAnsi="Verdana"/>
          <w:b w:val="0"/>
          <w:sz w:val="20"/>
          <w:szCs w:val="20"/>
        </w:rPr>
        <w:t>upływie</w:t>
      </w:r>
      <w:r w:rsidRPr="00BC2CAC">
        <w:rPr>
          <w:rFonts w:ascii="Verdana" w:eastAsia="Verdana" w:hAnsi="Verdana"/>
          <w:b w:val="0"/>
          <w:sz w:val="20"/>
          <w:szCs w:val="20"/>
        </w:rPr>
        <w:t xml:space="preserve"> </w:t>
      </w:r>
      <w:r w:rsidRPr="00BC2CAC">
        <w:rPr>
          <w:rFonts w:ascii="Verdana" w:hAnsi="Verdana"/>
          <w:b w:val="0"/>
          <w:sz w:val="20"/>
          <w:szCs w:val="20"/>
        </w:rPr>
        <w:t>terminu</w:t>
      </w:r>
      <w:r w:rsidRPr="00BC2CAC">
        <w:rPr>
          <w:rFonts w:ascii="Verdana" w:eastAsia="Verdana" w:hAnsi="Verdana"/>
          <w:b w:val="0"/>
          <w:sz w:val="20"/>
          <w:szCs w:val="20"/>
        </w:rPr>
        <w:t xml:space="preserve"> </w:t>
      </w:r>
      <w:r w:rsidRPr="00BC2CAC">
        <w:rPr>
          <w:rFonts w:ascii="Verdana" w:hAnsi="Verdana"/>
          <w:b w:val="0"/>
          <w:sz w:val="20"/>
          <w:szCs w:val="20"/>
        </w:rPr>
        <w:t>składania</w:t>
      </w:r>
      <w:r w:rsidRPr="00BC2CAC">
        <w:rPr>
          <w:rFonts w:ascii="Verdana" w:eastAsia="Verdana" w:hAnsi="Verdana"/>
          <w:b w:val="0"/>
          <w:sz w:val="20"/>
          <w:szCs w:val="20"/>
        </w:rPr>
        <w:t xml:space="preserve"> </w:t>
      </w:r>
      <w:r w:rsidRPr="00BC2CAC">
        <w:rPr>
          <w:rFonts w:ascii="Verdana" w:hAnsi="Verdana"/>
          <w:b w:val="0"/>
          <w:sz w:val="20"/>
          <w:szCs w:val="20"/>
        </w:rPr>
        <w:t>ofert</w:t>
      </w:r>
      <w:r w:rsidRPr="00BC2CAC">
        <w:rPr>
          <w:rFonts w:ascii="Verdana" w:eastAsia="Verdana" w:hAnsi="Verdana"/>
          <w:b w:val="0"/>
          <w:sz w:val="20"/>
          <w:szCs w:val="20"/>
        </w:rPr>
        <w:t xml:space="preserve"> </w:t>
      </w:r>
      <w:r w:rsidRPr="00BC2CAC">
        <w:rPr>
          <w:rFonts w:ascii="Verdana" w:hAnsi="Verdana"/>
          <w:b w:val="0"/>
          <w:sz w:val="20"/>
          <w:szCs w:val="20"/>
        </w:rPr>
        <w:t>bieg</w:t>
      </w:r>
      <w:r w:rsidRPr="00BC2CAC">
        <w:rPr>
          <w:rFonts w:ascii="Verdana" w:eastAsia="Verdana" w:hAnsi="Verdana"/>
          <w:b w:val="0"/>
          <w:sz w:val="20"/>
          <w:szCs w:val="20"/>
        </w:rPr>
        <w:t xml:space="preserve"> </w:t>
      </w:r>
      <w:r w:rsidRPr="00BC2CAC">
        <w:rPr>
          <w:rFonts w:ascii="Verdana" w:hAnsi="Verdana"/>
          <w:b w:val="0"/>
          <w:sz w:val="20"/>
          <w:szCs w:val="20"/>
        </w:rPr>
        <w:t>terminu</w:t>
      </w:r>
      <w:r w:rsidRPr="00BC2CAC">
        <w:rPr>
          <w:rFonts w:ascii="Verdana" w:eastAsia="Verdana" w:hAnsi="Verdana"/>
          <w:b w:val="0"/>
          <w:sz w:val="20"/>
          <w:szCs w:val="20"/>
        </w:rPr>
        <w:t xml:space="preserve"> </w:t>
      </w:r>
      <w:r w:rsidRPr="00BC2CAC">
        <w:rPr>
          <w:rFonts w:ascii="Verdana" w:hAnsi="Verdana"/>
          <w:b w:val="0"/>
          <w:sz w:val="20"/>
          <w:szCs w:val="20"/>
        </w:rPr>
        <w:t>związania</w:t>
      </w:r>
      <w:r w:rsidRPr="00BC2CAC">
        <w:rPr>
          <w:rFonts w:ascii="Verdana" w:eastAsia="Verdana" w:hAnsi="Verdana"/>
          <w:b w:val="0"/>
          <w:sz w:val="20"/>
          <w:szCs w:val="20"/>
        </w:rPr>
        <w:t xml:space="preserve"> </w:t>
      </w:r>
      <w:r w:rsidRPr="00BC2CAC">
        <w:rPr>
          <w:rFonts w:ascii="Verdana" w:hAnsi="Verdana"/>
          <w:b w:val="0"/>
          <w:sz w:val="20"/>
          <w:szCs w:val="20"/>
        </w:rPr>
        <w:t>ofertą</w:t>
      </w:r>
      <w:r w:rsidRPr="00BC2CAC">
        <w:rPr>
          <w:rFonts w:ascii="Verdana" w:eastAsia="Verdana" w:hAnsi="Verdana"/>
          <w:b w:val="0"/>
          <w:sz w:val="20"/>
          <w:szCs w:val="20"/>
        </w:rPr>
        <w:t xml:space="preserve"> </w:t>
      </w:r>
      <w:r w:rsidRPr="00BC2CAC">
        <w:rPr>
          <w:rFonts w:ascii="Verdana" w:hAnsi="Verdana"/>
          <w:b w:val="0"/>
          <w:sz w:val="20"/>
          <w:szCs w:val="20"/>
        </w:rPr>
        <w:t>ulegnie</w:t>
      </w:r>
      <w:r w:rsidRPr="00BC2CAC">
        <w:rPr>
          <w:rFonts w:ascii="Verdana" w:eastAsia="Verdana" w:hAnsi="Verdana"/>
          <w:b w:val="0"/>
          <w:sz w:val="20"/>
          <w:szCs w:val="20"/>
        </w:rPr>
        <w:t xml:space="preserve"> </w:t>
      </w:r>
      <w:r w:rsidRPr="00BC2CAC">
        <w:rPr>
          <w:rFonts w:ascii="Verdana" w:hAnsi="Verdana"/>
          <w:b w:val="0"/>
          <w:sz w:val="20"/>
          <w:szCs w:val="20"/>
        </w:rPr>
        <w:t>zawieszeniu</w:t>
      </w:r>
      <w:r w:rsidRPr="00BC2CAC">
        <w:rPr>
          <w:rFonts w:ascii="Verdana" w:eastAsia="Verdana" w:hAnsi="Verdana"/>
          <w:b w:val="0"/>
          <w:sz w:val="20"/>
          <w:szCs w:val="20"/>
        </w:rPr>
        <w:t xml:space="preserve"> </w:t>
      </w:r>
      <w:r w:rsidRPr="00BC2CAC">
        <w:rPr>
          <w:rFonts w:ascii="Verdana" w:hAnsi="Verdana"/>
          <w:b w:val="0"/>
          <w:sz w:val="20"/>
          <w:szCs w:val="20"/>
        </w:rPr>
        <w:t>do</w:t>
      </w:r>
      <w:r w:rsidRPr="00BC2CAC">
        <w:rPr>
          <w:rFonts w:ascii="Verdana" w:eastAsia="Verdana" w:hAnsi="Verdana"/>
          <w:b w:val="0"/>
          <w:sz w:val="20"/>
          <w:szCs w:val="20"/>
        </w:rPr>
        <w:t xml:space="preserve"> </w:t>
      </w:r>
      <w:r w:rsidRPr="00BC2CAC">
        <w:rPr>
          <w:rFonts w:ascii="Verdana" w:hAnsi="Verdana"/>
          <w:b w:val="0"/>
          <w:sz w:val="20"/>
          <w:szCs w:val="20"/>
        </w:rPr>
        <w:t>czasu</w:t>
      </w:r>
      <w:r w:rsidRPr="00BC2CAC">
        <w:rPr>
          <w:rFonts w:ascii="Verdana" w:eastAsia="Verdana" w:hAnsi="Verdana"/>
          <w:b w:val="0"/>
          <w:sz w:val="20"/>
          <w:szCs w:val="20"/>
        </w:rPr>
        <w:t xml:space="preserve"> </w:t>
      </w:r>
      <w:r w:rsidRPr="00BC2CAC">
        <w:rPr>
          <w:rFonts w:ascii="Verdana" w:hAnsi="Verdana"/>
          <w:b w:val="0"/>
          <w:sz w:val="20"/>
          <w:szCs w:val="20"/>
        </w:rPr>
        <w:t>ogłoszenia</w:t>
      </w:r>
      <w:r w:rsidRPr="00BC2CAC">
        <w:rPr>
          <w:rFonts w:ascii="Verdana" w:eastAsia="Verdana" w:hAnsi="Verdana"/>
          <w:b w:val="0"/>
          <w:sz w:val="20"/>
          <w:szCs w:val="20"/>
        </w:rPr>
        <w:t xml:space="preserve"> </w:t>
      </w:r>
      <w:r w:rsidRPr="00BC2CAC">
        <w:rPr>
          <w:rFonts w:ascii="Verdana" w:hAnsi="Verdana"/>
          <w:b w:val="0"/>
          <w:sz w:val="20"/>
          <w:szCs w:val="20"/>
        </w:rPr>
        <w:t>przez</w:t>
      </w:r>
      <w:r w:rsidRPr="00BC2CAC">
        <w:rPr>
          <w:rFonts w:ascii="Verdana" w:eastAsia="Verdana" w:hAnsi="Verdana"/>
          <w:b w:val="0"/>
          <w:sz w:val="20"/>
          <w:szCs w:val="20"/>
        </w:rPr>
        <w:t xml:space="preserve"> </w:t>
      </w:r>
      <w:r w:rsidRPr="00BC2CAC">
        <w:rPr>
          <w:rFonts w:ascii="Verdana" w:hAnsi="Verdana"/>
          <w:b w:val="0"/>
          <w:sz w:val="20"/>
          <w:szCs w:val="20"/>
        </w:rPr>
        <w:t>Krajową</w:t>
      </w:r>
      <w:r w:rsidRPr="00BC2CAC">
        <w:rPr>
          <w:rFonts w:ascii="Verdana" w:eastAsia="Verdana" w:hAnsi="Verdana"/>
          <w:b w:val="0"/>
          <w:sz w:val="20"/>
          <w:szCs w:val="20"/>
        </w:rPr>
        <w:t xml:space="preserve"> </w:t>
      </w:r>
      <w:r w:rsidRPr="00BC2CAC">
        <w:rPr>
          <w:rFonts w:ascii="Verdana" w:hAnsi="Verdana"/>
          <w:b w:val="0"/>
          <w:sz w:val="20"/>
          <w:szCs w:val="20"/>
        </w:rPr>
        <w:t>Izbę</w:t>
      </w:r>
      <w:r w:rsidRPr="00BC2CAC">
        <w:rPr>
          <w:rFonts w:ascii="Verdana" w:eastAsia="Verdana" w:hAnsi="Verdana"/>
          <w:b w:val="0"/>
          <w:sz w:val="20"/>
          <w:szCs w:val="20"/>
        </w:rPr>
        <w:t xml:space="preserve"> </w:t>
      </w:r>
      <w:r w:rsidRPr="00BC2CAC">
        <w:rPr>
          <w:rFonts w:ascii="Verdana" w:hAnsi="Verdana"/>
          <w:b w:val="0"/>
          <w:sz w:val="20"/>
          <w:szCs w:val="20"/>
        </w:rPr>
        <w:t>Odwoławczą</w:t>
      </w:r>
      <w:r w:rsidRPr="00BC2CAC">
        <w:rPr>
          <w:rFonts w:ascii="Verdana" w:eastAsia="Verdana" w:hAnsi="Verdana"/>
          <w:b w:val="0"/>
          <w:sz w:val="20"/>
          <w:szCs w:val="20"/>
        </w:rPr>
        <w:t xml:space="preserve"> </w:t>
      </w:r>
      <w:r w:rsidRPr="00BC2CAC">
        <w:rPr>
          <w:rFonts w:ascii="Verdana" w:hAnsi="Verdana"/>
          <w:b w:val="0"/>
          <w:sz w:val="20"/>
          <w:szCs w:val="20"/>
        </w:rPr>
        <w:t>orzeczenia.</w:t>
      </w:r>
    </w:p>
    <w:p w:rsidR="00C867CD" w:rsidRDefault="00C867CD" w:rsidP="00C867CD">
      <w:pPr>
        <w:pStyle w:val="Akapitzlist"/>
        <w:rPr>
          <w:rFonts w:ascii="Verdana" w:hAnsi="Verdana"/>
          <w:b/>
          <w:sz w:val="20"/>
          <w:szCs w:val="20"/>
        </w:rPr>
      </w:pPr>
    </w:p>
    <w:p w:rsidR="00A7348A" w:rsidRPr="00BC2CAC" w:rsidRDefault="00A7348A">
      <w:pPr>
        <w:pStyle w:val="Tekstpodstawowy21"/>
        <w:spacing w:before="0"/>
        <w:rPr>
          <w:rFonts w:ascii="Verdana" w:hAnsi="Verdana"/>
          <w:b w:val="0"/>
          <w:sz w:val="20"/>
          <w:szCs w:val="20"/>
        </w:rPr>
      </w:pPr>
    </w:p>
    <w:p w:rsidR="00A7348A" w:rsidRPr="00BC2CAC" w:rsidRDefault="00A7348A">
      <w:pPr>
        <w:pStyle w:val="Tekstpodstawowy"/>
        <w:jc w:val="both"/>
        <w:rPr>
          <w:rFonts w:ascii="Verdana" w:hAnsi="Verdana" w:cs="Verdana"/>
          <w:spacing w:val="4"/>
          <w:sz w:val="20"/>
        </w:rPr>
      </w:pPr>
      <w:r w:rsidRPr="00BC2CAC">
        <w:rPr>
          <w:rFonts w:ascii="Verdana" w:hAnsi="Verdana" w:cs="Verdana"/>
          <w:b/>
          <w:sz w:val="20"/>
        </w:rPr>
        <w:t>15.</w:t>
      </w:r>
      <w:r w:rsidRPr="00BC2CAC">
        <w:rPr>
          <w:rFonts w:ascii="Verdana" w:eastAsia="Verdana" w:hAnsi="Verdana" w:cs="Verdana"/>
          <w:b/>
          <w:sz w:val="20"/>
        </w:rPr>
        <w:t xml:space="preserve">  </w:t>
      </w:r>
      <w:r w:rsidRPr="00BC2CAC">
        <w:rPr>
          <w:rFonts w:ascii="Verdana" w:hAnsi="Verdana" w:cs="Verdana"/>
          <w:b/>
          <w:sz w:val="20"/>
        </w:rPr>
        <w:t>KRYTERIA</w:t>
      </w:r>
      <w:r w:rsidRPr="00BC2CAC">
        <w:rPr>
          <w:rFonts w:ascii="Verdana" w:eastAsia="Verdana" w:hAnsi="Verdana" w:cs="Verdana"/>
          <w:b/>
          <w:sz w:val="20"/>
        </w:rPr>
        <w:t xml:space="preserve"> </w:t>
      </w:r>
      <w:r w:rsidRPr="00BC2CAC">
        <w:rPr>
          <w:rFonts w:ascii="Verdana" w:hAnsi="Verdana" w:cs="Verdana"/>
          <w:b/>
          <w:sz w:val="20"/>
        </w:rPr>
        <w:t>WYBORU</w:t>
      </w:r>
      <w:r w:rsidRPr="00BC2CAC">
        <w:rPr>
          <w:rFonts w:ascii="Verdana" w:eastAsia="Verdana" w:hAnsi="Verdana" w:cs="Verdana"/>
          <w:b/>
          <w:sz w:val="20"/>
        </w:rPr>
        <w:t xml:space="preserve"> </w:t>
      </w:r>
      <w:r w:rsidRPr="00BC2CAC">
        <w:rPr>
          <w:rFonts w:ascii="Verdana" w:hAnsi="Verdana" w:cs="Verdana"/>
          <w:b/>
          <w:sz w:val="20"/>
        </w:rPr>
        <w:t>I</w:t>
      </w:r>
      <w:r w:rsidRPr="00BC2CAC">
        <w:rPr>
          <w:rFonts w:ascii="Verdana" w:eastAsia="Verdana" w:hAnsi="Verdana" w:cs="Verdana"/>
          <w:b/>
          <w:sz w:val="20"/>
        </w:rPr>
        <w:t xml:space="preserve"> </w:t>
      </w:r>
      <w:r w:rsidRPr="00BC2CAC">
        <w:rPr>
          <w:rFonts w:ascii="Verdana" w:hAnsi="Verdana" w:cs="Verdana"/>
          <w:b/>
          <w:sz w:val="20"/>
        </w:rPr>
        <w:t>SPOSÓB</w:t>
      </w:r>
      <w:r w:rsidRPr="00BC2CAC">
        <w:rPr>
          <w:rFonts w:ascii="Verdana" w:eastAsia="Verdana" w:hAnsi="Verdana" w:cs="Verdana"/>
          <w:b/>
          <w:sz w:val="20"/>
        </w:rPr>
        <w:t xml:space="preserve"> </w:t>
      </w:r>
      <w:r w:rsidRPr="00BC2CAC">
        <w:rPr>
          <w:rFonts w:ascii="Verdana" w:hAnsi="Verdana" w:cs="Verdana"/>
          <w:b/>
          <w:sz w:val="20"/>
        </w:rPr>
        <w:t>OCENY</w:t>
      </w:r>
      <w:r w:rsidRPr="00BC2CAC">
        <w:rPr>
          <w:rFonts w:ascii="Verdana" w:eastAsia="Verdana" w:hAnsi="Verdana" w:cs="Verdana"/>
          <w:b/>
          <w:sz w:val="20"/>
        </w:rPr>
        <w:t xml:space="preserve"> </w:t>
      </w:r>
      <w:r w:rsidRPr="00BC2CAC">
        <w:rPr>
          <w:rFonts w:ascii="Verdana" w:hAnsi="Verdana" w:cs="Verdana"/>
          <w:b/>
          <w:sz w:val="20"/>
        </w:rPr>
        <w:t>OFERT</w:t>
      </w:r>
      <w:r w:rsidRPr="00BC2CAC">
        <w:rPr>
          <w:rFonts w:ascii="Verdana" w:eastAsia="Verdana" w:hAnsi="Verdana" w:cs="Verdana"/>
          <w:b/>
          <w:sz w:val="20"/>
        </w:rPr>
        <w:t xml:space="preserve"> </w:t>
      </w:r>
      <w:r w:rsidRPr="00BC2CAC">
        <w:rPr>
          <w:rFonts w:ascii="Verdana" w:hAnsi="Verdana" w:cs="Verdana"/>
          <w:b/>
          <w:sz w:val="20"/>
        </w:rPr>
        <w:t>ORAZ</w:t>
      </w:r>
      <w:r w:rsidRPr="00BC2CAC">
        <w:rPr>
          <w:rFonts w:ascii="Verdana" w:eastAsia="Verdana" w:hAnsi="Verdana" w:cs="Verdana"/>
          <w:b/>
          <w:sz w:val="20"/>
        </w:rPr>
        <w:t xml:space="preserve"> </w:t>
      </w:r>
      <w:r w:rsidRPr="00BC2CAC">
        <w:rPr>
          <w:rFonts w:ascii="Verdana" w:hAnsi="Verdana" w:cs="Verdana"/>
          <w:b/>
          <w:sz w:val="20"/>
        </w:rPr>
        <w:t>UDZIELENIE</w:t>
      </w:r>
      <w:r w:rsidR="0006228F" w:rsidRPr="00BC2CAC">
        <w:rPr>
          <w:rFonts w:ascii="Verdana" w:hAnsi="Verdana" w:cs="Verdana"/>
          <w:b/>
          <w:sz w:val="20"/>
        </w:rPr>
        <w:t xml:space="preserve"> </w:t>
      </w:r>
      <w:r w:rsidRPr="00BC2CAC">
        <w:rPr>
          <w:rFonts w:ascii="Verdana" w:hAnsi="Verdana" w:cs="Verdana"/>
          <w:b/>
          <w:sz w:val="20"/>
        </w:rPr>
        <w:t>ZAMÓWIENIA</w:t>
      </w:r>
    </w:p>
    <w:p w:rsidR="00A7348A" w:rsidRPr="00BC2CAC" w:rsidRDefault="00A7348A">
      <w:pPr>
        <w:pStyle w:val="Tekstpodstawowy"/>
        <w:jc w:val="both"/>
        <w:rPr>
          <w:rFonts w:ascii="Verdana" w:hAnsi="Verdana" w:cs="Verdana"/>
          <w:spacing w:val="4"/>
          <w:sz w:val="20"/>
        </w:rPr>
      </w:pPr>
    </w:p>
    <w:p w:rsidR="00E90C5A" w:rsidRPr="00BC2CAC" w:rsidRDefault="00E90C5A" w:rsidP="00E90C5A">
      <w:pPr>
        <w:pStyle w:val="Tekstpodstawowy21"/>
        <w:spacing w:before="0"/>
        <w:rPr>
          <w:rFonts w:ascii="Verdana" w:hAnsi="Verdana"/>
          <w:spacing w:val="4"/>
          <w:sz w:val="20"/>
          <w:szCs w:val="20"/>
        </w:rPr>
      </w:pPr>
      <w:r w:rsidRPr="00BC2CAC">
        <w:rPr>
          <w:rFonts w:ascii="Verdana" w:hAnsi="Verdana"/>
          <w:b w:val="0"/>
          <w:spacing w:val="4"/>
          <w:sz w:val="20"/>
          <w:szCs w:val="20"/>
        </w:rPr>
        <w:t>15.1 Przy</w:t>
      </w:r>
      <w:r w:rsidRPr="00BC2CAC">
        <w:rPr>
          <w:rFonts w:ascii="Verdana" w:eastAsia="Verdana" w:hAnsi="Verdana"/>
          <w:b w:val="0"/>
          <w:spacing w:val="4"/>
          <w:sz w:val="20"/>
          <w:szCs w:val="20"/>
        </w:rPr>
        <w:t xml:space="preserve"> </w:t>
      </w:r>
      <w:r w:rsidRPr="00BC2CAC">
        <w:rPr>
          <w:rFonts w:ascii="Verdana" w:hAnsi="Verdana"/>
          <w:b w:val="0"/>
          <w:spacing w:val="4"/>
          <w:sz w:val="20"/>
          <w:szCs w:val="20"/>
        </w:rPr>
        <w:t>dokonywaniu</w:t>
      </w:r>
      <w:r w:rsidRPr="00BC2CAC">
        <w:rPr>
          <w:rFonts w:ascii="Verdana" w:eastAsia="Verdana" w:hAnsi="Verdana"/>
          <w:b w:val="0"/>
          <w:spacing w:val="4"/>
          <w:sz w:val="20"/>
          <w:szCs w:val="20"/>
        </w:rPr>
        <w:t xml:space="preserve"> </w:t>
      </w:r>
      <w:r w:rsidRPr="00BC2CAC">
        <w:rPr>
          <w:rFonts w:ascii="Verdana" w:hAnsi="Verdana"/>
          <w:b w:val="0"/>
          <w:spacing w:val="4"/>
          <w:sz w:val="20"/>
          <w:szCs w:val="20"/>
        </w:rPr>
        <w:t>wyboru</w:t>
      </w:r>
      <w:r w:rsidRPr="00BC2CAC">
        <w:rPr>
          <w:rFonts w:ascii="Verdana" w:eastAsia="Verdana" w:hAnsi="Verdana"/>
          <w:b w:val="0"/>
          <w:spacing w:val="4"/>
          <w:sz w:val="20"/>
          <w:szCs w:val="20"/>
        </w:rPr>
        <w:t xml:space="preserve"> </w:t>
      </w:r>
      <w:r w:rsidRPr="00BC2CAC">
        <w:rPr>
          <w:rFonts w:ascii="Verdana" w:hAnsi="Verdana"/>
          <w:b w:val="0"/>
          <w:spacing w:val="4"/>
          <w:sz w:val="20"/>
          <w:szCs w:val="20"/>
        </w:rPr>
        <w:t>najkorzystniejszej</w:t>
      </w:r>
      <w:r w:rsidRPr="00BC2CAC">
        <w:rPr>
          <w:rFonts w:ascii="Verdana" w:eastAsia="Verdana" w:hAnsi="Verdana"/>
          <w:b w:val="0"/>
          <w:spacing w:val="4"/>
          <w:sz w:val="20"/>
          <w:szCs w:val="20"/>
        </w:rPr>
        <w:t xml:space="preserve"> </w:t>
      </w:r>
      <w:r w:rsidRPr="00BC2CAC">
        <w:rPr>
          <w:rFonts w:ascii="Verdana" w:hAnsi="Verdana"/>
          <w:b w:val="0"/>
          <w:spacing w:val="4"/>
          <w:sz w:val="20"/>
          <w:szCs w:val="20"/>
        </w:rPr>
        <w:t>oferty</w:t>
      </w:r>
      <w:r w:rsidRPr="00BC2CAC">
        <w:rPr>
          <w:rFonts w:ascii="Verdana" w:eastAsia="Verdana" w:hAnsi="Verdana"/>
          <w:b w:val="0"/>
          <w:spacing w:val="4"/>
          <w:sz w:val="20"/>
          <w:szCs w:val="20"/>
        </w:rPr>
        <w:t xml:space="preserve"> </w:t>
      </w:r>
      <w:r w:rsidRPr="00BC2CAC">
        <w:rPr>
          <w:rFonts w:ascii="Verdana" w:hAnsi="Verdana"/>
          <w:b w:val="0"/>
          <w:spacing w:val="4"/>
          <w:sz w:val="20"/>
          <w:szCs w:val="20"/>
        </w:rPr>
        <w:t>Zamawiający</w:t>
      </w:r>
      <w:r w:rsidRPr="00BC2CAC">
        <w:rPr>
          <w:rFonts w:ascii="Verdana" w:eastAsia="Verdana" w:hAnsi="Verdana"/>
          <w:b w:val="0"/>
          <w:spacing w:val="4"/>
          <w:sz w:val="20"/>
          <w:szCs w:val="20"/>
        </w:rPr>
        <w:t xml:space="preserve"> </w:t>
      </w:r>
      <w:r w:rsidRPr="00BC2CAC">
        <w:rPr>
          <w:rFonts w:ascii="Verdana" w:hAnsi="Verdana"/>
          <w:b w:val="0"/>
          <w:spacing w:val="4"/>
          <w:sz w:val="20"/>
          <w:szCs w:val="20"/>
        </w:rPr>
        <w:t>stosować</w:t>
      </w:r>
      <w:r w:rsidRPr="00BC2CAC">
        <w:rPr>
          <w:rFonts w:ascii="Verdana" w:eastAsia="Verdana" w:hAnsi="Verdana"/>
          <w:b w:val="0"/>
          <w:spacing w:val="4"/>
          <w:sz w:val="20"/>
          <w:szCs w:val="20"/>
        </w:rPr>
        <w:t xml:space="preserve"> </w:t>
      </w:r>
      <w:r w:rsidRPr="00BC2CAC">
        <w:rPr>
          <w:rFonts w:ascii="Verdana" w:hAnsi="Verdana"/>
          <w:b w:val="0"/>
          <w:spacing w:val="4"/>
          <w:sz w:val="20"/>
          <w:szCs w:val="20"/>
        </w:rPr>
        <w:t>będzie</w:t>
      </w:r>
      <w:r w:rsidRPr="00BC2CAC">
        <w:rPr>
          <w:rFonts w:ascii="Verdana" w:eastAsia="Verdana" w:hAnsi="Verdana"/>
          <w:b w:val="0"/>
          <w:spacing w:val="4"/>
          <w:sz w:val="20"/>
          <w:szCs w:val="20"/>
        </w:rPr>
        <w:t xml:space="preserve"> </w:t>
      </w:r>
      <w:r w:rsidRPr="00BC2CAC">
        <w:rPr>
          <w:rFonts w:ascii="Verdana" w:hAnsi="Verdana"/>
          <w:b w:val="0"/>
          <w:spacing w:val="4"/>
          <w:sz w:val="20"/>
          <w:szCs w:val="20"/>
        </w:rPr>
        <w:t>następujące</w:t>
      </w:r>
      <w:r w:rsidRPr="00BC2CAC">
        <w:rPr>
          <w:rFonts w:ascii="Verdana" w:eastAsia="Verdana" w:hAnsi="Verdana"/>
          <w:b w:val="0"/>
          <w:spacing w:val="4"/>
          <w:sz w:val="20"/>
          <w:szCs w:val="20"/>
        </w:rPr>
        <w:t xml:space="preserve"> </w:t>
      </w:r>
      <w:r w:rsidRPr="00BC2CAC">
        <w:rPr>
          <w:rFonts w:ascii="Verdana" w:hAnsi="Verdana"/>
          <w:b w:val="0"/>
          <w:spacing w:val="4"/>
          <w:sz w:val="20"/>
          <w:szCs w:val="20"/>
        </w:rPr>
        <w:t>kryteria:</w:t>
      </w:r>
    </w:p>
    <w:p w:rsidR="00E90C5A" w:rsidRPr="00BC2CAC" w:rsidRDefault="00E90C5A" w:rsidP="00E90C5A">
      <w:pPr>
        <w:pStyle w:val="Tekstpodstawowy21"/>
        <w:spacing w:before="0"/>
        <w:rPr>
          <w:rFonts w:ascii="Verdana" w:hAnsi="Verdana"/>
          <w:spacing w:val="4"/>
          <w:sz w:val="20"/>
          <w:szCs w:val="20"/>
        </w:rPr>
      </w:pPr>
    </w:p>
    <w:p w:rsidR="00E90C5A" w:rsidRPr="00BC2CAC" w:rsidRDefault="00E90C5A" w:rsidP="00732DE1">
      <w:pPr>
        <w:pStyle w:val="Tekstpodstawowy21"/>
        <w:numPr>
          <w:ilvl w:val="0"/>
          <w:numId w:val="33"/>
        </w:numPr>
        <w:spacing w:before="0"/>
        <w:rPr>
          <w:rFonts w:ascii="Verdana" w:hAnsi="Verdana"/>
          <w:spacing w:val="4"/>
          <w:sz w:val="20"/>
          <w:szCs w:val="20"/>
        </w:rPr>
      </w:pPr>
      <w:r w:rsidRPr="00BC2CAC">
        <w:rPr>
          <w:rFonts w:ascii="Verdana" w:hAnsi="Verdana"/>
          <w:spacing w:val="4"/>
          <w:sz w:val="20"/>
          <w:szCs w:val="20"/>
        </w:rPr>
        <w:t>cena</w:t>
      </w:r>
      <w:r w:rsidRPr="00BC2CAC">
        <w:rPr>
          <w:rFonts w:ascii="Verdana" w:eastAsia="Verdana" w:hAnsi="Verdana"/>
          <w:b w:val="0"/>
          <w:spacing w:val="4"/>
          <w:sz w:val="20"/>
          <w:szCs w:val="20"/>
        </w:rPr>
        <w:t xml:space="preserve"> – </w:t>
      </w:r>
      <w:r w:rsidRPr="00BC2CAC">
        <w:rPr>
          <w:rFonts w:ascii="Verdana" w:hAnsi="Verdana"/>
          <w:b w:val="0"/>
          <w:spacing w:val="4"/>
          <w:sz w:val="20"/>
          <w:szCs w:val="20"/>
        </w:rPr>
        <w:t>waga 60 %</w:t>
      </w:r>
    </w:p>
    <w:p w:rsidR="00E90C5A" w:rsidRPr="00BC2CAC" w:rsidRDefault="00E90C5A" w:rsidP="00732DE1">
      <w:pPr>
        <w:pStyle w:val="Tekstpodstawowy21"/>
        <w:numPr>
          <w:ilvl w:val="0"/>
          <w:numId w:val="33"/>
        </w:numPr>
        <w:spacing w:before="0"/>
        <w:rPr>
          <w:rFonts w:ascii="Verdana" w:eastAsia="Verdana" w:hAnsi="Verdana"/>
          <w:spacing w:val="4"/>
          <w:sz w:val="20"/>
          <w:szCs w:val="20"/>
        </w:rPr>
      </w:pPr>
      <w:r w:rsidRPr="00BC2CAC">
        <w:rPr>
          <w:rFonts w:ascii="Verdana" w:hAnsi="Verdana"/>
          <w:spacing w:val="4"/>
          <w:sz w:val="20"/>
          <w:szCs w:val="20"/>
        </w:rPr>
        <w:t xml:space="preserve">okres gwarancji i rękojmi </w:t>
      </w:r>
      <w:r w:rsidR="00B16ED5" w:rsidRPr="00BC2CAC">
        <w:rPr>
          <w:rFonts w:ascii="Verdana" w:eastAsia="Verdana" w:hAnsi="Verdana"/>
          <w:b w:val="0"/>
          <w:spacing w:val="4"/>
          <w:sz w:val="20"/>
          <w:szCs w:val="20"/>
        </w:rPr>
        <w:t xml:space="preserve"> (G)– waga </w:t>
      </w:r>
      <w:r w:rsidR="00840E10" w:rsidRPr="00BC2CAC">
        <w:rPr>
          <w:rFonts w:ascii="Verdana" w:eastAsia="Verdana" w:hAnsi="Verdana"/>
          <w:b w:val="0"/>
          <w:spacing w:val="4"/>
          <w:sz w:val="20"/>
          <w:szCs w:val="20"/>
        </w:rPr>
        <w:t>2</w:t>
      </w:r>
      <w:r w:rsidRPr="00BC2CAC">
        <w:rPr>
          <w:rFonts w:ascii="Verdana" w:eastAsia="Verdana" w:hAnsi="Verdana"/>
          <w:b w:val="0"/>
          <w:spacing w:val="4"/>
          <w:sz w:val="20"/>
          <w:szCs w:val="20"/>
        </w:rPr>
        <w:t>0 %</w:t>
      </w:r>
    </w:p>
    <w:p w:rsidR="00E90C5A" w:rsidRPr="00BC2CAC" w:rsidRDefault="00E17264" w:rsidP="00732DE1">
      <w:pPr>
        <w:pStyle w:val="Tekstpodstawowy21"/>
        <w:numPr>
          <w:ilvl w:val="0"/>
          <w:numId w:val="33"/>
        </w:numPr>
        <w:spacing w:before="0"/>
        <w:rPr>
          <w:rFonts w:ascii="Verdana" w:hAnsi="Verdana"/>
          <w:spacing w:val="-1"/>
          <w:sz w:val="20"/>
          <w:szCs w:val="20"/>
        </w:rPr>
      </w:pPr>
      <w:r w:rsidRPr="00BC2CAC">
        <w:rPr>
          <w:rFonts w:ascii="Verdana" w:eastAsia="Verdana" w:hAnsi="Verdana"/>
          <w:spacing w:val="4"/>
          <w:sz w:val="20"/>
          <w:szCs w:val="20"/>
        </w:rPr>
        <w:t>czas realizacji inwestycji</w:t>
      </w:r>
      <w:r w:rsidR="00840E10" w:rsidRPr="00BC2CAC">
        <w:rPr>
          <w:rFonts w:ascii="Verdana" w:eastAsia="Verdana" w:hAnsi="Verdana"/>
          <w:b w:val="0"/>
          <w:spacing w:val="4"/>
          <w:sz w:val="20"/>
          <w:szCs w:val="20"/>
        </w:rPr>
        <w:t xml:space="preserve"> (T) – waga 2</w:t>
      </w:r>
      <w:r w:rsidR="00E90C5A" w:rsidRPr="00BC2CAC">
        <w:rPr>
          <w:rFonts w:ascii="Verdana" w:eastAsia="Verdana" w:hAnsi="Verdana"/>
          <w:b w:val="0"/>
          <w:spacing w:val="4"/>
          <w:sz w:val="20"/>
          <w:szCs w:val="20"/>
        </w:rPr>
        <w:t>0%</w:t>
      </w:r>
    </w:p>
    <w:p w:rsidR="00B16ED5" w:rsidRPr="00BC2CAC" w:rsidRDefault="00B16ED5" w:rsidP="00B16ED5">
      <w:pPr>
        <w:pStyle w:val="Tekstpodstawowy21"/>
        <w:spacing w:before="0"/>
        <w:rPr>
          <w:rFonts w:ascii="Verdana" w:hAnsi="Verdana"/>
          <w:spacing w:val="-1"/>
          <w:sz w:val="20"/>
          <w:szCs w:val="20"/>
        </w:rPr>
      </w:pPr>
    </w:p>
    <w:p w:rsidR="00B16ED5" w:rsidRPr="00BC2CAC" w:rsidRDefault="00B16ED5" w:rsidP="00732DE1">
      <w:pPr>
        <w:pStyle w:val="Akapitzlist"/>
        <w:numPr>
          <w:ilvl w:val="0"/>
          <w:numId w:val="36"/>
        </w:numPr>
        <w:spacing w:after="0" w:line="240" w:lineRule="auto"/>
        <w:contextualSpacing/>
        <w:jc w:val="both"/>
        <w:rPr>
          <w:rFonts w:ascii="Verdana" w:hAnsi="Verdana"/>
          <w:b/>
          <w:sz w:val="20"/>
          <w:szCs w:val="20"/>
        </w:rPr>
      </w:pPr>
      <w:r w:rsidRPr="00BC2CAC">
        <w:rPr>
          <w:rFonts w:ascii="Verdana" w:hAnsi="Verdana"/>
          <w:b/>
          <w:sz w:val="20"/>
          <w:szCs w:val="20"/>
        </w:rPr>
        <w:t xml:space="preserve">Cena ofertowa – waga 60% (maksymalna liczba punktów </w:t>
      </w:r>
      <w:r w:rsidR="00C867CD">
        <w:rPr>
          <w:rFonts w:ascii="Verdana" w:hAnsi="Verdana"/>
          <w:b/>
          <w:sz w:val="20"/>
          <w:szCs w:val="20"/>
        </w:rPr>
        <w:t>–</w:t>
      </w:r>
      <w:r w:rsidRPr="00BC2CAC">
        <w:rPr>
          <w:rFonts w:ascii="Verdana" w:hAnsi="Verdana"/>
          <w:b/>
          <w:sz w:val="20"/>
          <w:szCs w:val="20"/>
        </w:rPr>
        <w:t xml:space="preserve"> 60)</w:t>
      </w:r>
    </w:p>
    <w:p w:rsidR="00B16ED5" w:rsidRPr="00BC2CAC" w:rsidRDefault="00B16ED5" w:rsidP="00B16ED5">
      <w:pPr>
        <w:pStyle w:val="Akapitzlist"/>
        <w:spacing w:after="0" w:line="240" w:lineRule="auto"/>
        <w:ind w:left="0"/>
        <w:jc w:val="both"/>
        <w:rPr>
          <w:rFonts w:ascii="Verdana" w:hAnsi="Verdana"/>
          <w:sz w:val="20"/>
          <w:szCs w:val="20"/>
        </w:rPr>
      </w:pPr>
      <w:r w:rsidRPr="00BC2CAC">
        <w:rPr>
          <w:rFonts w:ascii="Verdana" w:hAnsi="Verdana"/>
          <w:sz w:val="20"/>
          <w:szCs w:val="20"/>
        </w:rPr>
        <w:tab/>
      </w:r>
      <w:r w:rsidRPr="00BC2CAC">
        <w:rPr>
          <w:rFonts w:ascii="Verdana" w:hAnsi="Verdana"/>
          <w:sz w:val="20"/>
          <w:szCs w:val="20"/>
        </w:rPr>
        <w:tab/>
        <w:t>C</w:t>
      </w:r>
      <w:r w:rsidRPr="00BC2CAC">
        <w:rPr>
          <w:rFonts w:ascii="Verdana" w:hAnsi="Verdana"/>
          <w:sz w:val="20"/>
          <w:szCs w:val="20"/>
          <w:vertAlign w:val="subscript"/>
        </w:rPr>
        <w:t>N</w:t>
      </w:r>
    </w:p>
    <w:p w:rsidR="00B16ED5" w:rsidRPr="00BC2CAC" w:rsidRDefault="00B16ED5" w:rsidP="00B16ED5">
      <w:pPr>
        <w:jc w:val="both"/>
        <w:rPr>
          <w:rFonts w:ascii="Verdana" w:hAnsi="Verdana"/>
          <w:sz w:val="20"/>
          <w:szCs w:val="20"/>
        </w:rPr>
      </w:pPr>
      <w:r w:rsidRPr="00BC2CAC">
        <w:rPr>
          <w:rFonts w:ascii="Verdana" w:hAnsi="Verdana"/>
          <w:sz w:val="20"/>
          <w:szCs w:val="20"/>
        </w:rPr>
        <w:t xml:space="preserve">KC= </w:t>
      </w:r>
      <w:r w:rsidR="00CF15EF">
        <w:rPr>
          <w:rFonts w:ascii="Verdana" w:hAnsi="Verdana"/>
          <w:sz w:val="20"/>
          <w:szCs w:val="20"/>
        </w:rPr>
        <w:t>__________________________</w:t>
      </w:r>
      <w:r w:rsidRPr="00BC2CAC">
        <w:rPr>
          <w:rFonts w:ascii="Verdana" w:hAnsi="Verdana"/>
          <w:sz w:val="20"/>
          <w:szCs w:val="20"/>
        </w:rPr>
        <w:t xml:space="preserve"> x 60 pkt.</w:t>
      </w:r>
    </w:p>
    <w:p w:rsidR="00B16ED5" w:rsidRPr="00BC2CAC" w:rsidRDefault="00B16ED5" w:rsidP="00B16ED5">
      <w:pPr>
        <w:jc w:val="both"/>
        <w:rPr>
          <w:rFonts w:ascii="Verdana" w:hAnsi="Verdana"/>
          <w:sz w:val="20"/>
          <w:szCs w:val="20"/>
        </w:rPr>
      </w:pPr>
      <w:r w:rsidRPr="00BC2CAC">
        <w:rPr>
          <w:rFonts w:ascii="Verdana" w:hAnsi="Verdana"/>
          <w:sz w:val="20"/>
          <w:szCs w:val="20"/>
        </w:rPr>
        <w:tab/>
      </w:r>
      <w:r w:rsidRPr="00BC2CAC">
        <w:rPr>
          <w:rFonts w:ascii="Verdana" w:hAnsi="Verdana"/>
          <w:sz w:val="20"/>
          <w:szCs w:val="20"/>
        </w:rPr>
        <w:tab/>
        <w:t>C</w:t>
      </w:r>
      <w:r w:rsidRPr="00BC2CAC">
        <w:rPr>
          <w:rFonts w:ascii="Verdana" w:hAnsi="Verdana"/>
          <w:sz w:val="20"/>
          <w:szCs w:val="20"/>
          <w:vertAlign w:val="subscript"/>
        </w:rPr>
        <w:t>OB</w:t>
      </w:r>
    </w:p>
    <w:p w:rsidR="00B16ED5" w:rsidRPr="00BC2CAC" w:rsidRDefault="00B16ED5" w:rsidP="00B16ED5">
      <w:pPr>
        <w:jc w:val="both"/>
        <w:rPr>
          <w:rFonts w:ascii="Verdana" w:hAnsi="Verdana"/>
          <w:sz w:val="20"/>
          <w:szCs w:val="20"/>
        </w:rPr>
      </w:pPr>
    </w:p>
    <w:p w:rsidR="00B16ED5" w:rsidRPr="00BC2CAC" w:rsidRDefault="00B16ED5" w:rsidP="00B16ED5">
      <w:pPr>
        <w:jc w:val="both"/>
        <w:rPr>
          <w:rFonts w:ascii="Verdana" w:hAnsi="Verdana"/>
          <w:sz w:val="20"/>
          <w:szCs w:val="20"/>
        </w:rPr>
      </w:pPr>
      <w:r w:rsidRPr="00BC2CAC">
        <w:rPr>
          <w:rFonts w:ascii="Verdana" w:hAnsi="Verdana"/>
          <w:sz w:val="20"/>
          <w:szCs w:val="20"/>
        </w:rPr>
        <w:t>gdzie:</w:t>
      </w:r>
    </w:p>
    <w:p w:rsidR="00B16ED5" w:rsidRPr="00BC2CAC" w:rsidRDefault="00B16ED5" w:rsidP="00B16ED5">
      <w:pPr>
        <w:jc w:val="both"/>
        <w:rPr>
          <w:rFonts w:ascii="Verdana" w:hAnsi="Verdana"/>
          <w:sz w:val="20"/>
          <w:szCs w:val="20"/>
        </w:rPr>
      </w:pPr>
      <w:r w:rsidRPr="00BC2CAC">
        <w:rPr>
          <w:rFonts w:ascii="Verdana" w:hAnsi="Verdana"/>
          <w:sz w:val="20"/>
          <w:szCs w:val="20"/>
        </w:rPr>
        <w:t xml:space="preserve">KC </w:t>
      </w:r>
      <w:r w:rsidR="00C867CD">
        <w:rPr>
          <w:rFonts w:ascii="Verdana" w:hAnsi="Verdana"/>
          <w:sz w:val="20"/>
          <w:szCs w:val="20"/>
        </w:rPr>
        <w:t>–</w:t>
      </w:r>
      <w:r w:rsidRPr="00BC2CAC">
        <w:rPr>
          <w:rFonts w:ascii="Verdana" w:hAnsi="Verdana"/>
          <w:sz w:val="20"/>
          <w:szCs w:val="20"/>
        </w:rPr>
        <w:t xml:space="preserve"> liczba punktów przyznanych Wykonawcy </w:t>
      </w:r>
    </w:p>
    <w:p w:rsidR="00B16ED5" w:rsidRPr="00BC2CAC" w:rsidRDefault="00B16ED5" w:rsidP="00B16ED5">
      <w:pPr>
        <w:jc w:val="both"/>
        <w:rPr>
          <w:rFonts w:ascii="Verdana" w:hAnsi="Verdana"/>
          <w:sz w:val="20"/>
          <w:szCs w:val="20"/>
        </w:rPr>
      </w:pPr>
      <w:r w:rsidRPr="00BC2CAC">
        <w:rPr>
          <w:rFonts w:ascii="Verdana" w:hAnsi="Verdana"/>
          <w:sz w:val="20"/>
          <w:szCs w:val="20"/>
        </w:rPr>
        <w:t>C</w:t>
      </w:r>
      <w:r w:rsidRPr="00BC2CAC">
        <w:rPr>
          <w:rFonts w:ascii="Verdana" w:hAnsi="Verdana"/>
          <w:sz w:val="20"/>
          <w:szCs w:val="20"/>
          <w:vertAlign w:val="subscript"/>
        </w:rPr>
        <w:t>N</w:t>
      </w:r>
      <w:r w:rsidRPr="00BC2CAC">
        <w:rPr>
          <w:rFonts w:ascii="Verdana" w:hAnsi="Verdana"/>
          <w:sz w:val="20"/>
          <w:szCs w:val="20"/>
        </w:rPr>
        <w:t xml:space="preserve"> </w:t>
      </w:r>
      <w:r w:rsidR="00C867CD">
        <w:rPr>
          <w:rFonts w:ascii="Verdana" w:hAnsi="Verdana"/>
          <w:sz w:val="20"/>
          <w:szCs w:val="20"/>
        </w:rPr>
        <w:t>–</w:t>
      </w:r>
      <w:r w:rsidRPr="00BC2CAC">
        <w:rPr>
          <w:rFonts w:ascii="Verdana" w:hAnsi="Verdana"/>
          <w:sz w:val="20"/>
          <w:szCs w:val="20"/>
        </w:rPr>
        <w:t xml:space="preserve"> najniższa zaoferowana cena, spośród wszystkich ofert nie podlegających odrzuceniu. </w:t>
      </w:r>
    </w:p>
    <w:p w:rsidR="00B16ED5" w:rsidRPr="00BC2CAC" w:rsidRDefault="00B16ED5" w:rsidP="00B16ED5">
      <w:pPr>
        <w:jc w:val="both"/>
        <w:rPr>
          <w:rFonts w:ascii="Verdana" w:hAnsi="Verdana"/>
          <w:sz w:val="20"/>
          <w:szCs w:val="20"/>
        </w:rPr>
      </w:pPr>
      <w:r w:rsidRPr="00BC2CAC">
        <w:rPr>
          <w:rFonts w:ascii="Verdana" w:hAnsi="Verdana"/>
          <w:sz w:val="20"/>
          <w:szCs w:val="20"/>
        </w:rPr>
        <w:t>C</w:t>
      </w:r>
      <w:r w:rsidRPr="00BC2CAC">
        <w:rPr>
          <w:rFonts w:ascii="Verdana" w:hAnsi="Verdana"/>
          <w:sz w:val="20"/>
          <w:szCs w:val="20"/>
          <w:vertAlign w:val="subscript"/>
        </w:rPr>
        <w:t>OB</w:t>
      </w:r>
      <w:r w:rsidRPr="00BC2CAC">
        <w:rPr>
          <w:rFonts w:ascii="Verdana" w:hAnsi="Verdana"/>
          <w:sz w:val="20"/>
          <w:szCs w:val="20"/>
        </w:rPr>
        <w:t xml:space="preserve"> – cena zaoferowana w ofercie badanej </w:t>
      </w:r>
    </w:p>
    <w:p w:rsidR="00B16ED5" w:rsidRPr="00BC2CAC" w:rsidRDefault="00B16ED5" w:rsidP="00B16ED5">
      <w:pPr>
        <w:autoSpaceDE w:val="0"/>
        <w:autoSpaceDN w:val="0"/>
        <w:adjustRightInd w:val="0"/>
        <w:ind w:left="2124" w:firstLine="708"/>
        <w:rPr>
          <w:rFonts w:ascii="Verdana" w:hAnsi="Verdana"/>
          <w:sz w:val="20"/>
          <w:szCs w:val="20"/>
        </w:rPr>
      </w:pPr>
    </w:p>
    <w:p w:rsidR="0025065B" w:rsidRPr="00BC2CAC" w:rsidRDefault="0025065B" w:rsidP="00732DE1">
      <w:pPr>
        <w:numPr>
          <w:ilvl w:val="0"/>
          <w:numId w:val="36"/>
        </w:numPr>
        <w:rPr>
          <w:rFonts w:ascii="Verdana" w:eastAsia="Calibri" w:hAnsi="Verdana" w:cs="Calibri"/>
          <w:b/>
          <w:bCs/>
          <w:sz w:val="20"/>
          <w:szCs w:val="20"/>
        </w:rPr>
      </w:pPr>
      <w:r w:rsidRPr="00BC2CAC">
        <w:rPr>
          <w:rFonts w:ascii="Verdana" w:eastAsia="Calibri" w:hAnsi="Verdana" w:cs="Calibri"/>
          <w:b/>
          <w:bCs/>
          <w:sz w:val="20"/>
          <w:szCs w:val="20"/>
        </w:rPr>
        <w:t xml:space="preserve">Długość okresu </w:t>
      </w:r>
      <w:r w:rsidR="00840E10" w:rsidRPr="00BC2CAC">
        <w:rPr>
          <w:rFonts w:ascii="Verdana" w:eastAsia="Calibri" w:hAnsi="Verdana" w:cs="Calibri"/>
          <w:b/>
          <w:bCs/>
          <w:sz w:val="20"/>
          <w:szCs w:val="20"/>
        </w:rPr>
        <w:t xml:space="preserve">gwarancji i rękojmi </w:t>
      </w:r>
      <w:r w:rsidR="00C867CD">
        <w:rPr>
          <w:rFonts w:ascii="Verdana" w:eastAsia="Calibri" w:hAnsi="Verdana" w:cs="Calibri"/>
          <w:b/>
          <w:bCs/>
          <w:sz w:val="20"/>
          <w:szCs w:val="20"/>
        </w:rPr>
        <w:t>–</w:t>
      </w:r>
      <w:r w:rsidR="00840E10" w:rsidRPr="00BC2CAC">
        <w:rPr>
          <w:rFonts w:ascii="Verdana" w:eastAsia="Calibri" w:hAnsi="Verdana" w:cs="Calibri"/>
          <w:b/>
          <w:bCs/>
          <w:sz w:val="20"/>
          <w:szCs w:val="20"/>
        </w:rPr>
        <w:t xml:space="preserve"> waga 20% (maksymalna ilość punktów </w:t>
      </w:r>
      <w:r w:rsidR="00C867CD">
        <w:rPr>
          <w:rFonts w:ascii="Verdana" w:eastAsia="Calibri" w:hAnsi="Verdana" w:cs="Calibri"/>
          <w:b/>
          <w:bCs/>
          <w:sz w:val="20"/>
          <w:szCs w:val="20"/>
        </w:rPr>
        <w:t>–</w:t>
      </w:r>
      <w:r w:rsidR="00840E10" w:rsidRPr="00BC2CAC">
        <w:rPr>
          <w:rFonts w:ascii="Verdana" w:eastAsia="Calibri" w:hAnsi="Verdana" w:cs="Calibri"/>
          <w:b/>
          <w:bCs/>
          <w:sz w:val="20"/>
          <w:szCs w:val="20"/>
        </w:rPr>
        <w:t xml:space="preserve"> 2</w:t>
      </w:r>
      <w:r w:rsidRPr="00BC2CAC">
        <w:rPr>
          <w:rFonts w:ascii="Verdana" w:eastAsia="Calibri" w:hAnsi="Verdana" w:cs="Calibri"/>
          <w:b/>
          <w:bCs/>
          <w:sz w:val="20"/>
          <w:szCs w:val="20"/>
        </w:rPr>
        <w:t>0)</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Liczba punktów w kryterium zostanie obliczona według następującego wzoru:</w:t>
      </w:r>
    </w:p>
    <w:p w:rsidR="0025065B" w:rsidRPr="00BC2CAC" w:rsidRDefault="0025065B" w:rsidP="0025065B">
      <w:pPr>
        <w:rPr>
          <w:rFonts w:ascii="Verdana" w:eastAsia="Calibri" w:hAnsi="Verdana" w:cs="Calibri"/>
          <w:bCs/>
          <w:sz w:val="20"/>
          <w:szCs w:val="20"/>
        </w:rPr>
      </w:pP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ab/>
        <w:t>Go</w:t>
      </w:r>
    </w:p>
    <w:p w:rsidR="0025065B" w:rsidRPr="00BC2CAC" w:rsidRDefault="00D85508" w:rsidP="0025065B">
      <w:pPr>
        <w:rPr>
          <w:rFonts w:ascii="Verdana" w:eastAsia="Calibri" w:hAnsi="Verdana" w:cs="Calibri"/>
          <w:bCs/>
          <w:sz w:val="20"/>
          <w:szCs w:val="20"/>
        </w:rPr>
      </w:pPr>
      <w:r w:rsidRPr="00BC2CAC">
        <w:rPr>
          <w:rFonts w:ascii="Verdana" w:eastAsia="Calibri" w:hAnsi="Verdana" w:cs="Calibri"/>
          <w:bCs/>
          <w:sz w:val="20"/>
          <w:szCs w:val="20"/>
        </w:rPr>
        <w:t>G</w:t>
      </w:r>
      <w:r w:rsidR="00C336DA" w:rsidRPr="00BC2CAC">
        <w:rPr>
          <w:rFonts w:ascii="Verdana" w:eastAsia="Calibri" w:hAnsi="Verdana" w:cs="Calibri"/>
          <w:bCs/>
          <w:sz w:val="20"/>
          <w:szCs w:val="20"/>
        </w:rPr>
        <w:t xml:space="preserve"> =</w:t>
      </w:r>
      <w:r w:rsidR="00CF15EF">
        <w:rPr>
          <w:rFonts w:ascii="Verdana" w:eastAsia="Calibri" w:hAnsi="Verdana" w:cs="Calibri"/>
          <w:bCs/>
          <w:sz w:val="20"/>
          <w:szCs w:val="20"/>
        </w:rPr>
        <w:t>___________________________</w:t>
      </w:r>
      <w:r w:rsidR="00840E10" w:rsidRPr="00BC2CAC">
        <w:rPr>
          <w:rFonts w:ascii="Verdana" w:eastAsia="Calibri" w:hAnsi="Verdana" w:cs="Calibri"/>
          <w:bCs/>
          <w:sz w:val="20"/>
          <w:szCs w:val="20"/>
        </w:rPr>
        <w:t>x 2</w:t>
      </w:r>
      <w:r w:rsidR="0025065B" w:rsidRPr="00BC2CAC">
        <w:rPr>
          <w:rFonts w:ascii="Verdana" w:eastAsia="Calibri" w:hAnsi="Verdana" w:cs="Calibri"/>
          <w:bCs/>
          <w:sz w:val="20"/>
          <w:szCs w:val="20"/>
        </w:rPr>
        <w:t>0 pkt</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ab/>
      </w:r>
      <w:proofErr w:type="spellStart"/>
      <w:r w:rsidRPr="00BC2CAC">
        <w:rPr>
          <w:rFonts w:ascii="Verdana" w:eastAsia="Calibri" w:hAnsi="Verdana" w:cs="Calibri"/>
          <w:bCs/>
          <w:sz w:val="20"/>
          <w:szCs w:val="20"/>
        </w:rPr>
        <w:t>Gmax</w:t>
      </w:r>
      <w:proofErr w:type="spellEnd"/>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gdzie:</w:t>
      </w:r>
    </w:p>
    <w:p w:rsidR="0025065B" w:rsidRPr="00BC2CAC" w:rsidRDefault="00D85508" w:rsidP="0025065B">
      <w:pPr>
        <w:rPr>
          <w:rFonts w:ascii="Verdana" w:eastAsia="Calibri" w:hAnsi="Verdana" w:cs="Calibri"/>
          <w:bCs/>
          <w:sz w:val="20"/>
          <w:szCs w:val="20"/>
        </w:rPr>
      </w:pPr>
      <w:r w:rsidRPr="00BC2CAC">
        <w:rPr>
          <w:rFonts w:ascii="Verdana" w:eastAsia="Calibri" w:hAnsi="Verdana" w:cs="Calibri"/>
          <w:bCs/>
          <w:sz w:val="20"/>
          <w:szCs w:val="20"/>
        </w:rPr>
        <w:t>G</w:t>
      </w:r>
      <w:r w:rsidR="0025065B" w:rsidRPr="00BC2CAC">
        <w:rPr>
          <w:rFonts w:ascii="Verdana" w:eastAsia="Calibri" w:hAnsi="Verdana" w:cs="Calibri"/>
          <w:bCs/>
          <w:sz w:val="20"/>
          <w:szCs w:val="20"/>
        </w:rPr>
        <w:t xml:space="preserve"> </w:t>
      </w:r>
      <w:r w:rsidR="00C867CD">
        <w:rPr>
          <w:rFonts w:ascii="Verdana" w:eastAsia="Calibri" w:hAnsi="Verdana" w:cs="Calibri"/>
          <w:bCs/>
          <w:sz w:val="20"/>
          <w:szCs w:val="20"/>
        </w:rPr>
        <w:t>–</w:t>
      </w:r>
      <w:r w:rsidR="0025065B" w:rsidRPr="00BC2CAC">
        <w:rPr>
          <w:rFonts w:ascii="Verdana" w:eastAsia="Calibri" w:hAnsi="Verdana" w:cs="Calibri"/>
          <w:bCs/>
          <w:sz w:val="20"/>
          <w:szCs w:val="20"/>
        </w:rPr>
        <w:t xml:space="preserve"> liczba punktów w kryterium długość gwarancji i rękojmi.</w:t>
      </w:r>
    </w:p>
    <w:p w:rsidR="0025065B" w:rsidRPr="00BC2CAC" w:rsidRDefault="0025065B" w:rsidP="0025065B">
      <w:pPr>
        <w:rPr>
          <w:rFonts w:ascii="Verdana" w:eastAsia="Calibri" w:hAnsi="Verdana" w:cs="Calibri"/>
          <w:bCs/>
          <w:sz w:val="20"/>
          <w:szCs w:val="20"/>
        </w:rPr>
      </w:pPr>
      <w:r w:rsidRPr="00BC2CAC">
        <w:rPr>
          <w:rFonts w:ascii="Verdana" w:eastAsia="Calibri" w:hAnsi="Verdana" w:cs="Calibri"/>
          <w:bCs/>
          <w:sz w:val="20"/>
          <w:szCs w:val="20"/>
        </w:rPr>
        <w:t xml:space="preserve">Go </w:t>
      </w:r>
      <w:r w:rsidR="00C867CD">
        <w:rPr>
          <w:rFonts w:ascii="Verdana" w:eastAsia="Calibri" w:hAnsi="Verdana" w:cs="Calibri"/>
          <w:bCs/>
          <w:sz w:val="20"/>
          <w:szCs w:val="20"/>
        </w:rPr>
        <w:t>–</w:t>
      </w:r>
      <w:r w:rsidRPr="00BC2CAC">
        <w:rPr>
          <w:rFonts w:ascii="Verdana" w:eastAsia="Calibri" w:hAnsi="Verdana" w:cs="Calibri"/>
          <w:bCs/>
          <w:sz w:val="20"/>
          <w:szCs w:val="20"/>
        </w:rPr>
        <w:t xml:space="preserve"> długość okresu gwarancji </w:t>
      </w:r>
      <w:r w:rsidR="0072094C" w:rsidRPr="00BC2CAC">
        <w:rPr>
          <w:rFonts w:ascii="Verdana" w:eastAsia="Calibri" w:hAnsi="Verdana" w:cs="Calibri"/>
          <w:bCs/>
          <w:sz w:val="20"/>
          <w:szCs w:val="20"/>
        </w:rPr>
        <w:t xml:space="preserve">i rękojmi </w:t>
      </w:r>
      <w:r w:rsidRPr="00BC2CAC">
        <w:rPr>
          <w:rFonts w:ascii="Verdana" w:eastAsia="Calibri" w:hAnsi="Verdana" w:cs="Calibri"/>
          <w:bCs/>
          <w:sz w:val="20"/>
          <w:szCs w:val="20"/>
        </w:rPr>
        <w:t xml:space="preserve">w ofercie ocenianej </w:t>
      </w:r>
    </w:p>
    <w:p w:rsidR="0025065B" w:rsidRPr="008E67BB" w:rsidRDefault="0025065B" w:rsidP="0025065B">
      <w:pPr>
        <w:rPr>
          <w:rFonts w:ascii="Verdana" w:eastAsia="Calibri" w:hAnsi="Verdana" w:cs="Calibri"/>
          <w:bCs/>
          <w:sz w:val="20"/>
          <w:szCs w:val="20"/>
        </w:rPr>
      </w:pPr>
      <w:r w:rsidRPr="00BC2CAC">
        <w:rPr>
          <w:rFonts w:ascii="Verdana" w:eastAsia="Calibri" w:hAnsi="Verdana" w:cs="Calibri"/>
          <w:bCs/>
          <w:sz w:val="20"/>
          <w:szCs w:val="20"/>
        </w:rPr>
        <w:t xml:space="preserve">G max </w:t>
      </w:r>
      <w:r w:rsidR="00C867CD" w:rsidRPr="008E67BB">
        <w:rPr>
          <w:rFonts w:ascii="Verdana" w:eastAsia="Calibri" w:hAnsi="Verdana" w:cs="Calibri"/>
          <w:bCs/>
          <w:sz w:val="20"/>
          <w:szCs w:val="20"/>
        </w:rPr>
        <w:t>–</w:t>
      </w:r>
      <w:r w:rsidRPr="008E67BB">
        <w:rPr>
          <w:rFonts w:ascii="Verdana" w:eastAsia="Calibri" w:hAnsi="Verdana" w:cs="Calibri"/>
          <w:bCs/>
          <w:sz w:val="20"/>
          <w:szCs w:val="20"/>
        </w:rPr>
        <w:t xml:space="preserve"> </w:t>
      </w:r>
      <w:r w:rsidR="00044070" w:rsidRPr="008E67BB">
        <w:rPr>
          <w:rFonts w:ascii="Verdana" w:eastAsia="Calibri" w:hAnsi="Verdana" w:cs="Calibri"/>
          <w:bCs/>
          <w:sz w:val="20"/>
          <w:szCs w:val="20"/>
        </w:rPr>
        <w:t>najdłuższy o</w:t>
      </w:r>
      <w:r w:rsidR="008964BE" w:rsidRPr="008E67BB">
        <w:rPr>
          <w:rFonts w:ascii="Verdana" w:eastAsia="Calibri" w:hAnsi="Verdana" w:cs="Calibri"/>
          <w:bCs/>
          <w:sz w:val="20"/>
          <w:szCs w:val="20"/>
        </w:rPr>
        <w:t>kres</w:t>
      </w:r>
      <w:r w:rsidRPr="008E67BB">
        <w:rPr>
          <w:rFonts w:ascii="Verdana" w:eastAsia="Calibri" w:hAnsi="Verdana" w:cs="Calibri"/>
          <w:bCs/>
          <w:sz w:val="20"/>
          <w:szCs w:val="20"/>
        </w:rPr>
        <w:t xml:space="preserve"> gwarancji </w:t>
      </w:r>
      <w:r w:rsidR="0072094C" w:rsidRPr="008E67BB">
        <w:rPr>
          <w:rFonts w:ascii="Verdana" w:eastAsia="Calibri" w:hAnsi="Verdana" w:cs="Calibri"/>
          <w:bCs/>
          <w:sz w:val="20"/>
          <w:szCs w:val="20"/>
        </w:rPr>
        <w:t xml:space="preserve">i rękojmi </w:t>
      </w:r>
      <w:r w:rsidRPr="008E67BB">
        <w:rPr>
          <w:rFonts w:ascii="Verdana" w:eastAsia="Calibri" w:hAnsi="Verdana" w:cs="Calibri"/>
          <w:bCs/>
          <w:sz w:val="20"/>
          <w:szCs w:val="20"/>
        </w:rPr>
        <w:t xml:space="preserve">spośród wszystkich ocenianych ofert </w:t>
      </w:r>
    </w:p>
    <w:p w:rsidR="0025065B" w:rsidRPr="008E67BB" w:rsidRDefault="0025065B" w:rsidP="0025065B">
      <w:pPr>
        <w:rPr>
          <w:rFonts w:ascii="Verdana" w:eastAsia="Calibri" w:hAnsi="Verdana" w:cs="Calibri"/>
          <w:bCs/>
          <w:sz w:val="20"/>
          <w:szCs w:val="20"/>
        </w:rPr>
      </w:pPr>
      <w:r w:rsidRPr="008E67BB">
        <w:rPr>
          <w:rFonts w:ascii="Verdana" w:eastAsia="Calibri" w:hAnsi="Verdana" w:cs="Calibri"/>
          <w:bCs/>
          <w:sz w:val="20"/>
          <w:szCs w:val="20"/>
        </w:rPr>
        <w:t>UWAGA:</w:t>
      </w:r>
    </w:p>
    <w:p w:rsidR="00DD401A" w:rsidRPr="008E67BB" w:rsidRDefault="00DD401A" w:rsidP="0025065B">
      <w:pPr>
        <w:rPr>
          <w:rFonts w:ascii="Verdana" w:eastAsia="Calibri" w:hAnsi="Verdana" w:cs="Calibri"/>
          <w:bCs/>
          <w:sz w:val="20"/>
          <w:szCs w:val="20"/>
        </w:rPr>
      </w:pPr>
      <w:r w:rsidRPr="008E67BB">
        <w:rPr>
          <w:rFonts w:ascii="Verdana" w:eastAsia="Calibri" w:hAnsi="Verdana" w:cs="Calibri"/>
          <w:bCs/>
          <w:sz w:val="20"/>
          <w:szCs w:val="20"/>
        </w:rPr>
        <w:t xml:space="preserve">- okres gwarancji i rękojmi należy podać w pełnych miesiącach </w:t>
      </w:r>
    </w:p>
    <w:p w:rsidR="0025065B" w:rsidRPr="008E67BB" w:rsidRDefault="0025065B" w:rsidP="0025065B">
      <w:pPr>
        <w:rPr>
          <w:rFonts w:ascii="Verdana" w:eastAsia="Calibri" w:hAnsi="Verdana" w:cs="Calibri"/>
          <w:bCs/>
          <w:sz w:val="20"/>
          <w:szCs w:val="20"/>
        </w:rPr>
      </w:pPr>
      <w:r w:rsidRPr="008E67BB">
        <w:rPr>
          <w:rFonts w:ascii="Verdana" w:eastAsia="Calibri" w:hAnsi="Verdana" w:cs="Calibri"/>
          <w:bCs/>
          <w:sz w:val="20"/>
          <w:szCs w:val="20"/>
        </w:rPr>
        <w:t xml:space="preserve">- okres gwarancji </w:t>
      </w:r>
      <w:r w:rsidR="00D85508" w:rsidRPr="008E67BB">
        <w:rPr>
          <w:rFonts w:ascii="Verdana" w:eastAsia="Calibri" w:hAnsi="Verdana" w:cs="Calibri"/>
          <w:bCs/>
          <w:sz w:val="20"/>
          <w:szCs w:val="20"/>
        </w:rPr>
        <w:t xml:space="preserve">i rękojmi </w:t>
      </w:r>
      <w:r w:rsidRPr="008E67BB">
        <w:rPr>
          <w:rFonts w:ascii="Verdana" w:eastAsia="Calibri" w:hAnsi="Verdana" w:cs="Calibri"/>
          <w:bCs/>
          <w:sz w:val="20"/>
          <w:szCs w:val="20"/>
        </w:rPr>
        <w:t xml:space="preserve">w tym kryterium nie może być krótszy </w:t>
      </w:r>
      <w:r w:rsidRPr="008E67BB">
        <w:rPr>
          <w:rFonts w:ascii="Verdana" w:eastAsia="Calibri" w:hAnsi="Verdana" w:cs="Calibri"/>
          <w:b/>
          <w:bCs/>
          <w:sz w:val="20"/>
          <w:szCs w:val="20"/>
          <w:u w:val="single"/>
        </w:rPr>
        <w:t>niż 60 miesięcy</w:t>
      </w:r>
      <w:r w:rsidR="00B76F02" w:rsidRPr="008E67BB">
        <w:rPr>
          <w:rFonts w:ascii="Verdana" w:hAnsi="Verdana" w:cs="Segoe UI Semilight"/>
          <w:iCs/>
          <w:sz w:val="20"/>
          <w:szCs w:val="20"/>
          <w:u w:val="single"/>
        </w:rPr>
        <w:t xml:space="preserve"> </w:t>
      </w:r>
      <w:r w:rsidR="00B76F02" w:rsidRPr="008E67BB">
        <w:rPr>
          <w:rFonts w:ascii="Verdana" w:hAnsi="Verdana" w:cs="Segoe UI Semilight"/>
          <w:iCs/>
          <w:sz w:val="20"/>
          <w:szCs w:val="20"/>
        </w:rPr>
        <w:t>Wskazanie terminu krótszego spowoduje odrzucenie oferty</w:t>
      </w:r>
      <w:r w:rsidR="00B76F02" w:rsidRPr="008E67BB">
        <w:rPr>
          <w:rFonts w:ascii="Verdana" w:eastAsia="Calibri" w:hAnsi="Verdana" w:cs="Calibri"/>
          <w:bCs/>
          <w:sz w:val="20"/>
          <w:szCs w:val="20"/>
        </w:rPr>
        <w:t>.</w:t>
      </w:r>
    </w:p>
    <w:p w:rsidR="00B16ED5" w:rsidRPr="00BC2CAC" w:rsidRDefault="0025065B" w:rsidP="0025065B">
      <w:pPr>
        <w:rPr>
          <w:rFonts w:ascii="Verdana" w:eastAsia="Calibri" w:hAnsi="Verdana" w:cs="Calibri"/>
          <w:bCs/>
          <w:sz w:val="20"/>
          <w:szCs w:val="20"/>
        </w:rPr>
      </w:pPr>
      <w:r w:rsidRPr="008E67BB">
        <w:rPr>
          <w:rFonts w:ascii="Verdana" w:eastAsia="Calibri" w:hAnsi="Verdana" w:cs="Calibri"/>
          <w:bCs/>
          <w:sz w:val="20"/>
          <w:szCs w:val="20"/>
        </w:rPr>
        <w:t>- przy oferowaniu okresu gwarancji</w:t>
      </w:r>
      <w:r w:rsidR="00D85508" w:rsidRPr="008E67BB">
        <w:rPr>
          <w:rFonts w:ascii="Verdana" w:eastAsia="Calibri" w:hAnsi="Verdana" w:cs="Calibri"/>
          <w:bCs/>
          <w:sz w:val="20"/>
          <w:szCs w:val="20"/>
        </w:rPr>
        <w:t xml:space="preserve"> i rękojmi </w:t>
      </w:r>
      <w:r w:rsidRPr="008E67BB">
        <w:rPr>
          <w:rFonts w:ascii="Verdana" w:eastAsia="Calibri" w:hAnsi="Verdana" w:cs="Calibri"/>
          <w:b/>
          <w:bCs/>
          <w:sz w:val="20"/>
          <w:szCs w:val="20"/>
          <w:u w:val="single"/>
        </w:rPr>
        <w:t>dłuższego niż 120 miesięcy</w:t>
      </w:r>
      <w:r w:rsidRPr="008E67BB">
        <w:rPr>
          <w:rFonts w:ascii="Verdana" w:eastAsia="Calibri" w:hAnsi="Verdana" w:cs="Calibri"/>
          <w:bCs/>
          <w:sz w:val="20"/>
          <w:szCs w:val="20"/>
        </w:rPr>
        <w:t xml:space="preserve">, do wyliczenia liczby punktów za to kryterium, przyjęta zostanie wartość równa </w:t>
      </w:r>
      <w:r w:rsidRPr="008E67BB">
        <w:rPr>
          <w:rFonts w:ascii="Verdana" w:eastAsia="Calibri" w:hAnsi="Verdana" w:cs="Calibri"/>
          <w:b/>
          <w:bCs/>
          <w:sz w:val="20"/>
          <w:szCs w:val="20"/>
          <w:u w:val="single"/>
        </w:rPr>
        <w:t>120 miesiącom.</w:t>
      </w:r>
    </w:p>
    <w:p w:rsidR="00137849" w:rsidRPr="00BC2CAC" w:rsidRDefault="00137849" w:rsidP="0025065B">
      <w:pPr>
        <w:rPr>
          <w:rFonts w:ascii="Verdana" w:hAnsi="Verdana"/>
          <w:b/>
          <w:sz w:val="20"/>
          <w:szCs w:val="20"/>
        </w:rPr>
      </w:pPr>
    </w:p>
    <w:p w:rsidR="00B16ED5" w:rsidRPr="00BC2CAC" w:rsidRDefault="00B16ED5" w:rsidP="00732DE1">
      <w:pPr>
        <w:pStyle w:val="Akapitzlist"/>
        <w:numPr>
          <w:ilvl w:val="0"/>
          <w:numId w:val="36"/>
        </w:numPr>
        <w:contextualSpacing/>
        <w:rPr>
          <w:rFonts w:ascii="Verdana" w:hAnsi="Verdana"/>
          <w:b/>
          <w:sz w:val="20"/>
          <w:szCs w:val="20"/>
        </w:rPr>
      </w:pPr>
      <w:r w:rsidRPr="00BC2CAC">
        <w:rPr>
          <w:rFonts w:ascii="Verdana" w:hAnsi="Verdana"/>
          <w:b/>
          <w:sz w:val="20"/>
          <w:szCs w:val="20"/>
        </w:rPr>
        <w:t>Cz</w:t>
      </w:r>
      <w:r w:rsidR="00840E10" w:rsidRPr="00BC2CAC">
        <w:rPr>
          <w:rFonts w:ascii="Verdana" w:hAnsi="Verdana"/>
          <w:b/>
          <w:sz w:val="20"/>
          <w:szCs w:val="20"/>
        </w:rPr>
        <w:t>as realizacji inwestycji– waga 2</w:t>
      </w:r>
      <w:r w:rsidRPr="00BC2CAC">
        <w:rPr>
          <w:rFonts w:ascii="Verdana" w:hAnsi="Verdana"/>
          <w:b/>
          <w:sz w:val="20"/>
          <w:szCs w:val="20"/>
        </w:rPr>
        <w:t xml:space="preserve">0% (maksymalna </w:t>
      </w:r>
      <w:r w:rsidR="00B76F02" w:rsidRPr="00BC2CAC">
        <w:rPr>
          <w:rFonts w:ascii="Verdana" w:hAnsi="Verdana"/>
          <w:b/>
          <w:sz w:val="20"/>
          <w:szCs w:val="20"/>
        </w:rPr>
        <w:t>liczba</w:t>
      </w:r>
      <w:r w:rsidR="00840E10" w:rsidRPr="00BC2CAC">
        <w:rPr>
          <w:rFonts w:ascii="Verdana" w:hAnsi="Verdana"/>
          <w:b/>
          <w:sz w:val="20"/>
          <w:szCs w:val="20"/>
        </w:rPr>
        <w:t xml:space="preserve"> punktów – 2</w:t>
      </w:r>
      <w:r w:rsidRPr="00BC2CAC">
        <w:rPr>
          <w:rFonts w:ascii="Verdana" w:hAnsi="Verdana"/>
          <w:b/>
          <w:sz w:val="20"/>
          <w:szCs w:val="20"/>
        </w:rPr>
        <w:t>0)</w:t>
      </w:r>
    </w:p>
    <w:p w:rsidR="00B16ED5" w:rsidRPr="00BC2CAC" w:rsidRDefault="00B16ED5" w:rsidP="00B16ED5">
      <w:pPr>
        <w:ind w:left="355"/>
        <w:rPr>
          <w:rFonts w:ascii="Verdana" w:hAnsi="Verdana"/>
          <w:sz w:val="20"/>
          <w:szCs w:val="20"/>
        </w:rPr>
      </w:pPr>
      <w:r w:rsidRPr="00BC2CAC">
        <w:rPr>
          <w:rFonts w:ascii="Verdana" w:hAnsi="Verdana"/>
          <w:sz w:val="20"/>
          <w:szCs w:val="20"/>
        </w:rPr>
        <w:t xml:space="preserve">Liczba punktów  w kryterium </w:t>
      </w:r>
      <w:r w:rsidR="00D17500" w:rsidRPr="00BC2CAC">
        <w:rPr>
          <w:rFonts w:ascii="Verdana" w:hAnsi="Verdana"/>
          <w:sz w:val="20"/>
          <w:szCs w:val="20"/>
        </w:rPr>
        <w:t>„czas realizacji inwestycji”</w:t>
      </w:r>
      <w:r w:rsidR="00D85508" w:rsidRPr="00BC2CAC">
        <w:rPr>
          <w:rFonts w:ascii="Verdana" w:hAnsi="Verdana"/>
          <w:sz w:val="20"/>
          <w:szCs w:val="20"/>
        </w:rPr>
        <w:t xml:space="preserve"> </w:t>
      </w:r>
      <w:r w:rsidRPr="00BC2CAC">
        <w:rPr>
          <w:rFonts w:ascii="Verdana" w:hAnsi="Verdana"/>
          <w:sz w:val="20"/>
          <w:szCs w:val="20"/>
        </w:rPr>
        <w:t>zostanie obliczona według następującego wzoru:</w:t>
      </w:r>
    </w:p>
    <w:p w:rsidR="00B16ED5" w:rsidRPr="00BC2CAC" w:rsidRDefault="00B16ED5" w:rsidP="00B16ED5">
      <w:pPr>
        <w:rPr>
          <w:rFonts w:ascii="Verdana" w:hAnsi="Verdana"/>
          <w:sz w:val="20"/>
          <w:szCs w:val="20"/>
        </w:rPr>
      </w:pPr>
    </w:p>
    <w:p w:rsidR="003C4D6D" w:rsidRPr="00BC2CAC" w:rsidRDefault="003C4D6D" w:rsidP="003C4D6D">
      <w:pPr>
        <w:autoSpaceDE w:val="0"/>
        <w:autoSpaceDN w:val="0"/>
        <w:adjustRightInd w:val="0"/>
        <w:rPr>
          <w:rFonts w:ascii="Verdana" w:hAnsi="Verdana"/>
          <w:sz w:val="20"/>
          <w:szCs w:val="20"/>
        </w:rPr>
      </w:pPr>
      <w:r w:rsidRPr="00BC2CAC">
        <w:rPr>
          <w:rFonts w:ascii="Verdana" w:hAnsi="Verdana"/>
          <w:color w:val="000000"/>
          <w:spacing w:val="-1"/>
          <w:sz w:val="20"/>
          <w:szCs w:val="20"/>
        </w:rPr>
        <w:tab/>
      </w:r>
      <w:r w:rsidRPr="00BC2CAC">
        <w:rPr>
          <w:rFonts w:ascii="Verdana" w:hAnsi="Verdana"/>
          <w:color w:val="000000"/>
          <w:spacing w:val="-1"/>
          <w:sz w:val="20"/>
          <w:szCs w:val="20"/>
        </w:rPr>
        <w:tab/>
        <w:t>T</w:t>
      </w:r>
      <w:r w:rsidRPr="00BC2CAC">
        <w:rPr>
          <w:rFonts w:ascii="Verdana" w:hAnsi="Verdana"/>
          <w:color w:val="000000"/>
          <w:spacing w:val="-1"/>
          <w:sz w:val="20"/>
          <w:szCs w:val="20"/>
          <w:vertAlign w:val="subscript"/>
        </w:rPr>
        <w:t>MIN</w:t>
      </w:r>
    </w:p>
    <w:p w:rsidR="003C4D6D" w:rsidRPr="00BC2CAC" w:rsidRDefault="003C4D6D" w:rsidP="003C4D6D">
      <w:pPr>
        <w:autoSpaceDE w:val="0"/>
        <w:autoSpaceDN w:val="0"/>
        <w:adjustRightInd w:val="0"/>
        <w:rPr>
          <w:rFonts w:ascii="Verdana" w:hAnsi="Verdana"/>
          <w:sz w:val="20"/>
          <w:szCs w:val="20"/>
        </w:rPr>
      </w:pPr>
      <w:r w:rsidRPr="00BC2CAC">
        <w:rPr>
          <w:rFonts w:ascii="Verdana" w:hAnsi="Verdana"/>
          <w:sz w:val="20"/>
          <w:szCs w:val="20"/>
        </w:rPr>
        <w:t>T  = ____</w:t>
      </w:r>
      <w:r w:rsidR="00840E10" w:rsidRPr="00BC2CAC">
        <w:rPr>
          <w:rFonts w:ascii="Verdana" w:hAnsi="Verdana"/>
          <w:sz w:val="20"/>
          <w:szCs w:val="20"/>
        </w:rPr>
        <w:t>_____________________________x 2</w:t>
      </w:r>
      <w:r w:rsidRPr="00BC2CAC">
        <w:rPr>
          <w:rFonts w:ascii="Verdana" w:hAnsi="Verdana"/>
          <w:sz w:val="20"/>
          <w:szCs w:val="20"/>
        </w:rPr>
        <w:t>0 pkt.</w:t>
      </w:r>
    </w:p>
    <w:p w:rsidR="003C4D6D" w:rsidRPr="00BC2CAC" w:rsidRDefault="003C4D6D" w:rsidP="003C4D6D">
      <w:pPr>
        <w:jc w:val="both"/>
        <w:rPr>
          <w:rFonts w:ascii="Verdana" w:hAnsi="Verdana"/>
          <w:color w:val="000000"/>
          <w:sz w:val="20"/>
          <w:szCs w:val="20"/>
          <w:vertAlign w:val="subscript"/>
        </w:rPr>
      </w:pPr>
      <w:r w:rsidRPr="00BC2CAC">
        <w:rPr>
          <w:rFonts w:ascii="Verdana" w:hAnsi="Verdana"/>
          <w:color w:val="000000"/>
          <w:sz w:val="20"/>
          <w:szCs w:val="20"/>
        </w:rPr>
        <w:tab/>
      </w:r>
      <w:r w:rsidRPr="00BC2CAC">
        <w:rPr>
          <w:rFonts w:ascii="Verdana" w:hAnsi="Verdana"/>
          <w:color w:val="000000"/>
          <w:sz w:val="20"/>
          <w:szCs w:val="20"/>
        </w:rPr>
        <w:tab/>
        <w:t>T</w:t>
      </w:r>
      <w:r w:rsidRPr="00BC2CAC">
        <w:rPr>
          <w:rFonts w:ascii="Verdana" w:hAnsi="Verdana"/>
          <w:color w:val="000000"/>
          <w:sz w:val="20"/>
          <w:szCs w:val="20"/>
          <w:vertAlign w:val="subscript"/>
        </w:rPr>
        <w:t xml:space="preserve">OB </w:t>
      </w:r>
    </w:p>
    <w:p w:rsidR="00B16ED5" w:rsidRPr="00BC2CAC" w:rsidRDefault="00B16ED5" w:rsidP="00B16ED5">
      <w:pPr>
        <w:rPr>
          <w:rFonts w:ascii="Verdana" w:hAnsi="Verdana"/>
          <w:sz w:val="20"/>
          <w:szCs w:val="20"/>
        </w:rPr>
      </w:pPr>
    </w:p>
    <w:p w:rsidR="00B16ED5" w:rsidRPr="00BC2CAC" w:rsidRDefault="00B16ED5" w:rsidP="00B16ED5">
      <w:pPr>
        <w:rPr>
          <w:rFonts w:ascii="Verdana" w:hAnsi="Verdana"/>
          <w:sz w:val="20"/>
          <w:szCs w:val="20"/>
        </w:rPr>
      </w:pPr>
      <w:r w:rsidRPr="00BC2CAC">
        <w:rPr>
          <w:rFonts w:ascii="Verdana" w:hAnsi="Verdana"/>
          <w:sz w:val="20"/>
          <w:szCs w:val="20"/>
        </w:rPr>
        <w:t>Gdzie:</w:t>
      </w:r>
    </w:p>
    <w:p w:rsidR="00B16ED5" w:rsidRPr="008E67BB" w:rsidRDefault="00B16ED5" w:rsidP="00B16ED5">
      <w:pPr>
        <w:rPr>
          <w:rFonts w:ascii="Verdana" w:hAnsi="Verdana"/>
          <w:sz w:val="20"/>
          <w:szCs w:val="20"/>
        </w:rPr>
      </w:pPr>
      <w:r w:rsidRPr="008E67BB">
        <w:rPr>
          <w:rFonts w:ascii="Verdana" w:hAnsi="Verdana"/>
          <w:sz w:val="20"/>
          <w:szCs w:val="20"/>
        </w:rPr>
        <w:lastRenderedPageBreak/>
        <w:t xml:space="preserve">T </w:t>
      </w:r>
      <w:r w:rsidR="00C867CD" w:rsidRPr="008E67BB">
        <w:rPr>
          <w:rFonts w:ascii="Verdana" w:hAnsi="Verdana"/>
          <w:sz w:val="20"/>
          <w:szCs w:val="20"/>
        </w:rPr>
        <w:t>–</w:t>
      </w:r>
      <w:r w:rsidRPr="008E67BB">
        <w:rPr>
          <w:rFonts w:ascii="Verdana" w:hAnsi="Verdana"/>
          <w:sz w:val="20"/>
          <w:szCs w:val="20"/>
        </w:rPr>
        <w:t xml:space="preserve"> liczba punktów przyznanych Wykonawcy</w:t>
      </w:r>
    </w:p>
    <w:p w:rsidR="00B16ED5" w:rsidRPr="008E67BB" w:rsidRDefault="00B16ED5" w:rsidP="00B16ED5">
      <w:pPr>
        <w:rPr>
          <w:rFonts w:ascii="Verdana" w:hAnsi="Verdana"/>
          <w:sz w:val="20"/>
          <w:szCs w:val="20"/>
        </w:rPr>
      </w:pPr>
      <w:r w:rsidRPr="008E67BB">
        <w:rPr>
          <w:rFonts w:ascii="Verdana" w:hAnsi="Verdana"/>
          <w:sz w:val="20"/>
          <w:szCs w:val="20"/>
        </w:rPr>
        <w:t>To – czas realizacji zaoferowany w ofercie badanej</w:t>
      </w:r>
    </w:p>
    <w:p w:rsidR="00B16ED5" w:rsidRPr="008E67BB" w:rsidRDefault="003C4D6D" w:rsidP="00B16ED5">
      <w:pPr>
        <w:rPr>
          <w:rFonts w:ascii="Verdana" w:hAnsi="Verdana"/>
          <w:sz w:val="20"/>
          <w:szCs w:val="20"/>
        </w:rPr>
      </w:pPr>
      <w:r w:rsidRPr="008E67BB">
        <w:rPr>
          <w:rFonts w:ascii="Verdana" w:hAnsi="Verdana"/>
          <w:color w:val="000000"/>
          <w:spacing w:val="-1"/>
          <w:sz w:val="20"/>
          <w:szCs w:val="20"/>
        </w:rPr>
        <w:t>T</w:t>
      </w:r>
      <w:r w:rsidRPr="008E67BB">
        <w:rPr>
          <w:rFonts w:ascii="Verdana" w:hAnsi="Verdana"/>
          <w:color w:val="000000"/>
          <w:spacing w:val="-1"/>
          <w:sz w:val="20"/>
          <w:szCs w:val="20"/>
          <w:vertAlign w:val="subscript"/>
        </w:rPr>
        <w:t>MIN</w:t>
      </w:r>
      <w:r w:rsidR="00B16ED5" w:rsidRPr="008E67BB">
        <w:rPr>
          <w:rFonts w:ascii="Verdana" w:hAnsi="Verdana"/>
          <w:sz w:val="20"/>
          <w:szCs w:val="20"/>
        </w:rPr>
        <w:t xml:space="preserve"> – najkrótszy zaoferowany czas realizacji</w:t>
      </w:r>
    </w:p>
    <w:p w:rsidR="00137849" w:rsidRPr="008E67BB" w:rsidRDefault="00137849" w:rsidP="00B16ED5">
      <w:pPr>
        <w:rPr>
          <w:rFonts w:ascii="Verdana" w:hAnsi="Verdana"/>
          <w:sz w:val="20"/>
          <w:szCs w:val="20"/>
        </w:rPr>
      </w:pPr>
    </w:p>
    <w:p w:rsidR="00B16ED5" w:rsidRPr="008E67BB" w:rsidRDefault="00B16ED5" w:rsidP="00B16ED5">
      <w:pPr>
        <w:rPr>
          <w:rFonts w:ascii="Verdana" w:hAnsi="Verdana"/>
          <w:sz w:val="20"/>
          <w:szCs w:val="20"/>
        </w:rPr>
      </w:pPr>
      <w:r w:rsidRPr="008E67BB">
        <w:rPr>
          <w:rFonts w:ascii="Verdana" w:hAnsi="Verdana"/>
          <w:sz w:val="20"/>
          <w:szCs w:val="20"/>
        </w:rPr>
        <w:t>UWAGA:</w:t>
      </w:r>
    </w:p>
    <w:p w:rsidR="00BE25F6" w:rsidRPr="00BC2CAC" w:rsidRDefault="00BE25F6" w:rsidP="00BE25F6">
      <w:pPr>
        <w:pStyle w:val="Tekstpodstawowy21"/>
        <w:spacing w:before="0"/>
        <w:rPr>
          <w:rFonts w:ascii="Verdana" w:hAnsi="Verdana" w:cs="Segoe UI Semilight"/>
          <w:b w:val="0"/>
          <w:iCs/>
          <w:sz w:val="20"/>
          <w:szCs w:val="20"/>
        </w:rPr>
      </w:pPr>
      <w:r w:rsidRPr="008E67BB">
        <w:rPr>
          <w:rFonts w:ascii="Verdana" w:hAnsi="Verdana" w:cs="Segoe UI Semilight"/>
          <w:b w:val="0"/>
          <w:iCs/>
          <w:sz w:val="20"/>
          <w:szCs w:val="20"/>
        </w:rPr>
        <w:t xml:space="preserve">Zamawiający wymaga podania terminu w dniach (tzn. wskazania cyfrowo </w:t>
      </w:r>
      <w:r w:rsidR="00B76F02" w:rsidRPr="008E67BB">
        <w:rPr>
          <w:rFonts w:ascii="Verdana" w:hAnsi="Verdana" w:cs="Segoe UI Semilight"/>
          <w:b w:val="0"/>
          <w:iCs/>
          <w:sz w:val="20"/>
          <w:szCs w:val="20"/>
        </w:rPr>
        <w:t>liczby</w:t>
      </w:r>
      <w:r w:rsidRPr="008E67BB">
        <w:rPr>
          <w:rFonts w:ascii="Verdana" w:hAnsi="Verdana" w:cs="Segoe UI Semilight"/>
          <w:b w:val="0"/>
          <w:iCs/>
          <w:sz w:val="20"/>
          <w:szCs w:val="20"/>
        </w:rPr>
        <w:t xml:space="preserve"> dni), przy czym termin ten </w:t>
      </w:r>
      <w:r w:rsidRPr="008E67BB">
        <w:rPr>
          <w:rFonts w:ascii="Verdana" w:hAnsi="Verdana" w:cs="Segoe UI Semilight"/>
          <w:iCs/>
          <w:sz w:val="20"/>
          <w:szCs w:val="20"/>
          <w:u w:val="single"/>
        </w:rPr>
        <w:t xml:space="preserve">nie może być dłuższy niż </w:t>
      </w:r>
      <w:r w:rsidR="002D390A" w:rsidRPr="008E67BB">
        <w:rPr>
          <w:rFonts w:ascii="Verdana" w:eastAsia="Verdana" w:hAnsi="Verdana"/>
          <w:sz w:val="20"/>
          <w:szCs w:val="20"/>
        </w:rPr>
        <w:t xml:space="preserve">180 </w:t>
      </w:r>
      <w:r w:rsidR="001C2DA4" w:rsidRPr="008E67BB">
        <w:rPr>
          <w:rFonts w:ascii="Verdana" w:eastAsia="Verdana" w:hAnsi="Verdana"/>
          <w:sz w:val="20"/>
          <w:szCs w:val="20"/>
        </w:rPr>
        <w:t>dni</w:t>
      </w:r>
      <w:r w:rsidRPr="008E67BB">
        <w:rPr>
          <w:rFonts w:ascii="Verdana" w:hAnsi="Verdana" w:cs="Segoe UI Semilight"/>
          <w:iCs/>
          <w:sz w:val="20"/>
          <w:szCs w:val="20"/>
        </w:rPr>
        <w:t>–</w:t>
      </w:r>
      <w:r w:rsidRPr="008E67BB">
        <w:rPr>
          <w:rFonts w:ascii="Verdana" w:hAnsi="Verdana" w:cs="Segoe UI Semilight"/>
          <w:b w:val="0"/>
          <w:iCs/>
          <w:sz w:val="20"/>
          <w:szCs w:val="20"/>
        </w:rPr>
        <w:t xml:space="preserve"> wskazanie terminu dłuższego spowoduje odrzucenie oferty. Okres </w:t>
      </w:r>
      <w:r w:rsidRPr="008E67BB">
        <w:rPr>
          <w:rFonts w:ascii="Verdana" w:hAnsi="Verdana" w:cs="Segoe UI Semilight"/>
          <w:iCs/>
          <w:sz w:val="20"/>
          <w:szCs w:val="20"/>
          <w:u w:val="single"/>
        </w:rPr>
        <w:t xml:space="preserve">krótszy niż </w:t>
      </w:r>
      <w:r w:rsidR="002D390A" w:rsidRPr="008E67BB">
        <w:rPr>
          <w:rFonts w:ascii="Verdana" w:hAnsi="Verdana" w:cs="Segoe UI Semilight"/>
          <w:iCs/>
          <w:sz w:val="20"/>
          <w:szCs w:val="20"/>
          <w:u w:val="single"/>
        </w:rPr>
        <w:t>100</w:t>
      </w:r>
      <w:r w:rsidRPr="008E67BB">
        <w:rPr>
          <w:rFonts w:ascii="Verdana" w:hAnsi="Verdana" w:cs="Segoe UI Semilight"/>
          <w:iCs/>
          <w:sz w:val="20"/>
          <w:szCs w:val="20"/>
          <w:u w:val="single"/>
        </w:rPr>
        <w:t xml:space="preserve"> dni</w:t>
      </w:r>
      <w:r w:rsidRPr="008E67BB">
        <w:rPr>
          <w:rFonts w:ascii="Verdana" w:hAnsi="Verdana" w:cs="Segoe UI Semilight"/>
          <w:b w:val="0"/>
          <w:iCs/>
          <w:sz w:val="20"/>
          <w:szCs w:val="20"/>
          <w:u w:val="single"/>
        </w:rPr>
        <w:t xml:space="preserve"> </w:t>
      </w:r>
      <w:r w:rsidRPr="008E67BB">
        <w:rPr>
          <w:rFonts w:ascii="Verdana" w:hAnsi="Verdana" w:cs="Segoe UI Semilight"/>
          <w:b w:val="0"/>
          <w:iCs/>
          <w:sz w:val="20"/>
          <w:szCs w:val="20"/>
        </w:rPr>
        <w:t xml:space="preserve">dla potrzeb obliczenia punktacji będzie traktowany </w:t>
      </w:r>
      <w:r w:rsidRPr="008E67BB">
        <w:rPr>
          <w:rFonts w:ascii="Verdana" w:hAnsi="Verdana" w:cs="Segoe UI Semilight"/>
          <w:iCs/>
          <w:sz w:val="20"/>
          <w:szCs w:val="20"/>
          <w:u w:val="single"/>
        </w:rPr>
        <w:t xml:space="preserve">jako </w:t>
      </w:r>
      <w:r w:rsidR="002D390A" w:rsidRPr="008E67BB">
        <w:rPr>
          <w:rFonts w:ascii="Verdana" w:hAnsi="Verdana" w:cs="Segoe UI Semilight"/>
          <w:iCs/>
          <w:sz w:val="20"/>
          <w:szCs w:val="20"/>
          <w:u w:val="single"/>
        </w:rPr>
        <w:t>100</w:t>
      </w:r>
      <w:r w:rsidR="00B76F02" w:rsidRPr="008E67BB">
        <w:rPr>
          <w:rFonts w:ascii="Verdana" w:hAnsi="Verdana" w:cs="Segoe UI Semilight"/>
          <w:iCs/>
          <w:sz w:val="20"/>
          <w:szCs w:val="20"/>
          <w:u w:val="single"/>
        </w:rPr>
        <w:t xml:space="preserve"> </w:t>
      </w:r>
      <w:r w:rsidRPr="008E67BB">
        <w:rPr>
          <w:rFonts w:ascii="Verdana" w:hAnsi="Verdana" w:cs="Segoe UI Semilight"/>
          <w:iCs/>
          <w:sz w:val="20"/>
          <w:szCs w:val="20"/>
          <w:u w:val="single"/>
        </w:rPr>
        <w:t>dni</w:t>
      </w:r>
      <w:r w:rsidRPr="008E67BB">
        <w:rPr>
          <w:rFonts w:ascii="Verdana" w:hAnsi="Verdana" w:cs="Segoe UI Semilight"/>
          <w:iCs/>
          <w:sz w:val="20"/>
          <w:szCs w:val="20"/>
        </w:rPr>
        <w:t>.</w:t>
      </w:r>
    </w:p>
    <w:p w:rsidR="00A73E24" w:rsidRPr="00BC2CAC" w:rsidRDefault="00A73E24" w:rsidP="00A73E24">
      <w:pPr>
        <w:pStyle w:val="Tekstpodstawowy21"/>
        <w:spacing w:before="0"/>
        <w:rPr>
          <w:rFonts w:ascii="Verdana" w:hAnsi="Verdana" w:cs="Segoe UI Semilight"/>
          <w:b w:val="0"/>
          <w:iCs/>
          <w:sz w:val="20"/>
          <w:szCs w:val="20"/>
          <w:u w:val="single"/>
        </w:rPr>
      </w:pPr>
    </w:p>
    <w:p w:rsidR="00B16ED5" w:rsidRPr="00BC2CAC" w:rsidRDefault="00A73E24" w:rsidP="00A73E24">
      <w:pPr>
        <w:jc w:val="both"/>
        <w:rPr>
          <w:rFonts w:ascii="Verdana" w:hAnsi="Verdana" w:cs="Segoe UI Semilight"/>
          <w:b/>
          <w:sz w:val="20"/>
          <w:szCs w:val="20"/>
          <w:u w:val="single"/>
        </w:rPr>
      </w:pPr>
      <w:r w:rsidRPr="00BC2CAC">
        <w:rPr>
          <w:rFonts w:ascii="Verdana" w:hAnsi="Verdana" w:cs="Segoe UI Semilight"/>
          <w:b/>
          <w:sz w:val="20"/>
          <w:szCs w:val="20"/>
          <w:u w:val="single"/>
        </w:rPr>
        <w:t xml:space="preserve">Niepodanie w ofercie </w:t>
      </w:r>
      <w:r w:rsidRPr="00BC2CAC">
        <w:rPr>
          <w:rFonts w:ascii="Verdana" w:hAnsi="Verdana"/>
          <w:b/>
          <w:spacing w:val="4"/>
          <w:sz w:val="20"/>
          <w:szCs w:val="20"/>
          <w:u w:val="single"/>
        </w:rPr>
        <w:t>okresu gwarancji i rękojmi</w:t>
      </w:r>
      <w:r w:rsidRPr="00BC2CAC">
        <w:rPr>
          <w:rFonts w:ascii="Verdana" w:eastAsia="Verdana" w:hAnsi="Verdana"/>
          <w:b/>
          <w:spacing w:val="4"/>
          <w:sz w:val="20"/>
          <w:szCs w:val="20"/>
          <w:u w:val="single"/>
        </w:rPr>
        <w:t xml:space="preserve"> </w:t>
      </w:r>
      <w:r w:rsidR="008E67BB" w:rsidRPr="0088619E">
        <w:rPr>
          <w:rFonts w:ascii="Verdana" w:eastAsia="Verdana" w:hAnsi="Verdana"/>
          <w:b/>
          <w:spacing w:val="4"/>
          <w:sz w:val="20"/>
          <w:szCs w:val="20"/>
          <w:u w:val="single"/>
        </w:rPr>
        <w:t>lub</w:t>
      </w:r>
      <w:r w:rsidR="008E67BB">
        <w:rPr>
          <w:rFonts w:ascii="Verdana" w:eastAsia="Verdana" w:hAnsi="Verdana"/>
          <w:b/>
          <w:color w:val="0070C0"/>
          <w:spacing w:val="4"/>
          <w:sz w:val="20"/>
          <w:szCs w:val="20"/>
          <w:u w:val="single"/>
        </w:rPr>
        <w:t xml:space="preserve"> </w:t>
      </w:r>
      <w:bookmarkStart w:id="0" w:name="_GoBack"/>
      <w:bookmarkEnd w:id="0"/>
      <w:r w:rsidRPr="00BC2CAC">
        <w:rPr>
          <w:rFonts w:ascii="Verdana" w:hAnsi="Verdana"/>
          <w:b/>
          <w:sz w:val="20"/>
          <w:szCs w:val="20"/>
          <w:u w:val="single"/>
        </w:rPr>
        <w:t>czasu realizacji inwestycji</w:t>
      </w:r>
      <w:r w:rsidRPr="00BC2CAC">
        <w:rPr>
          <w:rFonts w:ascii="Verdana" w:hAnsi="Verdana" w:cs="Segoe UI Semilight"/>
          <w:b/>
          <w:sz w:val="20"/>
          <w:szCs w:val="20"/>
          <w:u w:val="single"/>
        </w:rPr>
        <w:t xml:space="preserve"> skutkować będzie odrzuceniem oferty</w:t>
      </w:r>
      <w:r w:rsidR="00B76F02" w:rsidRPr="00BC2CAC">
        <w:rPr>
          <w:rFonts w:ascii="Verdana" w:hAnsi="Verdana" w:cs="Segoe UI Semilight"/>
          <w:b/>
          <w:sz w:val="20"/>
          <w:szCs w:val="20"/>
          <w:u w:val="single"/>
        </w:rPr>
        <w:t>.</w:t>
      </w:r>
      <w:r w:rsidRPr="00BC2CAC">
        <w:rPr>
          <w:rFonts w:ascii="Verdana" w:hAnsi="Verdana" w:cs="Segoe UI Semilight"/>
          <w:b/>
          <w:sz w:val="20"/>
          <w:szCs w:val="20"/>
          <w:u w:val="single"/>
        </w:rPr>
        <w:t xml:space="preserve"> </w:t>
      </w:r>
    </w:p>
    <w:p w:rsidR="00A73E24" w:rsidRPr="00BC2CAC" w:rsidRDefault="00A73E24" w:rsidP="00B16ED5">
      <w:pPr>
        <w:rPr>
          <w:rFonts w:ascii="Verdana" w:hAnsi="Verdana"/>
          <w:sz w:val="20"/>
          <w:szCs w:val="20"/>
        </w:rPr>
      </w:pPr>
    </w:p>
    <w:p w:rsidR="00B16ED5" w:rsidRPr="00BC2CAC" w:rsidRDefault="00E6101D" w:rsidP="00F00826">
      <w:pPr>
        <w:jc w:val="both"/>
        <w:rPr>
          <w:rFonts w:ascii="Verdana" w:hAnsi="Verdana"/>
          <w:sz w:val="20"/>
          <w:szCs w:val="20"/>
        </w:rPr>
      </w:pPr>
      <w:r w:rsidRPr="00BC2CAC">
        <w:rPr>
          <w:rFonts w:ascii="Verdana" w:hAnsi="Verdana"/>
          <w:sz w:val="20"/>
          <w:szCs w:val="20"/>
        </w:rPr>
        <w:t>Łączna liczba punktów to suma ocen</w:t>
      </w:r>
      <w:r w:rsidR="00B16ED5" w:rsidRPr="00BC2CAC">
        <w:rPr>
          <w:rFonts w:ascii="Verdana" w:hAnsi="Verdana"/>
          <w:sz w:val="20"/>
          <w:szCs w:val="20"/>
        </w:rPr>
        <w:t xml:space="preserve"> uzyskan</w:t>
      </w:r>
      <w:r w:rsidRPr="00BC2CAC">
        <w:rPr>
          <w:rFonts w:ascii="Verdana" w:hAnsi="Verdana"/>
          <w:sz w:val="20"/>
          <w:szCs w:val="20"/>
        </w:rPr>
        <w:t>ych</w:t>
      </w:r>
      <w:r w:rsidR="00B16ED5" w:rsidRPr="00BC2CAC">
        <w:rPr>
          <w:rFonts w:ascii="Verdana" w:hAnsi="Verdana"/>
          <w:sz w:val="20"/>
          <w:szCs w:val="20"/>
        </w:rPr>
        <w:t xml:space="preserve"> w wyżej wymienionych kryteria</w:t>
      </w:r>
      <w:r w:rsidR="00D61923" w:rsidRPr="00BC2CAC">
        <w:rPr>
          <w:rFonts w:ascii="Verdana" w:hAnsi="Verdana"/>
          <w:sz w:val="20"/>
          <w:szCs w:val="20"/>
        </w:rPr>
        <w:t>ch</w:t>
      </w:r>
      <w:r w:rsidRPr="00BC2CAC">
        <w:rPr>
          <w:rFonts w:ascii="Verdana" w:hAnsi="Verdana"/>
          <w:sz w:val="20"/>
          <w:szCs w:val="20"/>
        </w:rPr>
        <w:t>:</w:t>
      </w:r>
      <w:r w:rsidR="00D61923" w:rsidRPr="00BC2CAC">
        <w:rPr>
          <w:rFonts w:ascii="Verdana" w:hAnsi="Verdana"/>
          <w:sz w:val="20"/>
          <w:szCs w:val="20"/>
        </w:rPr>
        <w:t xml:space="preserve"> </w:t>
      </w:r>
      <w:r w:rsidR="00B16ED5" w:rsidRPr="00BC2CAC">
        <w:rPr>
          <w:rFonts w:ascii="Verdana" w:hAnsi="Verdana"/>
          <w:sz w:val="20"/>
          <w:szCs w:val="20"/>
        </w:rPr>
        <w:t>KC+G+T</w:t>
      </w:r>
    </w:p>
    <w:p w:rsidR="00A7348A" w:rsidRPr="00BC2CAC" w:rsidRDefault="00A7348A">
      <w:pPr>
        <w:pStyle w:val="Tekstpodstawowy21"/>
        <w:spacing w:before="0"/>
        <w:rPr>
          <w:rFonts w:ascii="Verdana" w:hAnsi="Verdana"/>
          <w:sz w:val="20"/>
          <w:szCs w:val="20"/>
        </w:rPr>
      </w:pPr>
    </w:p>
    <w:p w:rsidR="00B25F02" w:rsidRPr="00BC2CAC" w:rsidRDefault="00A7348A" w:rsidP="00B25F02">
      <w:pPr>
        <w:numPr>
          <w:ilvl w:val="0"/>
          <w:numId w:val="5"/>
        </w:numPr>
        <w:rPr>
          <w:rFonts w:ascii="Verdana" w:hAnsi="Verdana"/>
          <w:b/>
          <w:spacing w:val="2"/>
          <w:position w:val="2"/>
          <w:sz w:val="20"/>
          <w:szCs w:val="20"/>
        </w:rPr>
      </w:pPr>
      <w:r w:rsidRPr="00BC2CAC">
        <w:rPr>
          <w:rFonts w:ascii="Verdana" w:hAnsi="Verdana"/>
          <w:b/>
          <w:spacing w:val="2"/>
          <w:position w:val="2"/>
          <w:sz w:val="20"/>
          <w:szCs w:val="20"/>
        </w:rPr>
        <w:t>INFORMACJE</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O</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FORMALNOŚCIACH,</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JAKICH</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NALEŻY</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DOPEŁNIĆ</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PO</w:t>
      </w:r>
      <w:r w:rsidRPr="00BC2CAC">
        <w:rPr>
          <w:rFonts w:ascii="Verdana" w:eastAsia="Verdana" w:hAnsi="Verdana"/>
          <w:b/>
          <w:spacing w:val="2"/>
          <w:position w:val="2"/>
          <w:sz w:val="20"/>
          <w:szCs w:val="20"/>
        </w:rPr>
        <w:t xml:space="preserve"> </w:t>
      </w:r>
    </w:p>
    <w:p w:rsidR="00A7348A" w:rsidRPr="00BC2CAC" w:rsidRDefault="00A7348A">
      <w:pPr>
        <w:rPr>
          <w:rFonts w:ascii="Verdana" w:hAnsi="Verdana"/>
          <w:sz w:val="20"/>
          <w:szCs w:val="20"/>
        </w:rPr>
      </w:pPr>
      <w:r w:rsidRPr="00BC2CAC">
        <w:rPr>
          <w:rFonts w:ascii="Verdana" w:hAnsi="Verdana"/>
          <w:b/>
          <w:spacing w:val="2"/>
          <w:position w:val="2"/>
          <w:sz w:val="20"/>
          <w:szCs w:val="20"/>
        </w:rPr>
        <w:t>WYBORZE</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OFERTY</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W</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CELU</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ZAWARCIA</w:t>
      </w:r>
      <w:r w:rsidRPr="00BC2CAC">
        <w:rPr>
          <w:rFonts w:ascii="Verdana" w:eastAsia="Verdana" w:hAnsi="Verdana"/>
          <w:b/>
          <w:spacing w:val="2"/>
          <w:position w:val="2"/>
          <w:sz w:val="20"/>
          <w:szCs w:val="20"/>
        </w:rPr>
        <w:t xml:space="preserve"> </w:t>
      </w:r>
      <w:r w:rsidRPr="00BC2CAC">
        <w:rPr>
          <w:rFonts w:ascii="Verdana" w:hAnsi="Verdana"/>
          <w:b/>
          <w:spacing w:val="2"/>
          <w:position w:val="2"/>
          <w:sz w:val="20"/>
          <w:szCs w:val="20"/>
        </w:rPr>
        <w:t>UMOWY.</w:t>
      </w:r>
    </w:p>
    <w:p w:rsidR="00A409BD" w:rsidRPr="005D3499" w:rsidRDefault="00A409BD" w:rsidP="001C30BC">
      <w:pPr>
        <w:jc w:val="both"/>
        <w:rPr>
          <w:rFonts w:ascii="Verdana" w:hAnsi="Verdana"/>
          <w:color w:val="0070C0"/>
          <w:sz w:val="20"/>
          <w:szCs w:val="20"/>
        </w:rPr>
      </w:pPr>
    </w:p>
    <w:p w:rsidR="001C30BC" w:rsidRPr="00706F0D" w:rsidRDefault="005D3499" w:rsidP="001C30BC">
      <w:pPr>
        <w:pStyle w:val="tekstwstpny"/>
        <w:spacing w:before="0" w:after="0"/>
        <w:jc w:val="both"/>
        <w:rPr>
          <w:rFonts w:ascii="Verdana" w:hAnsi="Verdana"/>
          <w:b/>
          <w:smallCaps/>
          <w:color w:val="0070C0"/>
          <w:szCs w:val="20"/>
        </w:rPr>
      </w:pPr>
      <w:r>
        <w:rPr>
          <w:rFonts w:ascii="Verdana" w:hAnsi="Verdana"/>
          <w:szCs w:val="20"/>
        </w:rPr>
        <w:t>16.1</w:t>
      </w:r>
      <w:r w:rsidR="000F2903" w:rsidRPr="005D3499">
        <w:rPr>
          <w:rFonts w:ascii="Verdana" w:hAnsi="Verdana"/>
          <w:szCs w:val="20"/>
        </w:rPr>
        <w:t>.</w:t>
      </w:r>
      <w:r w:rsidR="000F2903" w:rsidRPr="005D3499">
        <w:rPr>
          <w:rFonts w:ascii="Verdana" w:hAnsi="Verdana"/>
          <w:szCs w:val="20"/>
        </w:rPr>
        <w:tab/>
        <w:t>Umowa zostanie zawarta zgodnie ze wzor</w:t>
      </w:r>
      <w:r w:rsidR="000408E0">
        <w:rPr>
          <w:rFonts w:ascii="Verdana" w:hAnsi="Verdana"/>
          <w:szCs w:val="20"/>
        </w:rPr>
        <w:t>em</w:t>
      </w:r>
      <w:r w:rsidR="00245127">
        <w:rPr>
          <w:rFonts w:ascii="Verdana" w:hAnsi="Verdana"/>
          <w:szCs w:val="20"/>
        </w:rPr>
        <w:t xml:space="preserve"> </w:t>
      </w:r>
      <w:r w:rsidR="000F2903" w:rsidRPr="005D3499">
        <w:rPr>
          <w:rFonts w:ascii="Verdana" w:hAnsi="Verdana"/>
          <w:szCs w:val="20"/>
        </w:rPr>
        <w:t>stanowiącym załącznik 4</w:t>
      </w:r>
      <w:r w:rsidR="000408E0">
        <w:rPr>
          <w:rFonts w:ascii="Verdana" w:hAnsi="Verdana"/>
          <w:szCs w:val="20"/>
        </w:rPr>
        <w:t xml:space="preserve"> do</w:t>
      </w:r>
      <w:r w:rsidR="000408E0" w:rsidRPr="000408E0">
        <w:rPr>
          <w:rFonts w:ascii="Verdana" w:hAnsi="Verdana"/>
          <w:smallCaps/>
          <w:szCs w:val="20"/>
        </w:rPr>
        <w:t xml:space="preserve"> SIWZ.</w:t>
      </w:r>
    </w:p>
    <w:p w:rsidR="005D3499" w:rsidRPr="005D3499" w:rsidRDefault="000408E0" w:rsidP="005D3499">
      <w:pPr>
        <w:spacing w:before="120"/>
        <w:jc w:val="both"/>
        <w:rPr>
          <w:rFonts w:ascii="Verdana" w:hAnsi="Verdana"/>
          <w:sz w:val="20"/>
          <w:szCs w:val="20"/>
        </w:rPr>
      </w:pPr>
      <w:r>
        <w:rPr>
          <w:rFonts w:ascii="Verdana" w:hAnsi="Verdana"/>
          <w:sz w:val="20"/>
          <w:szCs w:val="20"/>
        </w:rPr>
        <w:t>16.2</w:t>
      </w:r>
      <w:r w:rsidR="005D3499" w:rsidRPr="005D3499">
        <w:rPr>
          <w:rFonts w:ascii="Verdana" w:hAnsi="Verdana"/>
          <w:sz w:val="20"/>
          <w:szCs w:val="20"/>
        </w:rPr>
        <w:t>.</w:t>
      </w:r>
      <w:r w:rsidR="005D3499" w:rsidRPr="005D3499">
        <w:rPr>
          <w:rFonts w:ascii="Verdana" w:hAnsi="Verdana"/>
          <w:sz w:val="20"/>
          <w:szCs w:val="20"/>
        </w:rPr>
        <w:tab/>
        <w:t>Wykonawca,</w:t>
      </w:r>
      <w:r w:rsidR="005D3499" w:rsidRPr="005D3499">
        <w:rPr>
          <w:rFonts w:ascii="Verdana" w:eastAsia="Verdana" w:hAnsi="Verdana"/>
          <w:sz w:val="20"/>
          <w:szCs w:val="20"/>
        </w:rPr>
        <w:t xml:space="preserve"> </w:t>
      </w:r>
      <w:r w:rsidR="005D3499" w:rsidRPr="005D3499">
        <w:rPr>
          <w:rFonts w:ascii="Verdana" w:hAnsi="Verdana"/>
          <w:sz w:val="20"/>
          <w:szCs w:val="20"/>
        </w:rPr>
        <w:t>którego</w:t>
      </w:r>
      <w:r w:rsidR="005D3499" w:rsidRPr="005D3499">
        <w:rPr>
          <w:rFonts w:ascii="Verdana" w:eastAsia="Verdana" w:hAnsi="Verdana"/>
          <w:sz w:val="20"/>
          <w:szCs w:val="20"/>
        </w:rPr>
        <w:t xml:space="preserve"> </w:t>
      </w:r>
      <w:r w:rsidR="005D3499" w:rsidRPr="005D3499">
        <w:rPr>
          <w:rFonts w:ascii="Verdana" w:hAnsi="Verdana"/>
          <w:sz w:val="20"/>
          <w:szCs w:val="20"/>
        </w:rPr>
        <w:t>oferta</w:t>
      </w:r>
      <w:r w:rsidR="005D3499" w:rsidRPr="005D3499">
        <w:rPr>
          <w:rFonts w:ascii="Verdana" w:eastAsia="Verdana" w:hAnsi="Verdana"/>
          <w:sz w:val="20"/>
          <w:szCs w:val="20"/>
        </w:rPr>
        <w:t xml:space="preserve"> </w:t>
      </w:r>
      <w:r w:rsidR="005D3499" w:rsidRPr="005D3499">
        <w:rPr>
          <w:rFonts w:ascii="Verdana" w:hAnsi="Verdana"/>
          <w:sz w:val="20"/>
          <w:szCs w:val="20"/>
        </w:rPr>
        <w:t>zostanie</w:t>
      </w:r>
      <w:r w:rsidR="005D3499" w:rsidRPr="005D3499">
        <w:rPr>
          <w:rFonts w:ascii="Verdana" w:eastAsia="Verdana" w:hAnsi="Verdana"/>
          <w:sz w:val="20"/>
          <w:szCs w:val="20"/>
        </w:rPr>
        <w:t xml:space="preserve"> </w:t>
      </w:r>
      <w:r w:rsidR="005D3499" w:rsidRPr="005D3499">
        <w:rPr>
          <w:rFonts w:ascii="Verdana" w:hAnsi="Verdana"/>
          <w:sz w:val="20"/>
          <w:szCs w:val="20"/>
        </w:rPr>
        <w:t>uznana</w:t>
      </w:r>
      <w:r w:rsidR="005D3499" w:rsidRPr="005D3499">
        <w:rPr>
          <w:rFonts w:ascii="Verdana" w:eastAsia="Verdana" w:hAnsi="Verdana"/>
          <w:sz w:val="20"/>
          <w:szCs w:val="20"/>
        </w:rPr>
        <w:t xml:space="preserve"> </w:t>
      </w:r>
      <w:r w:rsidR="005D3499" w:rsidRPr="005D3499">
        <w:rPr>
          <w:rFonts w:ascii="Verdana" w:hAnsi="Verdana"/>
          <w:sz w:val="20"/>
          <w:szCs w:val="20"/>
        </w:rPr>
        <w:t>za</w:t>
      </w:r>
      <w:r w:rsidR="005D3499" w:rsidRPr="005D3499">
        <w:rPr>
          <w:rFonts w:ascii="Verdana" w:eastAsia="Verdana" w:hAnsi="Verdana"/>
          <w:sz w:val="20"/>
          <w:szCs w:val="20"/>
        </w:rPr>
        <w:t xml:space="preserve"> </w:t>
      </w:r>
      <w:r w:rsidR="005D3499" w:rsidRPr="005D3499">
        <w:rPr>
          <w:rFonts w:ascii="Verdana" w:hAnsi="Verdana"/>
          <w:sz w:val="20"/>
          <w:szCs w:val="20"/>
        </w:rPr>
        <w:t>najkorzystniejszą,</w:t>
      </w:r>
      <w:r w:rsidR="005D3499" w:rsidRPr="005D3499">
        <w:rPr>
          <w:rFonts w:ascii="Verdana" w:eastAsia="Verdana" w:hAnsi="Verdana"/>
          <w:sz w:val="20"/>
          <w:szCs w:val="20"/>
        </w:rPr>
        <w:t xml:space="preserve"> </w:t>
      </w:r>
      <w:r w:rsidR="005D3499" w:rsidRPr="005D3499">
        <w:rPr>
          <w:rFonts w:ascii="Verdana" w:hAnsi="Verdana"/>
          <w:sz w:val="20"/>
          <w:szCs w:val="20"/>
        </w:rPr>
        <w:t>zobowiązany</w:t>
      </w:r>
      <w:r w:rsidR="005D3499" w:rsidRPr="005D3499">
        <w:rPr>
          <w:rFonts w:ascii="Verdana" w:eastAsia="Verdana" w:hAnsi="Verdana"/>
          <w:sz w:val="20"/>
          <w:szCs w:val="20"/>
        </w:rPr>
        <w:t xml:space="preserve"> </w:t>
      </w:r>
      <w:r w:rsidR="005D3499" w:rsidRPr="005D3499">
        <w:rPr>
          <w:rFonts w:ascii="Verdana" w:hAnsi="Verdana"/>
          <w:sz w:val="20"/>
          <w:szCs w:val="20"/>
        </w:rPr>
        <w:t>będzie,</w:t>
      </w:r>
      <w:r w:rsidR="005D3499" w:rsidRPr="005D3499">
        <w:rPr>
          <w:rFonts w:ascii="Verdana" w:eastAsia="Verdana" w:hAnsi="Verdana"/>
          <w:sz w:val="20"/>
          <w:szCs w:val="20"/>
        </w:rPr>
        <w:t xml:space="preserve"> </w:t>
      </w:r>
      <w:r w:rsidR="005D3499" w:rsidRPr="005D3499">
        <w:rPr>
          <w:rFonts w:ascii="Verdana" w:hAnsi="Verdana"/>
          <w:sz w:val="20"/>
          <w:szCs w:val="20"/>
        </w:rPr>
        <w:t>po</w:t>
      </w:r>
      <w:r w:rsidR="005D3499" w:rsidRPr="005D3499">
        <w:rPr>
          <w:rFonts w:ascii="Verdana" w:eastAsia="Verdana" w:hAnsi="Verdana"/>
          <w:sz w:val="20"/>
          <w:szCs w:val="20"/>
        </w:rPr>
        <w:t xml:space="preserve"> </w:t>
      </w:r>
      <w:r w:rsidR="005D3499" w:rsidRPr="005D3499">
        <w:rPr>
          <w:rFonts w:ascii="Verdana" w:hAnsi="Verdana"/>
          <w:sz w:val="20"/>
          <w:szCs w:val="20"/>
        </w:rPr>
        <w:t>uprawomocnienia</w:t>
      </w:r>
      <w:r w:rsidR="005D3499" w:rsidRPr="005D3499">
        <w:rPr>
          <w:rFonts w:ascii="Verdana" w:eastAsia="Verdana" w:hAnsi="Verdana"/>
          <w:sz w:val="20"/>
          <w:szCs w:val="20"/>
        </w:rPr>
        <w:t xml:space="preserve"> </w:t>
      </w:r>
      <w:r w:rsidR="005D3499" w:rsidRPr="005D3499">
        <w:rPr>
          <w:rFonts w:ascii="Verdana" w:hAnsi="Verdana"/>
          <w:sz w:val="20"/>
          <w:szCs w:val="20"/>
        </w:rPr>
        <w:t>się</w:t>
      </w:r>
      <w:r w:rsidR="005D3499" w:rsidRPr="005D3499">
        <w:rPr>
          <w:rFonts w:ascii="Verdana" w:eastAsia="Verdana" w:hAnsi="Verdana"/>
          <w:sz w:val="20"/>
          <w:szCs w:val="20"/>
        </w:rPr>
        <w:t xml:space="preserve"> </w:t>
      </w:r>
      <w:r w:rsidR="005D3499" w:rsidRPr="005D3499">
        <w:rPr>
          <w:rFonts w:ascii="Verdana" w:hAnsi="Verdana"/>
          <w:sz w:val="20"/>
          <w:szCs w:val="20"/>
        </w:rPr>
        <w:t>decyzji</w:t>
      </w:r>
      <w:r w:rsidR="005D3499" w:rsidRPr="005D3499">
        <w:rPr>
          <w:rFonts w:ascii="Verdana" w:eastAsia="Verdana" w:hAnsi="Verdana"/>
          <w:sz w:val="20"/>
          <w:szCs w:val="20"/>
        </w:rPr>
        <w:t xml:space="preserve"> </w:t>
      </w:r>
      <w:r w:rsidR="005D3499" w:rsidRPr="005D3499">
        <w:rPr>
          <w:rFonts w:ascii="Verdana" w:hAnsi="Verdana"/>
          <w:sz w:val="20"/>
          <w:szCs w:val="20"/>
        </w:rPr>
        <w:t>o</w:t>
      </w:r>
      <w:r w:rsidR="005D3499" w:rsidRPr="005D3499">
        <w:rPr>
          <w:rFonts w:ascii="Verdana" w:eastAsia="Verdana" w:hAnsi="Verdana"/>
          <w:sz w:val="20"/>
          <w:szCs w:val="20"/>
        </w:rPr>
        <w:t xml:space="preserve"> </w:t>
      </w:r>
      <w:r w:rsidR="005D3499" w:rsidRPr="005D3499">
        <w:rPr>
          <w:rFonts w:ascii="Verdana" w:hAnsi="Verdana"/>
          <w:sz w:val="20"/>
          <w:szCs w:val="20"/>
        </w:rPr>
        <w:t>wyborze</w:t>
      </w:r>
      <w:r w:rsidR="005D3499" w:rsidRPr="005D3499">
        <w:rPr>
          <w:rFonts w:ascii="Verdana" w:eastAsia="Verdana" w:hAnsi="Verdana"/>
          <w:sz w:val="20"/>
          <w:szCs w:val="20"/>
        </w:rPr>
        <w:t xml:space="preserve"> </w:t>
      </w:r>
      <w:r w:rsidR="005D3499" w:rsidRPr="005D3499">
        <w:rPr>
          <w:rFonts w:ascii="Verdana" w:hAnsi="Verdana"/>
          <w:sz w:val="20"/>
          <w:szCs w:val="20"/>
        </w:rPr>
        <w:t>jego</w:t>
      </w:r>
      <w:r w:rsidR="005D3499" w:rsidRPr="005D3499">
        <w:rPr>
          <w:rFonts w:ascii="Verdana" w:eastAsia="Verdana" w:hAnsi="Verdana"/>
          <w:sz w:val="20"/>
          <w:szCs w:val="20"/>
        </w:rPr>
        <w:t xml:space="preserve"> </w:t>
      </w:r>
      <w:r w:rsidR="005D3499" w:rsidRPr="005D3499">
        <w:rPr>
          <w:rFonts w:ascii="Verdana" w:hAnsi="Verdana"/>
          <w:sz w:val="20"/>
          <w:szCs w:val="20"/>
        </w:rPr>
        <w:t>oferty,</w:t>
      </w:r>
      <w:r w:rsidR="005D3499" w:rsidRPr="005D3499">
        <w:rPr>
          <w:rFonts w:ascii="Verdana" w:eastAsia="Verdana" w:hAnsi="Verdana"/>
          <w:sz w:val="20"/>
          <w:szCs w:val="20"/>
        </w:rPr>
        <w:t xml:space="preserve"> </w:t>
      </w:r>
      <w:r w:rsidR="005D3499" w:rsidRPr="005D3499">
        <w:rPr>
          <w:rFonts w:ascii="Verdana" w:hAnsi="Verdana"/>
          <w:sz w:val="20"/>
          <w:szCs w:val="20"/>
        </w:rPr>
        <w:t>a</w:t>
      </w:r>
      <w:r w:rsidR="005D3499" w:rsidRPr="005D3499">
        <w:rPr>
          <w:rFonts w:ascii="Verdana" w:eastAsia="Verdana" w:hAnsi="Verdana"/>
          <w:sz w:val="20"/>
          <w:szCs w:val="20"/>
        </w:rPr>
        <w:t xml:space="preserve"> </w:t>
      </w:r>
      <w:r w:rsidR="005D3499" w:rsidRPr="005D3499">
        <w:rPr>
          <w:rFonts w:ascii="Verdana" w:hAnsi="Verdana"/>
          <w:sz w:val="20"/>
          <w:szCs w:val="20"/>
        </w:rPr>
        <w:t>przed</w:t>
      </w:r>
      <w:r w:rsidR="005D3499" w:rsidRPr="005D3499">
        <w:rPr>
          <w:rFonts w:ascii="Verdana" w:eastAsia="Verdana" w:hAnsi="Verdana"/>
          <w:sz w:val="20"/>
          <w:szCs w:val="20"/>
        </w:rPr>
        <w:t xml:space="preserve"> </w:t>
      </w:r>
      <w:r w:rsidR="005D3499" w:rsidRPr="005D3499">
        <w:rPr>
          <w:rFonts w:ascii="Verdana" w:hAnsi="Verdana"/>
          <w:sz w:val="20"/>
          <w:szCs w:val="20"/>
        </w:rPr>
        <w:t>podpisaniem</w:t>
      </w:r>
      <w:r w:rsidR="005D3499" w:rsidRPr="005D3499">
        <w:rPr>
          <w:rFonts w:ascii="Verdana" w:eastAsia="Verdana" w:hAnsi="Verdana"/>
          <w:sz w:val="20"/>
          <w:szCs w:val="20"/>
        </w:rPr>
        <w:t xml:space="preserve"> </w:t>
      </w:r>
      <w:r w:rsidR="005D3499" w:rsidRPr="005D3499">
        <w:rPr>
          <w:rFonts w:ascii="Verdana" w:hAnsi="Verdana"/>
          <w:sz w:val="20"/>
          <w:szCs w:val="20"/>
        </w:rPr>
        <w:t>umowy,</w:t>
      </w:r>
      <w:r w:rsidR="005D3499" w:rsidRPr="005D3499">
        <w:rPr>
          <w:rFonts w:ascii="Verdana" w:eastAsia="Verdana" w:hAnsi="Verdana"/>
          <w:sz w:val="20"/>
          <w:szCs w:val="20"/>
        </w:rPr>
        <w:t xml:space="preserve"> </w:t>
      </w:r>
      <w:r w:rsidR="005D3499" w:rsidRPr="005D3499">
        <w:rPr>
          <w:rFonts w:ascii="Verdana" w:hAnsi="Verdana"/>
          <w:sz w:val="20"/>
          <w:szCs w:val="20"/>
        </w:rPr>
        <w:t>przedłożyć</w:t>
      </w:r>
      <w:r w:rsidR="005D3499" w:rsidRPr="005D3499">
        <w:rPr>
          <w:rFonts w:ascii="Verdana" w:eastAsia="Verdana" w:hAnsi="Verdana"/>
          <w:sz w:val="20"/>
          <w:szCs w:val="20"/>
        </w:rPr>
        <w:t xml:space="preserve"> </w:t>
      </w:r>
      <w:r w:rsidR="005D3499" w:rsidRPr="005D3499">
        <w:rPr>
          <w:rFonts w:ascii="Verdana" w:hAnsi="Verdana"/>
          <w:sz w:val="20"/>
          <w:szCs w:val="20"/>
        </w:rPr>
        <w:t>Zamawiającemu:</w:t>
      </w:r>
    </w:p>
    <w:p w:rsidR="005D3499" w:rsidRPr="005D3499" w:rsidRDefault="005D3499" w:rsidP="005D3499">
      <w:pPr>
        <w:spacing w:before="120"/>
        <w:jc w:val="both"/>
        <w:rPr>
          <w:rFonts w:ascii="Verdana" w:hAnsi="Verdana"/>
          <w:sz w:val="20"/>
          <w:szCs w:val="20"/>
        </w:rPr>
      </w:pPr>
      <w:r w:rsidRPr="005D3499">
        <w:rPr>
          <w:rFonts w:ascii="Verdana" w:hAnsi="Verdana"/>
          <w:sz w:val="20"/>
          <w:szCs w:val="20"/>
        </w:rPr>
        <w:t>- polisę zgodnie z § 17</w:t>
      </w:r>
      <w:r w:rsidRPr="005D3499">
        <w:rPr>
          <w:rFonts w:ascii="Verdana" w:hAnsi="Verdana"/>
          <w:color w:val="0070C0"/>
          <w:sz w:val="20"/>
          <w:szCs w:val="20"/>
        </w:rPr>
        <w:t xml:space="preserve"> </w:t>
      </w:r>
      <w:r w:rsidRPr="005D3499">
        <w:rPr>
          <w:rFonts w:ascii="Verdana" w:hAnsi="Verdana"/>
          <w:sz w:val="20"/>
          <w:szCs w:val="20"/>
        </w:rPr>
        <w:t xml:space="preserve">wzoru umowy. </w:t>
      </w:r>
    </w:p>
    <w:p w:rsidR="005D3499" w:rsidRPr="005D3499" w:rsidRDefault="005D3499" w:rsidP="005D3499">
      <w:pPr>
        <w:jc w:val="both"/>
        <w:rPr>
          <w:rFonts w:ascii="Verdana" w:hAnsi="Verdana"/>
          <w:sz w:val="20"/>
          <w:szCs w:val="20"/>
        </w:rPr>
      </w:pPr>
      <w:r w:rsidRPr="005D3499">
        <w:rPr>
          <w:rFonts w:ascii="Verdana" w:hAnsi="Verdana"/>
          <w:sz w:val="20"/>
          <w:szCs w:val="20"/>
        </w:rPr>
        <w:t>-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5D3499" w:rsidRPr="005D3499" w:rsidRDefault="005D3499" w:rsidP="005D3499">
      <w:pPr>
        <w:jc w:val="both"/>
        <w:rPr>
          <w:rFonts w:ascii="Verdana" w:hAnsi="Verdana"/>
          <w:sz w:val="20"/>
          <w:szCs w:val="20"/>
        </w:rPr>
      </w:pPr>
    </w:p>
    <w:p w:rsidR="005D3499" w:rsidRPr="005D3499" w:rsidRDefault="000408E0" w:rsidP="005D3499">
      <w:pPr>
        <w:jc w:val="both"/>
        <w:rPr>
          <w:rFonts w:ascii="Verdana" w:hAnsi="Verdana"/>
          <w:sz w:val="20"/>
          <w:szCs w:val="20"/>
        </w:rPr>
      </w:pPr>
      <w:r>
        <w:rPr>
          <w:rFonts w:ascii="Verdana" w:hAnsi="Verdana"/>
          <w:sz w:val="20"/>
          <w:szCs w:val="20"/>
        </w:rPr>
        <w:t>16.3</w:t>
      </w:r>
      <w:r w:rsidR="005D3499" w:rsidRPr="005D3499">
        <w:rPr>
          <w:rFonts w:ascii="Verdana" w:hAnsi="Verdana"/>
          <w:sz w:val="20"/>
          <w:szCs w:val="20"/>
        </w:rPr>
        <w:t xml:space="preserve">. </w:t>
      </w:r>
      <w:r w:rsidR="005D3499" w:rsidRPr="005D3499">
        <w:rPr>
          <w:rFonts w:ascii="Verdana" w:hAnsi="Verdana"/>
          <w:sz w:val="20"/>
          <w:szCs w:val="20"/>
        </w:rPr>
        <w:tab/>
        <w:t>O terminie złożenia dokume</w:t>
      </w:r>
      <w:r w:rsidR="005D3499">
        <w:rPr>
          <w:rFonts w:ascii="Verdana" w:hAnsi="Verdana"/>
          <w:sz w:val="20"/>
          <w:szCs w:val="20"/>
        </w:rPr>
        <w:t>ntów, o których mowa w pkt. 16.3.</w:t>
      </w:r>
      <w:r w:rsidR="005D3499" w:rsidRPr="005D3499">
        <w:rPr>
          <w:rFonts w:ascii="Verdana" w:hAnsi="Verdana"/>
          <w:sz w:val="20"/>
          <w:szCs w:val="20"/>
        </w:rPr>
        <w:t xml:space="preserve"> Zamawiający powiadomi Wykonawcę odrębnym pismem.</w:t>
      </w:r>
    </w:p>
    <w:p w:rsidR="005D3499" w:rsidRPr="00BC2CAC" w:rsidRDefault="005D3499" w:rsidP="000F2903">
      <w:pPr>
        <w:jc w:val="both"/>
        <w:rPr>
          <w:rFonts w:ascii="Verdana" w:hAnsi="Verdana"/>
          <w:sz w:val="20"/>
          <w:szCs w:val="20"/>
        </w:rPr>
      </w:pPr>
    </w:p>
    <w:p w:rsidR="00A7348A" w:rsidRPr="00BC2CAC" w:rsidRDefault="00A7348A" w:rsidP="00CC1AF1">
      <w:pPr>
        <w:numPr>
          <w:ilvl w:val="0"/>
          <w:numId w:val="5"/>
        </w:numPr>
        <w:rPr>
          <w:rStyle w:val="tekstdokbold"/>
          <w:rFonts w:ascii="Verdana" w:eastAsia="Verdana" w:hAnsi="Verdana"/>
          <w:b w:val="0"/>
          <w:sz w:val="20"/>
          <w:szCs w:val="20"/>
        </w:rPr>
      </w:pPr>
      <w:r w:rsidRPr="00BC2CAC">
        <w:rPr>
          <w:rStyle w:val="tekstdokbold"/>
          <w:rFonts w:ascii="Verdana" w:hAnsi="Verdana"/>
          <w:sz w:val="20"/>
          <w:szCs w:val="20"/>
        </w:rPr>
        <w:t>ZABEZPIECZENIE</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NALEŻYTEGO</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WYKONANIA</w:t>
      </w:r>
      <w:r w:rsidRPr="00BC2CAC">
        <w:rPr>
          <w:rStyle w:val="tekstdokbold"/>
          <w:rFonts w:ascii="Verdana" w:eastAsia="Verdana" w:hAnsi="Verdana"/>
          <w:sz w:val="20"/>
          <w:szCs w:val="20"/>
        </w:rPr>
        <w:t xml:space="preserve"> </w:t>
      </w:r>
      <w:r w:rsidRPr="00BC2CAC">
        <w:rPr>
          <w:rStyle w:val="tekstdokbold"/>
          <w:rFonts w:ascii="Verdana" w:hAnsi="Verdana"/>
          <w:sz w:val="20"/>
          <w:szCs w:val="20"/>
        </w:rPr>
        <w:t>UMOWY</w:t>
      </w:r>
    </w:p>
    <w:p w:rsidR="003D7061" w:rsidRPr="00BC2CAC" w:rsidRDefault="003D7061" w:rsidP="003D7061">
      <w:pPr>
        <w:ind w:left="360"/>
        <w:rPr>
          <w:rFonts w:ascii="Verdana" w:eastAsia="Verdana" w:hAnsi="Verdana"/>
          <w:sz w:val="20"/>
          <w:szCs w:val="20"/>
        </w:rPr>
      </w:pPr>
    </w:p>
    <w:p w:rsidR="003D7061" w:rsidRPr="00BC2CAC" w:rsidRDefault="003D7061" w:rsidP="00FA1AAC">
      <w:pPr>
        <w:pStyle w:val="Akapitzlist"/>
        <w:spacing w:after="0" w:line="240" w:lineRule="auto"/>
        <w:ind w:left="0"/>
        <w:jc w:val="both"/>
        <w:rPr>
          <w:rFonts w:ascii="Verdana" w:hAnsi="Verdana"/>
          <w:b/>
          <w:sz w:val="20"/>
          <w:szCs w:val="20"/>
        </w:rPr>
      </w:pPr>
      <w:r w:rsidRPr="00BC2CAC">
        <w:rPr>
          <w:rFonts w:ascii="Verdana" w:hAnsi="Verdana"/>
          <w:sz w:val="20"/>
          <w:szCs w:val="20"/>
        </w:rPr>
        <w:t xml:space="preserve">Zabezpieczenie należytego wykonania umowy w wysokości </w:t>
      </w:r>
      <w:r w:rsidRPr="00BC2CAC">
        <w:rPr>
          <w:rFonts w:ascii="Verdana" w:hAnsi="Verdana"/>
          <w:b/>
          <w:sz w:val="20"/>
          <w:szCs w:val="20"/>
        </w:rPr>
        <w:t>5%</w:t>
      </w:r>
      <w:r w:rsidRPr="00BC2CAC">
        <w:rPr>
          <w:rFonts w:ascii="Verdana" w:hAnsi="Verdana"/>
          <w:sz w:val="20"/>
          <w:szCs w:val="20"/>
        </w:rPr>
        <w:t xml:space="preserve"> ceny całkowitej brutto podanej w ofercie należy wnieść przed podpisaniem umowy.</w:t>
      </w:r>
    </w:p>
    <w:p w:rsidR="003D7061" w:rsidRPr="00BC2CAC" w:rsidRDefault="003D7061" w:rsidP="00FA1AAC">
      <w:pPr>
        <w:jc w:val="both"/>
        <w:rPr>
          <w:rFonts w:ascii="Verdana" w:hAnsi="Verdana"/>
          <w:sz w:val="20"/>
          <w:szCs w:val="20"/>
        </w:rPr>
      </w:pPr>
      <w:r w:rsidRPr="00BC2CAC">
        <w:rPr>
          <w:rFonts w:ascii="Verdana" w:hAnsi="Verdana"/>
          <w:sz w:val="20"/>
          <w:szCs w:val="20"/>
        </w:rPr>
        <w:t xml:space="preserve">Zabezpieczenie może być wnoszone w jednej lub kilku następujących formach: </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pieniądzu;</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bCs/>
          <w:sz w:val="20"/>
          <w:szCs w:val="20"/>
        </w:rPr>
      </w:pPr>
      <w:r w:rsidRPr="00BC2CAC">
        <w:rPr>
          <w:rFonts w:ascii="Verdana" w:hAnsi="Verdana"/>
          <w:bCs/>
          <w:sz w:val="20"/>
          <w:szCs w:val="20"/>
        </w:rPr>
        <w:t>poręczeniach bankowych lub poręczeniach spółdzielczej kasy oszczędnościowo-kredytowej, z tym że zobowiązanie kasy jest zawsze zobowiązaniem pieniężnym;</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gwarancjach bankowych;</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gwarancjach ubezpieczeniowych;</w:t>
      </w:r>
    </w:p>
    <w:p w:rsidR="003D7061" w:rsidRPr="00BC2CAC" w:rsidRDefault="003D7061" w:rsidP="00FA1AAC">
      <w:pPr>
        <w:numPr>
          <w:ilvl w:val="0"/>
          <w:numId w:val="37"/>
        </w:numPr>
        <w:tabs>
          <w:tab w:val="num" w:pos="540"/>
        </w:tabs>
        <w:suppressAutoHyphens w:val="0"/>
        <w:autoSpaceDE w:val="0"/>
        <w:autoSpaceDN w:val="0"/>
        <w:adjustRightInd w:val="0"/>
        <w:ind w:left="0" w:firstLine="0"/>
        <w:jc w:val="both"/>
        <w:rPr>
          <w:rFonts w:ascii="Verdana" w:hAnsi="Verdana"/>
          <w:sz w:val="20"/>
          <w:szCs w:val="20"/>
        </w:rPr>
      </w:pPr>
      <w:r w:rsidRPr="00BC2CAC">
        <w:rPr>
          <w:rFonts w:ascii="Verdana" w:hAnsi="Verdana"/>
          <w:sz w:val="20"/>
          <w:szCs w:val="20"/>
        </w:rPr>
        <w:t xml:space="preserve">poręczeniach udzielanych przez podmioty, o których mowa w </w:t>
      </w:r>
      <w:r w:rsidR="005A361D">
        <w:rPr>
          <w:rFonts w:ascii="Verdana" w:hAnsi="Verdana"/>
          <w:sz w:val="20"/>
          <w:szCs w:val="20"/>
        </w:rPr>
        <w:t xml:space="preserve">art. </w:t>
      </w:r>
      <w:r w:rsidRPr="00BC2CAC">
        <w:rPr>
          <w:rFonts w:ascii="Verdana" w:hAnsi="Verdana"/>
          <w:sz w:val="20"/>
          <w:szCs w:val="20"/>
        </w:rPr>
        <w:t>6b ust. 5 pkt 2 ustawy z dnia 9 listopada 2000 r. o utworzeniu Polskiej Agencji Rozwoju Przedsiębiorczości.</w:t>
      </w:r>
    </w:p>
    <w:p w:rsidR="003D7061" w:rsidRPr="00BC2CAC" w:rsidRDefault="003D7061" w:rsidP="00FA1AAC">
      <w:pPr>
        <w:rPr>
          <w:rFonts w:ascii="Verdana" w:hAnsi="Verdana"/>
          <w:sz w:val="20"/>
          <w:szCs w:val="20"/>
        </w:rPr>
      </w:pPr>
    </w:p>
    <w:p w:rsidR="003D7061" w:rsidRPr="00BC2CAC" w:rsidRDefault="003D7061" w:rsidP="00FA1AAC">
      <w:pPr>
        <w:pStyle w:val="Tekstpodstawowy2"/>
        <w:spacing w:after="0" w:line="240" w:lineRule="auto"/>
        <w:rPr>
          <w:rFonts w:ascii="Verdana" w:hAnsi="Verdana"/>
          <w:b/>
          <w:bCs/>
          <w:sz w:val="20"/>
          <w:szCs w:val="20"/>
        </w:rPr>
      </w:pPr>
      <w:r w:rsidRPr="00BC2CAC">
        <w:rPr>
          <w:rFonts w:ascii="Verdana" w:hAnsi="Verdana"/>
          <w:sz w:val="20"/>
          <w:szCs w:val="20"/>
        </w:rPr>
        <w:t>Zabezpieczenie wnoszone w pieniądzu wykonawca wpłaca przelewem na rachunek bankowy wskazany przez zamawiającego:</w:t>
      </w:r>
      <w:r w:rsidRPr="00BC2CAC">
        <w:rPr>
          <w:rFonts w:ascii="Verdana" w:hAnsi="Verdana"/>
          <w:b/>
          <w:bCs/>
          <w:sz w:val="20"/>
          <w:szCs w:val="20"/>
        </w:rPr>
        <w:t xml:space="preserve"> Powszechna Kasa Oszczędności Bank Polski SA 36 1020 4027 0000 1602 1051 8944</w:t>
      </w:r>
    </w:p>
    <w:p w:rsidR="003D7061" w:rsidRPr="00BC2CAC" w:rsidRDefault="003D7061" w:rsidP="00FA1AAC">
      <w:pPr>
        <w:autoSpaceDE w:val="0"/>
        <w:autoSpaceDN w:val="0"/>
        <w:adjustRightInd w:val="0"/>
        <w:jc w:val="both"/>
        <w:rPr>
          <w:rFonts w:ascii="Verdana" w:hAnsi="Verdana"/>
          <w:sz w:val="20"/>
          <w:szCs w:val="20"/>
        </w:rPr>
      </w:pPr>
      <w:r w:rsidRPr="00BC2CAC">
        <w:rPr>
          <w:rFonts w:ascii="Verdana" w:hAnsi="Verdana"/>
          <w:sz w:val="20"/>
          <w:szCs w:val="20"/>
        </w:rPr>
        <w:t>Zabezpieczenie wnoszone w pozostałych formach: oryginał zabezpieczenia powinien być złożony w dziale Administracji i Zamówień Publicznych.</w:t>
      </w:r>
    </w:p>
    <w:p w:rsidR="003D7061" w:rsidRPr="00BC2CAC" w:rsidRDefault="003D7061" w:rsidP="00FA1AAC">
      <w:pPr>
        <w:jc w:val="both"/>
        <w:rPr>
          <w:rFonts w:ascii="Verdana" w:hAnsi="Verdana"/>
          <w:sz w:val="20"/>
          <w:szCs w:val="20"/>
        </w:rPr>
      </w:pPr>
    </w:p>
    <w:p w:rsidR="003D7061" w:rsidRPr="00BC2CAC" w:rsidRDefault="003D7061" w:rsidP="00FA1AAC">
      <w:pPr>
        <w:jc w:val="both"/>
        <w:rPr>
          <w:rFonts w:ascii="Verdana" w:hAnsi="Verdana"/>
          <w:sz w:val="20"/>
          <w:szCs w:val="20"/>
        </w:rPr>
      </w:pPr>
      <w:r w:rsidRPr="00BC2CAC">
        <w:rPr>
          <w:rFonts w:ascii="Verdana" w:hAnsi="Verdana"/>
          <w:sz w:val="20"/>
          <w:szCs w:val="20"/>
        </w:rPr>
        <w:t>Treść gwarancji/poręczenia powinna zawierać:</w:t>
      </w:r>
    </w:p>
    <w:p w:rsidR="003D7061" w:rsidRPr="00BC2CAC" w:rsidRDefault="003D7061" w:rsidP="00FA1AAC">
      <w:pPr>
        <w:autoSpaceDE w:val="0"/>
        <w:jc w:val="both"/>
        <w:rPr>
          <w:rFonts w:ascii="Verdana" w:hAnsi="Verdana"/>
          <w:sz w:val="20"/>
          <w:szCs w:val="20"/>
        </w:rPr>
      </w:pPr>
      <w:r w:rsidRPr="00BC2CAC">
        <w:rPr>
          <w:rFonts w:ascii="Verdana" w:hAnsi="Verdana"/>
          <w:sz w:val="20"/>
          <w:szCs w:val="20"/>
        </w:rPr>
        <w:t xml:space="preserve">- oświadczenie poręczyciela lub gwaranta, występującego jako główny dłużnik Zamawiającego w imieniu Wykonawcy, o zapłacie kwoty poręczonej lub gwarantowanej, stanowiącej zabezpieczenie wykonania, bezwarunkowo po otrzymaniu </w:t>
      </w:r>
      <w:r w:rsidRPr="00BC2CAC">
        <w:rPr>
          <w:rFonts w:ascii="Verdana" w:hAnsi="Verdana"/>
          <w:sz w:val="20"/>
          <w:szCs w:val="20"/>
        </w:rPr>
        <w:lastRenderedPageBreak/>
        <w:t xml:space="preserve">pierwszego wezwania na piśmie od Zamawiającego </w:t>
      </w:r>
      <w:r w:rsidRPr="00BC2CAC">
        <w:rPr>
          <w:rFonts w:ascii="Verdana" w:hAnsi="Verdana"/>
          <w:spacing w:val="4"/>
          <w:sz w:val="20"/>
          <w:szCs w:val="20"/>
        </w:rPr>
        <w:t>stwierdzającego, że kwota jest mu należna. Gwarancja/poręczenie nie może uzależniać realizacji kwoty od konieczności dostarczenia przez Zamawiającego dodatkowych dokumentów lub oświadczeń na potwierdzenie tego, że kwota poręczona lub gwarantowana jest mu należna</w:t>
      </w:r>
      <w:r w:rsidRPr="00BC2CAC">
        <w:rPr>
          <w:rFonts w:ascii="Verdana" w:hAnsi="Verdana"/>
          <w:sz w:val="20"/>
          <w:szCs w:val="20"/>
        </w:rPr>
        <w:t xml:space="preserve">; </w:t>
      </w:r>
    </w:p>
    <w:p w:rsidR="003D7061" w:rsidRPr="00BC2CAC" w:rsidRDefault="003D7061" w:rsidP="00FA1AAC">
      <w:pPr>
        <w:autoSpaceDE w:val="0"/>
        <w:jc w:val="both"/>
        <w:rPr>
          <w:rFonts w:ascii="Verdana" w:hAnsi="Verdana"/>
          <w:sz w:val="20"/>
          <w:szCs w:val="20"/>
        </w:rPr>
      </w:pPr>
      <w:r w:rsidRPr="00BC2CAC">
        <w:rPr>
          <w:rFonts w:ascii="Verdana" w:hAnsi="Verdana"/>
          <w:sz w:val="20"/>
          <w:szCs w:val="20"/>
        </w:rPr>
        <w:t>- 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 lub poręczenia;</w:t>
      </w:r>
    </w:p>
    <w:p w:rsidR="003D7061" w:rsidRPr="00BC2CAC" w:rsidRDefault="003D7061" w:rsidP="00FA1AAC">
      <w:pPr>
        <w:autoSpaceDE w:val="0"/>
        <w:jc w:val="both"/>
        <w:rPr>
          <w:rFonts w:ascii="Verdana" w:hAnsi="Verdana"/>
          <w:sz w:val="20"/>
          <w:szCs w:val="20"/>
        </w:rPr>
      </w:pPr>
      <w:r w:rsidRPr="00BC2CAC">
        <w:rPr>
          <w:rFonts w:ascii="Verdana" w:hAnsi="Verdana"/>
          <w:sz w:val="20"/>
          <w:szCs w:val="20"/>
        </w:rPr>
        <w:t>- oświadczenie, że poręczyciel lub gwarant zrzeka się obowiązku powiadomienia go o takiej zmianie uzupełnieniu czy modyfikacji.</w:t>
      </w:r>
    </w:p>
    <w:p w:rsidR="00D80231" w:rsidRPr="00BC2CAC" w:rsidRDefault="00D80231" w:rsidP="00FA1AAC">
      <w:pPr>
        <w:autoSpaceDE w:val="0"/>
        <w:jc w:val="both"/>
        <w:rPr>
          <w:rFonts w:ascii="Verdana" w:hAnsi="Verdana"/>
          <w:sz w:val="20"/>
          <w:szCs w:val="20"/>
        </w:rPr>
      </w:pPr>
    </w:p>
    <w:p w:rsidR="00A7348A" w:rsidRPr="00BC2CAC" w:rsidRDefault="00A7348A" w:rsidP="000624AD">
      <w:pPr>
        <w:numPr>
          <w:ilvl w:val="0"/>
          <w:numId w:val="5"/>
        </w:numPr>
        <w:jc w:val="both"/>
        <w:rPr>
          <w:rFonts w:ascii="Verdana" w:eastAsia="Verdana" w:hAnsi="Verdana"/>
          <w:sz w:val="20"/>
          <w:szCs w:val="20"/>
        </w:rPr>
      </w:pPr>
      <w:r w:rsidRPr="00BC2CAC">
        <w:rPr>
          <w:rFonts w:ascii="Verdana" w:hAnsi="Verdana"/>
          <w:b/>
          <w:spacing w:val="4"/>
          <w:sz w:val="20"/>
          <w:szCs w:val="20"/>
        </w:rPr>
        <w:t>POUCZENIE</w:t>
      </w:r>
      <w:r w:rsidRPr="00BC2CAC">
        <w:rPr>
          <w:rFonts w:ascii="Verdana" w:eastAsia="Verdana" w:hAnsi="Verdana"/>
          <w:b/>
          <w:spacing w:val="4"/>
          <w:sz w:val="20"/>
          <w:szCs w:val="20"/>
        </w:rPr>
        <w:t xml:space="preserve"> </w:t>
      </w:r>
      <w:r w:rsidRPr="00BC2CAC">
        <w:rPr>
          <w:rFonts w:ascii="Verdana" w:hAnsi="Verdana"/>
          <w:b/>
          <w:spacing w:val="4"/>
          <w:sz w:val="20"/>
          <w:szCs w:val="20"/>
        </w:rPr>
        <w:t>O</w:t>
      </w:r>
      <w:r w:rsidRPr="00BC2CAC">
        <w:rPr>
          <w:rFonts w:ascii="Verdana" w:eastAsia="Verdana" w:hAnsi="Verdana"/>
          <w:b/>
          <w:spacing w:val="4"/>
          <w:sz w:val="20"/>
          <w:szCs w:val="20"/>
        </w:rPr>
        <w:t xml:space="preserve"> </w:t>
      </w:r>
      <w:r w:rsidRPr="00BC2CAC">
        <w:rPr>
          <w:rFonts w:ascii="Verdana" w:hAnsi="Verdana"/>
          <w:b/>
          <w:spacing w:val="4"/>
          <w:sz w:val="20"/>
          <w:szCs w:val="20"/>
        </w:rPr>
        <w:t>ŚRODKACH</w:t>
      </w:r>
      <w:r w:rsidRPr="00BC2CAC">
        <w:rPr>
          <w:rFonts w:ascii="Verdana" w:eastAsia="Verdana" w:hAnsi="Verdana"/>
          <w:b/>
          <w:spacing w:val="4"/>
          <w:sz w:val="20"/>
          <w:szCs w:val="20"/>
        </w:rPr>
        <w:t xml:space="preserve"> </w:t>
      </w:r>
      <w:r w:rsidRPr="00BC2CAC">
        <w:rPr>
          <w:rFonts w:ascii="Verdana" w:hAnsi="Verdana"/>
          <w:b/>
          <w:spacing w:val="4"/>
          <w:sz w:val="20"/>
          <w:szCs w:val="20"/>
        </w:rPr>
        <w:t>OCHRONY</w:t>
      </w:r>
      <w:r w:rsidRPr="00BC2CAC">
        <w:rPr>
          <w:rFonts w:ascii="Verdana" w:eastAsia="Verdana" w:hAnsi="Verdana"/>
          <w:b/>
          <w:spacing w:val="4"/>
          <w:sz w:val="20"/>
          <w:szCs w:val="20"/>
        </w:rPr>
        <w:t xml:space="preserve"> </w:t>
      </w:r>
      <w:r w:rsidRPr="00BC2CAC">
        <w:rPr>
          <w:rFonts w:ascii="Verdana" w:hAnsi="Verdana"/>
          <w:b/>
          <w:spacing w:val="4"/>
          <w:sz w:val="20"/>
          <w:szCs w:val="20"/>
        </w:rPr>
        <w:t>PRAWNEJ</w:t>
      </w:r>
    </w:p>
    <w:p w:rsidR="00A7348A" w:rsidRPr="00BC2CAC" w:rsidRDefault="00A7348A" w:rsidP="000624AD">
      <w:pPr>
        <w:spacing w:before="120"/>
        <w:jc w:val="both"/>
        <w:rPr>
          <w:rFonts w:ascii="Verdana" w:hAnsi="Verdana"/>
          <w:sz w:val="20"/>
          <w:szCs w:val="20"/>
          <w:u w:val="single"/>
        </w:rPr>
      </w:pPr>
      <w:r w:rsidRPr="00BC2CAC">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BC2CAC" w:rsidRDefault="00A7348A">
      <w:pPr>
        <w:jc w:val="both"/>
        <w:rPr>
          <w:rFonts w:ascii="Verdana" w:hAnsi="Verdana"/>
          <w:sz w:val="20"/>
          <w:szCs w:val="20"/>
        </w:rPr>
      </w:pPr>
      <w:r w:rsidRPr="00BC2CAC">
        <w:rPr>
          <w:rFonts w:ascii="Verdana" w:hAnsi="Verdana"/>
          <w:sz w:val="20"/>
          <w:szCs w:val="20"/>
          <w:u w:val="single"/>
        </w:rPr>
        <w:t>Odwołanie</w:t>
      </w:r>
    </w:p>
    <w:p w:rsidR="00A7348A" w:rsidRPr="00BC2CAC" w:rsidRDefault="00A7348A" w:rsidP="000624AD">
      <w:pPr>
        <w:numPr>
          <w:ilvl w:val="1"/>
          <w:numId w:val="5"/>
        </w:numPr>
        <w:jc w:val="both"/>
        <w:rPr>
          <w:rFonts w:ascii="Verdana" w:hAnsi="Verdana"/>
          <w:sz w:val="20"/>
          <w:szCs w:val="20"/>
        </w:rPr>
      </w:pPr>
      <w:r w:rsidRPr="00BC2CAC">
        <w:rPr>
          <w:rFonts w:ascii="Verdana" w:hAnsi="Verdana"/>
          <w:sz w:val="20"/>
          <w:szCs w:val="20"/>
        </w:rPr>
        <w:t>Odwołanie</w:t>
      </w:r>
      <w:r w:rsidRPr="00BC2CAC">
        <w:rPr>
          <w:rFonts w:ascii="Verdana" w:eastAsia="Verdana" w:hAnsi="Verdana"/>
          <w:sz w:val="20"/>
          <w:szCs w:val="20"/>
        </w:rPr>
        <w:t xml:space="preserve"> </w:t>
      </w:r>
      <w:r w:rsidRPr="00BC2CAC">
        <w:rPr>
          <w:rFonts w:ascii="Verdana" w:hAnsi="Verdana"/>
          <w:sz w:val="20"/>
          <w:szCs w:val="20"/>
        </w:rPr>
        <w:t>przysługuje</w:t>
      </w:r>
      <w:r w:rsidRPr="00BC2CAC">
        <w:rPr>
          <w:rFonts w:ascii="Verdana" w:eastAsia="Verdana" w:hAnsi="Verdana"/>
          <w:sz w:val="20"/>
          <w:szCs w:val="20"/>
        </w:rPr>
        <w:t xml:space="preserve"> </w:t>
      </w:r>
      <w:r w:rsidRPr="00BC2CAC">
        <w:rPr>
          <w:rFonts w:ascii="Verdana" w:hAnsi="Verdana"/>
          <w:sz w:val="20"/>
          <w:szCs w:val="20"/>
        </w:rPr>
        <w:t>wyłącznie</w:t>
      </w:r>
      <w:r w:rsidRPr="00BC2CAC">
        <w:rPr>
          <w:rFonts w:ascii="Verdana" w:eastAsia="Verdana" w:hAnsi="Verdana"/>
          <w:sz w:val="20"/>
          <w:szCs w:val="20"/>
        </w:rPr>
        <w:t xml:space="preserve"> </w:t>
      </w:r>
      <w:r w:rsidRPr="00BC2CAC">
        <w:rPr>
          <w:rFonts w:ascii="Verdana" w:hAnsi="Verdana"/>
          <w:sz w:val="20"/>
          <w:szCs w:val="20"/>
        </w:rPr>
        <w:t>od</w:t>
      </w:r>
      <w:r w:rsidRPr="00BC2CAC">
        <w:rPr>
          <w:rFonts w:ascii="Verdana" w:eastAsia="Verdana" w:hAnsi="Verdana"/>
          <w:sz w:val="20"/>
          <w:szCs w:val="20"/>
        </w:rPr>
        <w:t xml:space="preserve"> </w:t>
      </w:r>
      <w:r w:rsidRPr="00BC2CAC">
        <w:rPr>
          <w:rFonts w:ascii="Verdana" w:hAnsi="Verdana"/>
          <w:sz w:val="20"/>
          <w:szCs w:val="20"/>
        </w:rPr>
        <w:t>niezgodnej</w:t>
      </w:r>
      <w:r w:rsidRPr="00BC2CAC">
        <w:rPr>
          <w:rFonts w:ascii="Verdana" w:eastAsia="Verdana" w:hAnsi="Verdana"/>
          <w:sz w:val="20"/>
          <w:szCs w:val="20"/>
        </w:rPr>
        <w:t xml:space="preserve"> </w:t>
      </w:r>
      <w:r w:rsidRPr="00BC2CAC">
        <w:rPr>
          <w:rFonts w:ascii="Verdana" w:hAnsi="Verdana"/>
          <w:sz w:val="20"/>
          <w:szCs w:val="20"/>
        </w:rPr>
        <w:t>z</w:t>
      </w:r>
      <w:r w:rsidRPr="00BC2CAC">
        <w:rPr>
          <w:rFonts w:ascii="Verdana" w:eastAsia="Verdana" w:hAnsi="Verdana"/>
          <w:sz w:val="20"/>
          <w:szCs w:val="20"/>
        </w:rPr>
        <w:t xml:space="preserve"> </w:t>
      </w:r>
      <w:r w:rsidRPr="00BC2CAC">
        <w:rPr>
          <w:rFonts w:ascii="Verdana" w:hAnsi="Verdana"/>
          <w:sz w:val="20"/>
          <w:szCs w:val="20"/>
        </w:rPr>
        <w:t>przepisami</w:t>
      </w:r>
      <w:r w:rsidRPr="00BC2CAC">
        <w:rPr>
          <w:rFonts w:ascii="Verdana" w:eastAsia="Verdana" w:hAnsi="Verdana"/>
          <w:sz w:val="20"/>
          <w:szCs w:val="20"/>
        </w:rPr>
        <w:t xml:space="preserve"> </w:t>
      </w:r>
      <w:r w:rsidRPr="00BC2CAC">
        <w:rPr>
          <w:rFonts w:ascii="Verdana" w:hAnsi="Verdana"/>
          <w:sz w:val="20"/>
          <w:szCs w:val="20"/>
        </w:rPr>
        <w:t>ustawy</w:t>
      </w:r>
      <w:r w:rsidRPr="00BC2CAC">
        <w:rPr>
          <w:rFonts w:ascii="Verdana" w:eastAsia="Verdana" w:hAnsi="Verdana"/>
          <w:sz w:val="20"/>
          <w:szCs w:val="20"/>
        </w:rPr>
        <w:t xml:space="preserve"> </w:t>
      </w:r>
      <w:r w:rsidRPr="00BC2CAC">
        <w:rPr>
          <w:rFonts w:ascii="Verdana" w:hAnsi="Verdana"/>
          <w:sz w:val="20"/>
          <w:szCs w:val="20"/>
        </w:rPr>
        <w:t>czynności</w:t>
      </w:r>
      <w:r w:rsidRPr="00BC2CAC">
        <w:rPr>
          <w:rFonts w:ascii="Verdana" w:eastAsia="Verdana" w:hAnsi="Verdana"/>
          <w:sz w:val="20"/>
          <w:szCs w:val="20"/>
        </w:rPr>
        <w:t xml:space="preserve"> </w:t>
      </w:r>
      <w:r w:rsidRPr="00BC2CAC">
        <w:rPr>
          <w:rFonts w:ascii="Verdana" w:hAnsi="Verdana"/>
          <w:sz w:val="20"/>
          <w:szCs w:val="20"/>
        </w:rPr>
        <w:t>zamawiającego</w:t>
      </w:r>
      <w:r w:rsidRPr="00BC2CAC">
        <w:rPr>
          <w:rFonts w:ascii="Verdana" w:eastAsia="Verdana" w:hAnsi="Verdana"/>
          <w:sz w:val="20"/>
          <w:szCs w:val="20"/>
        </w:rPr>
        <w:t xml:space="preserve"> </w:t>
      </w:r>
      <w:r w:rsidRPr="00BC2CAC">
        <w:rPr>
          <w:rFonts w:ascii="Verdana" w:hAnsi="Verdana"/>
          <w:sz w:val="20"/>
          <w:szCs w:val="20"/>
        </w:rPr>
        <w:t>podjętej</w:t>
      </w:r>
      <w:r w:rsidRPr="00BC2CAC">
        <w:rPr>
          <w:rFonts w:ascii="Verdana" w:eastAsia="Verdana" w:hAnsi="Verdana"/>
          <w:sz w:val="20"/>
          <w:szCs w:val="20"/>
        </w:rPr>
        <w:t xml:space="preserve"> </w:t>
      </w:r>
      <w:r w:rsidRPr="00BC2CAC">
        <w:rPr>
          <w:rFonts w:ascii="Verdana" w:hAnsi="Verdana"/>
          <w:sz w:val="20"/>
          <w:szCs w:val="20"/>
        </w:rPr>
        <w:t>w</w:t>
      </w:r>
      <w:r w:rsidRPr="00BC2CAC">
        <w:rPr>
          <w:rFonts w:ascii="Verdana" w:eastAsia="Verdana" w:hAnsi="Verdana"/>
          <w:sz w:val="20"/>
          <w:szCs w:val="20"/>
        </w:rPr>
        <w:t xml:space="preserve"> </w:t>
      </w:r>
      <w:r w:rsidRPr="00BC2CAC">
        <w:rPr>
          <w:rFonts w:ascii="Verdana" w:hAnsi="Verdana"/>
          <w:sz w:val="20"/>
          <w:szCs w:val="20"/>
        </w:rPr>
        <w:t>postępowaniu</w:t>
      </w:r>
      <w:r w:rsidRPr="00BC2CAC">
        <w:rPr>
          <w:rFonts w:ascii="Verdana" w:eastAsia="Verdana" w:hAnsi="Verdana"/>
          <w:sz w:val="20"/>
          <w:szCs w:val="20"/>
        </w:rPr>
        <w:t xml:space="preserve"> </w:t>
      </w:r>
      <w:r w:rsidRPr="00BC2CAC">
        <w:rPr>
          <w:rFonts w:ascii="Verdana" w:hAnsi="Verdana"/>
          <w:sz w:val="20"/>
          <w:szCs w:val="20"/>
        </w:rPr>
        <w:t>o</w:t>
      </w:r>
      <w:r w:rsidRPr="00BC2CAC">
        <w:rPr>
          <w:rFonts w:ascii="Verdana" w:eastAsia="Verdana" w:hAnsi="Verdana"/>
          <w:sz w:val="20"/>
          <w:szCs w:val="20"/>
        </w:rPr>
        <w:t xml:space="preserve"> </w:t>
      </w:r>
      <w:r w:rsidRPr="00BC2CAC">
        <w:rPr>
          <w:rFonts w:ascii="Verdana" w:hAnsi="Verdana"/>
          <w:sz w:val="20"/>
          <w:szCs w:val="20"/>
        </w:rPr>
        <w:t>udzielenie</w:t>
      </w:r>
      <w:r w:rsidRPr="00BC2CAC">
        <w:rPr>
          <w:rFonts w:ascii="Verdana" w:eastAsia="Verdana" w:hAnsi="Verdana"/>
          <w:sz w:val="20"/>
          <w:szCs w:val="20"/>
        </w:rPr>
        <w:t xml:space="preserve"> </w:t>
      </w:r>
      <w:r w:rsidRPr="00BC2CAC">
        <w:rPr>
          <w:rFonts w:ascii="Verdana" w:hAnsi="Verdana"/>
          <w:sz w:val="20"/>
          <w:szCs w:val="20"/>
        </w:rPr>
        <w:t>zamówienia</w:t>
      </w:r>
      <w:r w:rsidRPr="00BC2CAC">
        <w:rPr>
          <w:rFonts w:ascii="Verdana" w:eastAsia="Verdana" w:hAnsi="Verdana"/>
          <w:sz w:val="20"/>
          <w:szCs w:val="20"/>
        </w:rPr>
        <w:t xml:space="preserve"> </w:t>
      </w:r>
      <w:r w:rsidRPr="00BC2CAC">
        <w:rPr>
          <w:rFonts w:ascii="Verdana" w:hAnsi="Verdana"/>
          <w:sz w:val="20"/>
          <w:szCs w:val="20"/>
        </w:rPr>
        <w:t>lub</w:t>
      </w:r>
      <w:r w:rsidRPr="00BC2CAC">
        <w:rPr>
          <w:rFonts w:ascii="Verdana" w:eastAsia="Verdana" w:hAnsi="Verdana"/>
          <w:sz w:val="20"/>
          <w:szCs w:val="20"/>
        </w:rPr>
        <w:t xml:space="preserve"> </w:t>
      </w:r>
      <w:r w:rsidRPr="00BC2CAC">
        <w:rPr>
          <w:rFonts w:ascii="Verdana" w:hAnsi="Verdana"/>
          <w:sz w:val="20"/>
          <w:szCs w:val="20"/>
        </w:rPr>
        <w:t>zaniechania</w:t>
      </w:r>
      <w:r w:rsidRPr="00BC2CAC">
        <w:rPr>
          <w:rFonts w:ascii="Verdana" w:eastAsia="Verdana" w:hAnsi="Verdana"/>
          <w:sz w:val="20"/>
          <w:szCs w:val="20"/>
        </w:rPr>
        <w:t xml:space="preserve"> </w:t>
      </w:r>
      <w:r w:rsidRPr="00BC2CAC">
        <w:rPr>
          <w:rFonts w:ascii="Verdana" w:hAnsi="Verdana"/>
          <w:sz w:val="20"/>
          <w:szCs w:val="20"/>
        </w:rPr>
        <w:t>czynności,</w:t>
      </w:r>
      <w:r w:rsidRPr="00BC2CAC">
        <w:rPr>
          <w:rFonts w:ascii="Verdana" w:eastAsia="Verdana" w:hAnsi="Verdana"/>
          <w:sz w:val="20"/>
          <w:szCs w:val="20"/>
        </w:rPr>
        <w:t xml:space="preserve"> </w:t>
      </w:r>
      <w:r w:rsidRPr="00BC2CAC">
        <w:rPr>
          <w:rFonts w:ascii="Verdana" w:hAnsi="Verdana"/>
          <w:sz w:val="20"/>
          <w:szCs w:val="20"/>
        </w:rPr>
        <w:t>do</w:t>
      </w:r>
      <w:r w:rsidRPr="00BC2CAC">
        <w:rPr>
          <w:rFonts w:ascii="Verdana" w:eastAsia="Verdana" w:hAnsi="Verdana"/>
          <w:sz w:val="20"/>
          <w:szCs w:val="20"/>
        </w:rPr>
        <w:t xml:space="preserve"> </w:t>
      </w:r>
      <w:r w:rsidRPr="00BC2CAC">
        <w:rPr>
          <w:rFonts w:ascii="Verdana" w:hAnsi="Verdana"/>
          <w:sz w:val="20"/>
          <w:szCs w:val="20"/>
        </w:rPr>
        <w:t>której</w:t>
      </w:r>
      <w:r w:rsidRPr="00BC2CAC">
        <w:rPr>
          <w:rFonts w:ascii="Verdana" w:eastAsia="Verdana" w:hAnsi="Verdana"/>
          <w:sz w:val="20"/>
          <w:szCs w:val="20"/>
        </w:rPr>
        <w:t xml:space="preserve"> </w:t>
      </w:r>
      <w:r w:rsidRPr="00BC2CAC">
        <w:rPr>
          <w:rFonts w:ascii="Verdana" w:hAnsi="Verdana"/>
          <w:sz w:val="20"/>
          <w:szCs w:val="20"/>
        </w:rPr>
        <w:t>zamawiający</w:t>
      </w:r>
      <w:r w:rsidRPr="00BC2CAC">
        <w:rPr>
          <w:rFonts w:ascii="Verdana" w:eastAsia="Verdana" w:hAnsi="Verdana"/>
          <w:sz w:val="20"/>
          <w:szCs w:val="20"/>
        </w:rPr>
        <w:t xml:space="preserve"> </w:t>
      </w:r>
      <w:r w:rsidRPr="00BC2CAC">
        <w:rPr>
          <w:rFonts w:ascii="Verdana" w:hAnsi="Verdana"/>
          <w:sz w:val="20"/>
          <w:szCs w:val="20"/>
        </w:rPr>
        <w:t>jest</w:t>
      </w:r>
      <w:r w:rsidRPr="00BC2CAC">
        <w:rPr>
          <w:rFonts w:ascii="Verdana" w:eastAsia="Verdana" w:hAnsi="Verdana"/>
          <w:sz w:val="20"/>
          <w:szCs w:val="20"/>
        </w:rPr>
        <w:t xml:space="preserve"> </w:t>
      </w:r>
      <w:r w:rsidRPr="00BC2CAC">
        <w:rPr>
          <w:rFonts w:ascii="Verdana" w:hAnsi="Verdana"/>
          <w:sz w:val="20"/>
          <w:szCs w:val="20"/>
        </w:rPr>
        <w:t>zobowiązany</w:t>
      </w:r>
      <w:r w:rsidRPr="00BC2CAC">
        <w:rPr>
          <w:rFonts w:ascii="Verdana" w:eastAsia="Verdana" w:hAnsi="Verdana"/>
          <w:sz w:val="20"/>
          <w:szCs w:val="20"/>
        </w:rPr>
        <w:t xml:space="preserve"> </w:t>
      </w:r>
      <w:r w:rsidRPr="00BC2CAC">
        <w:rPr>
          <w:rFonts w:ascii="Verdana" w:hAnsi="Verdana"/>
          <w:sz w:val="20"/>
          <w:szCs w:val="20"/>
        </w:rPr>
        <w:t>na</w:t>
      </w:r>
      <w:r w:rsidRPr="00BC2CAC">
        <w:rPr>
          <w:rFonts w:ascii="Verdana" w:eastAsia="Verdana" w:hAnsi="Verdana"/>
          <w:sz w:val="20"/>
          <w:szCs w:val="20"/>
        </w:rPr>
        <w:t xml:space="preserve"> </w:t>
      </w:r>
      <w:r w:rsidRPr="00BC2CAC">
        <w:rPr>
          <w:rFonts w:ascii="Verdana" w:hAnsi="Verdana"/>
          <w:sz w:val="20"/>
          <w:szCs w:val="20"/>
        </w:rPr>
        <w:t>podstawie</w:t>
      </w:r>
      <w:r w:rsidRPr="00BC2CAC">
        <w:rPr>
          <w:rFonts w:ascii="Verdana" w:eastAsia="Verdana" w:hAnsi="Verdana"/>
          <w:sz w:val="20"/>
          <w:szCs w:val="20"/>
        </w:rPr>
        <w:t xml:space="preserve"> </w:t>
      </w:r>
      <w:r w:rsidRPr="00BC2CAC">
        <w:rPr>
          <w:rFonts w:ascii="Verdana" w:hAnsi="Verdana"/>
          <w:sz w:val="20"/>
          <w:szCs w:val="20"/>
        </w:rPr>
        <w:t>ustawy.</w:t>
      </w:r>
    </w:p>
    <w:p w:rsidR="00C27437" w:rsidRPr="00BC2CAC" w:rsidRDefault="00C27437" w:rsidP="00B25F02">
      <w:pPr>
        <w:numPr>
          <w:ilvl w:val="1"/>
          <w:numId w:val="5"/>
        </w:numPr>
        <w:jc w:val="both"/>
        <w:rPr>
          <w:rFonts w:ascii="Verdana" w:hAnsi="Verdana"/>
          <w:sz w:val="20"/>
          <w:szCs w:val="20"/>
        </w:rPr>
      </w:pPr>
      <w:r w:rsidRPr="00BC2CAC">
        <w:rPr>
          <w:rFonts w:ascii="Verdana" w:hAnsi="Verdana"/>
          <w:sz w:val="20"/>
          <w:szCs w:val="20"/>
        </w:rPr>
        <w:t>W niniejszym postępowaniu odwołanie przysługuje wyłącznie wobec czynności:</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określenia warunków udziału w postępowaniu;</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wykluczenia odwołującego z postępowania o udzielenie zamówienia;</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odrzucenia oferty odwołującego;</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opisu przedmiotu zamówienia;</w:t>
      </w:r>
    </w:p>
    <w:p w:rsidR="00C27437" w:rsidRPr="00BC2CAC" w:rsidRDefault="00C27437" w:rsidP="00732DE1">
      <w:pPr>
        <w:numPr>
          <w:ilvl w:val="0"/>
          <w:numId w:val="38"/>
        </w:numPr>
        <w:ind w:left="1134"/>
        <w:jc w:val="both"/>
        <w:rPr>
          <w:rFonts w:ascii="Verdana" w:hAnsi="Verdana"/>
          <w:sz w:val="20"/>
          <w:szCs w:val="20"/>
        </w:rPr>
      </w:pPr>
      <w:r w:rsidRPr="00BC2CAC">
        <w:rPr>
          <w:rFonts w:ascii="Verdana" w:hAnsi="Verdana"/>
          <w:sz w:val="20"/>
          <w:szCs w:val="20"/>
        </w:rPr>
        <w:t>wyboru najkorzystniejszej oferty.</w:t>
      </w:r>
    </w:p>
    <w:p w:rsidR="00C27437" w:rsidRPr="00BC2CAC" w:rsidRDefault="00C27437" w:rsidP="00B25F02">
      <w:pPr>
        <w:pStyle w:val="Default"/>
        <w:numPr>
          <w:ilvl w:val="1"/>
          <w:numId w:val="5"/>
        </w:numPr>
        <w:jc w:val="both"/>
        <w:rPr>
          <w:rFonts w:ascii="Verdana" w:hAnsi="Verdana"/>
          <w:color w:val="auto"/>
          <w:sz w:val="20"/>
          <w:szCs w:val="20"/>
        </w:rPr>
      </w:pPr>
      <w:r w:rsidRPr="00BC2CAC">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BC2CAC" w:rsidRDefault="00A7348A" w:rsidP="00B25F02">
      <w:pPr>
        <w:pStyle w:val="Default"/>
        <w:numPr>
          <w:ilvl w:val="1"/>
          <w:numId w:val="5"/>
        </w:numPr>
        <w:jc w:val="both"/>
        <w:rPr>
          <w:rFonts w:ascii="Verdana" w:hAnsi="Verdana" w:cs="Verdana"/>
          <w:color w:val="auto"/>
          <w:sz w:val="20"/>
          <w:szCs w:val="20"/>
        </w:rPr>
      </w:pPr>
      <w:r w:rsidRPr="00BC2CAC">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BC2CAC" w:rsidRDefault="002C6BC1" w:rsidP="00B25F02">
      <w:pPr>
        <w:numPr>
          <w:ilvl w:val="1"/>
          <w:numId w:val="5"/>
        </w:numPr>
        <w:jc w:val="both"/>
        <w:rPr>
          <w:rFonts w:ascii="Verdana" w:hAnsi="Verdana"/>
          <w:sz w:val="20"/>
          <w:szCs w:val="20"/>
        </w:rPr>
      </w:pPr>
      <w:r w:rsidRPr="00BC2CAC">
        <w:rPr>
          <w:rFonts w:ascii="Verdana" w:hAnsi="Verdana"/>
          <w:sz w:val="20"/>
          <w:szCs w:val="20"/>
        </w:rPr>
        <w:t xml:space="preserve">Zgodnie z </w:t>
      </w:r>
      <w:r w:rsidR="00137A0A">
        <w:rPr>
          <w:rFonts w:ascii="Verdana" w:hAnsi="Verdana"/>
          <w:sz w:val="20"/>
          <w:szCs w:val="20"/>
        </w:rPr>
        <w:t>a</w:t>
      </w:r>
      <w:r w:rsidR="00C867CD">
        <w:rPr>
          <w:rFonts w:ascii="Verdana" w:hAnsi="Verdana"/>
          <w:sz w:val="20"/>
          <w:szCs w:val="20"/>
        </w:rPr>
        <w:t>rt</w:t>
      </w:r>
      <w:r w:rsidRPr="00BC2CAC">
        <w:rPr>
          <w:rFonts w:ascii="Verdana" w:hAnsi="Verdana"/>
          <w:sz w:val="20"/>
          <w:szCs w:val="20"/>
        </w:rPr>
        <w:t xml:space="preserve">. 180 ust. 5 ustawy </w:t>
      </w:r>
      <w:r w:rsidR="00A7348A" w:rsidRPr="00BC2CAC">
        <w:rPr>
          <w:rFonts w:ascii="Verdana" w:hAnsi="Verdana"/>
          <w:sz w:val="20"/>
          <w:szCs w:val="20"/>
        </w:rPr>
        <w:t>Odwołujący</w:t>
      </w:r>
      <w:r w:rsidR="00A7348A" w:rsidRPr="00BC2CAC">
        <w:rPr>
          <w:rFonts w:ascii="Verdana" w:eastAsia="Verdana" w:hAnsi="Verdana"/>
          <w:sz w:val="20"/>
          <w:szCs w:val="20"/>
        </w:rPr>
        <w:t xml:space="preserve"> </w:t>
      </w:r>
      <w:r w:rsidR="00A7348A" w:rsidRPr="00BC2CAC">
        <w:rPr>
          <w:rFonts w:ascii="Verdana" w:hAnsi="Verdana"/>
          <w:sz w:val="20"/>
          <w:szCs w:val="20"/>
        </w:rPr>
        <w:t>przesyła</w:t>
      </w:r>
      <w:r w:rsidR="00A7348A" w:rsidRPr="00BC2CAC">
        <w:rPr>
          <w:rFonts w:ascii="Verdana" w:eastAsia="Verdana" w:hAnsi="Verdana"/>
          <w:sz w:val="20"/>
          <w:szCs w:val="20"/>
        </w:rPr>
        <w:t xml:space="preserve"> </w:t>
      </w:r>
      <w:r w:rsidR="00A7348A" w:rsidRPr="00BC2CAC">
        <w:rPr>
          <w:rFonts w:ascii="Verdana" w:hAnsi="Verdana"/>
          <w:sz w:val="20"/>
          <w:szCs w:val="20"/>
        </w:rPr>
        <w:t>kopię</w:t>
      </w:r>
      <w:r w:rsidR="00A7348A" w:rsidRPr="00BC2CAC">
        <w:rPr>
          <w:rFonts w:ascii="Verdana" w:eastAsia="Verdana" w:hAnsi="Verdana"/>
          <w:sz w:val="20"/>
          <w:szCs w:val="20"/>
        </w:rPr>
        <w:t xml:space="preserve"> </w:t>
      </w:r>
      <w:r w:rsidR="00A7348A" w:rsidRPr="00BC2CAC">
        <w:rPr>
          <w:rFonts w:ascii="Verdana" w:hAnsi="Verdana"/>
          <w:sz w:val="20"/>
          <w:szCs w:val="20"/>
        </w:rPr>
        <w:t>odwołania</w:t>
      </w:r>
      <w:r w:rsidR="00A7348A" w:rsidRPr="00BC2CAC">
        <w:rPr>
          <w:rFonts w:ascii="Verdana" w:eastAsia="Verdana" w:hAnsi="Verdana"/>
          <w:sz w:val="20"/>
          <w:szCs w:val="20"/>
        </w:rPr>
        <w:t xml:space="preserve"> </w:t>
      </w:r>
      <w:r w:rsidR="00A7348A" w:rsidRPr="00BC2CAC">
        <w:rPr>
          <w:rFonts w:ascii="Verdana" w:hAnsi="Verdana"/>
          <w:sz w:val="20"/>
          <w:szCs w:val="20"/>
        </w:rPr>
        <w:t>zamawiającemu</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wniesienia</w:t>
      </w:r>
      <w:r w:rsidR="00A7348A" w:rsidRPr="00BC2CAC">
        <w:rPr>
          <w:rFonts w:ascii="Verdana" w:eastAsia="Verdana" w:hAnsi="Verdana"/>
          <w:sz w:val="20"/>
          <w:szCs w:val="20"/>
        </w:rPr>
        <w:t xml:space="preserve"> </w:t>
      </w:r>
      <w:r w:rsidR="00A7348A" w:rsidRPr="00BC2CAC">
        <w:rPr>
          <w:rFonts w:ascii="Verdana" w:hAnsi="Verdana"/>
          <w:sz w:val="20"/>
          <w:szCs w:val="20"/>
        </w:rPr>
        <w:t>odwołania</w:t>
      </w:r>
      <w:r w:rsidR="00A7348A" w:rsidRPr="00BC2CAC">
        <w:rPr>
          <w:rFonts w:ascii="Verdana" w:eastAsia="Verdana" w:hAnsi="Verdana"/>
          <w:sz w:val="20"/>
          <w:szCs w:val="20"/>
        </w:rPr>
        <w:t xml:space="preserve"> </w:t>
      </w:r>
      <w:r w:rsidR="00A7348A" w:rsidRPr="00BC2CAC">
        <w:rPr>
          <w:rFonts w:ascii="Verdana" w:hAnsi="Verdana"/>
          <w:sz w:val="20"/>
          <w:szCs w:val="20"/>
        </w:rPr>
        <w:t>w</w:t>
      </w:r>
      <w:r w:rsidR="00A7348A" w:rsidRPr="00BC2CAC">
        <w:rPr>
          <w:rFonts w:ascii="Verdana" w:eastAsia="Verdana" w:hAnsi="Verdana"/>
          <w:sz w:val="20"/>
          <w:szCs w:val="20"/>
        </w:rPr>
        <w:t xml:space="preserve"> </w:t>
      </w:r>
      <w:r w:rsidR="00A7348A" w:rsidRPr="00BC2CAC">
        <w:rPr>
          <w:rFonts w:ascii="Verdana" w:hAnsi="Verdana"/>
          <w:sz w:val="20"/>
          <w:szCs w:val="20"/>
        </w:rPr>
        <w:t>taki</w:t>
      </w:r>
      <w:r w:rsidR="00A7348A" w:rsidRPr="00BC2CAC">
        <w:rPr>
          <w:rFonts w:ascii="Verdana" w:eastAsia="Verdana" w:hAnsi="Verdana"/>
          <w:sz w:val="20"/>
          <w:szCs w:val="20"/>
        </w:rPr>
        <w:t xml:space="preserve"> </w:t>
      </w:r>
      <w:r w:rsidR="00A7348A" w:rsidRPr="00BC2CAC">
        <w:rPr>
          <w:rFonts w:ascii="Verdana" w:hAnsi="Verdana"/>
          <w:sz w:val="20"/>
          <w:szCs w:val="20"/>
        </w:rPr>
        <w:t>sposób,</w:t>
      </w:r>
      <w:r w:rsidR="00A7348A" w:rsidRPr="00BC2CAC">
        <w:rPr>
          <w:rFonts w:ascii="Verdana" w:eastAsia="Verdana" w:hAnsi="Verdana"/>
          <w:sz w:val="20"/>
          <w:szCs w:val="20"/>
        </w:rPr>
        <w:t xml:space="preserve"> </w:t>
      </w:r>
      <w:r w:rsidR="00A7348A" w:rsidRPr="00BC2CAC">
        <w:rPr>
          <w:rFonts w:ascii="Verdana" w:hAnsi="Verdana"/>
          <w:sz w:val="20"/>
          <w:szCs w:val="20"/>
        </w:rPr>
        <w:t>aby</w:t>
      </w:r>
      <w:r w:rsidR="00A7348A" w:rsidRPr="00BC2CAC">
        <w:rPr>
          <w:rFonts w:ascii="Verdana" w:eastAsia="Verdana" w:hAnsi="Verdana"/>
          <w:sz w:val="20"/>
          <w:szCs w:val="20"/>
        </w:rPr>
        <w:t xml:space="preserve"> </w:t>
      </w:r>
      <w:r w:rsidR="00A7348A" w:rsidRPr="00BC2CAC">
        <w:rPr>
          <w:rFonts w:ascii="Verdana" w:hAnsi="Verdana"/>
          <w:sz w:val="20"/>
          <w:szCs w:val="20"/>
        </w:rPr>
        <w:t>mógł</w:t>
      </w:r>
      <w:r w:rsidR="00A7348A" w:rsidRPr="00BC2CAC">
        <w:rPr>
          <w:rFonts w:ascii="Verdana" w:eastAsia="Verdana" w:hAnsi="Verdana"/>
          <w:sz w:val="20"/>
          <w:szCs w:val="20"/>
        </w:rPr>
        <w:t xml:space="preserve"> </w:t>
      </w:r>
      <w:r w:rsidR="00A7348A" w:rsidRPr="00BC2CAC">
        <w:rPr>
          <w:rFonts w:ascii="Verdana" w:hAnsi="Verdana"/>
          <w:sz w:val="20"/>
          <w:szCs w:val="20"/>
        </w:rPr>
        <w:t>on</w:t>
      </w:r>
      <w:r w:rsidR="00A7348A" w:rsidRPr="00BC2CAC">
        <w:rPr>
          <w:rFonts w:ascii="Verdana" w:eastAsia="Verdana" w:hAnsi="Verdana"/>
          <w:sz w:val="20"/>
          <w:szCs w:val="20"/>
        </w:rPr>
        <w:t xml:space="preserve"> </w:t>
      </w:r>
      <w:r w:rsidR="00A7348A" w:rsidRPr="00BC2CAC">
        <w:rPr>
          <w:rFonts w:ascii="Verdana" w:hAnsi="Verdana"/>
          <w:sz w:val="20"/>
          <w:szCs w:val="20"/>
        </w:rPr>
        <w:t>zapoznać</w:t>
      </w:r>
      <w:r w:rsidR="00A7348A" w:rsidRPr="00BC2CAC">
        <w:rPr>
          <w:rFonts w:ascii="Verdana" w:eastAsia="Verdana" w:hAnsi="Verdana"/>
          <w:sz w:val="20"/>
          <w:szCs w:val="20"/>
        </w:rPr>
        <w:t xml:space="preserve"> </w:t>
      </w:r>
      <w:r w:rsidR="00A7348A" w:rsidRPr="00BC2CAC">
        <w:rPr>
          <w:rFonts w:ascii="Verdana" w:hAnsi="Verdana"/>
          <w:sz w:val="20"/>
          <w:szCs w:val="20"/>
        </w:rPr>
        <w:t>się</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treścią</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tego</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Domniemywa</w:t>
      </w:r>
      <w:r w:rsidR="00A7348A" w:rsidRPr="00BC2CAC">
        <w:rPr>
          <w:rFonts w:ascii="Verdana" w:eastAsia="Verdana" w:hAnsi="Verdana"/>
          <w:sz w:val="20"/>
          <w:szCs w:val="20"/>
        </w:rPr>
        <w:t xml:space="preserve"> </w:t>
      </w:r>
      <w:r w:rsidR="00A7348A" w:rsidRPr="00BC2CAC">
        <w:rPr>
          <w:rFonts w:ascii="Verdana" w:hAnsi="Verdana"/>
          <w:sz w:val="20"/>
          <w:szCs w:val="20"/>
        </w:rPr>
        <w:t>się,</w:t>
      </w:r>
      <w:r w:rsidR="00A7348A" w:rsidRPr="00BC2CAC">
        <w:rPr>
          <w:rFonts w:ascii="Verdana" w:eastAsia="Verdana" w:hAnsi="Verdana"/>
          <w:sz w:val="20"/>
          <w:szCs w:val="20"/>
        </w:rPr>
        <w:t xml:space="preserve"> </w:t>
      </w:r>
      <w:r w:rsidR="00A7348A" w:rsidRPr="00BC2CAC">
        <w:rPr>
          <w:rFonts w:ascii="Verdana" w:hAnsi="Verdana"/>
          <w:sz w:val="20"/>
          <w:szCs w:val="20"/>
        </w:rPr>
        <w:t>iż</w:t>
      </w:r>
      <w:r w:rsidR="00A7348A" w:rsidRPr="00BC2CAC">
        <w:rPr>
          <w:rFonts w:ascii="Verdana" w:eastAsia="Verdana" w:hAnsi="Verdana"/>
          <w:sz w:val="20"/>
          <w:szCs w:val="20"/>
        </w:rPr>
        <w:t xml:space="preserve"> </w:t>
      </w:r>
      <w:r w:rsidR="00A7348A" w:rsidRPr="00BC2CAC">
        <w:rPr>
          <w:rFonts w:ascii="Verdana" w:hAnsi="Verdana"/>
          <w:sz w:val="20"/>
          <w:szCs w:val="20"/>
        </w:rPr>
        <w:t>zamawiający</w:t>
      </w:r>
      <w:r w:rsidR="00A7348A" w:rsidRPr="00BC2CAC">
        <w:rPr>
          <w:rFonts w:ascii="Verdana" w:eastAsia="Verdana" w:hAnsi="Verdana"/>
          <w:sz w:val="20"/>
          <w:szCs w:val="20"/>
        </w:rPr>
        <w:t xml:space="preserve"> </w:t>
      </w:r>
      <w:r w:rsidR="00A7348A" w:rsidRPr="00BC2CAC">
        <w:rPr>
          <w:rFonts w:ascii="Verdana" w:hAnsi="Verdana"/>
          <w:sz w:val="20"/>
          <w:szCs w:val="20"/>
        </w:rPr>
        <w:t>mógł</w:t>
      </w:r>
      <w:r w:rsidR="00A7348A" w:rsidRPr="00BC2CAC">
        <w:rPr>
          <w:rFonts w:ascii="Verdana" w:eastAsia="Verdana" w:hAnsi="Verdana"/>
          <w:sz w:val="20"/>
          <w:szCs w:val="20"/>
        </w:rPr>
        <w:t xml:space="preserve"> </w:t>
      </w:r>
      <w:r w:rsidR="00A7348A" w:rsidRPr="00BC2CAC">
        <w:rPr>
          <w:rFonts w:ascii="Verdana" w:hAnsi="Verdana"/>
          <w:sz w:val="20"/>
          <w:szCs w:val="20"/>
        </w:rPr>
        <w:t>zapoznać</w:t>
      </w:r>
      <w:r w:rsidR="00A7348A" w:rsidRPr="00BC2CAC">
        <w:rPr>
          <w:rFonts w:ascii="Verdana" w:eastAsia="Verdana" w:hAnsi="Verdana"/>
          <w:sz w:val="20"/>
          <w:szCs w:val="20"/>
        </w:rPr>
        <w:t xml:space="preserve"> </w:t>
      </w:r>
      <w:r w:rsidR="00A7348A" w:rsidRPr="00BC2CAC">
        <w:rPr>
          <w:rFonts w:ascii="Verdana" w:hAnsi="Verdana"/>
          <w:sz w:val="20"/>
          <w:szCs w:val="20"/>
        </w:rPr>
        <w:t>się</w:t>
      </w:r>
      <w:r w:rsidR="00A7348A" w:rsidRPr="00BC2CAC">
        <w:rPr>
          <w:rFonts w:ascii="Verdana" w:eastAsia="Verdana" w:hAnsi="Verdana"/>
          <w:sz w:val="20"/>
          <w:szCs w:val="20"/>
        </w:rPr>
        <w:t xml:space="preserve"> </w:t>
      </w:r>
      <w:r w:rsidR="00A7348A" w:rsidRPr="00BC2CAC">
        <w:rPr>
          <w:rFonts w:ascii="Verdana" w:hAnsi="Verdana"/>
          <w:sz w:val="20"/>
          <w:szCs w:val="20"/>
        </w:rPr>
        <w:t>z</w:t>
      </w:r>
      <w:r w:rsidR="00A7348A" w:rsidRPr="00BC2CAC">
        <w:rPr>
          <w:rFonts w:ascii="Verdana" w:eastAsia="Verdana" w:hAnsi="Verdana"/>
          <w:sz w:val="20"/>
          <w:szCs w:val="20"/>
        </w:rPr>
        <w:t xml:space="preserve"> </w:t>
      </w:r>
      <w:r w:rsidR="00A7348A" w:rsidRPr="00BC2CAC">
        <w:rPr>
          <w:rFonts w:ascii="Verdana" w:hAnsi="Verdana"/>
          <w:sz w:val="20"/>
          <w:szCs w:val="20"/>
        </w:rPr>
        <w:t>treścią</w:t>
      </w:r>
      <w:r w:rsidR="00A7348A" w:rsidRPr="00BC2CAC">
        <w:rPr>
          <w:rFonts w:ascii="Verdana" w:eastAsia="Verdana" w:hAnsi="Verdana"/>
          <w:sz w:val="20"/>
          <w:szCs w:val="20"/>
        </w:rPr>
        <w:t xml:space="preserve"> </w:t>
      </w:r>
      <w:r w:rsidR="00A7348A" w:rsidRPr="00BC2CAC">
        <w:rPr>
          <w:rFonts w:ascii="Verdana" w:hAnsi="Verdana"/>
          <w:sz w:val="20"/>
          <w:szCs w:val="20"/>
        </w:rPr>
        <w:t>odwołania</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wniesienia,</w:t>
      </w:r>
      <w:r w:rsidR="00A7348A" w:rsidRPr="00BC2CAC">
        <w:rPr>
          <w:rFonts w:ascii="Verdana" w:eastAsia="Verdana" w:hAnsi="Verdana"/>
          <w:sz w:val="20"/>
          <w:szCs w:val="20"/>
        </w:rPr>
        <w:t xml:space="preserve"> </w:t>
      </w:r>
      <w:r w:rsidR="00A7348A" w:rsidRPr="00BC2CAC">
        <w:rPr>
          <w:rFonts w:ascii="Verdana" w:hAnsi="Verdana"/>
          <w:sz w:val="20"/>
          <w:szCs w:val="20"/>
        </w:rPr>
        <w:t>jeżeli</w:t>
      </w:r>
      <w:r w:rsidR="00A7348A" w:rsidRPr="00BC2CAC">
        <w:rPr>
          <w:rFonts w:ascii="Verdana" w:eastAsia="Verdana" w:hAnsi="Verdana"/>
          <w:sz w:val="20"/>
          <w:szCs w:val="20"/>
        </w:rPr>
        <w:t xml:space="preserve"> </w:t>
      </w:r>
      <w:r w:rsidR="00A7348A" w:rsidRPr="00BC2CAC">
        <w:rPr>
          <w:rFonts w:ascii="Verdana" w:hAnsi="Verdana"/>
          <w:sz w:val="20"/>
          <w:szCs w:val="20"/>
        </w:rPr>
        <w:t>przesłanie</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kopii</w:t>
      </w:r>
      <w:r w:rsidR="00A7348A" w:rsidRPr="00BC2CAC">
        <w:rPr>
          <w:rFonts w:ascii="Verdana" w:eastAsia="Verdana" w:hAnsi="Verdana"/>
          <w:sz w:val="20"/>
          <w:szCs w:val="20"/>
        </w:rPr>
        <w:t xml:space="preserve"> </w:t>
      </w:r>
      <w:r w:rsidR="00A7348A" w:rsidRPr="00BC2CAC">
        <w:rPr>
          <w:rFonts w:ascii="Verdana" w:hAnsi="Verdana"/>
          <w:sz w:val="20"/>
          <w:szCs w:val="20"/>
        </w:rPr>
        <w:t>nastąpiło</w:t>
      </w:r>
      <w:r w:rsidR="00A7348A" w:rsidRPr="00BC2CAC">
        <w:rPr>
          <w:rFonts w:ascii="Verdana" w:eastAsia="Verdana" w:hAnsi="Verdana"/>
          <w:sz w:val="20"/>
          <w:szCs w:val="20"/>
        </w:rPr>
        <w:t xml:space="preserve"> </w:t>
      </w:r>
      <w:r w:rsidR="00A7348A" w:rsidRPr="00BC2CAC">
        <w:rPr>
          <w:rFonts w:ascii="Verdana" w:hAnsi="Verdana"/>
          <w:sz w:val="20"/>
          <w:szCs w:val="20"/>
        </w:rPr>
        <w:t>przed</w:t>
      </w:r>
      <w:r w:rsidR="00A7348A" w:rsidRPr="00BC2CAC">
        <w:rPr>
          <w:rFonts w:ascii="Verdana" w:eastAsia="Verdana" w:hAnsi="Verdana"/>
          <w:sz w:val="20"/>
          <w:szCs w:val="20"/>
        </w:rPr>
        <w:t xml:space="preserve"> </w:t>
      </w:r>
      <w:r w:rsidR="00A7348A" w:rsidRPr="00BC2CAC">
        <w:rPr>
          <w:rFonts w:ascii="Verdana" w:hAnsi="Verdana"/>
          <w:sz w:val="20"/>
          <w:szCs w:val="20"/>
        </w:rPr>
        <w:t>upływem</w:t>
      </w:r>
      <w:r w:rsidR="00A7348A" w:rsidRPr="00BC2CAC">
        <w:rPr>
          <w:rFonts w:ascii="Verdana" w:eastAsia="Verdana" w:hAnsi="Verdana"/>
          <w:sz w:val="20"/>
          <w:szCs w:val="20"/>
        </w:rPr>
        <w:t xml:space="preserve"> </w:t>
      </w:r>
      <w:r w:rsidR="00A7348A" w:rsidRPr="00BC2CAC">
        <w:rPr>
          <w:rFonts w:ascii="Verdana" w:hAnsi="Verdana"/>
          <w:sz w:val="20"/>
          <w:szCs w:val="20"/>
        </w:rPr>
        <w:t>terminu</w:t>
      </w:r>
      <w:r w:rsidR="00A7348A" w:rsidRPr="00BC2CAC">
        <w:rPr>
          <w:rFonts w:ascii="Verdana" w:eastAsia="Verdana" w:hAnsi="Verdana"/>
          <w:sz w:val="20"/>
          <w:szCs w:val="20"/>
        </w:rPr>
        <w:t xml:space="preserve"> </w:t>
      </w:r>
      <w:r w:rsidR="00A7348A" w:rsidRPr="00BC2CAC">
        <w:rPr>
          <w:rFonts w:ascii="Verdana" w:hAnsi="Verdana"/>
          <w:sz w:val="20"/>
          <w:szCs w:val="20"/>
        </w:rPr>
        <w:t>do</w:t>
      </w:r>
      <w:r w:rsidR="00A7348A" w:rsidRPr="00BC2CAC">
        <w:rPr>
          <w:rFonts w:ascii="Verdana" w:eastAsia="Verdana" w:hAnsi="Verdana"/>
          <w:sz w:val="20"/>
          <w:szCs w:val="20"/>
        </w:rPr>
        <w:t xml:space="preserve"> </w:t>
      </w:r>
      <w:r w:rsidR="00A7348A" w:rsidRPr="00BC2CAC">
        <w:rPr>
          <w:rFonts w:ascii="Verdana" w:hAnsi="Verdana"/>
          <w:sz w:val="20"/>
          <w:szCs w:val="20"/>
        </w:rPr>
        <w:t>jego</w:t>
      </w:r>
      <w:r w:rsidR="00A7348A" w:rsidRPr="00BC2CAC">
        <w:rPr>
          <w:rFonts w:ascii="Verdana" w:eastAsia="Verdana" w:hAnsi="Verdana"/>
          <w:sz w:val="20"/>
          <w:szCs w:val="20"/>
        </w:rPr>
        <w:t xml:space="preserve"> </w:t>
      </w:r>
      <w:r w:rsidR="00A7348A" w:rsidRPr="00BC2CAC">
        <w:rPr>
          <w:rFonts w:ascii="Verdana" w:hAnsi="Verdana"/>
          <w:sz w:val="20"/>
          <w:szCs w:val="20"/>
        </w:rPr>
        <w:t>wniesienia przy użyciu środków komunikacji elektronicznej.</w:t>
      </w:r>
      <w:r w:rsidR="00A7348A" w:rsidRPr="00BC2CAC">
        <w:rPr>
          <w:rFonts w:ascii="Verdana" w:eastAsia="Verdana" w:hAnsi="Verdana"/>
          <w:sz w:val="20"/>
          <w:szCs w:val="20"/>
        </w:rPr>
        <w:t xml:space="preserve"> </w:t>
      </w:r>
    </w:p>
    <w:p w:rsidR="0034091D" w:rsidRPr="00BC2CAC" w:rsidRDefault="00A7348A" w:rsidP="00B25F02">
      <w:pPr>
        <w:numPr>
          <w:ilvl w:val="1"/>
          <w:numId w:val="5"/>
        </w:numPr>
        <w:jc w:val="both"/>
        <w:rPr>
          <w:rFonts w:ascii="Verdana" w:hAnsi="Verdana"/>
          <w:sz w:val="20"/>
          <w:szCs w:val="20"/>
        </w:rPr>
      </w:pPr>
      <w:r w:rsidRPr="00BC2CAC">
        <w:rPr>
          <w:rFonts w:ascii="Verdana" w:hAnsi="Verdana"/>
          <w:sz w:val="20"/>
          <w:szCs w:val="20"/>
        </w:rPr>
        <w:t>Odwołanie</w:t>
      </w:r>
      <w:r w:rsidRPr="00BC2CAC">
        <w:rPr>
          <w:rFonts w:ascii="Verdana" w:eastAsia="Verdana" w:hAnsi="Verdana"/>
          <w:sz w:val="20"/>
          <w:szCs w:val="20"/>
        </w:rPr>
        <w:t xml:space="preserve"> </w:t>
      </w:r>
      <w:r w:rsidRPr="00BC2CAC">
        <w:rPr>
          <w:rFonts w:ascii="Verdana" w:hAnsi="Verdana"/>
          <w:sz w:val="20"/>
          <w:szCs w:val="20"/>
        </w:rPr>
        <w:t>wnosi</w:t>
      </w:r>
      <w:r w:rsidRPr="00BC2CAC">
        <w:rPr>
          <w:rFonts w:ascii="Verdana" w:eastAsia="Verdana" w:hAnsi="Verdana"/>
          <w:sz w:val="20"/>
          <w:szCs w:val="20"/>
        </w:rPr>
        <w:t xml:space="preserve"> </w:t>
      </w:r>
      <w:r w:rsidR="0034091D" w:rsidRPr="00BC2CAC">
        <w:rPr>
          <w:rFonts w:ascii="Verdana" w:hAnsi="Verdana"/>
          <w:sz w:val="20"/>
          <w:szCs w:val="20"/>
        </w:rPr>
        <w:t xml:space="preserve">się w terminie 5 dni od dnia przesłania informacji o czynności zamawiającego stanowiącej podstawę jego wniesienia </w:t>
      </w:r>
      <w:r w:rsidR="001A12FB" w:rsidRPr="00BC2CAC">
        <w:rPr>
          <w:rFonts w:ascii="Verdana" w:hAnsi="Verdana"/>
          <w:sz w:val="20"/>
          <w:szCs w:val="20"/>
        </w:rPr>
        <w:t>–</w:t>
      </w:r>
      <w:r w:rsidR="0034091D" w:rsidRPr="00BC2CAC">
        <w:rPr>
          <w:rFonts w:ascii="Verdana" w:hAnsi="Verdana"/>
          <w:sz w:val="20"/>
          <w:szCs w:val="20"/>
        </w:rPr>
        <w:t xml:space="preserve"> jeżeli zostały przesłane w sposób określony w </w:t>
      </w:r>
      <w:r w:rsidR="00A21A41">
        <w:rPr>
          <w:rFonts w:ascii="Verdana" w:hAnsi="Verdana"/>
          <w:sz w:val="20"/>
          <w:szCs w:val="20"/>
        </w:rPr>
        <w:t>a</w:t>
      </w:r>
      <w:r w:rsidR="00C867CD">
        <w:rPr>
          <w:rFonts w:ascii="Verdana" w:hAnsi="Verdana"/>
          <w:sz w:val="20"/>
          <w:szCs w:val="20"/>
        </w:rPr>
        <w:t>rt</w:t>
      </w:r>
      <w:r w:rsidR="0034091D" w:rsidRPr="00BC2CAC">
        <w:rPr>
          <w:rFonts w:ascii="Verdana" w:hAnsi="Verdana"/>
          <w:sz w:val="20"/>
          <w:szCs w:val="20"/>
        </w:rPr>
        <w:t xml:space="preserve">. 180 ust. 5 zdanie drugie albo w terminie 10 dni </w:t>
      </w:r>
      <w:r w:rsidR="001A12FB" w:rsidRPr="00BC2CAC">
        <w:rPr>
          <w:rFonts w:ascii="Verdana" w:hAnsi="Verdana"/>
          <w:sz w:val="20"/>
          <w:szCs w:val="20"/>
        </w:rPr>
        <w:t>–</w:t>
      </w:r>
      <w:r w:rsidR="0034091D" w:rsidRPr="00BC2CAC">
        <w:rPr>
          <w:rFonts w:ascii="Verdana" w:hAnsi="Verdana"/>
          <w:sz w:val="20"/>
          <w:szCs w:val="20"/>
        </w:rPr>
        <w:t xml:space="preserve"> jeżeli zostały przesłane w inny sposób.</w:t>
      </w:r>
    </w:p>
    <w:p w:rsidR="0034091D" w:rsidRPr="00BC2CAC" w:rsidRDefault="0034091D" w:rsidP="00B25F02">
      <w:pPr>
        <w:numPr>
          <w:ilvl w:val="1"/>
          <w:numId w:val="5"/>
        </w:numPr>
        <w:jc w:val="both"/>
        <w:rPr>
          <w:rFonts w:ascii="Verdana" w:hAnsi="Verdana"/>
          <w:sz w:val="20"/>
          <w:szCs w:val="20"/>
        </w:rPr>
      </w:pPr>
      <w:r w:rsidRPr="00BC2CAC">
        <w:rPr>
          <w:rFonts w:ascii="Verdana" w:hAnsi="Verdana"/>
          <w:sz w:val="20"/>
          <w:szCs w:val="20"/>
        </w:rPr>
        <w:t>Odwołanie wobec treści ogłoszenia o zamówieniu, a także wobec postanowień specyfikacji istotnych warunków zamówienia, wnosi się w terminie</w:t>
      </w:r>
      <w:r w:rsidRPr="00BC2CAC">
        <w:rPr>
          <w:rFonts w:ascii="Verdana" w:hAnsi="Verdana" w:cs="A"/>
          <w:sz w:val="20"/>
          <w:szCs w:val="20"/>
          <w:lang w:eastAsia="pl-PL"/>
        </w:rPr>
        <w:t xml:space="preserve"> </w:t>
      </w:r>
      <w:r w:rsidRPr="00BC2CAC">
        <w:rPr>
          <w:rFonts w:ascii="Verdana" w:hAnsi="Verdana"/>
          <w:sz w:val="20"/>
          <w:szCs w:val="20"/>
        </w:rPr>
        <w:t xml:space="preserve">5 dni od dnia zamieszczenia ogłoszenia w Biuletynie Zamówień Publicznych lub specyfikacji istotnych warunków zamówienia na stronie internetowej </w:t>
      </w:r>
    </w:p>
    <w:p w:rsidR="0034091D" w:rsidRPr="00BC2CAC" w:rsidRDefault="0034091D" w:rsidP="00B25F02">
      <w:pPr>
        <w:numPr>
          <w:ilvl w:val="1"/>
          <w:numId w:val="5"/>
        </w:numPr>
        <w:jc w:val="both"/>
        <w:rPr>
          <w:rFonts w:ascii="Verdana" w:hAnsi="Verdana"/>
          <w:sz w:val="20"/>
          <w:szCs w:val="20"/>
        </w:rPr>
      </w:pPr>
      <w:r w:rsidRPr="00BC2CAC">
        <w:rPr>
          <w:rFonts w:ascii="Verdana" w:hAnsi="Verdana"/>
          <w:sz w:val="20"/>
          <w:szCs w:val="20"/>
        </w:rPr>
        <w:t>Odwołanie wobec czynności innych niż określone w pkt</w:t>
      </w:r>
      <w:r w:rsidR="00B25F02" w:rsidRPr="00BC2CAC">
        <w:rPr>
          <w:rFonts w:ascii="Verdana" w:hAnsi="Verdana"/>
          <w:sz w:val="20"/>
          <w:szCs w:val="20"/>
        </w:rPr>
        <w:t>.</w:t>
      </w:r>
      <w:r w:rsidRPr="00BC2CAC">
        <w:rPr>
          <w:rFonts w:ascii="Verdana" w:hAnsi="Verdana"/>
          <w:sz w:val="20"/>
          <w:szCs w:val="20"/>
        </w:rPr>
        <w:t xml:space="preserve"> </w:t>
      </w:r>
      <w:r w:rsidR="00B25F02" w:rsidRPr="00BC2CAC">
        <w:rPr>
          <w:rFonts w:ascii="Verdana" w:hAnsi="Verdana"/>
          <w:sz w:val="20"/>
          <w:szCs w:val="20"/>
        </w:rPr>
        <w:t>18.</w:t>
      </w:r>
      <w:r w:rsidRPr="00BC2CAC">
        <w:rPr>
          <w:rFonts w:ascii="Verdana" w:hAnsi="Verdana"/>
          <w:sz w:val="20"/>
          <w:szCs w:val="20"/>
        </w:rPr>
        <w:t xml:space="preserve">6 i </w:t>
      </w:r>
      <w:r w:rsidR="00B25F02" w:rsidRPr="00BC2CAC">
        <w:rPr>
          <w:rFonts w:ascii="Verdana" w:hAnsi="Verdana"/>
          <w:sz w:val="20"/>
          <w:szCs w:val="20"/>
        </w:rPr>
        <w:t>18.</w:t>
      </w:r>
      <w:r w:rsidRPr="00BC2CAC">
        <w:rPr>
          <w:rFonts w:ascii="Verdana" w:hAnsi="Verdana"/>
          <w:sz w:val="20"/>
          <w:szCs w:val="20"/>
        </w:rPr>
        <w:t>7 wnosi się</w:t>
      </w:r>
      <w:r w:rsidR="002C6BC1" w:rsidRPr="00BC2CAC">
        <w:rPr>
          <w:rFonts w:ascii="Verdana" w:hAnsi="Verdana"/>
          <w:sz w:val="20"/>
          <w:szCs w:val="20"/>
        </w:rPr>
        <w:t xml:space="preserve"> </w:t>
      </w:r>
      <w:r w:rsidRPr="00BC2CAC">
        <w:rPr>
          <w:rFonts w:ascii="Verdana" w:hAnsi="Verdana"/>
          <w:sz w:val="20"/>
          <w:szCs w:val="20"/>
        </w:rPr>
        <w:t>w</w:t>
      </w:r>
      <w:r w:rsidR="002C6BC1" w:rsidRPr="00BC2CAC">
        <w:rPr>
          <w:rFonts w:ascii="Verdana" w:hAnsi="Verdana"/>
          <w:sz w:val="20"/>
          <w:szCs w:val="20"/>
        </w:rPr>
        <w:t xml:space="preserve"> </w:t>
      </w:r>
      <w:r w:rsidRPr="00BC2CAC">
        <w:rPr>
          <w:rFonts w:ascii="Verdana" w:hAnsi="Verdana"/>
          <w:sz w:val="20"/>
          <w:szCs w:val="20"/>
        </w:rPr>
        <w:t>terminie 5 dni od dnia, w którym powzięto lub przy zachowaniu należytej staranności można było powziąć wiadomość o okolicznościach stanowiących podstawę jego wniesienia</w:t>
      </w:r>
    </w:p>
    <w:p w:rsidR="00A7348A" w:rsidRPr="00BC2CAC" w:rsidRDefault="00A7348A">
      <w:pPr>
        <w:tabs>
          <w:tab w:val="left" w:pos="1080"/>
          <w:tab w:val="left" w:leader="dot" w:pos="9792"/>
        </w:tabs>
        <w:jc w:val="both"/>
        <w:rPr>
          <w:rFonts w:ascii="Verdana" w:hAnsi="Verdana"/>
          <w:sz w:val="20"/>
          <w:szCs w:val="20"/>
        </w:rPr>
      </w:pPr>
    </w:p>
    <w:p w:rsidR="00627A4B" w:rsidRPr="00BC2CAC" w:rsidRDefault="00627A4B" w:rsidP="00732DE1">
      <w:pPr>
        <w:numPr>
          <w:ilvl w:val="0"/>
          <w:numId w:val="30"/>
        </w:numPr>
        <w:ind w:left="426"/>
        <w:jc w:val="both"/>
        <w:rPr>
          <w:rFonts w:ascii="Verdana" w:hAnsi="Verdana"/>
          <w:b/>
          <w:sz w:val="20"/>
          <w:szCs w:val="20"/>
        </w:rPr>
      </w:pPr>
      <w:r w:rsidRPr="00BC2CAC">
        <w:rPr>
          <w:rFonts w:ascii="Verdana" w:hAnsi="Verdana"/>
          <w:b/>
          <w:sz w:val="20"/>
          <w:szCs w:val="20"/>
        </w:rPr>
        <w:t>JAWNOŚĆ POSTĘPOWANIA</w:t>
      </w:r>
    </w:p>
    <w:p w:rsidR="00627A4B" w:rsidRPr="00BC2CAC" w:rsidRDefault="00627A4B" w:rsidP="00FA1AAC">
      <w:pPr>
        <w:ind w:left="709" w:hanging="709"/>
        <w:jc w:val="both"/>
        <w:rPr>
          <w:rFonts w:ascii="Verdana" w:hAnsi="Verdana"/>
          <w:sz w:val="20"/>
          <w:szCs w:val="20"/>
        </w:rPr>
      </w:pPr>
    </w:p>
    <w:p w:rsidR="00627A4B" w:rsidRPr="00BC2CAC" w:rsidRDefault="00627A4B" w:rsidP="00FA1AAC">
      <w:pPr>
        <w:numPr>
          <w:ilvl w:val="1"/>
          <w:numId w:val="30"/>
        </w:numPr>
        <w:ind w:left="709" w:hanging="709"/>
        <w:jc w:val="both"/>
        <w:rPr>
          <w:rFonts w:ascii="Verdana" w:hAnsi="Verdana"/>
          <w:sz w:val="20"/>
          <w:szCs w:val="20"/>
        </w:rPr>
      </w:pPr>
      <w:r w:rsidRPr="00BC2CAC">
        <w:rPr>
          <w:rFonts w:ascii="Verdana" w:hAnsi="Verdana"/>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27A4B" w:rsidRPr="00BC2CAC" w:rsidRDefault="00627A4B" w:rsidP="00FA1AAC">
      <w:pPr>
        <w:numPr>
          <w:ilvl w:val="1"/>
          <w:numId w:val="30"/>
        </w:numPr>
        <w:ind w:left="709" w:hanging="709"/>
        <w:jc w:val="both"/>
        <w:rPr>
          <w:rFonts w:ascii="Verdana" w:hAnsi="Verdana"/>
          <w:sz w:val="20"/>
          <w:szCs w:val="20"/>
        </w:rPr>
      </w:pPr>
      <w:r w:rsidRPr="00BC2CAC">
        <w:rPr>
          <w:rFonts w:ascii="Verdana" w:hAnsi="Verdana"/>
          <w:sz w:val="20"/>
          <w:szCs w:val="20"/>
        </w:rPr>
        <w:t xml:space="preserve">Wykonawca nie może zastrzec informacji których mowa w </w:t>
      </w:r>
      <w:r w:rsidR="00C867CD">
        <w:rPr>
          <w:rFonts w:ascii="Verdana" w:hAnsi="Verdana"/>
          <w:sz w:val="20"/>
          <w:szCs w:val="20"/>
        </w:rPr>
        <w:pgNum/>
      </w:r>
      <w:proofErr w:type="spellStart"/>
      <w:r w:rsidR="00C867CD">
        <w:rPr>
          <w:rFonts w:ascii="Verdana" w:hAnsi="Verdana"/>
          <w:sz w:val="20"/>
          <w:szCs w:val="20"/>
        </w:rPr>
        <w:t>rt</w:t>
      </w:r>
      <w:proofErr w:type="spellEnd"/>
      <w:r w:rsidRPr="00BC2CAC">
        <w:rPr>
          <w:rFonts w:ascii="Verdana" w:hAnsi="Verdana"/>
          <w:sz w:val="20"/>
          <w:szCs w:val="20"/>
        </w:rPr>
        <w:t>. 86 ust. 4 Ustawy.</w:t>
      </w:r>
    </w:p>
    <w:p w:rsidR="00627A4B" w:rsidRPr="00BC2CAC" w:rsidRDefault="00627A4B" w:rsidP="00FA1AAC">
      <w:pPr>
        <w:numPr>
          <w:ilvl w:val="1"/>
          <w:numId w:val="30"/>
        </w:numPr>
        <w:ind w:left="709" w:hanging="709"/>
        <w:jc w:val="both"/>
        <w:rPr>
          <w:rFonts w:ascii="Verdana" w:hAnsi="Verdana"/>
          <w:sz w:val="20"/>
          <w:szCs w:val="20"/>
        </w:rPr>
      </w:pPr>
      <w:r w:rsidRPr="00BC2CAC">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w:t>
      </w:r>
      <w:r w:rsidR="001A12FB" w:rsidRPr="00BC2CAC">
        <w:rPr>
          <w:rFonts w:ascii="Verdana" w:hAnsi="Verdana"/>
          <w:sz w:val="20"/>
          <w:szCs w:val="20"/>
        </w:rPr>
        <w:t>ART</w:t>
      </w:r>
      <w:r w:rsidRPr="00BC2CAC">
        <w:rPr>
          <w:rFonts w:ascii="Verdana" w:hAnsi="Verdana"/>
          <w:sz w:val="20"/>
          <w:szCs w:val="20"/>
        </w:rPr>
        <w:t xml:space="preserve">. 11 UST. 4 USTAWY O ZWALCZANIU NIEUCZCIWEJ KONKURENCJI (DZ. U. z 1993 r., Nr 47, poz. 211 z </w:t>
      </w:r>
      <w:proofErr w:type="spellStart"/>
      <w:r w:rsidRPr="00BC2CAC">
        <w:rPr>
          <w:rFonts w:ascii="Verdana" w:hAnsi="Verdana"/>
          <w:sz w:val="20"/>
          <w:szCs w:val="20"/>
        </w:rPr>
        <w:t>późn</w:t>
      </w:r>
      <w:proofErr w:type="spellEnd"/>
      <w:r w:rsidRPr="00BC2CAC">
        <w:rPr>
          <w:rFonts w:ascii="Verdana" w:hAnsi="Verdana"/>
          <w:sz w:val="20"/>
          <w:szCs w:val="20"/>
        </w:rPr>
        <w:t>. zm.)”.</w:t>
      </w:r>
    </w:p>
    <w:p w:rsidR="00627A4B" w:rsidRPr="00BC2CAC" w:rsidRDefault="00627A4B" w:rsidP="00FA1AAC">
      <w:pPr>
        <w:ind w:left="709" w:hanging="709"/>
        <w:jc w:val="both"/>
        <w:rPr>
          <w:rFonts w:ascii="Verdana" w:hAnsi="Verdana"/>
          <w:sz w:val="20"/>
          <w:szCs w:val="20"/>
        </w:rPr>
      </w:pPr>
    </w:p>
    <w:p w:rsidR="00627A4B" w:rsidRPr="00BC2CAC" w:rsidRDefault="00627A4B" w:rsidP="00FA1AAC">
      <w:pPr>
        <w:numPr>
          <w:ilvl w:val="0"/>
          <w:numId w:val="30"/>
        </w:numPr>
        <w:ind w:left="709" w:hanging="709"/>
        <w:jc w:val="both"/>
        <w:rPr>
          <w:rFonts w:ascii="Verdana" w:hAnsi="Verdana"/>
          <w:sz w:val="20"/>
          <w:szCs w:val="20"/>
        </w:rPr>
      </w:pPr>
      <w:r w:rsidRPr="00BC2CAC">
        <w:rPr>
          <w:rFonts w:ascii="Verdana" w:hAnsi="Verdana"/>
          <w:b/>
          <w:sz w:val="20"/>
          <w:szCs w:val="20"/>
        </w:rPr>
        <w:t xml:space="preserve">INFORMACJE KOŃCOWE </w:t>
      </w:r>
      <w:r w:rsidRPr="00BC2CAC">
        <w:rPr>
          <w:rFonts w:ascii="Verdana" w:eastAsia="Verdana" w:hAnsi="Verdana"/>
          <w:b/>
          <w:sz w:val="20"/>
          <w:szCs w:val="20"/>
        </w:rPr>
        <w:t xml:space="preserve"> </w:t>
      </w:r>
    </w:p>
    <w:p w:rsidR="00627A4B" w:rsidRPr="00FA1AAC" w:rsidRDefault="00627A4B" w:rsidP="00FA1AAC">
      <w:pPr>
        <w:pStyle w:val="Akapitzlist"/>
        <w:numPr>
          <w:ilvl w:val="1"/>
          <w:numId w:val="31"/>
        </w:numPr>
        <w:tabs>
          <w:tab w:val="left" w:leader="dot" w:pos="-4962"/>
        </w:tabs>
        <w:spacing w:after="0" w:line="240" w:lineRule="auto"/>
        <w:jc w:val="both"/>
        <w:rPr>
          <w:rFonts w:ascii="Verdana" w:hAnsi="Verdana"/>
          <w:sz w:val="20"/>
          <w:szCs w:val="20"/>
        </w:rPr>
      </w:pPr>
      <w:r w:rsidRPr="00FA1AAC">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FA1AAC">
        <w:rPr>
          <w:rFonts w:ascii="Verdana" w:hAnsi="Verdana" w:cs="A"/>
          <w:sz w:val="20"/>
          <w:szCs w:val="20"/>
          <w:lang w:eastAsia="pl-PL"/>
        </w:rPr>
        <w:t xml:space="preserve"> </w:t>
      </w:r>
      <w:r w:rsidR="001A12FB" w:rsidRPr="00FA1AAC">
        <w:rPr>
          <w:rFonts w:ascii="Verdana" w:hAnsi="Verdana"/>
          <w:sz w:val="20"/>
          <w:szCs w:val="20"/>
        </w:rPr>
        <w:t>–</w:t>
      </w:r>
      <w:r w:rsidRPr="00FA1AAC">
        <w:rPr>
          <w:rFonts w:ascii="Verdana" w:hAnsi="Verdana"/>
          <w:sz w:val="20"/>
          <w:szCs w:val="20"/>
        </w:rPr>
        <w:t xml:space="preserve"> pod warunkiem że wniosek o wyjaśnienie treści specyfikacji istotnych warunków zamówienia wpłynął do zamawiającego nie później niż do końca dnia, w którym upływa połowa wyznaczonego terminu składania ofert.</w:t>
      </w:r>
    </w:p>
    <w:p w:rsidR="00627A4B" w:rsidRPr="00BC2CAC" w:rsidRDefault="00627A4B" w:rsidP="00FA1AAC">
      <w:pPr>
        <w:numPr>
          <w:ilvl w:val="1"/>
          <w:numId w:val="31"/>
        </w:numPr>
        <w:ind w:left="709" w:hanging="709"/>
        <w:jc w:val="both"/>
        <w:rPr>
          <w:rFonts w:ascii="Verdana" w:hAnsi="Verdana"/>
          <w:sz w:val="20"/>
          <w:szCs w:val="20"/>
        </w:rPr>
      </w:pPr>
      <w:r w:rsidRPr="00BC2CAC">
        <w:rPr>
          <w:rFonts w:ascii="Verdana" w:hAnsi="Verdana"/>
          <w:sz w:val="20"/>
          <w:szCs w:val="20"/>
        </w:rPr>
        <w:t xml:space="preserve">Jeżeli wniosek o wyjaśnienie treści specyfikacji istotnych warunków zamówienia wpłynął po upływie terminu składania wniosku, o którym mowa w pkt </w:t>
      </w:r>
      <w:r w:rsidR="00B25F02" w:rsidRPr="00BC2CAC">
        <w:rPr>
          <w:rFonts w:ascii="Verdana" w:hAnsi="Verdana"/>
          <w:sz w:val="20"/>
          <w:szCs w:val="20"/>
        </w:rPr>
        <w:t>20</w:t>
      </w:r>
      <w:r w:rsidRPr="00BC2CAC">
        <w:rPr>
          <w:rFonts w:ascii="Verdana" w:hAnsi="Verdana"/>
          <w:sz w:val="20"/>
          <w:szCs w:val="20"/>
        </w:rPr>
        <w:t>.1, lub dotyczy udzielonych wyjaśnień, zamawiający może udzielić wyjaśnień albo pozostawić wniosek bez rozpoznania.</w:t>
      </w:r>
    </w:p>
    <w:p w:rsidR="00627A4B" w:rsidRPr="00BC2CAC" w:rsidRDefault="00627A4B" w:rsidP="00FA1AAC">
      <w:pPr>
        <w:numPr>
          <w:ilvl w:val="1"/>
          <w:numId w:val="31"/>
        </w:numPr>
        <w:ind w:left="709" w:hanging="709"/>
        <w:jc w:val="both"/>
        <w:rPr>
          <w:rFonts w:ascii="Verdana" w:hAnsi="Verdana"/>
          <w:sz w:val="20"/>
          <w:szCs w:val="20"/>
        </w:rPr>
      </w:pPr>
      <w:r w:rsidRPr="00BC2CAC">
        <w:rPr>
          <w:rFonts w:ascii="Verdana" w:hAnsi="Verdana"/>
          <w:sz w:val="20"/>
          <w:szCs w:val="20"/>
        </w:rPr>
        <w:t>Przedłużenie terminu składania ofert nie wpływa na bieg terminu składania wniosku, o którym mowa w pkt 20.1</w:t>
      </w:r>
    </w:p>
    <w:p w:rsidR="00627A4B" w:rsidRDefault="00627A4B" w:rsidP="00FA1AAC">
      <w:pPr>
        <w:numPr>
          <w:ilvl w:val="1"/>
          <w:numId w:val="31"/>
        </w:numPr>
        <w:tabs>
          <w:tab w:val="left" w:leader="dot" w:pos="-4962"/>
        </w:tabs>
        <w:ind w:left="709" w:hanging="709"/>
        <w:jc w:val="both"/>
        <w:rPr>
          <w:rFonts w:ascii="Verdana" w:hAnsi="Verdana"/>
          <w:sz w:val="20"/>
          <w:szCs w:val="20"/>
        </w:rPr>
      </w:pPr>
      <w:r w:rsidRPr="00BC2CAC">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E53658" w:rsidRDefault="00E53658" w:rsidP="00E53658">
      <w:pPr>
        <w:tabs>
          <w:tab w:val="left" w:leader="dot" w:pos="-4962"/>
        </w:tabs>
        <w:jc w:val="both"/>
        <w:rPr>
          <w:rFonts w:ascii="Verdana" w:hAnsi="Verdana"/>
          <w:sz w:val="20"/>
          <w:szCs w:val="20"/>
        </w:rPr>
      </w:pPr>
    </w:p>
    <w:p w:rsidR="00E53658" w:rsidRDefault="00E53658" w:rsidP="00E53658">
      <w:pPr>
        <w:tabs>
          <w:tab w:val="left" w:leader="dot" w:pos="-4962"/>
        </w:tabs>
        <w:jc w:val="both"/>
        <w:rPr>
          <w:rFonts w:ascii="Verdana" w:hAnsi="Verdana"/>
          <w:sz w:val="20"/>
          <w:szCs w:val="20"/>
        </w:rPr>
      </w:pPr>
    </w:p>
    <w:p w:rsidR="00E53658" w:rsidRDefault="00E53658" w:rsidP="00E53658">
      <w:pPr>
        <w:tabs>
          <w:tab w:val="left" w:leader="dot" w:pos="-4962"/>
        </w:tabs>
        <w:jc w:val="both"/>
        <w:rPr>
          <w:rFonts w:ascii="Verdana" w:hAnsi="Verdana"/>
          <w:sz w:val="20"/>
          <w:szCs w:val="20"/>
        </w:rPr>
      </w:pPr>
    </w:p>
    <w:p w:rsidR="00E53658" w:rsidRDefault="00E53658" w:rsidP="00E53658">
      <w:pPr>
        <w:tabs>
          <w:tab w:val="left" w:leader="dot" w:pos="-4962"/>
        </w:tabs>
        <w:jc w:val="both"/>
        <w:rPr>
          <w:rFonts w:ascii="Verdana" w:hAnsi="Verdana"/>
          <w:sz w:val="20"/>
          <w:szCs w:val="20"/>
        </w:rPr>
      </w:pPr>
    </w:p>
    <w:p w:rsidR="00E53658" w:rsidRPr="00CA72E0" w:rsidRDefault="00E53658" w:rsidP="00E53658">
      <w:pPr>
        <w:tabs>
          <w:tab w:val="left" w:leader="dot" w:pos="-4962"/>
        </w:tabs>
        <w:jc w:val="both"/>
        <w:rPr>
          <w:rFonts w:ascii="Verdana" w:hAnsi="Verdana"/>
          <w:sz w:val="20"/>
          <w:szCs w:val="20"/>
        </w:rPr>
      </w:pPr>
      <w:r w:rsidRPr="00CA72E0">
        <w:rPr>
          <w:rFonts w:ascii="Verdana" w:hAnsi="Verdana"/>
          <w:sz w:val="20"/>
          <w:szCs w:val="20"/>
        </w:rPr>
        <w:t>Załączniki do SIWZ:</w:t>
      </w:r>
    </w:p>
    <w:p w:rsidR="00E53658" w:rsidRPr="00CA72E0" w:rsidRDefault="00E53658" w:rsidP="00E53658">
      <w:pPr>
        <w:tabs>
          <w:tab w:val="left" w:leader="dot" w:pos="-4962"/>
        </w:tabs>
        <w:jc w:val="both"/>
        <w:rPr>
          <w:rFonts w:ascii="Verdana" w:hAnsi="Verdana"/>
          <w:sz w:val="20"/>
          <w:szCs w:val="20"/>
        </w:rPr>
      </w:pPr>
    </w:p>
    <w:p w:rsidR="00627A4B"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1 – opis przedmiotu zamówienia,</w:t>
      </w:r>
    </w:p>
    <w:p w:rsidR="00E53658"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2 – formularz ofertowy,</w:t>
      </w:r>
    </w:p>
    <w:p w:rsidR="00E53658"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3a i 3b – oświadczenia wykonawcy,</w:t>
      </w:r>
    </w:p>
    <w:p w:rsidR="00E53658" w:rsidRPr="00CA72E0" w:rsidRDefault="00E53658" w:rsidP="00627A4B">
      <w:pPr>
        <w:tabs>
          <w:tab w:val="left" w:pos="1080"/>
          <w:tab w:val="left" w:leader="dot" w:pos="9792"/>
        </w:tabs>
        <w:jc w:val="both"/>
        <w:rPr>
          <w:rFonts w:ascii="Verdana" w:hAnsi="Verdana" w:cs="Arial"/>
          <w:sz w:val="20"/>
          <w:szCs w:val="20"/>
        </w:rPr>
      </w:pPr>
      <w:r w:rsidRPr="00CA72E0">
        <w:rPr>
          <w:rFonts w:ascii="Verdana" w:hAnsi="Verdana" w:cs="Arial"/>
          <w:sz w:val="20"/>
          <w:szCs w:val="20"/>
        </w:rPr>
        <w:t>załączniki nr 4 i 4a – wzory umów</w:t>
      </w:r>
    </w:p>
    <w:p w:rsidR="00627A4B" w:rsidRPr="0088619E" w:rsidRDefault="003479DA" w:rsidP="00C867CD">
      <w:pPr>
        <w:tabs>
          <w:tab w:val="left" w:pos="1080"/>
          <w:tab w:val="left" w:leader="dot" w:pos="9792"/>
        </w:tabs>
        <w:jc w:val="right"/>
        <w:rPr>
          <w:rFonts w:ascii="Verdana" w:hAnsi="Verdana"/>
          <w:sz w:val="20"/>
          <w:szCs w:val="20"/>
        </w:rPr>
      </w:pPr>
      <w:r>
        <w:rPr>
          <w:rFonts w:ascii="Verdana" w:hAnsi="Verdana"/>
          <w:sz w:val="20"/>
          <w:szCs w:val="20"/>
        </w:rPr>
        <w:t>13</w:t>
      </w:r>
      <w:r w:rsidR="0088619E" w:rsidRPr="0088619E">
        <w:rPr>
          <w:rFonts w:ascii="Verdana" w:hAnsi="Verdana"/>
          <w:sz w:val="20"/>
          <w:szCs w:val="20"/>
        </w:rPr>
        <w:t>.07</w:t>
      </w:r>
      <w:r w:rsidR="00C867CD" w:rsidRPr="0088619E">
        <w:rPr>
          <w:rFonts w:ascii="Verdana" w:hAnsi="Verdana"/>
          <w:sz w:val="20"/>
          <w:szCs w:val="20"/>
        </w:rPr>
        <w:t>.2018 r.</w:t>
      </w:r>
    </w:p>
    <w:p w:rsidR="001A12FB" w:rsidRPr="006B1150" w:rsidRDefault="001E7D4D" w:rsidP="001A12FB">
      <w:pPr>
        <w:tabs>
          <w:tab w:val="left" w:pos="1080"/>
          <w:tab w:val="left" w:leader="dot" w:pos="9792"/>
        </w:tabs>
        <w:jc w:val="right"/>
        <w:rPr>
          <w:rFonts w:ascii="Verdana" w:hAnsi="Verdana"/>
          <w:sz w:val="20"/>
          <w:szCs w:val="20"/>
        </w:rPr>
      </w:pPr>
      <w:r w:rsidRPr="0088619E">
        <w:rPr>
          <w:rFonts w:ascii="Verdana" w:hAnsi="Verdana"/>
          <w:sz w:val="20"/>
          <w:szCs w:val="20"/>
        </w:rPr>
        <w:t>………………………</w:t>
      </w:r>
      <w:r w:rsidRPr="00BC2CAC">
        <w:rPr>
          <w:rFonts w:ascii="Verdana" w:hAnsi="Verdana"/>
          <w:sz w:val="20"/>
          <w:szCs w:val="20"/>
        </w:rPr>
        <w:t xml:space="preserve"> </w:t>
      </w:r>
    </w:p>
    <w:sectPr w:rsidR="001A12FB" w:rsidRPr="006B1150" w:rsidSect="00807AAF">
      <w:footerReference w:type="default" r:id="rId8"/>
      <w:pgSz w:w="11906" w:h="16838"/>
      <w:pgMar w:top="1418" w:right="1644" w:bottom="1276"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EC0" w:rsidRDefault="00227EC0">
      <w:r>
        <w:separator/>
      </w:r>
    </w:p>
  </w:endnote>
  <w:endnote w:type="continuationSeparator" w:id="1">
    <w:p w:rsidR="00227EC0" w:rsidRDefault="00227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Segoe UI Semilight">
    <w:panose1 w:val="020B0402040204020203"/>
    <w:charset w:val="EE"/>
    <w:family w:val="swiss"/>
    <w:pitch w:val="variable"/>
    <w:sig w:usb0="E4002EFF" w:usb1="C000E47F"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C0" w:rsidRDefault="00227EC0">
    <w:pPr>
      <w:pStyle w:val="Tekstpodstawowy"/>
      <w:pBdr>
        <w:top w:val="single" w:sz="4" w:space="1" w:color="000000"/>
        <w:left w:val="none" w:sz="0" w:space="0" w:color="000000"/>
        <w:bottom w:val="none" w:sz="0" w:space="0" w:color="000000"/>
        <w:right w:val="none" w:sz="0" w:space="0" w:color="000000"/>
      </w:pBdr>
      <w:spacing w:line="360" w:lineRule="auto"/>
      <w:jc w:val="center"/>
    </w:pPr>
    <w:r>
      <w:rPr>
        <w:rFonts w:ascii="Verdana" w:hAnsi="Verdana" w:cs="Verdana"/>
        <w:i/>
        <w:sz w:val="14"/>
      </w:rPr>
      <w:t>PRZETARG</w:t>
    </w:r>
    <w:r>
      <w:rPr>
        <w:rFonts w:ascii="Verdana" w:eastAsia="Verdana" w:hAnsi="Verdana" w:cs="Verdana"/>
        <w:i/>
        <w:sz w:val="14"/>
      </w:rPr>
      <w:t xml:space="preserve"> </w:t>
    </w:r>
    <w:r>
      <w:rPr>
        <w:rFonts w:ascii="Verdana" w:hAnsi="Verdana" w:cs="Verdana"/>
        <w:i/>
        <w:sz w:val="14"/>
      </w:rPr>
      <w:t>NIEOGRANICZONY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EC0" w:rsidRDefault="00227EC0">
      <w:r>
        <w:separator/>
      </w:r>
    </w:p>
  </w:footnote>
  <w:footnote w:type="continuationSeparator" w:id="1">
    <w:p w:rsidR="00227EC0" w:rsidRDefault="00227E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0000005"/>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4B380EFE"/>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val="0"/>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23001EB2"/>
    <w:name w:val="WW8Num25"/>
    <w:lvl w:ilvl="0">
      <w:start w:val="1"/>
      <w:numFmt w:val="decimal"/>
      <w:lvlText w:val="%1)"/>
      <w:lvlJc w:val="left"/>
      <w:pPr>
        <w:tabs>
          <w:tab w:val="num" w:pos="0"/>
        </w:tabs>
        <w:ind w:left="720" w:hanging="360"/>
      </w:pPr>
      <w:rPr>
        <w:rFonts w:ascii="Verdana" w:eastAsia="Times New Roman" w:hAnsi="Verdana" w:cs="Verdana"/>
        <w:b/>
        <w:i w:val="0"/>
        <w:sz w:val="20"/>
      </w:rPr>
    </w:lvl>
  </w:abstractNum>
  <w:abstractNum w:abstractNumId="19">
    <w:nsid w:val="00000015"/>
    <w:multiLevelType w:val="multilevel"/>
    <w:tmpl w:val="132CF52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Cs/>
        <w:i w:val="0"/>
        <w:strike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383CB4E8"/>
    <w:name w:val="WW8Num33"/>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0000020"/>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00000021"/>
    <w:name w:val="WW8Num38"/>
    <w:lvl w:ilvl="0">
      <w:start w:val="1"/>
      <w:numFmt w:val="decimal"/>
      <w:lvlText w:val="%1)"/>
      <w:lvlJc w:val="left"/>
      <w:pPr>
        <w:tabs>
          <w:tab w:val="num" w:pos="-76"/>
        </w:tabs>
        <w:ind w:left="644"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7091483"/>
    <w:multiLevelType w:val="hybridMultilevel"/>
    <w:tmpl w:val="24646A58"/>
    <w:lvl w:ilvl="0" w:tplc="5834326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37">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8D64A3"/>
    <w:multiLevelType w:val="hybridMultilevel"/>
    <w:tmpl w:val="AE5A5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F23189C"/>
    <w:multiLevelType w:val="hybridMultilevel"/>
    <w:tmpl w:val="0A2C921A"/>
    <w:lvl w:ilvl="0" w:tplc="0FEE6892">
      <w:start w:val="1"/>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564F49AF"/>
    <w:multiLevelType w:val="hybridMultilevel"/>
    <w:tmpl w:val="F8904018"/>
    <w:lvl w:ilvl="0" w:tplc="CDD0328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nsid w:val="5CB973FC"/>
    <w:multiLevelType w:val="multilevel"/>
    <w:tmpl w:val="C8BE9C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49">
    <w:nsid w:val="5D2D4A2F"/>
    <w:multiLevelType w:val="hybridMultilevel"/>
    <w:tmpl w:val="5F1887A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3034817"/>
    <w:multiLevelType w:val="hybridMultilevel"/>
    <w:tmpl w:val="B29E01D8"/>
    <w:lvl w:ilvl="0" w:tplc="04E2C186">
      <w:start w:val="16"/>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8D2DB7"/>
    <w:multiLevelType w:val="hybridMultilevel"/>
    <w:tmpl w:val="C6D6BD6A"/>
    <w:lvl w:ilvl="0" w:tplc="42EA6FFE">
      <w:start w:val="1"/>
      <w:numFmt w:val="decimal"/>
      <w:lvlText w:val="%1."/>
      <w:lvlJc w:val="left"/>
      <w:pPr>
        <w:ind w:left="644" w:hanging="360"/>
      </w:pPr>
      <w:rPr>
        <w:rFonts w:eastAsia="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5F7FD1"/>
    <w:multiLevelType w:val="multilevel"/>
    <w:tmpl w:val="A8C87BD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7F2507"/>
    <w:multiLevelType w:val="multilevel"/>
    <w:tmpl w:val="76E25F1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2"/>
  </w:num>
  <w:num w:numId="11">
    <w:abstractNumId w:val="13"/>
  </w:num>
  <w:num w:numId="12">
    <w:abstractNumId w:val="15"/>
  </w:num>
  <w:num w:numId="13">
    <w:abstractNumId w:val="16"/>
  </w:num>
  <w:num w:numId="14">
    <w:abstractNumId w:val="17"/>
  </w:num>
  <w:num w:numId="15">
    <w:abstractNumId w:val="18"/>
  </w:num>
  <w:num w:numId="16">
    <w:abstractNumId w:val="19"/>
  </w:num>
  <w:num w:numId="17">
    <w:abstractNumId w:val="21"/>
  </w:num>
  <w:num w:numId="18">
    <w:abstractNumId w:val="23"/>
  </w:num>
  <w:num w:numId="19">
    <w:abstractNumId w:val="27"/>
  </w:num>
  <w:num w:numId="20">
    <w:abstractNumId w:val="30"/>
  </w:num>
  <w:num w:numId="21">
    <w:abstractNumId w:val="31"/>
  </w:num>
  <w:num w:numId="22">
    <w:abstractNumId w:val="32"/>
  </w:num>
  <w:num w:numId="23">
    <w:abstractNumId w:val="34"/>
  </w:num>
  <w:num w:numId="24">
    <w:abstractNumId w:val="53"/>
  </w:num>
  <w:num w:numId="25">
    <w:abstractNumId w:val="46"/>
  </w:num>
  <w:num w:numId="26">
    <w:abstractNumId w:val="41"/>
  </w:num>
  <w:num w:numId="27">
    <w:abstractNumId w:val="42"/>
  </w:num>
  <w:num w:numId="28">
    <w:abstractNumId w:val="37"/>
  </w:num>
  <w:num w:numId="29">
    <w:abstractNumId w:val="51"/>
  </w:num>
  <w:num w:numId="30">
    <w:abstractNumId w:val="54"/>
  </w:num>
  <w:num w:numId="31">
    <w:abstractNumId w:val="40"/>
  </w:num>
  <w:num w:numId="32">
    <w:abstractNumId w:val="38"/>
  </w:num>
  <w:num w:numId="33">
    <w:abstractNumId w:val="10"/>
    <w:lvlOverride w:ilvl="0">
      <w:startOverride w:val="1"/>
    </w:lvlOverride>
  </w:num>
  <w:num w:numId="34">
    <w:abstractNumId w:val="47"/>
  </w:num>
  <w:num w:numId="35">
    <w:abstractNumId w:val="39"/>
  </w:num>
  <w:num w:numId="36">
    <w:abstractNumId w:val="44"/>
  </w:num>
  <w:num w:numId="37">
    <w:abstractNumId w:val="49"/>
  </w:num>
  <w:num w:numId="38">
    <w:abstractNumId w:val="52"/>
  </w:num>
  <w:num w:numId="39">
    <w:abstractNumId w:val="48"/>
  </w:num>
  <w:num w:numId="40">
    <w:abstractNumId w:val="35"/>
  </w:num>
  <w:num w:numId="41">
    <w:abstractNumId w:val="45"/>
  </w:num>
  <w:num w:numId="42">
    <w:abstractNumId w:val="43"/>
  </w:num>
  <w:num w:numId="43">
    <w:abstractNumId w:val="36"/>
  </w:num>
  <w:num w:numId="44">
    <w:abstractNumId w:val="26"/>
  </w:num>
  <w:num w:numId="45">
    <w:abstractNumId w:val="5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3249"/>
  </w:hdrShapeDefaults>
  <w:footnotePr>
    <w:footnote w:id="0"/>
    <w:footnote w:id="1"/>
  </w:footnotePr>
  <w:endnotePr>
    <w:endnote w:id="0"/>
    <w:endnote w:id="1"/>
  </w:endnotePr>
  <w:compat/>
  <w:rsids>
    <w:rsidRoot w:val="00066F1F"/>
    <w:rsid w:val="00027ADD"/>
    <w:rsid w:val="000408E0"/>
    <w:rsid w:val="00044070"/>
    <w:rsid w:val="00050541"/>
    <w:rsid w:val="0006228F"/>
    <w:rsid w:val="000624AD"/>
    <w:rsid w:val="00063980"/>
    <w:rsid w:val="00066F1F"/>
    <w:rsid w:val="00072F31"/>
    <w:rsid w:val="00076369"/>
    <w:rsid w:val="000837C7"/>
    <w:rsid w:val="000A1861"/>
    <w:rsid w:val="000B3965"/>
    <w:rsid w:val="000B4C68"/>
    <w:rsid w:val="000B5F14"/>
    <w:rsid w:val="000D26BC"/>
    <w:rsid w:val="000E178B"/>
    <w:rsid w:val="000F2903"/>
    <w:rsid w:val="000F57DD"/>
    <w:rsid w:val="000F67E5"/>
    <w:rsid w:val="00104BF5"/>
    <w:rsid w:val="0010553E"/>
    <w:rsid w:val="001119C7"/>
    <w:rsid w:val="00111B20"/>
    <w:rsid w:val="00117C2F"/>
    <w:rsid w:val="00137849"/>
    <w:rsid w:val="00137A0A"/>
    <w:rsid w:val="00146296"/>
    <w:rsid w:val="001575E6"/>
    <w:rsid w:val="001779A4"/>
    <w:rsid w:val="0018126C"/>
    <w:rsid w:val="00186EC4"/>
    <w:rsid w:val="001872C9"/>
    <w:rsid w:val="00191C87"/>
    <w:rsid w:val="00195ABA"/>
    <w:rsid w:val="001962EC"/>
    <w:rsid w:val="001A12FB"/>
    <w:rsid w:val="001A1C50"/>
    <w:rsid w:val="001B298C"/>
    <w:rsid w:val="001C1D28"/>
    <w:rsid w:val="001C2DA4"/>
    <w:rsid w:val="001C30BC"/>
    <w:rsid w:val="001D1034"/>
    <w:rsid w:val="001D7536"/>
    <w:rsid w:val="001E7D4D"/>
    <w:rsid w:val="001F040D"/>
    <w:rsid w:val="001F7148"/>
    <w:rsid w:val="0020323A"/>
    <w:rsid w:val="0021609B"/>
    <w:rsid w:val="00227EC0"/>
    <w:rsid w:val="002331CE"/>
    <w:rsid w:val="002367C2"/>
    <w:rsid w:val="00245127"/>
    <w:rsid w:val="0025065B"/>
    <w:rsid w:val="00257839"/>
    <w:rsid w:val="00260FA6"/>
    <w:rsid w:val="00274D1C"/>
    <w:rsid w:val="00283E26"/>
    <w:rsid w:val="00287E31"/>
    <w:rsid w:val="00290BE1"/>
    <w:rsid w:val="002940D1"/>
    <w:rsid w:val="002947BD"/>
    <w:rsid w:val="00296AFB"/>
    <w:rsid w:val="002A1637"/>
    <w:rsid w:val="002C5857"/>
    <w:rsid w:val="002C6BC1"/>
    <w:rsid w:val="002D390A"/>
    <w:rsid w:val="002D443C"/>
    <w:rsid w:val="002F4F07"/>
    <w:rsid w:val="002F5278"/>
    <w:rsid w:val="00314FC3"/>
    <w:rsid w:val="00320DEA"/>
    <w:rsid w:val="0032466B"/>
    <w:rsid w:val="003256F4"/>
    <w:rsid w:val="0034091D"/>
    <w:rsid w:val="00347189"/>
    <w:rsid w:val="003479DA"/>
    <w:rsid w:val="00352E6A"/>
    <w:rsid w:val="00355E19"/>
    <w:rsid w:val="0036260F"/>
    <w:rsid w:val="003707EB"/>
    <w:rsid w:val="00393B2A"/>
    <w:rsid w:val="003946AA"/>
    <w:rsid w:val="003A079B"/>
    <w:rsid w:val="003A359E"/>
    <w:rsid w:val="003B0D6B"/>
    <w:rsid w:val="003C237B"/>
    <w:rsid w:val="003C2756"/>
    <w:rsid w:val="003C4D6D"/>
    <w:rsid w:val="003D7061"/>
    <w:rsid w:val="004168A1"/>
    <w:rsid w:val="004228CF"/>
    <w:rsid w:val="00424AF1"/>
    <w:rsid w:val="004375E5"/>
    <w:rsid w:val="00443870"/>
    <w:rsid w:val="00445A10"/>
    <w:rsid w:val="00453178"/>
    <w:rsid w:val="0046720E"/>
    <w:rsid w:val="00470421"/>
    <w:rsid w:val="0047528F"/>
    <w:rsid w:val="0047659D"/>
    <w:rsid w:val="004B4756"/>
    <w:rsid w:val="004E3904"/>
    <w:rsid w:val="004E7F73"/>
    <w:rsid w:val="00503A14"/>
    <w:rsid w:val="00524DC4"/>
    <w:rsid w:val="005364B9"/>
    <w:rsid w:val="0054325C"/>
    <w:rsid w:val="005463D9"/>
    <w:rsid w:val="00551007"/>
    <w:rsid w:val="00580B0C"/>
    <w:rsid w:val="00585CE1"/>
    <w:rsid w:val="00590B8D"/>
    <w:rsid w:val="00590FAA"/>
    <w:rsid w:val="00594363"/>
    <w:rsid w:val="00596947"/>
    <w:rsid w:val="005A361D"/>
    <w:rsid w:val="005B3A4D"/>
    <w:rsid w:val="005B52F3"/>
    <w:rsid w:val="005C3329"/>
    <w:rsid w:val="005C6423"/>
    <w:rsid w:val="005D3499"/>
    <w:rsid w:val="005E799E"/>
    <w:rsid w:val="005F4643"/>
    <w:rsid w:val="005F5C49"/>
    <w:rsid w:val="0060011B"/>
    <w:rsid w:val="0060067C"/>
    <w:rsid w:val="006074F5"/>
    <w:rsid w:val="0061290D"/>
    <w:rsid w:val="006149AD"/>
    <w:rsid w:val="00627A4B"/>
    <w:rsid w:val="00642CD5"/>
    <w:rsid w:val="00656318"/>
    <w:rsid w:val="00656B07"/>
    <w:rsid w:val="0066544A"/>
    <w:rsid w:val="00692567"/>
    <w:rsid w:val="00693FDF"/>
    <w:rsid w:val="006A0A91"/>
    <w:rsid w:val="006A2D11"/>
    <w:rsid w:val="006B1150"/>
    <w:rsid w:val="006C0CA6"/>
    <w:rsid w:val="006C2309"/>
    <w:rsid w:val="006D3E28"/>
    <w:rsid w:val="006F05C2"/>
    <w:rsid w:val="006F234E"/>
    <w:rsid w:val="006F4E83"/>
    <w:rsid w:val="00701CF3"/>
    <w:rsid w:val="007045C6"/>
    <w:rsid w:val="00706F2D"/>
    <w:rsid w:val="0072094C"/>
    <w:rsid w:val="007245CA"/>
    <w:rsid w:val="007306D9"/>
    <w:rsid w:val="00732DE1"/>
    <w:rsid w:val="00733C82"/>
    <w:rsid w:val="0073450B"/>
    <w:rsid w:val="007430C2"/>
    <w:rsid w:val="00743953"/>
    <w:rsid w:val="00744AC1"/>
    <w:rsid w:val="007561AA"/>
    <w:rsid w:val="007567DB"/>
    <w:rsid w:val="00764A0A"/>
    <w:rsid w:val="00780208"/>
    <w:rsid w:val="00782624"/>
    <w:rsid w:val="00790D90"/>
    <w:rsid w:val="00792266"/>
    <w:rsid w:val="0079307B"/>
    <w:rsid w:val="00797A4B"/>
    <w:rsid w:val="007A12C4"/>
    <w:rsid w:val="007D2E0A"/>
    <w:rsid w:val="008003E9"/>
    <w:rsid w:val="00803645"/>
    <w:rsid w:val="00804310"/>
    <w:rsid w:val="00807AAF"/>
    <w:rsid w:val="00817BE8"/>
    <w:rsid w:val="008246BA"/>
    <w:rsid w:val="00840E10"/>
    <w:rsid w:val="0084638C"/>
    <w:rsid w:val="00852701"/>
    <w:rsid w:val="00861165"/>
    <w:rsid w:val="00861DBA"/>
    <w:rsid w:val="00876709"/>
    <w:rsid w:val="00883E1E"/>
    <w:rsid w:val="008847FB"/>
    <w:rsid w:val="0088619E"/>
    <w:rsid w:val="008964BE"/>
    <w:rsid w:val="008A2BEA"/>
    <w:rsid w:val="008B6F99"/>
    <w:rsid w:val="008B7944"/>
    <w:rsid w:val="008C39DF"/>
    <w:rsid w:val="008C4B48"/>
    <w:rsid w:val="008D5C19"/>
    <w:rsid w:val="008E67BB"/>
    <w:rsid w:val="008E6E5B"/>
    <w:rsid w:val="008F009C"/>
    <w:rsid w:val="009009F8"/>
    <w:rsid w:val="009337FF"/>
    <w:rsid w:val="00945A41"/>
    <w:rsid w:val="00953971"/>
    <w:rsid w:val="00963244"/>
    <w:rsid w:val="00970604"/>
    <w:rsid w:val="00990016"/>
    <w:rsid w:val="009902B0"/>
    <w:rsid w:val="00993FD8"/>
    <w:rsid w:val="0099593C"/>
    <w:rsid w:val="009B425E"/>
    <w:rsid w:val="009C1898"/>
    <w:rsid w:val="009D6CC9"/>
    <w:rsid w:val="00A033DB"/>
    <w:rsid w:val="00A21A41"/>
    <w:rsid w:val="00A32C44"/>
    <w:rsid w:val="00A409BD"/>
    <w:rsid w:val="00A411EF"/>
    <w:rsid w:val="00A41CBE"/>
    <w:rsid w:val="00A574BE"/>
    <w:rsid w:val="00A7348A"/>
    <w:rsid w:val="00A73E24"/>
    <w:rsid w:val="00A87C1C"/>
    <w:rsid w:val="00A91975"/>
    <w:rsid w:val="00AE371F"/>
    <w:rsid w:val="00AE414B"/>
    <w:rsid w:val="00B078F6"/>
    <w:rsid w:val="00B16ED5"/>
    <w:rsid w:val="00B25F02"/>
    <w:rsid w:val="00B345F0"/>
    <w:rsid w:val="00B418B7"/>
    <w:rsid w:val="00B43FC5"/>
    <w:rsid w:val="00B45416"/>
    <w:rsid w:val="00B45C2E"/>
    <w:rsid w:val="00B54366"/>
    <w:rsid w:val="00B678EB"/>
    <w:rsid w:val="00B76F02"/>
    <w:rsid w:val="00B92DA0"/>
    <w:rsid w:val="00BB060A"/>
    <w:rsid w:val="00BB74C2"/>
    <w:rsid w:val="00BC2CAC"/>
    <w:rsid w:val="00BD2773"/>
    <w:rsid w:val="00BD59DC"/>
    <w:rsid w:val="00BE25F6"/>
    <w:rsid w:val="00BE310B"/>
    <w:rsid w:val="00BF19CD"/>
    <w:rsid w:val="00C0269E"/>
    <w:rsid w:val="00C02AE4"/>
    <w:rsid w:val="00C24018"/>
    <w:rsid w:val="00C243E6"/>
    <w:rsid w:val="00C27437"/>
    <w:rsid w:val="00C336DA"/>
    <w:rsid w:val="00C354A4"/>
    <w:rsid w:val="00C42CA2"/>
    <w:rsid w:val="00C4765F"/>
    <w:rsid w:val="00C65C44"/>
    <w:rsid w:val="00C867CD"/>
    <w:rsid w:val="00C86AFF"/>
    <w:rsid w:val="00CA1D36"/>
    <w:rsid w:val="00CA72E0"/>
    <w:rsid w:val="00CB2AC1"/>
    <w:rsid w:val="00CC1883"/>
    <w:rsid w:val="00CC1AF1"/>
    <w:rsid w:val="00CC3457"/>
    <w:rsid w:val="00CC38CB"/>
    <w:rsid w:val="00CD3AA1"/>
    <w:rsid w:val="00CD4BD1"/>
    <w:rsid w:val="00CF0DE0"/>
    <w:rsid w:val="00CF15EF"/>
    <w:rsid w:val="00D07C6D"/>
    <w:rsid w:val="00D17500"/>
    <w:rsid w:val="00D2208B"/>
    <w:rsid w:val="00D22CFB"/>
    <w:rsid w:val="00D51F93"/>
    <w:rsid w:val="00D528FA"/>
    <w:rsid w:val="00D52C60"/>
    <w:rsid w:val="00D52E69"/>
    <w:rsid w:val="00D61923"/>
    <w:rsid w:val="00D62555"/>
    <w:rsid w:val="00D7110C"/>
    <w:rsid w:val="00D77ACE"/>
    <w:rsid w:val="00D80231"/>
    <w:rsid w:val="00D85508"/>
    <w:rsid w:val="00D875F7"/>
    <w:rsid w:val="00D87687"/>
    <w:rsid w:val="00D96963"/>
    <w:rsid w:val="00DA7644"/>
    <w:rsid w:val="00DB6D00"/>
    <w:rsid w:val="00DC02E1"/>
    <w:rsid w:val="00DD13DE"/>
    <w:rsid w:val="00DD401A"/>
    <w:rsid w:val="00DE775E"/>
    <w:rsid w:val="00DF0B58"/>
    <w:rsid w:val="00DF7D61"/>
    <w:rsid w:val="00E17264"/>
    <w:rsid w:val="00E42D62"/>
    <w:rsid w:val="00E455AB"/>
    <w:rsid w:val="00E46B6B"/>
    <w:rsid w:val="00E53658"/>
    <w:rsid w:val="00E6101D"/>
    <w:rsid w:val="00E61C0A"/>
    <w:rsid w:val="00E63902"/>
    <w:rsid w:val="00E86FCD"/>
    <w:rsid w:val="00E90C5A"/>
    <w:rsid w:val="00E938FC"/>
    <w:rsid w:val="00E94744"/>
    <w:rsid w:val="00EB2938"/>
    <w:rsid w:val="00EB2F8B"/>
    <w:rsid w:val="00EB5260"/>
    <w:rsid w:val="00ED0ADB"/>
    <w:rsid w:val="00ED7523"/>
    <w:rsid w:val="00EE1233"/>
    <w:rsid w:val="00EE3670"/>
    <w:rsid w:val="00EF0399"/>
    <w:rsid w:val="00EF29BD"/>
    <w:rsid w:val="00EF4496"/>
    <w:rsid w:val="00F00826"/>
    <w:rsid w:val="00F04718"/>
    <w:rsid w:val="00F15086"/>
    <w:rsid w:val="00F1645E"/>
    <w:rsid w:val="00F2127A"/>
    <w:rsid w:val="00F2228C"/>
    <w:rsid w:val="00F25CD8"/>
    <w:rsid w:val="00F4145C"/>
    <w:rsid w:val="00F61910"/>
    <w:rsid w:val="00F72D60"/>
    <w:rsid w:val="00F80478"/>
    <w:rsid w:val="00F82ABF"/>
    <w:rsid w:val="00FA1AAC"/>
    <w:rsid w:val="00FC721A"/>
    <w:rsid w:val="00FE53B6"/>
    <w:rsid w:val="00FE6685"/>
    <w:rsid w:val="00FF3B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A411EF"/>
    <w:pPr>
      <w:keepNext/>
      <w:spacing w:before="240" w:after="60"/>
      <w:jc w:val="both"/>
      <w:outlineLvl w:val="0"/>
    </w:pPr>
    <w:rPr>
      <w:b/>
      <w:sz w:val="25"/>
    </w:rPr>
  </w:style>
  <w:style w:type="paragraph" w:styleId="Nagwek2">
    <w:name w:val="heading 2"/>
    <w:basedOn w:val="Normalny"/>
    <w:next w:val="Normalny"/>
    <w:qFormat/>
    <w:rsid w:val="00A411EF"/>
    <w:pPr>
      <w:keepNext/>
      <w:jc w:val="both"/>
      <w:outlineLvl w:val="1"/>
    </w:pPr>
    <w:rPr>
      <w:szCs w:val="20"/>
    </w:rPr>
  </w:style>
  <w:style w:type="paragraph" w:styleId="Nagwek3">
    <w:name w:val="heading 3"/>
    <w:basedOn w:val="Normalny"/>
    <w:next w:val="Normalny"/>
    <w:qFormat/>
    <w:rsid w:val="00A411EF"/>
    <w:pPr>
      <w:keepNext/>
      <w:outlineLvl w:val="2"/>
    </w:pPr>
    <w:rPr>
      <w:i/>
      <w:iCs/>
    </w:rPr>
  </w:style>
  <w:style w:type="paragraph" w:styleId="Nagwek4">
    <w:name w:val="heading 4"/>
    <w:basedOn w:val="Normalny"/>
    <w:next w:val="Normalny"/>
    <w:qFormat/>
    <w:rsid w:val="00A411EF"/>
    <w:pPr>
      <w:keepNext/>
      <w:spacing w:before="120"/>
      <w:jc w:val="both"/>
      <w:outlineLvl w:val="3"/>
    </w:pPr>
    <w:rPr>
      <w:i/>
      <w:iCs/>
    </w:rPr>
  </w:style>
  <w:style w:type="paragraph" w:styleId="Nagwek5">
    <w:name w:val="heading 5"/>
    <w:basedOn w:val="Normalny"/>
    <w:next w:val="Normalny"/>
    <w:qFormat/>
    <w:rsid w:val="00A411EF"/>
    <w:pPr>
      <w:keepNext/>
      <w:snapToGrid w:val="0"/>
      <w:jc w:val="center"/>
      <w:outlineLvl w:val="4"/>
    </w:pPr>
    <w:rPr>
      <w:rFonts w:cs="StarSymbol"/>
      <w:i/>
      <w:iCs/>
      <w:sz w:val="20"/>
      <w:szCs w:val="20"/>
    </w:rPr>
  </w:style>
  <w:style w:type="paragraph" w:styleId="Nagwek6">
    <w:name w:val="heading 6"/>
    <w:basedOn w:val="Normalny"/>
    <w:next w:val="Normalny"/>
    <w:qFormat/>
    <w:rsid w:val="00A411EF"/>
    <w:pPr>
      <w:spacing w:before="120"/>
      <w:jc w:val="center"/>
      <w:outlineLvl w:val="5"/>
    </w:pPr>
    <w:rPr>
      <w:rFonts w:ascii="Arial" w:hAnsi="Arial" w:cs="StarSymbol"/>
      <w:b/>
      <w:szCs w:val="20"/>
    </w:rPr>
  </w:style>
  <w:style w:type="paragraph" w:styleId="Nagwek7">
    <w:name w:val="heading 7"/>
    <w:basedOn w:val="Normalny"/>
    <w:next w:val="Normalny"/>
    <w:qFormat/>
    <w:rsid w:val="00A411EF"/>
    <w:pPr>
      <w:keepNext/>
      <w:jc w:val="both"/>
      <w:outlineLvl w:val="6"/>
    </w:pPr>
    <w:rPr>
      <w:b/>
      <w:bCs/>
    </w:rPr>
  </w:style>
  <w:style w:type="paragraph" w:styleId="Nagwek8">
    <w:name w:val="heading 8"/>
    <w:basedOn w:val="Normalny"/>
    <w:next w:val="Normalny"/>
    <w:qFormat/>
    <w:rsid w:val="00A411EF"/>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A411E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11EF"/>
    <w:rPr>
      <w:rFonts w:cs="Verdana"/>
    </w:rPr>
  </w:style>
  <w:style w:type="character" w:customStyle="1" w:styleId="WW8Num2z0">
    <w:name w:val="WW8Num2z0"/>
    <w:rsid w:val="00A411EF"/>
    <w:rPr>
      <w:rFonts w:cs="Verdana"/>
    </w:rPr>
  </w:style>
  <w:style w:type="character" w:customStyle="1" w:styleId="WW8Num3z0">
    <w:name w:val="WW8Num3z0"/>
    <w:rsid w:val="00A411EF"/>
    <w:rPr>
      <w:rFonts w:ascii="Verdana" w:hAnsi="Verdana" w:cs="Times New Roman"/>
      <w:b/>
      <w:i w:val="0"/>
      <w:spacing w:val="4"/>
      <w:sz w:val="20"/>
      <w:szCs w:val="20"/>
    </w:rPr>
  </w:style>
  <w:style w:type="character" w:customStyle="1" w:styleId="WW8Num4z0">
    <w:name w:val="WW8Num4z0"/>
    <w:rsid w:val="00A411EF"/>
    <w:rPr>
      <w:rFonts w:ascii="Verdana" w:eastAsia="Verdana" w:hAnsi="Verdana" w:cs="Times New Roman"/>
      <w:b/>
      <w:bCs/>
      <w:spacing w:val="4"/>
      <w:sz w:val="20"/>
      <w:szCs w:val="20"/>
    </w:rPr>
  </w:style>
  <w:style w:type="character" w:customStyle="1" w:styleId="WW8Num4z1">
    <w:name w:val="WW8Num4z1"/>
    <w:rsid w:val="00A411EF"/>
    <w:rPr>
      <w:rFonts w:ascii="Verdana" w:eastAsia="Verdana" w:hAnsi="Verdana" w:cs="Times New Roman"/>
      <w:b/>
      <w:bCs/>
      <w:color w:val="auto"/>
      <w:spacing w:val="4"/>
      <w:sz w:val="20"/>
      <w:szCs w:val="20"/>
    </w:rPr>
  </w:style>
  <w:style w:type="character" w:customStyle="1" w:styleId="WW8Num5z0">
    <w:name w:val="WW8Num5z0"/>
    <w:rsid w:val="00A411EF"/>
    <w:rPr>
      <w:rFonts w:ascii="Verdana" w:eastAsia="Verdana" w:hAnsi="Verdana" w:cs="Times New Roman"/>
      <w:b w:val="0"/>
      <w:bCs w:val="0"/>
      <w:sz w:val="20"/>
      <w:szCs w:val="20"/>
    </w:rPr>
  </w:style>
  <w:style w:type="character" w:customStyle="1" w:styleId="WW8Num6z0">
    <w:name w:val="WW8Num6z0"/>
    <w:rsid w:val="00A411EF"/>
    <w:rPr>
      <w:rFonts w:ascii="Verdana" w:eastAsia="Verdana" w:hAnsi="Verdana" w:cs="Verdana"/>
      <w:b/>
      <w:bCs/>
      <w:spacing w:val="2"/>
      <w:sz w:val="20"/>
      <w:szCs w:val="20"/>
    </w:rPr>
  </w:style>
  <w:style w:type="character" w:customStyle="1" w:styleId="WW8Num7z0">
    <w:name w:val="WW8Num7z0"/>
    <w:rsid w:val="00A411EF"/>
    <w:rPr>
      <w:rFonts w:ascii="Verdana" w:eastAsia="Verdana" w:hAnsi="Verdana" w:cs="Times New Roman"/>
      <w:b w:val="0"/>
      <w:bCs w:val="0"/>
      <w:sz w:val="20"/>
      <w:szCs w:val="20"/>
      <w:lang w:eastAsia="pl-PL"/>
    </w:rPr>
  </w:style>
  <w:style w:type="character" w:customStyle="1" w:styleId="WW8Num8z0">
    <w:name w:val="WW8Num8z0"/>
    <w:rsid w:val="00A411EF"/>
    <w:rPr>
      <w:rFonts w:cs="Verdana"/>
      <w:b/>
    </w:rPr>
  </w:style>
  <w:style w:type="character" w:customStyle="1" w:styleId="WW8Num9z0">
    <w:name w:val="WW8Num9z0"/>
    <w:rsid w:val="00A411EF"/>
    <w:rPr>
      <w:rFonts w:ascii="Verdana" w:hAnsi="Verdana" w:cs="Times New Roman"/>
      <w:sz w:val="20"/>
    </w:rPr>
  </w:style>
  <w:style w:type="character" w:customStyle="1" w:styleId="WW8Num9z2">
    <w:name w:val="WW8Num9z2"/>
    <w:rsid w:val="00A411EF"/>
    <w:rPr>
      <w:rFonts w:cs="Times New Roman"/>
      <w:b w:val="0"/>
      <w:i w:val="0"/>
    </w:rPr>
  </w:style>
  <w:style w:type="character" w:customStyle="1" w:styleId="WW8Num10z0">
    <w:name w:val="WW8Num10z0"/>
    <w:rsid w:val="00A411EF"/>
    <w:rPr>
      <w:rFonts w:ascii="Verdana" w:eastAsia="Times New Roman" w:hAnsi="Verdana" w:cs="Times New Roman"/>
      <w:b w:val="0"/>
      <w:spacing w:val="4"/>
      <w:sz w:val="20"/>
    </w:rPr>
  </w:style>
  <w:style w:type="character" w:customStyle="1" w:styleId="WW8Num11z0">
    <w:name w:val="WW8Num11z0"/>
    <w:rsid w:val="00A411EF"/>
    <w:rPr>
      <w:rFonts w:cs="Times New Roman"/>
      <w:b w:val="0"/>
    </w:rPr>
  </w:style>
  <w:style w:type="character" w:customStyle="1" w:styleId="WW8Num12z0">
    <w:name w:val="WW8Num12z0"/>
    <w:rsid w:val="00A411EF"/>
    <w:rPr>
      <w:rFonts w:ascii="Verdana" w:eastAsia="Verdana" w:hAnsi="Verdana" w:cs="Times New Roman"/>
      <w:b w:val="0"/>
      <w:bCs w:val="0"/>
      <w:sz w:val="20"/>
      <w:szCs w:val="20"/>
    </w:rPr>
  </w:style>
  <w:style w:type="character" w:customStyle="1" w:styleId="WW8Num13z0">
    <w:name w:val="WW8Num13z0"/>
    <w:rsid w:val="00A411EF"/>
    <w:rPr>
      <w:rFonts w:ascii="Verdana" w:eastAsia="Times New Roman" w:hAnsi="Verdana" w:cs="Times New Roman"/>
      <w:b w:val="0"/>
      <w:color w:val="auto"/>
      <w:spacing w:val="4"/>
      <w:sz w:val="20"/>
    </w:rPr>
  </w:style>
  <w:style w:type="character" w:customStyle="1" w:styleId="WW8Num14z0">
    <w:name w:val="WW8Num14z0"/>
    <w:rsid w:val="00A411EF"/>
    <w:rPr>
      <w:rFonts w:ascii="Symbol" w:hAnsi="Symbol" w:cs="Times New Roman"/>
      <w:b w:val="0"/>
      <w:sz w:val="20"/>
      <w:lang w:val="pl-PL"/>
    </w:rPr>
  </w:style>
  <w:style w:type="character" w:customStyle="1" w:styleId="WW8Num14z1">
    <w:name w:val="WW8Num14z1"/>
    <w:rsid w:val="00A411EF"/>
    <w:rPr>
      <w:rFonts w:ascii="OpenSymbol" w:hAnsi="OpenSymbol" w:cs="Times New Roman"/>
      <w:b w:val="0"/>
    </w:rPr>
  </w:style>
  <w:style w:type="character" w:customStyle="1" w:styleId="WW8Num15z0">
    <w:name w:val="WW8Num15z0"/>
    <w:rsid w:val="00A411EF"/>
    <w:rPr>
      <w:rFonts w:ascii="Symbol" w:hAnsi="Symbol" w:cs="Times New Roman"/>
      <w:b w:val="0"/>
      <w:color w:val="000000"/>
      <w:sz w:val="20"/>
      <w:lang w:val="pl-PL"/>
    </w:rPr>
  </w:style>
  <w:style w:type="character" w:customStyle="1" w:styleId="WW8Num15z1">
    <w:name w:val="WW8Num15z1"/>
    <w:rsid w:val="00A411EF"/>
    <w:rPr>
      <w:rFonts w:ascii="OpenSymbol" w:hAnsi="OpenSymbol" w:cs="OpenSymbol"/>
    </w:rPr>
  </w:style>
  <w:style w:type="character" w:customStyle="1" w:styleId="WW8Num16z0">
    <w:name w:val="WW8Num16z0"/>
    <w:rsid w:val="00A411EF"/>
    <w:rPr>
      <w:rFonts w:ascii="Symbol" w:hAnsi="Symbol" w:cs="Times New Roman"/>
      <w:sz w:val="20"/>
      <w:szCs w:val="20"/>
    </w:rPr>
  </w:style>
  <w:style w:type="character" w:customStyle="1" w:styleId="WW8Num16z1">
    <w:name w:val="WW8Num16z1"/>
    <w:rsid w:val="00A411EF"/>
    <w:rPr>
      <w:rFonts w:ascii="OpenSymbol" w:hAnsi="OpenSymbol" w:cs="Times New Roman"/>
    </w:rPr>
  </w:style>
  <w:style w:type="character" w:customStyle="1" w:styleId="WW8Num17z0">
    <w:name w:val="WW8Num17z0"/>
    <w:rsid w:val="00A411EF"/>
    <w:rPr>
      <w:rFonts w:ascii="Verdana" w:eastAsia="Verdana" w:hAnsi="Verdana" w:cs="OpenSymbol"/>
      <w:b w:val="0"/>
      <w:bCs w:val="0"/>
      <w:sz w:val="20"/>
      <w:szCs w:val="20"/>
    </w:rPr>
  </w:style>
  <w:style w:type="character" w:customStyle="1" w:styleId="WW8Num18z0">
    <w:name w:val="WW8Num18z0"/>
    <w:rsid w:val="00A411EF"/>
    <w:rPr>
      <w:rFonts w:cs="Verdana"/>
    </w:rPr>
  </w:style>
  <w:style w:type="character" w:customStyle="1" w:styleId="WW8Num19z0">
    <w:name w:val="WW8Num19z0"/>
    <w:rsid w:val="00A411EF"/>
    <w:rPr>
      <w:rFonts w:ascii="Verdana" w:eastAsia="Times New Roman" w:hAnsi="Verdana" w:cs="Verdana"/>
    </w:rPr>
  </w:style>
  <w:style w:type="character" w:customStyle="1" w:styleId="WW8Num20z0">
    <w:name w:val="WW8Num20z0"/>
    <w:rsid w:val="00A411EF"/>
    <w:rPr>
      <w:rFonts w:ascii="Verdana" w:hAnsi="Verdana" w:cs="Verdana" w:hint="default"/>
      <w:i w:val="0"/>
      <w:sz w:val="20"/>
      <w:szCs w:val="20"/>
    </w:rPr>
  </w:style>
  <w:style w:type="character" w:customStyle="1" w:styleId="WW8Num21z0">
    <w:name w:val="WW8Num21z0"/>
    <w:rsid w:val="00A411EF"/>
    <w:rPr>
      <w:rFonts w:ascii="Verdana" w:hAnsi="Verdana" w:cs="Verdana" w:hint="default"/>
      <w:sz w:val="20"/>
    </w:rPr>
  </w:style>
  <w:style w:type="character" w:customStyle="1" w:styleId="WW8Num22z0">
    <w:name w:val="WW8Num22z0"/>
    <w:rsid w:val="00A411EF"/>
    <w:rPr>
      <w:rFonts w:eastAsia="Verdana" w:cs="Verdana" w:hint="default"/>
      <w:b w:val="0"/>
    </w:rPr>
  </w:style>
  <w:style w:type="character" w:customStyle="1" w:styleId="WW8Num23z0">
    <w:name w:val="WW8Num23z0"/>
    <w:rsid w:val="00A411EF"/>
    <w:rPr>
      <w:rFonts w:cs="Verdana" w:hint="default"/>
    </w:rPr>
  </w:style>
  <w:style w:type="character" w:customStyle="1" w:styleId="WW8Num24z0">
    <w:name w:val="WW8Num24z0"/>
    <w:rsid w:val="00A411EF"/>
    <w:rPr>
      <w:rFonts w:ascii="Verdana" w:hAnsi="Verdana" w:cs="Verdana" w:hint="default"/>
      <w:i w:val="0"/>
      <w:sz w:val="20"/>
      <w:szCs w:val="20"/>
    </w:rPr>
  </w:style>
  <w:style w:type="character" w:customStyle="1" w:styleId="WW8Num24z1">
    <w:name w:val="WW8Num24z1"/>
    <w:rsid w:val="00A411EF"/>
    <w:rPr>
      <w:rFonts w:cs="Verdana"/>
    </w:rPr>
  </w:style>
  <w:style w:type="character" w:customStyle="1" w:styleId="WW8Num24z2">
    <w:name w:val="WW8Num24z2"/>
    <w:rsid w:val="00A411EF"/>
  </w:style>
  <w:style w:type="character" w:customStyle="1" w:styleId="WW8Num24z3">
    <w:name w:val="WW8Num24z3"/>
    <w:rsid w:val="00A411EF"/>
  </w:style>
  <w:style w:type="character" w:customStyle="1" w:styleId="WW8Num24z4">
    <w:name w:val="WW8Num24z4"/>
    <w:rsid w:val="00A411EF"/>
  </w:style>
  <w:style w:type="character" w:customStyle="1" w:styleId="WW8Num24z5">
    <w:name w:val="WW8Num24z5"/>
    <w:rsid w:val="00A411EF"/>
  </w:style>
  <w:style w:type="character" w:customStyle="1" w:styleId="WW8Num24z6">
    <w:name w:val="WW8Num24z6"/>
    <w:rsid w:val="00A411EF"/>
  </w:style>
  <w:style w:type="character" w:customStyle="1" w:styleId="WW8Num24z7">
    <w:name w:val="WW8Num24z7"/>
    <w:rsid w:val="00A411EF"/>
  </w:style>
  <w:style w:type="character" w:customStyle="1" w:styleId="WW8Num24z8">
    <w:name w:val="WW8Num24z8"/>
    <w:rsid w:val="00A411EF"/>
  </w:style>
  <w:style w:type="character" w:customStyle="1" w:styleId="WW8Num25z0">
    <w:name w:val="WW8Num25z0"/>
    <w:rsid w:val="00A411EF"/>
    <w:rPr>
      <w:rFonts w:ascii="Verdana" w:eastAsia="Verdana" w:hAnsi="Verdana" w:cs="Verdana" w:hint="default"/>
      <w:b/>
      <w:sz w:val="20"/>
    </w:rPr>
  </w:style>
  <w:style w:type="character" w:customStyle="1" w:styleId="WW8Num26z0">
    <w:name w:val="WW8Num26z0"/>
    <w:rsid w:val="00A411EF"/>
    <w:rPr>
      <w:rFonts w:ascii="Verdana" w:eastAsia="Verdana" w:hAnsi="Verdana" w:cs="Verdana" w:hint="default"/>
      <w:bCs/>
      <w:i/>
      <w:sz w:val="20"/>
    </w:rPr>
  </w:style>
  <w:style w:type="character" w:customStyle="1" w:styleId="WW8Num27z0">
    <w:name w:val="WW8Num27z0"/>
    <w:rsid w:val="00A411EF"/>
    <w:rPr>
      <w:rFonts w:ascii="Verdana" w:hAnsi="Verdana" w:cs="Verdana" w:hint="default"/>
      <w:sz w:val="20"/>
    </w:rPr>
  </w:style>
  <w:style w:type="character" w:customStyle="1" w:styleId="WW8Num28z0">
    <w:name w:val="WW8Num28z0"/>
    <w:rsid w:val="00A411EF"/>
    <w:rPr>
      <w:rFonts w:ascii="Verdana" w:eastAsia="Verdana" w:hAnsi="Verdana" w:cs="Verdana" w:hint="default"/>
      <w:bCs/>
      <w:sz w:val="20"/>
    </w:rPr>
  </w:style>
  <w:style w:type="character" w:customStyle="1" w:styleId="WW8Num28z1">
    <w:name w:val="WW8Num28z1"/>
    <w:rsid w:val="00A411EF"/>
    <w:rPr>
      <w:rFonts w:ascii="Verdana" w:eastAsia="Verdana" w:hAnsi="Verdana" w:cs="Verdana" w:hint="default"/>
      <w:b/>
      <w:bCs/>
      <w:i w:val="0"/>
      <w:strike w:val="0"/>
      <w:dstrike w:val="0"/>
      <w:color w:val="auto"/>
      <w:sz w:val="20"/>
    </w:rPr>
  </w:style>
  <w:style w:type="character" w:customStyle="1" w:styleId="WW8Num29z0">
    <w:name w:val="WW8Num29z0"/>
    <w:rsid w:val="00A411EF"/>
    <w:rPr>
      <w:rFonts w:ascii="Verdana" w:hAnsi="Verdana" w:cs="Verdana" w:hint="default"/>
      <w:bCs/>
      <w:sz w:val="20"/>
    </w:rPr>
  </w:style>
  <w:style w:type="character" w:customStyle="1" w:styleId="WW8Num30z0">
    <w:name w:val="WW8Num30z0"/>
    <w:rsid w:val="00A411EF"/>
    <w:rPr>
      <w:rFonts w:ascii="Verdana" w:hAnsi="Verdana" w:cs="Verdana" w:hint="default"/>
      <w:sz w:val="20"/>
      <w:szCs w:val="20"/>
    </w:rPr>
  </w:style>
  <w:style w:type="character" w:customStyle="1" w:styleId="WW8Num31z0">
    <w:name w:val="WW8Num31z0"/>
    <w:rsid w:val="00A411EF"/>
    <w:rPr>
      <w:rFonts w:ascii="Verdana" w:hAnsi="Verdana" w:cs="Verdana" w:hint="default"/>
      <w:b/>
      <w:i w:val="0"/>
      <w:sz w:val="20"/>
      <w:szCs w:val="20"/>
    </w:rPr>
  </w:style>
  <w:style w:type="character" w:customStyle="1" w:styleId="WW8Num32z0">
    <w:name w:val="WW8Num32z0"/>
    <w:rsid w:val="00A411EF"/>
    <w:rPr>
      <w:rFonts w:ascii="Verdana" w:hAnsi="Verdana" w:cs="Verdana" w:hint="default"/>
      <w:i w:val="0"/>
      <w:sz w:val="20"/>
      <w:szCs w:val="20"/>
    </w:rPr>
  </w:style>
  <w:style w:type="character" w:customStyle="1" w:styleId="WW8Num33z0">
    <w:name w:val="WW8Num33z0"/>
    <w:rsid w:val="00A411EF"/>
    <w:rPr>
      <w:rFonts w:ascii="Verdana" w:hAnsi="Verdana" w:cs="Verdana" w:hint="default"/>
      <w:sz w:val="20"/>
      <w:szCs w:val="20"/>
    </w:rPr>
  </w:style>
  <w:style w:type="character" w:customStyle="1" w:styleId="WW8Num34z0">
    <w:name w:val="WW8Num34z0"/>
    <w:rsid w:val="00A411EF"/>
    <w:rPr>
      <w:rFonts w:cs="Verdana" w:hint="default"/>
    </w:rPr>
  </w:style>
  <w:style w:type="character" w:customStyle="1" w:styleId="WW8Num35z0">
    <w:name w:val="WW8Num35z0"/>
    <w:rsid w:val="00A411EF"/>
    <w:rPr>
      <w:rFonts w:ascii="Verdana" w:hAnsi="Verdana" w:cs="Verdana" w:hint="default"/>
      <w:color w:val="auto"/>
      <w:sz w:val="20"/>
      <w:szCs w:val="20"/>
    </w:rPr>
  </w:style>
  <w:style w:type="character" w:customStyle="1" w:styleId="WW8Num36z0">
    <w:name w:val="WW8Num36z0"/>
    <w:rsid w:val="00A411EF"/>
    <w:rPr>
      <w:rFonts w:hint="default"/>
    </w:rPr>
  </w:style>
  <w:style w:type="character" w:customStyle="1" w:styleId="WW8Num37z0">
    <w:name w:val="WW8Num37z0"/>
    <w:rsid w:val="00A411EF"/>
    <w:rPr>
      <w:rFonts w:ascii="Verdana" w:hAnsi="Verdana" w:cs="Verdana" w:hint="default"/>
      <w:sz w:val="20"/>
    </w:rPr>
  </w:style>
  <w:style w:type="character" w:customStyle="1" w:styleId="WW8Num38z0">
    <w:name w:val="WW8Num38z0"/>
    <w:rsid w:val="00A411EF"/>
    <w:rPr>
      <w:rFonts w:ascii="Verdana" w:hAnsi="Verdana" w:cs="Verdana" w:hint="default"/>
      <w:sz w:val="20"/>
    </w:rPr>
  </w:style>
  <w:style w:type="character" w:customStyle="1" w:styleId="WW8Num39z0">
    <w:name w:val="WW8Num39z0"/>
    <w:rsid w:val="00A411EF"/>
    <w:rPr>
      <w:rFonts w:ascii="Verdana" w:eastAsia="Verdana" w:hAnsi="Verdana" w:cs="Verdana" w:hint="default"/>
      <w:sz w:val="20"/>
      <w:szCs w:val="20"/>
    </w:rPr>
  </w:style>
  <w:style w:type="character" w:customStyle="1" w:styleId="WW8Num40z0">
    <w:name w:val="WW8Num40z0"/>
    <w:rsid w:val="00A411EF"/>
    <w:rPr>
      <w:rFonts w:ascii="Verdana" w:hAnsi="Verdana" w:cs="Verdana" w:hint="default"/>
      <w:sz w:val="20"/>
      <w:szCs w:val="20"/>
    </w:rPr>
  </w:style>
  <w:style w:type="character" w:customStyle="1" w:styleId="WW8Num41z0">
    <w:name w:val="WW8Num41z0"/>
    <w:rsid w:val="00A411EF"/>
    <w:rPr>
      <w:rFonts w:ascii="Verdana" w:eastAsia="Verdana" w:hAnsi="Verdana" w:cs="Verdana" w:hint="default"/>
      <w:sz w:val="20"/>
      <w:szCs w:val="20"/>
      <w:lang w:eastAsia="pl-PL"/>
    </w:rPr>
  </w:style>
  <w:style w:type="character" w:customStyle="1" w:styleId="WW8Num42z0">
    <w:name w:val="WW8Num42z0"/>
    <w:rsid w:val="00A411EF"/>
    <w:rPr>
      <w:rFonts w:ascii="Verdana" w:hAnsi="Verdana" w:cs="Verdana" w:hint="default"/>
      <w:b/>
      <w:sz w:val="20"/>
    </w:rPr>
  </w:style>
  <w:style w:type="character" w:customStyle="1" w:styleId="WW8Num43z0">
    <w:name w:val="WW8Num43z0"/>
    <w:rsid w:val="00A411EF"/>
    <w:rPr>
      <w:rFonts w:cs="Verdana"/>
    </w:rPr>
  </w:style>
  <w:style w:type="character" w:customStyle="1" w:styleId="WW8Num43z1">
    <w:name w:val="WW8Num43z1"/>
    <w:rsid w:val="00A411EF"/>
  </w:style>
  <w:style w:type="character" w:customStyle="1" w:styleId="WW8Num43z2">
    <w:name w:val="WW8Num43z2"/>
    <w:rsid w:val="00A411EF"/>
  </w:style>
  <w:style w:type="character" w:customStyle="1" w:styleId="WW8Num43z3">
    <w:name w:val="WW8Num43z3"/>
    <w:rsid w:val="00A411EF"/>
  </w:style>
  <w:style w:type="character" w:customStyle="1" w:styleId="WW8Num43z4">
    <w:name w:val="WW8Num43z4"/>
    <w:rsid w:val="00A411EF"/>
  </w:style>
  <w:style w:type="character" w:customStyle="1" w:styleId="WW8Num43z5">
    <w:name w:val="WW8Num43z5"/>
    <w:rsid w:val="00A411EF"/>
  </w:style>
  <w:style w:type="character" w:customStyle="1" w:styleId="WW8Num43z6">
    <w:name w:val="WW8Num43z6"/>
    <w:rsid w:val="00A411EF"/>
  </w:style>
  <w:style w:type="character" w:customStyle="1" w:styleId="WW8Num43z7">
    <w:name w:val="WW8Num43z7"/>
    <w:rsid w:val="00A411EF"/>
  </w:style>
  <w:style w:type="character" w:customStyle="1" w:styleId="WW8Num43z8">
    <w:name w:val="WW8Num43z8"/>
    <w:rsid w:val="00A411EF"/>
  </w:style>
  <w:style w:type="character" w:customStyle="1" w:styleId="WW8Num15z3">
    <w:name w:val="WW8Num15z3"/>
    <w:rsid w:val="00A411EF"/>
    <w:rPr>
      <w:rFonts w:ascii="Symbol" w:hAnsi="Symbol" w:cs="Times New Roman"/>
      <w:b w:val="0"/>
      <w:color w:val="000000"/>
      <w:sz w:val="20"/>
      <w:lang w:val="pl-PL"/>
    </w:rPr>
  </w:style>
  <w:style w:type="character" w:customStyle="1" w:styleId="WW8Num44z0">
    <w:name w:val="WW8Num44z0"/>
    <w:rsid w:val="00A411EF"/>
    <w:rPr>
      <w:rFonts w:ascii="Symbol" w:hAnsi="Symbol" w:cs="OpenSymbol"/>
    </w:rPr>
  </w:style>
  <w:style w:type="character" w:customStyle="1" w:styleId="WW8Num44z1">
    <w:name w:val="WW8Num44z1"/>
    <w:rsid w:val="00A411EF"/>
    <w:rPr>
      <w:rFonts w:ascii="OpenSymbol" w:hAnsi="OpenSymbol" w:cs="OpenSymbol"/>
    </w:rPr>
  </w:style>
  <w:style w:type="character" w:customStyle="1" w:styleId="WW8Num45z0">
    <w:name w:val="WW8Num45z0"/>
    <w:rsid w:val="00A411EF"/>
    <w:rPr>
      <w:rFonts w:ascii="Symbol" w:hAnsi="Symbol" w:cs="OpenSymbol"/>
    </w:rPr>
  </w:style>
  <w:style w:type="character" w:customStyle="1" w:styleId="WW8Num45z1">
    <w:name w:val="WW8Num45z1"/>
    <w:rsid w:val="00A411EF"/>
    <w:rPr>
      <w:rFonts w:ascii="OpenSymbol" w:hAnsi="OpenSymbol" w:cs="OpenSymbol"/>
    </w:rPr>
  </w:style>
  <w:style w:type="character" w:customStyle="1" w:styleId="WW8Num6z1">
    <w:name w:val="WW8Num6z1"/>
    <w:rsid w:val="00A411EF"/>
    <w:rPr>
      <w:rFonts w:ascii="Verdana" w:eastAsia="Verdana" w:hAnsi="Verdana" w:cs="Verdana"/>
      <w:sz w:val="20"/>
      <w:szCs w:val="20"/>
    </w:rPr>
  </w:style>
  <w:style w:type="character" w:customStyle="1" w:styleId="WW8Num10z2">
    <w:name w:val="WW8Num10z2"/>
    <w:rsid w:val="00A411EF"/>
    <w:rPr>
      <w:rFonts w:cs="Times New Roman"/>
      <w:b w:val="0"/>
      <w:i w:val="0"/>
    </w:rPr>
  </w:style>
  <w:style w:type="character" w:customStyle="1" w:styleId="WW8Num16z3">
    <w:name w:val="WW8Num16z3"/>
    <w:rsid w:val="00A411EF"/>
    <w:rPr>
      <w:rFonts w:ascii="Symbol" w:hAnsi="Symbol" w:cs="Times New Roman"/>
      <w:b w:val="0"/>
      <w:color w:val="000000"/>
      <w:sz w:val="20"/>
      <w:lang w:val="pl-PL"/>
    </w:rPr>
  </w:style>
  <w:style w:type="character" w:customStyle="1" w:styleId="WW8Num17z1">
    <w:name w:val="WW8Num17z1"/>
    <w:rsid w:val="00A411EF"/>
    <w:rPr>
      <w:rFonts w:ascii="OpenSymbol" w:hAnsi="OpenSymbol" w:cs="Times New Roman"/>
    </w:rPr>
  </w:style>
  <w:style w:type="character" w:customStyle="1" w:styleId="WW8Num25z1">
    <w:name w:val="WW8Num25z1"/>
    <w:rsid w:val="00A411EF"/>
    <w:rPr>
      <w:rFonts w:cs="Verdana"/>
    </w:rPr>
  </w:style>
  <w:style w:type="character" w:customStyle="1" w:styleId="WW8Num25z2">
    <w:name w:val="WW8Num25z2"/>
    <w:rsid w:val="00A411EF"/>
  </w:style>
  <w:style w:type="character" w:customStyle="1" w:styleId="WW8Num25z3">
    <w:name w:val="WW8Num25z3"/>
    <w:rsid w:val="00A411EF"/>
  </w:style>
  <w:style w:type="character" w:customStyle="1" w:styleId="WW8Num25z4">
    <w:name w:val="WW8Num25z4"/>
    <w:rsid w:val="00A411EF"/>
  </w:style>
  <w:style w:type="character" w:customStyle="1" w:styleId="WW8Num25z5">
    <w:name w:val="WW8Num25z5"/>
    <w:rsid w:val="00A411EF"/>
  </w:style>
  <w:style w:type="character" w:customStyle="1" w:styleId="WW8Num25z6">
    <w:name w:val="WW8Num25z6"/>
    <w:rsid w:val="00A411EF"/>
  </w:style>
  <w:style w:type="character" w:customStyle="1" w:styleId="WW8Num25z7">
    <w:name w:val="WW8Num25z7"/>
    <w:rsid w:val="00A411EF"/>
  </w:style>
  <w:style w:type="character" w:customStyle="1" w:styleId="WW8Num25z8">
    <w:name w:val="WW8Num25z8"/>
    <w:rsid w:val="00A411EF"/>
  </w:style>
  <w:style w:type="character" w:customStyle="1" w:styleId="WW8Num29z1">
    <w:name w:val="WW8Num29z1"/>
    <w:rsid w:val="00A411EF"/>
    <w:rPr>
      <w:rFonts w:ascii="Verdana" w:eastAsia="Verdana" w:hAnsi="Verdana" w:cs="Verdana" w:hint="default"/>
      <w:b/>
      <w:bCs/>
      <w:i w:val="0"/>
      <w:strike w:val="0"/>
      <w:dstrike w:val="0"/>
      <w:color w:val="auto"/>
      <w:sz w:val="20"/>
    </w:rPr>
  </w:style>
  <w:style w:type="character" w:customStyle="1" w:styleId="WW8Num46z0">
    <w:name w:val="WW8Num46z0"/>
    <w:rsid w:val="00A411EF"/>
    <w:rPr>
      <w:rFonts w:ascii="Symbol" w:hAnsi="Symbol" w:cs="OpenSymbol"/>
    </w:rPr>
  </w:style>
  <w:style w:type="character" w:customStyle="1" w:styleId="WW8Num46z1">
    <w:name w:val="WW8Num46z1"/>
    <w:rsid w:val="00A411EF"/>
    <w:rPr>
      <w:rFonts w:ascii="OpenSymbol" w:hAnsi="OpenSymbol" w:cs="OpenSymbol"/>
    </w:rPr>
  </w:style>
  <w:style w:type="character" w:customStyle="1" w:styleId="Domylnaczcionkaakapitu3">
    <w:name w:val="Domyślna czcionka akapitu3"/>
    <w:rsid w:val="00A411EF"/>
  </w:style>
  <w:style w:type="character" w:customStyle="1" w:styleId="WW8Num2z1">
    <w:name w:val="WW8Num2z1"/>
    <w:rsid w:val="00A411EF"/>
    <w:rPr>
      <w:rFonts w:ascii="Courier New" w:hAnsi="Courier New" w:cs="Wingdings"/>
    </w:rPr>
  </w:style>
  <w:style w:type="character" w:customStyle="1" w:styleId="WW8Num2z2">
    <w:name w:val="WW8Num2z2"/>
    <w:rsid w:val="00A411EF"/>
    <w:rPr>
      <w:rFonts w:cs="Times New Roman"/>
    </w:rPr>
  </w:style>
  <w:style w:type="character" w:customStyle="1" w:styleId="WW8Num7z1">
    <w:name w:val="WW8Num7z1"/>
    <w:rsid w:val="00A411EF"/>
    <w:rPr>
      <w:rFonts w:ascii="Verdana" w:eastAsia="Verdana" w:hAnsi="Verdana" w:cs="Verdana"/>
      <w:sz w:val="20"/>
      <w:szCs w:val="20"/>
    </w:rPr>
  </w:style>
  <w:style w:type="character" w:customStyle="1" w:styleId="WW8Num12z1">
    <w:name w:val="WW8Num12z1"/>
    <w:rsid w:val="00A411EF"/>
    <w:rPr>
      <w:rFonts w:ascii="Verdana" w:eastAsia="Verdana" w:hAnsi="Verdana" w:cs="Times New Roman"/>
      <w:b w:val="0"/>
      <w:bCs w:val="0"/>
      <w:i w:val="0"/>
      <w:iCs w:val="0"/>
      <w:sz w:val="20"/>
      <w:szCs w:val="20"/>
    </w:rPr>
  </w:style>
  <w:style w:type="character" w:customStyle="1" w:styleId="WW8Num13z1">
    <w:name w:val="WW8Num13z1"/>
    <w:rsid w:val="00A411EF"/>
    <w:rPr>
      <w:rFonts w:cs="Times New Roman"/>
    </w:rPr>
  </w:style>
  <w:style w:type="character" w:customStyle="1" w:styleId="WW8Num15z2">
    <w:name w:val="WW8Num15z2"/>
    <w:rsid w:val="00A411EF"/>
    <w:rPr>
      <w:rFonts w:cs="Times New Roman"/>
      <w:b w:val="0"/>
      <w:i w:val="0"/>
    </w:rPr>
  </w:style>
  <w:style w:type="character" w:customStyle="1" w:styleId="WW8Num16z2">
    <w:name w:val="WW8Num16z2"/>
    <w:rsid w:val="00A411EF"/>
  </w:style>
  <w:style w:type="character" w:customStyle="1" w:styleId="WW8Num23z1">
    <w:name w:val="WW8Num23z1"/>
    <w:rsid w:val="00A411EF"/>
  </w:style>
  <w:style w:type="character" w:customStyle="1" w:styleId="WW8Num23z2">
    <w:name w:val="WW8Num23z2"/>
    <w:rsid w:val="00A411EF"/>
  </w:style>
  <w:style w:type="character" w:customStyle="1" w:styleId="WW8Num23z3">
    <w:name w:val="WW8Num23z3"/>
    <w:rsid w:val="00A411EF"/>
  </w:style>
  <w:style w:type="character" w:customStyle="1" w:styleId="WW8Num23z4">
    <w:name w:val="WW8Num23z4"/>
    <w:rsid w:val="00A411EF"/>
  </w:style>
  <w:style w:type="character" w:customStyle="1" w:styleId="WW8Num23z5">
    <w:name w:val="WW8Num23z5"/>
    <w:rsid w:val="00A411EF"/>
  </w:style>
  <w:style w:type="character" w:customStyle="1" w:styleId="WW8Num23z6">
    <w:name w:val="WW8Num23z6"/>
    <w:rsid w:val="00A411EF"/>
  </w:style>
  <w:style w:type="character" w:customStyle="1" w:styleId="WW8Num23z7">
    <w:name w:val="WW8Num23z7"/>
    <w:rsid w:val="00A411EF"/>
  </w:style>
  <w:style w:type="character" w:customStyle="1" w:styleId="WW8Num23z8">
    <w:name w:val="WW8Num23z8"/>
    <w:rsid w:val="00A411EF"/>
  </w:style>
  <w:style w:type="character" w:customStyle="1" w:styleId="WW8Num26z1">
    <w:name w:val="WW8Num26z1"/>
    <w:rsid w:val="00A411EF"/>
  </w:style>
  <w:style w:type="character" w:customStyle="1" w:styleId="WW8Num26z2">
    <w:name w:val="WW8Num26z2"/>
    <w:rsid w:val="00A411EF"/>
  </w:style>
  <w:style w:type="character" w:customStyle="1" w:styleId="WW8Num26z3">
    <w:name w:val="WW8Num26z3"/>
    <w:rsid w:val="00A411EF"/>
  </w:style>
  <w:style w:type="character" w:customStyle="1" w:styleId="WW8Num26z4">
    <w:name w:val="WW8Num26z4"/>
    <w:rsid w:val="00A411EF"/>
  </w:style>
  <w:style w:type="character" w:customStyle="1" w:styleId="WW8Num26z5">
    <w:name w:val="WW8Num26z5"/>
    <w:rsid w:val="00A411EF"/>
  </w:style>
  <w:style w:type="character" w:customStyle="1" w:styleId="WW8Num26z6">
    <w:name w:val="WW8Num26z6"/>
    <w:rsid w:val="00A411EF"/>
  </w:style>
  <w:style w:type="character" w:customStyle="1" w:styleId="WW8Num26z7">
    <w:name w:val="WW8Num26z7"/>
    <w:rsid w:val="00A411EF"/>
  </w:style>
  <w:style w:type="character" w:customStyle="1" w:styleId="WW8Num26z8">
    <w:name w:val="WW8Num26z8"/>
    <w:rsid w:val="00A411EF"/>
  </w:style>
  <w:style w:type="character" w:customStyle="1" w:styleId="WW8Num28z2">
    <w:name w:val="WW8Num28z2"/>
    <w:rsid w:val="00A411EF"/>
  </w:style>
  <w:style w:type="character" w:customStyle="1" w:styleId="WW8Num28z3">
    <w:name w:val="WW8Num28z3"/>
    <w:rsid w:val="00A411EF"/>
  </w:style>
  <w:style w:type="character" w:customStyle="1" w:styleId="WW8Num28z4">
    <w:name w:val="WW8Num28z4"/>
    <w:rsid w:val="00A411EF"/>
  </w:style>
  <w:style w:type="character" w:customStyle="1" w:styleId="WW8Num28z5">
    <w:name w:val="WW8Num28z5"/>
    <w:rsid w:val="00A411EF"/>
  </w:style>
  <w:style w:type="character" w:customStyle="1" w:styleId="WW8Num28z6">
    <w:name w:val="WW8Num28z6"/>
    <w:rsid w:val="00A411EF"/>
  </w:style>
  <w:style w:type="character" w:customStyle="1" w:styleId="WW8Num28z7">
    <w:name w:val="WW8Num28z7"/>
    <w:rsid w:val="00A411EF"/>
  </w:style>
  <w:style w:type="character" w:customStyle="1" w:styleId="WW8Num28z8">
    <w:name w:val="WW8Num28z8"/>
    <w:rsid w:val="00A411EF"/>
  </w:style>
  <w:style w:type="character" w:customStyle="1" w:styleId="WW8Num29z2">
    <w:name w:val="WW8Num29z2"/>
    <w:rsid w:val="00A411EF"/>
  </w:style>
  <w:style w:type="character" w:customStyle="1" w:styleId="WW8Num29z3">
    <w:name w:val="WW8Num29z3"/>
    <w:rsid w:val="00A411EF"/>
  </w:style>
  <w:style w:type="character" w:customStyle="1" w:styleId="WW8Num29z4">
    <w:name w:val="WW8Num29z4"/>
    <w:rsid w:val="00A411EF"/>
  </w:style>
  <w:style w:type="character" w:customStyle="1" w:styleId="WW8Num29z5">
    <w:name w:val="WW8Num29z5"/>
    <w:rsid w:val="00A411EF"/>
  </w:style>
  <w:style w:type="character" w:customStyle="1" w:styleId="WW8Num29z6">
    <w:name w:val="WW8Num29z6"/>
    <w:rsid w:val="00A411EF"/>
  </w:style>
  <w:style w:type="character" w:customStyle="1" w:styleId="WW8Num29z7">
    <w:name w:val="WW8Num29z7"/>
    <w:rsid w:val="00A411EF"/>
  </w:style>
  <w:style w:type="character" w:customStyle="1" w:styleId="WW8Num29z8">
    <w:name w:val="WW8Num29z8"/>
    <w:rsid w:val="00A411EF"/>
  </w:style>
  <w:style w:type="character" w:customStyle="1" w:styleId="WW8Num30z1">
    <w:name w:val="WW8Num30z1"/>
    <w:rsid w:val="00A411EF"/>
    <w:rPr>
      <w:rFonts w:cs="Times New Roman"/>
    </w:rPr>
  </w:style>
  <w:style w:type="character" w:customStyle="1" w:styleId="WW8Num30z2">
    <w:name w:val="WW8Num30z2"/>
    <w:rsid w:val="00A411EF"/>
  </w:style>
  <w:style w:type="character" w:customStyle="1" w:styleId="WW8Num30z3">
    <w:name w:val="WW8Num30z3"/>
    <w:rsid w:val="00A411EF"/>
  </w:style>
  <w:style w:type="character" w:customStyle="1" w:styleId="WW8Num30z4">
    <w:name w:val="WW8Num30z4"/>
    <w:rsid w:val="00A411EF"/>
  </w:style>
  <w:style w:type="character" w:customStyle="1" w:styleId="WW8Num30z5">
    <w:name w:val="WW8Num30z5"/>
    <w:rsid w:val="00A411EF"/>
  </w:style>
  <w:style w:type="character" w:customStyle="1" w:styleId="WW8Num30z6">
    <w:name w:val="WW8Num30z6"/>
    <w:rsid w:val="00A411EF"/>
  </w:style>
  <w:style w:type="character" w:customStyle="1" w:styleId="WW8Num30z7">
    <w:name w:val="WW8Num30z7"/>
    <w:rsid w:val="00A411EF"/>
  </w:style>
  <w:style w:type="character" w:customStyle="1" w:styleId="WW8Num30z8">
    <w:name w:val="WW8Num30z8"/>
    <w:rsid w:val="00A411EF"/>
  </w:style>
  <w:style w:type="character" w:customStyle="1" w:styleId="WW8Num31z1">
    <w:name w:val="WW8Num31z1"/>
    <w:rsid w:val="00A411EF"/>
  </w:style>
  <w:style w:type="character" w:customStyle="1" w:styleId="WW8Num31z2">
    <w:name w:val="WW8Num31z2"/>
    <w:rsid w:val="00A411EF"/>
  </w:style>
  <w:style w:type="character" w:customStyle="1" w:styleId="WW8Num31z3">
    <w:name w:val="WW8Num31z3"/>
    <w:rsid w:val="00A411EF"/>
  </w:style>
  <w:style w:type="character" w:customStyle="1" w:styleId="WW8Num31z4">
    <w:name w:val="WW8Num31z4"/>
    <w:rsid w:val="00A411EF"/>
  </w:style>
  <w:style w:type="character" w:customStyle="1" w:styleId="WW8Num31z5">
    <w:name w:val="WW8Num31z5"/>
    <w:rsid w:val="00A411EF"/>
  </w:style>
  <w:style w:type="character" w:customStyle="1" w:styleId="WW8Num31z6">
    <w:name w:val="WW8Num31z6"/>
    <w:rsid w:val="00A411EF"/>
  </w:style>
  <w:style w:type="character" w:customStyle="1" w:styleId="WW8Num31z7">
    <w:name w:val="WW8Num31z7"/>
    <w:rsid w:val="00A411EF"/>
  </w:style>
  <w:style w:type="character" w:customStyle="1" w:styleId="WW8Num31z8">
    <w:name w:val="WW8Num31z8"/>
    <w:rsid w:val="00A411EF"/>
  </w:style>
  <w:style w:type="character" w:customStyle="1" w:styleId="WW8Num32z1">
    <w:name w:val="WW8Num32z1"/>
    <w:rsid w:val="00A411EF"/>
  </w:style>
  <w:style w:type="character" w:customStyle="1" w:styleId="WW8Num32z2">
    <w:name w:val="WW8Num32z2"/>
    <w:rsid w:val="00A411EF"/>
  </w:style>
  <w:style w:type="character" w:customStyle="1" w:styleId="WW8Num32z3">
    <w:name w:val="WW8Num32z3"/>
    <w:rsid w:val="00A411EF"/>
  </w:style>
  <w:style w:type="character" w:customStyle="1" w:styleId="WW8Num32z4">
    <w:name w:val="WW8Num32z4"/>
    <w:rsid w:val="00A411EF"/>
  </w:style>
  <w:style w:type="character" w:customStyle="1" w:styleId="WW8Num32z5">
    <w:name w:val="WW8Num32z5"/>
    <w:rsid w:val="00A411EF"/>
  </w:style>
  <w:style w:type="character" w:customStyle="1" w:styleId="WW8Num32z6">
    <w:name w:val="WW8Num32z6"/>
    <w:rsid w:val="00A411EF"/>
  </w:style>
  <w:style w:type="character" w:customStyle="1" w:styleId="WW8Num32z7">
    <w:name w:val="WW8Num32z7"/>
    <w:rsid w:val="00A411EF"/>
  </w:style>
  <w:style w:type="character" w:customStyle="1" w:styleId="WW8Num32z8">
    <w:name w:val="WW8Num32z8"/>
    <w:rsid w:val="00A411EF"/>
  </w:style>
  <w:style w:type="character" w:customStyle="1" w:styleId="WW8Num33z1">
    <w:name w:val="WW8Num33z1"/>
    <w:rsid w:val="00A411EF"/>
  </w:style>
  <w:style w:type="character" w:customStyle="1" w:styleId="WW8Num33z2">
    <w:name w:val="WW8Num33z2"/>
    <w:rsid w:val="00A411EF"/>
  </w:style>
  <w:style w:type="character" w:customStyle="1" w:styleId="WW8Num33z3">
    <w:name w:val="WW8Num33z3"/>
    <w:rsid w:val="00A411EF"/>
  </w:style>
  <w:style w:type="character" w:customStyle="1" w:styleId="WW8Num33z4">
    <w:name w:val="WW8Num33z4"/>
    <w:rsid w:val="00A411EF"/>
  </w:style>
  <w:style w:type="character" w:customStyle="1" w:styleId="WW8Num33z5">
    <w:name w:val="WW8Num33z5"/>
    <w:rsid w:val="00A411EF"/>
  </w:style>
  <w:style w:type="character" w:customStyle="1" w:styleId="WW8Num33z6">
    <w:name w:val="WW8Num33z6"/>
    <w:rsid w:val="00A411EF"/>
  </w:style>
  <w:style w:type="character" w:customStyle="1" w:styleId="WW8Num33z7">
    <w:name w:val="WW8Num33z7"/>
    <w:rsid w:val="00A411EF"/>
  </w:style>
  <w:style w:type="character" w:customStyle="1" w:styleId="WW8Num33z8">
    <w:name w:val="WW8Num33z8"/>
    <w:rsid w:val="00A411EF"/>
  </w:style>
  <w:style w:type="character" w:customStyle="1" w:styleId="WW8Num34z2">
    <w:name w:val="WW8Num34z2"/>
    <w:rsid w:val="00A411EF"/>
  </w:style>
  <w:style w:type="character" w:customStyle="1" w:styleId="WW8Num34z3">
    <w:name w:val="WW8Num34z3"/>
    <w:rsid w:val="00A411EF"/>
  </w:style>
  <w:style w:type="character" w:customStyle="1" w:styleId="WW8Num34z4">
    <w:name w:val="WW8Num34z4"/>
    <w:rsid w:val="00A411EF"/>
  </w:style>
  <w:style w:type="character" w:customStyle="1" w:styleId="WW8Num34z5">
    <w:name w:val="WW8Num34z5"/>
    <w:rsid w:val="00A411EF"/>
  </w:style>
  <w:style w:type="character" w:customStyle="1" w:styleId="WW8Num34z6">
    <w:name w:val="WW8Num34z6"/>
    <w:rsid w:val="00A411EF"/>
  </w:style>
  <w:style w:type="character" w:customStyle="1" w:styleId="WW8Num34z7">
    <w:name w:val="WW8Num34z7"/>
    <w:rsid w:val="00A411EF"/>
  </w:style>
  <w:style w:type="character" w:customStyle="1" w:styleId="WW8Num34z8">
    <w:name w:val="WW8Num34z8"/>
    <w:rsid w:val="00A411EF"/>
  </w:style>
  <w:style w:type="character" w:customStyle="1" w:styleId="WW8Num35z1">
    <w:name w:val="WW8Num35z1"/>
    <w:rsid w:val="00A411EF"/>
    <w:rPr>
      <w:rFonts w:ascii="OpenSymbol" w:hAnsi="OpenSymbol" w:cs="Times New Roman"/>
      <w:b w:val="0"/>
    </w:rPr>
  </w:style>
  <w:style w:type="character" w:customStyle="1" w:styleId="WW8Num36z1">
    <w:name w:val="WW8Num36z1"/>
    <w:rsid w:val="00A411EF"/>
    <w:rPr>
      <w:rFonts w:ascii="OpenSymbol" w:hAnsi="OpenSymbol" w:cs="OpenSymbol"/>
    </w:rPr>
  </w:style>
  <w:style w:type="character" w:customStyle="1" w:styleId="WW8Num36z3">
    <w:name w:val="WW8Num36z3"/>
    <w:rsid w:val="00A411EF"/>
    <w:rPr>
      <w:rFonts w:ascii="Symbol" w:hAnsi="Symbol" w:cs="Times New Roman"/>
      <w:b w:val="0"/>
      <w:color w:val="000000"/>
      <w:sz w:val="20"/>
      <w:lang w:val="pl-PL"/>
    </w:rPr>
  </w:style>
  <w:style w:type="character" w:customStyle="1" w:styleId="WW8Num37z1">
    <w:name w:val="WW8Num37z1"/>
    <w:rsid w:val="00A411EF"/>
    <w:rPr>
      <w:rFonts w:ascii="OpenSymbol" w:hAnsi="OpenSymbol" w:cs="Times New Roman"/>
    </w:rPr>
  </w:style>
  <w:style w:type="character" w:customStyle="1" w:styleId="WW8Num38z1">
    <w:name w:val="WW8Num38z1"/>
    <w:rsid w:val="00A411EF"/>
    <w:rPr>
      <w:rFonts w:ascii="OpenSymbol" w:hAnsi="OpenSymbol" w:cs="OpenSymbol"/>
    </w:rPr>
  </w:style>
  <w:style w:type="character" w:customStyle="1" w:styleId="WW8Num39z1">
    <w:name w:val="WW8Num39z1"/>
    <w:rsid w:val="00A411EF"/>
    <w:rPr>
      <w:rFonts w:ascii="OpenSymbol" w:hAnsi="OpenSymbol" w:cs="OpenSymbol"/>
    </w:rPr>
  </w:style>
  <w:style w:type="character" w:customStyle="1" w:styleId="WW8Num40z1">
    <w:name w:val="WW8Num40z1"/>
    <w:rsid w:val="00A411EF"/>
    <w:rPr>
      <w:rFonts w:ascii="OpenSymbol" w:hAnsi="OpenSymbol" w:cs="OpenSymbol"/>
    </w:rPr>
  </w:style>
  <w:style w:type="character" w:customStyle="1" w:styleId="WW8Num41z1">
    <w:name w:val="WW8Num41z1"/>
    <w:rsid w:val="00A411EF"/>
    <w:rPr>
      <w:rFonts w:ascii="Verdana" w:eastAsia="Verdana" w:hAnsi="Verdana" w:cs="OpenSymbol"/>
      <w:b w:val="0"/>
      <w:bCs w:val="0"/>
      <w:sz w:val="20"/>
      <w:szCs w:val="20"/>
    </w:rPr>
  </w:style>
  <w:style w:type="character" w:customStyle="1" w:styleId="WW8Num41z2">
    <w:name w:val="WW8Num41z2"/>
    <w:rsid w:val="00A411EF"/>
  </w:style>
  <w:style w:type="character" w:customStyle="1" w:styleId="WW8Num41z3">
    <w:name w:val="WW8Num41z3"/>
    <w:rsid w:val="00A411EF"/>
  </w:style>
  <w:style w:type="character" w:customStyle="1" w:styleId="WW8Num41z4">
    <w:name w:val="WW8Num41z4"/>
    <w:rsid w:val="00A411EF"/>
  </w:style>
  <w:style w:type="character" w:customStyle="1" w:styleId="WW8Num41z5">
    <w:name w:val="WW8Num41z5"/>
    <w:rsid w:val="00A411EF"/>
  </w:style>
  <w:style w:type="character" w:customStyle="1" w:styleId="WW8Num41z6">
    <w:name w:val="WW8Num41z6"/>
    <w:rsid w:val="00A411EF"/>
  </w:style>
  <w:style w:type="character" w:customStyle="1" w:styleId="WW8Num41z7">
    <w:name w:val="WW8Num41z7"/>
    <w:rsid w:val="00A411EF"/>
  </w:style>
  <w:style w:type="character" w:customStyle="1" w:styleId="WW8Num41z8">
    <w:name w:val="WW8Num41z8"/>
    <w:rsid w:val="00A411EF"/>
  </w:style>
  <w:style w:type="character" w:customStyle="1" w:styleId="WW8Num44z2">
    <w:name w:val="WW8Num44z2"/>
    <w:rsid w:val="00A411EF"/>
  </w:style>
  <w:style w:type="character" w:customStyle="1" w:styleId="WW8Num44z3">
    <w:name w:val="WW8Num44z3"/>
    <w:rsid w:val="00A411EF"/>
  </w:style>
  <w:style w:type="character" w:customStyle="1" w:styleId="WW8Num44z4">
    <w:name w:val="WW8Num44z4"/>
    <w:rsid w:val="00A411EF"/>
  </w:style>
  <w:style w:type="character" w:customStyle="1" w:styleId="WW8Num44z5">
    <w:name w:val="WW8Num44z5"/>
    <w:rsid w:val="00A411EF"/>
  </w:style>
  <w:style w:type="character" w:customStyle="1" w:styleId="WW8Num44z6">
    <w:name w:val="WW8Num44z6"/>
    <w:rsid w:val="00A411EF"/>
  </w:style>
  <w:style w:type="character" w:customStyle="1" w:styleId="WW8Num44z7">
    <w:name w:val="WW8Num44z7"/>
    <w:rsid w:val="00A411EF"/>
  </w:style>
  <w:style w:type="character" w:customStyle="1" w:styleId="WW8Num44z8">
    <w:name w:val="WW8Num44z8"/>
    <w:rsid w:val="00A411EF"/>
  </w:style>
  <w:style w:type="character" w:customStyle="1" w:styleId="WW8Num45z2">
    <w:name w:val="WW8Num45z2"/>
    <w:rsid w:val="00A411EF"/>
  </w:style>
  <w:style w:type="character" w:customStyle="1" w:styleId="WW8Num45z3">
    <w:name w:val="WW8Num45z3"/>
    <w:rsid w:val="00A411EF"/>
  </w:style>
  <w:style w:type="character" w:customStyle="1" w:styleId="WW8Num45z4">
    <w:name w:val="WW8Num45z4"/>
    <w:rsid w:val="00A411EF"/>
  </w:style>
  <w:style w:type="character" w:customStyle="1" w:styleId="WW8Num45z5">
    <w:name w:val="WW8Num45z5"/>
    <w:rsid w:val="00A411EF"/>
  </w:style>
  <w:style w:type="character" w:customStyle="1" w:styleId="WW8Num45z6">
    <w:name w:val="WW8Num45z6"/>
    <w:rsid w:val="00A411EF"/>
  </w:style>
  <w:style w:type="character" w:customStyle="1" w:styleId="WW8Num45z7">
    <w:name w:val="WW8Num45z7"/>
    <w:rsid w:val="00A411EF"/>
  </w:style>
  <w:style w:type="character" w:customStyle="1" w:styleId="WW8Num45z8">
    <w:name w:val="WW8Num45z8"/>
    <w:rsid w:val="00A411EF"/>
  </w:style>
  <w:style w:type="character" w:customStyle="1" w:styleId="WW8Num46z2">
    <w:name w:val="WW8Num46z2"/>
    <w:rsid w:val="00A411EF"/>
  </w:style>
  <w:style w:type="character" w:customStyle="1" w:styleId="WW8Num46z3">
    <w:name w:val="WW8Num46z3"/>
    <w:rsid w:val="00A411EF"/>
  </w:style>
  <w:style w:type="character" w:customStyle="1" w:styleId="WW8Num46z4">
    <w:name w:val="WW8Num46z4"/>
    <w:rsid w:val="00A411EF"/>
  </w:style>
  <w:style w:type="character" w:customStyle="1" w:styleId="WW8Num46z5">
    <w:name w:val="WW8Num46z5"/>
    <w:rsid w:val="00A411EF"/>
  </w:style>
  <w:style w:type="character" w:customStyle="1" w:styleId="WW8Num46z6">
    <w:name w:val="WW8Num46z6"/>
    <w:rsid w:val="00A411EF"/>
  </w:style>
  <w:style w:type="character" w:customStyle="1" w:styleId="WW8Num46z7">
    <w:name w:val="WW8Num46z7"/>
    <w:rsid w:val="00A411EF"/>
  </w:style>
  <w:style w:type="character" w:customStyle="1" w:styleId="WW8Num46z8">
    <w:name w:val="WW8Num46z8"/>
    <w:rsid w:val="00A411EF"/>
  </w:style>
  <w:style w:type="character" w:customStyle="1" w:styleId="WW8Num47z0">
    <w:name w:val="WW8Num47z0"/>
    <w:rsid w:val="00A411EF"/>
    <w:rPr>
      <w:rFonts w:ascii="Verdana" w:hAnsi="Verdana" w:cs="Verdana" w:hint="default"/>
      <w:i w:val="0"/>
      <w:sz w:val="20"/>
      <w:szCs w:val="20"/>
    </w:rPr>
  </w:style>
  <w:style w:type="character" w:customStyle="1" w:styleId="WW8Num48z0">
    <w:name w:val="WW8Num48z0"/>
    <w:rsid w:val="00A411EF"/>
    <w:rPr>
      <w:rFonts w:ascii="Verdana" w:hAnsi="Verdana" w:cs="Verdana" w:hint="default"/>
      <w:sz w:val="20"/>
    </w:rPr>
  </w:style>
  <w:style w:type="character" w:customStyle="1" w:styleId="WW8Num48z1">
    <w:name w:val="WW8Num48z1"/>
    <w:rsid w:val="00A411EF"/>
  </w:style>
  <w:style w:type="character" w:customStyle="1" w:styleId="WW8Num48z2">
    <w:name w:val="WW8Num48z2"/>
    <w:rsid w:val="00A411EF"/>
  </w:style>
  <w:style w:type="character" w:customStyle="1" w:styleId="WW8Num48z3">
    <w:name w:val="WW8Num48z3"/>
    <w:rsid w:val="00A411EF"/>
  </w:style>
  <w:style w:type="character" w:customStyle="1" w:styleId="WW8Num48z4">
    <w:name w:val="WW8Num48z4"/>
    <w:rsid w:val="00A411EF"/>
  </w:style>
  <w:style w:type="character" w:customStyle="1" w:styleId="WW8Num48z5">
    <w:name w:val="WW8Num48z5"/>
    <w:rsid w:val="00A411EF"/>
  </w:style>
  <w:style w:type="character" w:customStyle="1" w:styleId="WW8Num48z6">
    <w:name w:val="WW8Num48z6"/>
    <w:rsid w:val="00A411EF"/>
  </w:style>
  <w:style w:type="character" w:customStyle="1" w:styleId="WW8Num48z7">
    <w:name w:val="WW8Num48z7"/>
    <w:rsid w:val="00A411EF"/>
  </w:style>
  <w:style w:type="character" w:customStyle="1" w:styleId="WW8Num48z8">
    <w:name w:val="WW8Num48z8"/>
    <w:rsid w:val="00A411EF"/>
  </w:style>
  <w:style w:type="character" w:customStyle="1" w:styleId="WW8Num49z0">
    <w:name w:val="WW8Num49z0"/>
    <w:rsid w:val="00A411EF"/>
    <w:rPr>
      <w:rFonts w:eastAsia="Verdana" w:cs="Verdana" w:hint="default"/>
      <w:b w:val="0"/>
    </w:rPr>
  </w:style>
  <w:style w:type="character" w:customStyle="1" w:styleId="WW8Num49z1">
    <w:name w:val="WW8Num49z1"/>
    <w:rsid w:val="00A411EF"/>
  </w:style>
  <w:style w:type="character" w:customStyle="1" w:styleId="WW8Num49z2">
    <w:name w:val="WW8Num49z2"/>
    <w:rsid w:val="00A411EF"/>
  </w:style>
  <w:style w:type="character" w:customStyle="1" w:styleId="WW8Num49z3">
    <w:name w:val="WW8Num49z3"/>
    <w:rsid w:val="00A411EF"/>
  </w:style>
  <w:style w:type="character" w:customStyle="1" w:styleId="WW8Num49z4">
    <w:name w:val="WW8Num49z4"/>
    <w:rsid w:val="00A411EF"/>
  </w:style>
  <w:style w:type="character" w:customStyle="1" w:styleId="WW8Num49z5">
    <w:name w:val="WW8Num49z5"/>
    <w:rsid w:val="00A411EF"/>
  </w:style>
  <w:style w:type="character" w:customStyle="1" w:styleId="WW8Num49z6">
    <w:name w:val="WW8Num49z6"/>
    <w:rsid w:val="00A411EF"/>
  </w:style>
  <w:style w:type="character" w:customStyle="1" w:styleId="WW8Num49z7">
    <w:name w:val="WW8Num49z7"/>
    <w:rsid w:val="00A411EF"/>
  </w:style>
  <w:style w:type="character" w:customStyle="1" w:styleId="WW8Num49z8">
    <w:name w:val="WW8Num49z8"/>
    <w:rsid w:val="00A411EF"/>
  </w:style>
  <w:style w:type="character" w:customStyle="1" w:styleId="WW8Num50z0">
    <w:name w:val="WW8Num50z0"/>
    <w:rsid w:val="00A411EF"/>
    <w:rPr>
      <w:rFonts w:hint="default"/>
    </w:rPr>
  </w:style>
  <w:style w:type="character" w:customStyle="1" w:styleId="WW8Num50z1">
    <w:name w:val="WW8Num50z1"/>
    <w:rsid w:val="00A411EF"/>
  </w:style>
  <w:style w:type="character" w:customStyle="1" w:styleId="WW8Num50z2">
    <w:name w:val="WW8Num50z2"/>
    <w:rsid w:val="00A411EF"/>
  </w:style>
  <w:style w:type="character" w:customStyle="1" w:styleId="WW8Num50z3">
    <w:name w:val="WW8Num50z3"/>
    <w:rsid w:val="00A411EF"/>
  </w:style>
  <w:style w:type="character" w:customStyle="1" w:styleId="WW8Num50z4">
    <w:name w:val="WW8Num50z4"/>
    <w:rsid w:val="00A411EF"/>
  </w:style>
  <w:style w:type="character" w:customStyle="1" w:styleId="WW8Num50z5">
    <w:name w:val="WW8Num50z5"/>
    <w:rsid w:val="00A411EF"/>
  </w:style>
  <w:style w:type="character" w:customStyle="1" w:styleId="WW8Num50z6">
    <w:name w:val="WW8Num50z6"/>
    <w:rsid w:val="00A411EF"/>
  </w:style>
  <w:style w:type="character" w:customStyle="1" w:styleId="WW8Num50z7">
    <w:name w:val="WW8Num50z7"/>
    <w:rsid w:val="00A411EF"/>
  </w:style>
  <w:style w:type="character" w:customStyle="1" w:styleId="WW8Num50z8">
    <w:name w:val="WW8Num50z8"/>
    <w:rsid w:val="00A411EF"/>
  </w:style>
  <w:style w:type="character" w:customStyle="1" w:styleId="WW8Num51z0">
    <w:name w:val="WW8Num51z0"/>
    <w:rsid w:val="00A411EF"/>
    <w:rPr>
      <w:rFonts w:ascii="Verdana" w:hAnsi="Verdana" w:cs="Verdana" w:hint="default"/>
      <w:i w:val="0"/>
      <w:sz w:val="20"/>
      <w:szCs w:val="20"/>
    </w:rPr>
  </w:style>
  <w:style w:type="character" w:customStyle="1" w:styleId="WW8Num51z1">
    <w:name w:val="WW8Num51z1"/>
    <w:rsid w:val="00A411EF"/>
  </w:style>
  <w:style w:type="character" w:customStyle="1" w:styleId="WW8Num51z2">
    <w:name w:val="WW8Num51z2"/>
    <w:rsid w:val="00A411EF"/>
  </w:style>
  <w:style w:type="character" w:customStyle="1" w:styleId="WW8Num51z3">
    <w:name w:val="WW8Num51z3"/>
    <w:rsid w:val="00A411EF"/>
  </w:style>
  <w:style w:type="character" w:customStyle="1" w:styleId="WW8Num51z4">
    <w:name w:val="WW8Num51z4"/>
    <w:rsid w:val="00A411EF"/>
  </w:style>
  <w:style w:type="character" w:customStyle="1" w:styleId="WW8Num51z5">
    <w:name w:val="WW8Num51z5"/>
    <w:rsid w:val="00A411EF"/>
  </w:style>
  <w:style w:type="character" w:customStyle="1" w:styleId="WW8Num51z6">
    <w:name w:val="WW8Num51z6"/>
    <w:rsid w:val="00A411EF"/>
  </w:style>
  <w:style w:type="character" w:customStyle="1" w:styleId="WW8Num51z7">
    <w:name w:val="WW8Num51z7"/>
    <w:rsid w:val="00A411EF"/>
  </w:style>
  <w:style w:type="character" w:customStyle="1" w:styleId="WW8Num51z8">
    <w:name w:val="WW8Num51z8"/>
    <w:rsid w:val="00A411EF"/>
  </w:style>
  <w:style w:type="character" w:customStyle="1" w:styleId="WW8Num52z0">
    <w:name w:val="WW8Num52z0"/>
    <w:rsid w:val="00A411EF"/>
    <w:rPr>
      <w:rFonts w:ascii="Verdana" w:eastAsia="Verdana" w:hAnsi="Verdana" w:cs="Verdana" w:hint="default"/>
      <w:sz w:val="20"/>
    </w:rPr>
  </w:style>
  <w:style w:type="character" w:customStyle="1" w:styleId="WW8Num52z1">
    <w:name w:val="WW8Num52z1"/>
    <w:rsid w:val="00A411EF"/>
  </w:style>
  <w:style w:type="character" w:customStyle="1" w:styleId="WW8Num52z2">
    <w:name w:val="WW8Num52z2"/>
    <w:rsid w:val="00A411EF"/>
  </w:style>
  <w:style w:type="character" w:customStyle="1" w:styleId="WW8Num52z3">
    <w:name w:val="WW8Num52z3"/>
    <w:rsid w:val="00A411EF"/>
  </w:style>
  <w:style w:type="character" w:customStyle="1" w:styleId="WW8Num52z4">
    <w:name w:val="WW8Num52z4"/>
    <w:rsid w:val="00A411EF"/>
  </w:style>
  <w:style w:type="character" w:customStyle="1" w:styleId="WW8Num52z5">
    <w:name w:val="WW8Num52z5"/>
    <w:rsid w:val="00A411EF"/>
  </w:style>
  <w:style w:type="character" w:customStyle="1" w:styleId="WW8Num52z6">
    <w:name w:val="WW8Num52z6"/>
    <w:rsid w:val="00A411EF"/>
  </w:style>
  <w:style w:type="character" w:customStyle="1" w:styleId="WW8Num52z7">
    <w:name w:val="WW8Num52z7"/>
    <w:rsid w:val="00A411EF"/>
  </w:style>
  <w:style w:type="character" w:customStyle="1" w:styleId="WW8Num52z8">
    <w:name w:val="WW8Num52z8"/>
    <w:rsid w:val="00A411EF"/>
  </w:style>
  <w:style w:type="character" w:customStyle="1" w:styleId="WW8Num53z0">
    <w:name w:val="WW8Num53z0"/>
    <w:rsid w:val="00A411EF"/>
    <w:rPr>
      <w:rFonts w:ascii="Verdana" w:eastAsia="Verdana" w:hAnsi="Verdana" w:cs="Verdana" w:hint="default"/>
      <w:bCs/>
      <w:sz w:val="20"/>
    </w:rPr>
  </w:style>
  <w:style w:type="character" w:customStyle="1" w:styleId="WW8Num54z0">
    <w:name w:val="WW8Num54z0"/>
    <w:rsid w:val="00A411EF"/>
    <w:rPr>
      <w:rFonts w:ascii="Verdana" w:hAnsi="Verdana" w:cs="Verdana" w:hint="default"/>
      <w:sz w:val="20"/>
    </w:rPr>
  </w:style>
  <w:style w:type="character" w:customStyle="1" w:styleId="WW8Num54z1">
    <w:name w:val="WW8Num54z1"/>
    <w:rsid w:val="00A411EF"/>
  </w:style>
  <w:style w:type="character" w:customStyle="1" w:styleId="WW8Num54z2">
    <w:name w:val="WW8Num54z2"/>
    <w:rsid w:val="00A411EF"/>
  </w:style>
  <w:style w:type="character" w:customStyle="1" w:styleId="WW8Num54z3">
    <w:name w:val="WW8Num54z3"/>
    <w:rsid w:val="00A411EF"/>
  </w:style>
  <w:style w:type="character" w:customStyle="1" w:styleId="WW8Num54z4">
    <w:name w:val="WW8Num54z4"/>
    <w:rsid w:val="00A411EF"/>
  </w:style>
  <w:style w:type="character" w:customStyle="1" w:styleId="WW8Num54z5">
    <w:name w:val="WW8Num54z5"/>
    <w:rsid w:val="00A411EF"/>
  </w:style>
  <w:style w:type="character" w:customStyle="1" w:styleId="WW8Num54z6">
    <w:name w:val="WW8Num54z6"/>
    <w:rsid w:val="00A411EF"/>
  </w:style>
  <w:style w:type="character" w:customStyle="1" w:styleId="WW8Num54z7">
    <w:name w:val="WW8Num54z7"/>
    <w:rsid w:val="00A411EF"/>
  </w:style>
  <w:style w:type="character" w:customStyle="1" w:styleId="WW8Num54z8">
    <w:name w:val="WW8Num54z8"/>
    <w:rsid w:val="00A411EF"/>
  </w:style>
  <w:style w:type="character" w:customStyle="1" w:styleId="WW8Num55z0">
    <w:name w:val="WW8Num55z0"/>
    <w:rsid w:val="00A411EF"/>
    <w:rPr>
      <w:rFonts w:ascii="Verdana" w:eastAsia="Verdana" w:hAnsi="Verdana" w:cs="Verdana" w:hint="default"/>
      <w:bCs/>
      <w:sz w:val="20"/>
    </w:rPr>
  </w:style>
  <w:style w:type="character" w:customStyle="1" w:styleId="WW8Num56z0">
    <w:name w:val="WW8Num56z0"/>
    <w:rsid w:val="00A411EF"/>
    <w:rPr>
      <w:rFonts w:ascii="Verdana" w:hAnsi="Verdana" w:cs="Verdana" w:hint="default"/>
      <w:bCs/>
      <w:sz w:val="20"/>
    </w:rPr>
  </w:style>
  <w:style w:type="character" w:customStyle="1" w:styleId="WW8Num56z1">
    <w:name w:val="WW8Num56z1"/>
    <w:rsid w:val="00A411EF"/>
  </w:style>
  <w:style w:type="character" w:customStyle="1" w:styleId="WW8Num56z2">
    <w:name w:val="WW8Num56z2"/>
    <w:rsid w:val="00A411EF"/>
  </w:style>
  <w:style w:type="character" w:customStyle="1" w:styleId="WW8Num56z3">
    <w:name w:val="WW8Num56z3"/>
    <w:rsid w:val="00A411EF"/>
  </w:style>
  <w:style w:type="character" w:customStyle="1" w:styleId="WW8Num56z4">
    <w:name w:val="WW8Num56z4"/>
    <w:rsid w:val="00A411EF"/>
  </w:style>
  <w:style w:type="character" w:customStyle="1" w:styleId="WW8Num56z5">
    <w:name w:val="WW8Num56z5"/>
    <w:rsid w:val="00A411EF"/>
  </w:style>
  <w:style w:type="character" w:customStyle="1" w:styleId="WW8Num56z6">
    <w:name w:val="WW8Num56z6"/>
    <w:rsid w:val="00A411EF"/>
  </w:style>
  <w:style w:type="character" w:customStyle="1" w:styleId="WW8Num56z7">
    <w:name w:val="WW8Num56z7"/>
    <w:rsid w:val="00A411EF"/>
  </w:style>
  <w:style w:type="character" w:customStyle="1" w:styleId="WW8Num56z8">
    <w:name w:val="WW8Num56z8"/>
    <w:rsid w:val="00A411EF"/>
  </w:style>
  <w:style w:type="character" w:customStyle="1" w:styleId="WW8Num57z0">
    <w:name w:val="WW8Num57z0"/>
    <w:rsid w:val="00A411EF"/>
    <w:rPr>
      <w:rFonts w:ascii="Verdana" w:hAnsi="Verdana" w:cs="Verdana" w:hint="default"/>
      <w:sz w:val="20"/>
      <w:szCs w:val="20"/>
    </w:rPr>
  </w:style>
  <w:style w:type="character" w:customStyle="1" w:styleId="WW8Num57z1">
    <w:name w:val="WW8Num57z1"/>
    <w:rsid w:val="00A411EF"/>
  </w:style>
  <w:style w:type="character" w:customStyle="1" w:styleId="WW8Num57z2">
    <w:name w:val="WW8Num57z2"/>
    <w:rsid w:val="00A411EF"/>
  </w:style>
  <w:style w:type="character" w:customStyle="1" w:styleId="WW8Num57z3">
    <w:name w:val="WW8Num57z3"/>
    <w:rsid w:val="00A411EF"/>
  </w:style>
  <w:style w:type="character" w:customStyle="1" w:styleId="WW8Num57z4">
    <w:name w:val="WW8Num57z4"/>
    <w:rsid w:val="00A411EF"/>
  </w:style>
  <w:style w:type="character" w:customStyle="1" w:styleId="WW8Num57z5">
    <w:name w:val="WW8Num57z5"/>
    <w:rsid w:val="00A411EF"/>
  </w:style>
  <w:style w:type="character" w:customStyle="1" w:styleId="WW8Num57z6">
    <w:name w:val="WW8Num57z6"/>
    <w:rsid w:val="00A411EF"/>
  </w:style>
  <w:style w:type="character" w:customStyle="1" w:styleId="WW8Num57z7">
    <w:name w:val="WW8Num57z7"/>
    <w:rsid w:val="00A411EF"/>
  </w:style>
  <w:style w:type="character" w:customStyle="1" w:styleId="WW8Num57z8">
    <w:name w:val="WW8Num57z8"/>
    <w:rsid w:val="00A411EF"/>
  </w:style>
  <w:style w:type="character" w:customStyle="1" w:styleId="WW8Num58z0">
    <w:name w:val="WW8Num58z0"/>
    <w:rsid w:val="00A411EF"/>
    <w:rPr>
      <w:rFonts w:ascii="Verdana" w:hAnsi="Verdana" w:cs="Verdana" w:hint="default"/>
      <w:i w:val="0"/>
      <w:sz w:val="20"/>
      <w:szCs w:val="20"/>
    </w:rPr>
  </w:style>
  <w:style w:type="character" w:customStyle="1" w:styleId="WW8Num58z1">
    <w:name w:val="WW8Num58z1"/>
    <w:rsid w:val="00A411EF"/>
  </w:style>
  <w:style w:type="character" w:customStyle="1" w:styleId="WW8Num58z2">
    <w:name w:val="WW8Num58z2"/>
    <w:rsid w:val="00A411EF"/>
  </w:style>
  <w:style w:type="character" w:customStyle="1" w:styleId="WW8Num58z3">
    <w:name w:val="WW8Num58z3"/>
    <w:rsid w:val="00A411EF"/>
  </w:style>
  <w:style w:type="character" w:customStyle="1" w:styleId="WW8Num58z4">
    <w:name w:val="WW8Num58z4"/>
    <w:rsid w:val="00A411EF"/>
  </w:style>
  <w:style w:type="character" w:customStyle="1" w:styleId="WW8Num58z5">
    <w:name w:val="WW8Num58z5"/>
    <w:rsid w:val="00A411EF"/>
  </w:style>
  <w:style w:type="character" w:customStyle="1" w:styleId="WW8Num58z6">
    <w:name w:val="WW8Num58z6"/>
    <w:rsid w:val="00A411EF"/>
  </w:style>
  <w:style w:type="character" w:customStyle="1" w:styleId="WW8Num58z7">
    <w:name w:val="WW8Num58z7"/>
    <w:rsid w:val="00A411EF"/>
  </w:style>
  <w:style w:type="character" w:customStyle="1" w:styleId="WW8Num58z8">
    <w:name w:val="WW8Num58z8"/>
    <w:rsid w:val="00A411EF"/>
  </w:style>
  <w:style w:type="character" w:customStyle="1" w:styleId="WW8Num59z0">
    <w:name w:val="WW8Num59z0"/>
    <w:rsid w:val="00A411EF"/>
    <w:rPr>
      <w:rFonts w:ascii="Verdana" w:hAnsi="Verdana" w:cs="Verdana" w:hint="default"/>
      <w:i w:val="0"/>
      <w:sz w:val="20"/>
      <w:szCs w:val="20"/>
    </w:rPr>
  </w:style>
  <w:style w:type="character" w:customStyle="1" w:styleId="WW8Num59z1">
    <w:name w:val="WW8Num59z1"/>
    <w:rsid w:val="00A411EF"/>
  </w:style>
  <w:style w:type="character" w:customStyle="1" w:styleId="WW8Num59z2">
    <w:name w:val="WW8Num59z2"/>
    <w:rsid w:val="00A411EF"/>
  </w:style>
  <w:style w:type="character" w:customStyle="1" w:styleId="WW8Num59z3">
    <w:name w:val="WW8Num59z3"/>
    <w:rsid w:val="00A411EF"/>
  </w:style>
  <w:style w:type="character" w:customStyle="1" w:styleId="WW8Num59z4">
    <w:name w:val="WW8Num59z4"/>
    <w:rsid w:val="00A411EF"/>
  </w:style>
  <w:style w:type="character" w:customStyle="1" w:styleId="WW8Num59z5">
    <w:name w:val="WW8Num59z5"/>
    <w:rsid w:val="00A411EF"/>
  </w:style>
  <w:style w:type="character" w:customStyle="1" w:styleId="WW8Num59z6">
    <w:name w:val="WW8Num59z6"/>
    <w:rsid w:val="00A411EF"/>
  </w:style>
  <w:style w:type="character" w:customStyle="1" w:styleId="WW8Num59z7">
    <w:name w:val="WW8Num59z7"/>
    <w:rsid w:val="00A411EF"/>
  </w:style>
  <w:style w:type="character" w:customStyle="1" w:styleId="WW8Num59z8">
    <w:name w:val="WW8Num59z8"/>
    <w:rsid w:val="00A411EF"/>
  </w:style>
  <w:style w:type="character" w:customStyle="1" w:styleId="WW8Num60z0">
    <w:name w:val="WW8Num60z0"/>
    <w:rsid w:val="00A411EF"/>
    <w:rPr>
      <w:rFonts w:ascii="Verdana" w:hAnsi="Verdana" w:cs="Verdana" w:hint="default"/>
      <w:sz w:val="20"/>
      <w:szCs w:val="20"/>
    </w:rPr>
  </w:style>
  <w:style w:type="character" w:customStyle="1" w:styleId="WW8Num60z1">
    <w:name w:val="WW8Num60z1"/>
    <w:rsid w:val="00A411EF"/>
  </w:style>
  <w:style w:type="character" w:customStyle="1" w:styleId="WW8Num60z2">
    <w:name w:val="WW8Num60z2"/>
    <w:rsid w:val="00A411EF"/>
  </w:style>
  <w:style w:type="character" w:customStyle="1" w:styleId="WW8Num60z3">
    <w:name w:val="WW8Num60z3"/>
    <w:rsid w:val="00A411EF"/>
  </w:style>
  <w:style w:type="character" w:customStyle="1" w:styleId="WW8Num60z4">
    <w:name w:val="WW8Num60z4"/>
    <w:rsid w:val="00A411EF"/>
  </w:style>
  <w:style w:type="character" w:customStyle="1" w:styleId="WW8Num60z5">
    <w:name w:val="WW8Num60z5"/>
    <w:rsid w:val="00A411EF"/>
  </w:style>
  <w:style w:type="character" w:customStyle="1" w:styleId="WW8Num60z6">
    <w:name w:val="WW8Num60z6"/>
    <w:rsid w:val="00A411EF"/>
  </w:style>
  <w:style w:type="character" w:customStyle="1" w:styleId="WW8Num60z7">
    <w:name w:val="WW8Num60z7"/>
    <w:rsid w:val="00A411EF"/>
  </w:style>
  <w:style w:type="character" w:customStyle="1" w:styleId="WW8Num60z8">
    <w:name w:val="WW8Num60z8"/>
    <w:rsid w:val="00A411EF"/>
  </w:style>
  <w:style w:type="character" w:customStyle="1" w:styleId="WW8Num61z0">
    <w:name w:val="WW8Num61z0"/>
    <w:rsid w:val="00A411EF"/>
    <w:rPr>
      <w:rFonts w:ascii="Symbol" w:hAnsi="Symbol" w:cs="Symbol" w:hint="default"/>
    </w:rPr>
  </w:style>
  <w:style w:type="character" w:customStyle="1" w:styleId="WW8Num61z1">
    <w:name w:val="WW8Num61z1"/>
    <w:rsid w:val="00A411EF"/>
    <w:rPr>
      <w:rFonts w:ascii="Courier New" w:hAnsi="Courier New" w:cs="Courier New" w:hint="default"/>
    </w:rPr>
  </w:style>
  <w:style w:type="character" w:customStyle="1" w:styleId="WW8Num61z2">
    <w:name w:val="WW8Num61z2"/>
    <w:rsid w:val="00A411EF"/>
    <w:rPr>
      <w:rFonts w:ascii="Wingdings" w:hAnsi="Wingdings" w:cs="Wingdings" w:hint="default"/>
    </w:rPr>
  </w:style>
  <w:style w:type="character" w:customStyle="1" w:styleId="WW8Num62z0">
    <w:name w:val="WW8Num62z0"/>
    <w:rsid w:val="00A411EF"/>
    <w:rPr>
      <w:rFonts w:hint="default"/>
    </w:rPr>
  </w:style>
  <w:style w:type="character" w:customStyle="1" w:styleId="WW8Num62z1">
    <w:name w:val="WW8Num62z1"/>
    <w:rsid w:val="00A411EF"/>
  </w:style>
  <w:style w:type="character" w:customStyle="1" w:styleId="WW8Num62z2">
    <w:name w:val="WW8Num62z2"/>
    <w:rsid w:val="00A411EF"/>
  </w:style>
  <w:style w:type="character" w:customStyle="1" w:styleId="WW8Num62z3">
    <w:name w:val="WW8Num62z3"/>
    <w:rsid w:val="00A411EF"/>
  </w:style>
  <w:style w:type="character" w:customStyle="1" w:styleId="WW8Num62z4">
    <w:name w:val="WW8Num62z4"/>
    <w:rsid w:val="00A411EF"/>
  </w:style>
  <w:style w:type="character" w:customStyle="1" w:styleId="WW8Num62z5">
    <w:name w:val="WW8Num62z5"/>
    <w:rsid w:val="00A411EF"/>
  </w:style>
  <w:style w:type="character" w:customStyle="1" w:styleId="WW8Num62z6">
    <w:name w:val="WW8Num62z6"/>
    <w:rsid w:val="00A411EF"/>
  </w:style>
  <w:style w:type="character" w:customStyle="1" w:styleId="WW8Num62z7">
    <w:name w:val="WW8Num62z7"/>
    <w:rsid w:val="00A411EF"/>
  </w:style>
  <w:style w:type="character" w:customStyle="1" w:styleId="WW8Num62z8">
    <w:name w:val="WW8Num62z8"/>
    <w:rsid w:val="00A411EF"/>
  </w:style>
  <w:style w:type="character" w:customStyle="1" w:styleId="WW8Num63z0">
    <w:name w:val="WW8Num63z0"/>
    <w:rsid w:val="00A411EF"/>
    <w:rPr>
      <w:rFonts w:hint="default"/>
      <w:b/>
      <w:i w:val="0"/>
    </w:rPr>
  </w:style>
  <w:style w:type="character" w:customStyle="1" w:styleId="WW8Num63z1">
    <w:name w:val="WW8Num63z1"/>
    <w:rsid w:val="00A411EF"/>
  </w:style>
  <w:style w:type="character" w:customStyle="1" w:styleId="WW8Num63z2">
    <w:name w:val="WW8Num63z2"/>
    <w:rsid w:val="00A411EF"/>
  </w:style>
  <w:style w:type="character" w:customStyle="1" w:styleId="WW8Num63z3">
    <w:name w:val="WW8Num63z3"/>
    <w:rsid w:val="00A411EF"/>
  </w:style>
  <w:style w:type="character" w:customStyle="1" w:styleId="WW8Num63z4">
    <w:name w:val="WW8Num63z4"/>
    <w:rsid w:val="00A411EF"/>
  </w:style>
  <w:style w:type="character" w:customStyle="1" w:styleId="WW8Num63z5">
    <w:name w:val="WW8Num63z5"/>
    <w:rsid w:val="00A411EF"/>
  </w:style>
  <w:style w:type="character" w:customStyle="1" w:styleId="WW8Num63z6">
    <w:name w:val="WW8Num63z6"/>
    <w:rsid w:val="00A411EF"/>
  </w:style>
  <w:style w:type="character" w:customStyle="1" w:styleId="WW8Num63z7">
    <w:name w:val="WW8Num63z7"/>
    <w:rsid w:val="00A411EF"/>
  </w:style>
  <w:style w:type="character" w:customStyle="1" w:styleId="WW8Num63z8">
    <w:name w:val="WW8Num63z8"/>
    <w:rsid w:val="00A411EF"/>
  </w:style>
  <w:style w:type="character" w:customStyle="1" w:styleId="WW8Num64z0">
    <w:name w:val="WW8Num64z0"/>
    <w:rsid w:val="00A411EF"/>
    <w:rPr>
      <w:rFonts w:hint="default"/>
    </w:rPr>
  </w:style>
  <w:style w:type="character" w:customStyle="1" w:styleId="WW8Num64z1">
    <w:name w:val="WW8Num64z1"/>
    <w:rsid w:val="00A411EF"/>
  </w:style>
  <w:style w:type="character" w:customStyle="1" w:styleId="WW8Num64z2">
    <w:name w:val="WW8Num64z2"/>
    <w:rsid w:val="00A411EF"/>
  </w:style>
  <w:style w:type="character" w:customStyle="1" w:styleId="WW8Num64z3">
    <w:name w:val="WW8Num64z3"/>
    <w:rsid w:val="00A411EF"/>
  </w:style>
  <w:style w:type="character" w:customStyle="1" w:styleId="WW8Num64z4">
    <w:name w:val="WW8Num64z4"/>
    <w:rsid w:val="00A411EF"/>
  </w:style>
  <w:style w:type="character" w:customStyle="1" w:styleId="WW8Num64z5">
    <w:name w:val="WW8Num64z5"/>
    <w:rsid w:val="00A411EF"/>
  </w:style>
  <w:style w:type="character" w:customStyle="1" w:styleId="WW8Num64z6">
    <w:name w:val="WW8Num64z6"/>
    <w:rsid w:val="00A411EF"/>
  </w:style>
  <w:style w:type="character" w:customStyle="1" w:styleId="WW8Num64z7">
    <w:name w:val="WW8Num64z7"/>
    <w:rsid w:val="00A411EF"/>
  </w:style>
  <w:style w:type="character" w:customStyle="1" w:styleId="WW8Num64z8">
    <w:name w:val="WW8Num64z8"/>
    <w:rsid w:val="00A411EF"/>
  </w:style>
  <w:style w:type="character" w:customStyle="1" w:styleId="WW8Num65z0">
    <w:name w:val="WW8Num65z0"/>
    <w:rsid w:val="00A411EF"/>
    <w:rPr>
      <w:rFonts w:ascii="Verdana" w:hAnsi="Verdana" w:cs="Verdana" w:hint="default"/>
      <w:color w:val="auto"/>
      <w:sz w:val="20"/>
      <w:szCs w:val="20"/>
    </w:rPr>
  </w:style>
  <w:style w:type="character" w:customStyle="1" w:styleId="WW8Num66z0">
    <w:name w:val="WW8Num66z0"/>
    <w:rsid w:val="00A411EF"/>
    <w:rPr>
      <w:rFonts w:hint="default"/>
    </w:rPr>
  </w:style>
  <w:style w:type="character" w:customStyle="1" w:styleId="WW8Num66z1">
    <w:name w:val="WW8Num66z1"/>
    <w:rsid w:val="00A411EF"/>
  </w:style>
  <w:style w:type="character" w:customStyle="1" w:styleId="WW8Num66z2">
    <w:name w:val="WW8Num66z2"/>
    <w:rsid w:val="00A411EF"/>
  </w:style>
  <w:style w:type="character" w:customStyle="1" w:styleId="WW8Num66z3">
    <w:name w:val="WW8Num66z3"/>
    <w:rsid w:val="00A411EF"/>
  </w:style>
  <w:style w:type="character" w:customStyle="1" w:styleId="WW8Num66z4">
    <w:name w:val="WW8Num66z4"/>
    <w:rsid w:val="00A411EF"/>
  </w:style>
  <w:style w:type="character" w:customStyle="1" w:styleId="WW8Num66z5">
    <w:name w:val="WW8Num66z5"/>
    <w:rsid w:val="00A411EF"/>
  </w:style>
  <w:style w:type="character" w:customStyle="1" w:styleId="WW8Num66z6">
    <w:name w:val="WW8Num66z6"/>
    <w:rsid w:val="00A411EF"/>
  </w:style>
  <w:style w:type="character" w:customStyle="1" w:styleId="WW8Num66z7">
    <w:name w:val="WW8Num66z7"/>
    <w:rsid w:val="00A411EF"/>
  </w:style>
  <w:style w:type="character" w:customStyle="1" w:styleId="WW8Num66z8">
    <w:name w:val="WW8Num66z8"/>
    <w:rsid w:val="00A411EF"/>
  </w:style>
  <w:style w:type="character" w:customStyle="1" w:styleId="WW8Num67z0">
    <w:name w:val="WW8Num67z0"/>
    <w:rsid w:val="00A411EF"/>
    <w:rPr>
      <w:rFonts w:ascii="Verdana" w:hAnsi="Verdana" w:cs="Verdana" w:hint="default"/>
      <w:sz w:val="20"/>
    </w:rPr>
  </w:style>
  <w:style w:type="character" w:customStyle="1" w:styleId="WW8Num67z1">
    <w:name w:val="WW8Num67z1"/>
    <w:rsid w:val="00A411EF"/>
  </w:style>
  <w:style w:type="character" w:customStyle="1" w:styleId="WW8Num67z2">
    <w:name w:val="WW8Num67z2"/>
    <w:rsid w:val="00A411EF"/>
  </w:style>
  <w:style w:type="character" w:customStyle="1" w:styleId="WW8Num67z3">
    <w:name w:val="WW8Num67z3"/>
    <w:rsid w:val="00A411EF"/>
  </w:style>
  <w:style w:type="character" w:customStyle="1" w:styleId="WW8Num67z4">
    <w:name w:val="WW8Num67z4"/>
    <w:rsid w:val="00A411EF"/>
  </w:style>
  <w:style w:type="character" w:customStyle="1" w:styleId="WW8Num67z5">
    <w:name w:val="WW8Num67z5"/>
    <w:rsid w:val="00A411EF"/>
  </w:style>
  <w:style w:type="character" w:customStyle="1" w:styleId="WW8Num67z6">
    <w:name w:val="WW8Num67z6"/>
    <w:rsid w:val="00A411EF"/>
  </w:style>
  <w:style w:type="character" w:customStyle="1" w:styleId="WW8Num67z7">
    <w:name w:val="WW8Num67z7"/>
    <w:rsid w:val="00A411EF"/>
  </w:style>
  <w:style w:type="character" w:customStyle="1" w:styleId="WW8Num67z8">
    <w:name w:val="WW8Num67z8"/>
    <w:rsid w:val="00A411EF"/>
  </w:style>
  <w:style w:type="character" w:customStyle="1" w:styleId="WW8Num68z0">
    <w:name w:val="WW8Num68z0"/>
    <w:rsid w:val="00A411EF"/>
    <w:rPr>
      <w:rFonts w:ascii="Verdana" w:hAnsi="Verdana" w:cs="Verdana" w:hint="default"/>
      <w:sz w:val="20"/>
    </w:rPr>
  </w:style>
  <w:style w:type="character" w:customStyle="1" w:styleId="WW8Num68z1">
    <w:name w:val="WW8Num68z1"/>
    <w:rsid w:val="00A411EF"/>
  </w:style>
  <w:style w:type="character" w:customStyle="1" w:styleId="WW8Num68z2">
    <w:name w:val="WW8Num68z2"/>
    <w:rsid w:val="00A411EF"/>
  </w:style>
  <w:style w:type="character" w:customStyle="1" w:styleId="WW8Num68z3">
    <w:name w:val="WW8Num68z3"/>
    <w:rsid w:val="00A411EF"/>
  </w:style>
  <w:style w:type="character" w:customStyle="1" w:styleId="WW8Num68z4">
    <w:name w:val="WW8Num68z4"/>
    <w:rsid w:val="00A411EF"/>
  </w:style>
  <w:style w:type="character" w:customStyle="1" w:styleId="WW8Num68z5">
    <w:name w:val="WW8Num68z5"/>
    <w:rsid w:val="00A411EF"/>
  </w:style>
  <w:style w:type="character" w:customStyle="1" w:styleId="WW8Num68z6">
    <w:name w:val="WW8Num68z6"/>
    <w:rsid w:val="00A411EF"/>
  </w:style>
  <w:style w:type="character" w:customStyle="1" w:styleId="WW8Num68z7">
    <w:name w:val="WW8Num68z7"/>
    <w:rsid w:val="00A411EF"/>
  </w:style>
  <w:style w:type="character" w:customStyle="1" w:styleId="WW8Num68z8">
    <w:name w:val="WW8Num68z8"/>
    <w:rsid w:val="00A411EF"/>
  </w:style>
  <w:style w:type="character" w:customStyle="1" w:styleId="WW8Num69z0">
    <w:name w:val="WW8Num69z0"/>
    <w:rsid w:val="00A411EF"/>
    <w:rPr>
      <w:rFonts w:ascii="Verdana" w:eastAsia="Verdana" w:hAnsi="Verdana" w:cs="Verdana" w:hint="default"/>
      <w:sz w:val="20"/>
      <w:szCs w:val="20"/>
    </w:rPr>
  </w:style>
  <w:style w:type="character" w:customStyle="1" w:styleId="WW8Num69z1">
    <w:name w:val="WW8Num69z1"/>
    <w:rsid w:val="00A411EF"/>
  </w:style>
  <w:style w:type="character" w:customStyle="1" w:styleId="WW8Num69z2">
    <w:name w:val="WW8Num69z2"/>
    <w:rsid w:val="00A411EF"/>
  </w:style>
  <w:style w:type="character" w:customStyle="1" w:styleId="WW8Num69z3">
    <w:name w:val="WW8Num69z3"/>
    <w:rsid w:val="00A411EF"/>
  </w:style>
  <w:style w:type="character" w:customStyle="1" w:styleId="WW8Num69z4">
    <w:name w:val="WW8Num69z4"/>
    <w:rsid w:val="00A411EF"/>
  </w:style>
  <w:style w:type="character" w:customStyle="1" w:styleId="WW8Num69z5">
    <w:name w:val="WW8Num69z5"/>
    <w:rsid w:val="00A411EF"/>
  </w:style>
  <w:style w:type="character" w:customStyle="1" w:styleId="WW8Num69z6">
    <w:name w:val="WW8Num69z6"/>
    <w:rsid w:val="00A411EF"/>
  </w:style>
  <w:style w:type="character" w:customStyle="1" w:styleId="WW8Num69z7">
    <w:name w:val="WW8Num69z7"/>
    <w:rsid w:val="00A411EF"/>
  </w:style>
  <w:style w:type="character" w:customStyle="1" w:styleId="WW8Num69z8">
    <w:name w:val="WW8Num69z8"/>
    <w:rsid w:val="00A411EF"/>
  </w:style>
  <w:style w:type="character" w:customStyle="1" w:styleId="WW8Num70z0">
    <w:name w:val="WW8Num70z0"/>
    <w:rsid w:val="00A411EF"/>
    <w:rPr>
      <w:rFonts w:ascii="Verdana" w:hAnsi="Verdana" w:cs="Verdana" w:hint="default"/>
      <w:sz w:val="20"/>
      <w:szCs w:val="20"/>
    </w:rPr>
  </w:style>
  <w:style w:type="character" w:customStyle="1" w:styleId="WW8Num70z1">
    <w:name w:val="WW8Num70z1"/>
    <w:rsid w:val="00A411EF"/>
  </w:style>
  <w:style w:type="character" w:customStyle="1" w:styleId="WW8Num70z2">
    <w:name w:val="WW8Num70z2"/>
    <w:rsid w:val="00A411EF"/>
  </w:style>
  <w:style w:type="character" w:customStyle="1" w:styleId="WW8Num70z3">
    <w:name w:val="WW8Num70z3"/>
    <w:rsid w:val="00A411EF"/>
  </w:style>
  <w:style w:type="character" w:customStyle="1" w:styleId="WW8Num70z4">
    <w:name w:val="WW8Num70z4"/>
    <w:rsid w:val="00A411EF"/>
  </w:style>
  <w:style w:type="character" w:customStyle="1" w:styleId="WW8Num70z5">
    <w:name w:val="WW8Num70z5"/>
    <w:rsid w:val="00A411EF"/>
  </w:style>
  <w:style w:type="character" w:customStyle="1" w:styleId="WW8Num70z6">
    <w:name w:val="WW8Num70z6"/>
    <w:rsid w:val="00A411EF"/>
  </w:style>
  <w:style w:type="character" w:customStyle="1" w:styleId="WW8Num70z7">
    <w:name w:val="WW8Num70z7"/>
    <w:rsid w:val="00A411EF"/>
  </w:style>
  <w:style w:type="character" w:customStyle="1" w:styleId="WW8Num70z8">
    <w:name w:val="WW8Num70z8"/>
    <w:rsid w:val="00A411EF"/>
  </w:style>
  <w:style w:type="character" w:customStyle="1" w:styleId="WW8Num71z0">
    <w:name w:val="WW8Num71z0"/>
    <w:rsid w:val="00A411EF"/>
    <w:rPr>
      <w:rFonts w:ascii="Verdana" w:eastAsia="Verdana" w:hAnsi="Verdana" w:cs="Verdana" w:hint="default"/>
      <w:sz w:val="20"/>
      <w:szCs w:val="20"/>
    </w:rPr>
  </w:style>
  <w:style w:type="character" w:customStyle="1" w:styleId="WW8Num71z1">
    <w:name w:val="WW8Num71z1"/>
    <w:rsid w:val="00A411EF"/>
  </w:style>
  <w:style w:type="character" w:customStyle="1" w:styleId="WW8Num71z2">
    <w:name w:val="WW8Num71z2"/>
    <w:rsid w:val="00A411EF"/>
  </w:style>
  <w:style w:type="character" w:customStyle="1" w:styleId="WW8Num71z3">
    <w:name w:val="WW8Num71z3"/>
    <w:rsid w:val="00A411EF"/>
  </w:style>
  <w:style w:type="character" w:customStyle="1" w:styleId="WW8Num71z4">
    <w:name w:val="WW8Num71z4"/>
    <w:rsid w:val="00A411EF"/>
  </w:style>
  <w:style w:type="character" w:customStyle="1" w:styleId="WW8Num71z5">
    <w:name w:val="WW8Num71z5"/>
    <w:rsid w:val="00A411EF"/>
  </w:style>
  <w:style w:type="character" w:customStyle="1" w:styleId="WW8Num71z6">
    <w:name w:val="WW8Num71z6"/>
    <w:rsid w:val="00A411EF"/>
  </w:style>
  <w:style w:type="character" w:customStyle="1" w:styleId="WW8Num71z7">
    <w:name w:val="WW8Num71z7"/>
    <w:rsid w:val="00A411EF"/>
  </w:style>
  <w:style w:type="character" w:customStyle="1" w:styleId="WW8Num71z8">
    <w:name w:val="WW8Num71z8"/>
    <w:rsid w:val="00A411EF"/>
  </w:style>
  <w:style w:type="character" w:customStyle="1" w:styleId="Domylnaczcionkaakapitu2">
    <w:name w:val="Domyślna czcionka akapitu2"/>
    <w:rsid w:val="00A411EF"/>
  </w:style>
  <w:style w:type="character" w:customStyle="1" w:styleId="WW8Num17z2">
    <w:name w:val="WW8Num17z2"/>
    <w:rsid w:val="00A411EF"/>
  </w:style>
  <w:style w:type="character" w:customStyle="1" w:styleId="WW8Num27z1">
    <w:name w:val="WW8Num27z1"/>
    <w:rsid w:val="00A411EF"/>
  </w:style>
  <w:style w:type="character" w:customStyle="1" w:styleId="WW8Num27z2">
    <w:name w:val="WW8Num27z2"/>
    <w:rsid w:val="00A411EF"/>
  </w:style>
  <w:style w:type="character" w:customStyle="1" w:styleId="WW8Num27z3">
    <w:name w:val="WW8Num27z3"/>
    <w:rsid w:val="00A411EF"/>
  </w:style>
  <w:style w:type="character" w:customStyle="1" w:styleId="WW8Num27z4">
    <w:name w:val="WW8Num27z4"/>
    <w:rsid w:val="00A411EF"/>
  </w:style>
  <w:style w:type="character" w:customStyle="1" w:styleId="WW8Num27z5">
    <w:name w:val="WW8Num27z5"/>
    <w:rsid w:val="00A411EF"/>
  </w:style>
  <w:style w:type="character" w:customStyle="1" w:styleId="WW8Num27z6">
    <w:name w:val="WW8Num27z6"/>
    <w:rsid w:val="00A411EF"/>
  </w:style>
  <w:style w:type="character" w:customStyle="1" w:styleId="WW8Num27z7">
    <w:name w:val="WW8Num27z7"/>
    <w:rsid w:val="00A411EF"/>
  </w:style>
  <w:style w:type="character" w:customStyle="1" w:styleId="WW8Num27z8">
    <w:name w:val="WW8Num27z8"/>
    <w:rsid w:val="00A411EF"/>
  </w:style>
  <w:style w:type="character" w:customStyle="1" w:styleId="WW8Num34z1">
    <w:name w:val="WW8Num34z1"/>
    <w:rsid w:val="00A411EF"/>
  </w:style>
  <w:style w:type="character" w:customStyle="1" w:styleId="WW8Num35z2">
    <w:name w:val="WW8Num35z2"/>
    <w:rsid w:val="00A411EF"/>
  </w:style>
  <w:style w:type="character" w:customStyle="1" w:styleId="WW8Num35z3">
    <w:name w:val="WW8Num35z3"/>
    <w:rsid w:val="00A411EF"/>
  </w:style>
  <w:style w:type="character" w:customStyle="1" w:styleId="WW8Num35z4">
    <w:name w:val="WW8Num35z4"/>
    <w:rsid w:val="00A411EF"/>
  </w:style>
  <w:style w:type="character" w:customStyle="1" w:styleId="WW8Num35z5">
    <w:name w:val="WW8Num35z5"/>
    <w:rsid w:val="00A411EF"/>
  </w:style>
  <w:style w:type="character" w:customStyle="1" w:styleId="WW8Num35z6">
    <w:name w:val="WW8Num35z6"/>
    <w:rsid w:val="00A411EF"/>
  </w:style>
  <w:style w:type="character" w:customStyle="1" w:styleId="WW8Num35z7">
    <w:name w:val="WW8Num35z7"/>
    <w:rsid w:val="00A411EF"/>
  </w:style>
  <w:style w:type="character" w:customStyle="1" w:styleId="WW8Num35z8">
    <w:name w:val="WW8Num35z8"/>
    <w:rsid w:val="00A411EF"/>
  </w:style>
  <w:style w:type="character" w:customStyle="1" w:styleId="WW8Num36z2">
    <w:name w:val="WW8Num36z2"/>
    <w:rsid w:val="00A411EF"/>
  </w:style>
  <w:style w:type="character" w:customStyle="1" w:styleId="WW8Num36z4">
    <w:name w:val="WW8Num36z4"/>
    <w:rsid w:val="00A411EF"/>
  </w:style>
  <w:style w:type="character" w:customStyle="1" w:styleId="WW8Num36z5">
    <w:name w:val="WW8Num36z5"/>
    <w:rsid w:val="00A411EF"/>
  </w:style>
  <w:style w:type="character" w:customStyle="1" w:styleId="WW8Num36z6">
    <w:name w:val="WW8Num36z6"/>
    <w:rsid w:val="00A411EF"/>
  </w:style>
  <w:style w:type="character" w:customStyle="1" w:styleId="WW8Num36z7">
    <w:name w:val="WW8Num36z7"/>
    <w:rsid w:val="00A411EF"/>
  </w:style>
  <w:style w:type="character" w:customStyle="1" w:styleId="WW8Num36z8">
    <w:name w:val="WW8Num36z8"/>
    <w:rsid w:val="00A411EF"/>
  </w:style>
  <w:style w:type="character" w:customStyle="1" w:styleId="WW8Num42z1">
    <w:name w:val="WW8Num42z1"/>
    <w:rsid w:val="00A411EF"/>
    <w:rPr>
      <w:rFonts w:ascii="OpenSymbol" w:hAnsi="OpenSymbol" w:cs="OpenSymbol"/>
    </w:rPr>
  </w:style>
  <w:style w:type="character" w:customStyle="1" w:styleId="WW8Num47z1">
    <w:name w:val="WW8Num47z1"/>
    <w:rsid w:val="00A411EF"/>
    <w:rPr>
      <w:rFonts w:ascii="OpenSymbol" w:hAnsi="OpenSymbol" w:cs="OpenSymbol"/>
    </w:rPr>
  </w:style>
  <w:style w:type="character" w:customStyle="1" w:styleId="Absatz-Standardschriftart">
    <w:name w:val="Absatz-Standardschriftart"/>
    <w:rsid w:val="00A411EF"/>
  </w:style>
  <w:style w:type="character" w:customStyle="1" w:styleId="WW-Absatz-Standardschriftart">
    <w:name w:val="WW-Absatz-Standardschriftart"/>
    <w:rsid w:val="00A411EF"/>
  </w:style>
  <w:style w:type="character" w:customStyle="1" w:styleId="WW-Absatz-Standardschriftart1">
    <w:name w:val="WW-Absatz-Standardschriftart1"/>
    <w:rsid w:val="00A411EF"/>
  </w:style>
  <w:style w:type="character" w:customStyle="1" w:styleId="WW-Absatz-Standardschriftart11">
    <w:name w:val="WW-Absatz-Standardschriftart11"/>
    <w:rsid w:val="00A411EF"/>
  </w:style>
  <w:style w:type="character" w:customStyle="1" w:styleId="WW-Absatz-Standardschriftart111">
    <w:name w:val="WW-Absatz-Standardschriftart111"/>
    <w:rsid w:val="00A411EF"/>
  </w:style>
  <w:style w:type="character" w:customStyle="1" w:styleId="WW-Absatz-Standardschriftart1111">
    <w:name w:val="WW-Absatz-Standardschriftart1111"/>
    <w:rsid w:val="00A411EF"/>
  </w:style>
  <w:style w:type="character" w:customStyle="1" w:styleId="WW8Num21z1">
    <w:name w:val="WW8Num21z1"/>
    <w:rsid w:val="00A411EF"/>
    <w:rPr>
      <w:rFonts w:cs="Times New Roman"/>
    </w:rPr>
  </w:style>
  <w:style w:type="character" w:customStyle="1" w:styleId="WW-Absatz-Standardschriftart11111">
    <w:name w:val="WW-Absatz-Standardschriftart11111"/>
    <w:rsid w:val="00A411EF"/>
  </w:style>
  <w:style w:type="character" w:customStyle="1" w:styleId="WW-Absatz-Standardschriftart111111">
    <w:name w:val="WW-Absatz-Standardschriftart111111"/>
    <w:rsid w:val="00A411EF"/>
  </w:style>
  <w:style w:type="character" w:customStyle="1" w:styleId="WW-Absatz-Standardschriftart1111111">
    <w:name w:val="WW-Absatz-Standardschriftart1111111"/>
    <w:rsid w:val="00A411EF"/>
  </w:style>
  <w:style w:type="character" w:customStyle="1" w:styleId="WW8Num3z1">
    <w:name w:val="WW8Num3z1"/>
    <w:rsid w:val="00A411EF"/>
    <w:rPr>
      <w:rFonts w:ascii="Courier New" w:hAnsi="Courier New" w:cs="Wingdings"/>
    </w:rPr>
  </w:style>
  <w:style w:type="character" w:customStyle="1" w:styleId="WW8Num3z2">
    <w:name w:val="WW8Num3z2"/>
    <w:rsid w:val="00A411EF"/>
    <w:rPr>
      <w:rFonts w:cs="Times New Roman"/>
    </w:rPr>
  </w:style>
  <w:style w:type="character" w:customStyle="1" w:styleId="WW8Num8z1">
    <w:name w:val="WW8Num8z1"/>
    <w:rsid w:val="00A411EF"/>
    <w:rPr>
      <w:rFonts w:ascii="Verdana" w:hAnsi="Verdana" w:cs="Verdana"/>
      <w:sz w:val="20"/>
      <w:szCs w:val="20"/>
    </w:rPr>
  </w:style>
  <w:style w:type="character" w:customStyle="1" w:styleId="WW8Num18z1">
    <w:name w:val="WW8Num18z1"/>
    <w:rsid w:val="00A411EF"/>
    <w:rPr>
      <w:rFonts w:cs="Verdana"/>
    </w:rPr>
  </w:style>
  <w:style w:type="character" w:customStyle="1" w:styleId="WW8Num22z1">
    <w:name w:val="WW8Num22z1"/>
    <w:rsid w:val="00A411EF"/>
    <w:rPr>
      <w:rFonts w:cs="Times New Roman"/>
    </w:rPr>
  </w:style>
  <w:style w:type="character" w:customStyle="1" w:styleId="WW8Num37z2">
    <w:name w:val="WW8Num37z2"/>
    <w:rsid w:val="00A411EF"/>
    <w:rPr>
      <w:rFonts w:cs="Times New Roman"/>
    </w:rPr>
  </w:style>
  <w:style w:type="character" w:customStyle="1" w:styleId="WW8Num47z2">
    <w:name w:val="WW8Num47z2"/>
    <w:rsid w:val="00A411EF"/>
    <w:rPr>
      <w:rFonts w:cs="Times New Roman"/>
    </w:rPr>
  </w:style>
  <w:style w:type="character" w:customStyle="1" w:styleId="WW8Num18z2">
    <w:name w:val="WW8Num18z2"/>
    <w:rsid w:val="00A411EF"/>
  </w:style>
  <w:style w:type="character" w:customStyle="1" w:styleId="WW8Num37z3">
    <w:name w:val="WW8Num37z3"/>
    <w:rsid w:val="00A411EF"/>
  </w:style>
  <w:style w:type="character" w:customStyle="1" w:styleId="WW8Num37z4">
    <w:name w:val="WW8Num37z4"/>
    <w:rsid w:val="00A411EF"/>
  </w:style>
  <w:style w:type="character" w:customStyle="1" w:styleId="WW8Num37z5">
    <w:name w:val="WW8Num37z5"/>
    <w:rsid w:val="00A411EF"/>
  </w:style>
  <w:style w:type="character" w:customStyle="1" w:styleId="WW8Num37z6">
    <w:name w:val="WW8Num37z6"/>
    <w:rsid w:val="00A411EF"/>
  </w:style>
  <w:style w:type="character" w:customStyle="1" w:styleId="WW8Num37z7">
    <w:name w:val="WW8Num37z7"/>
    <w:rsid w:val="00A411EF"/>
  </w:style>
  <w:style w:type="character" w:customStyle="1" w:styleId="WW8Num37z8">
    <w:name w:val="WW8Num37z8"/>
    <w:rsid w:val="00A411EF"/>
  </w:style>
  <w:style w:type="character" w:customStyle="1" w:styleId="WW8Num38z2">
    <w:name w:val="WW8Num38z2"/>
    <w:rsid w:val="00A411EF"/>
  </w:style>
  <w:style w:type="character" w:customStyle="1" w:styleId="WW8Num38z3">
    <w:name w:val="WW8Num38z3"/>
    <w:rsid w:val="00A411EF"/>
  </w:style>
  <w:style w:type="character" w:customStyle="1" w:styleId="WW8Num38z4">
    <w:name w:val="WW8Num38z4"/>
    <w:rsid w:val="00A411EF"/>
  </w:style>
  <w:style w:type="character" w:customStyle="1" w:styleId="WW8Num38z5">
    <w:name w:val="WW8Num38z5"/>
    <w:rsid w:val="00A411EF"/>
  </w:style>
  <w:style w:type="character" w:customStyle="1" w:styleId="WW8Num38z6">
    <w:name w:val="WW8Num38z6"/>
    <w:rsid w:val="00A411EF"/>
  </w:style>
  <w:style w:type="character" w:customStyle="1" w:styleId="WW8Num38z7">
    <w:name w:val="WW8Num38z7"/>
    <w:rsid w:val="00A411EF"/>
  </w:style>
  <w:style w:type="character" w:customStyle="1" w:styleId="WW8Num38z8">
    <w:name w:val="WW8Num38z8"/>
    <w:rsid w:val="00A411EF"/>
  </w:style>
  <w:style w:type="character" w:customStyle="1" w:styleId="WW8Num39z2">
    <w:name w:val="WW8Num39z2"/>
    <w:rsid w:val="00A411EF"/>
  </w:style>
  <w:style w:type="character" w:customStyle="1" w:styleId="WW8Num39z3">
    <w:name w:val="WW8Num39z3"/>
    <w:rsid w:val="00A411EF"/>
  </w:style>
  <w:style w:type="character" w:customStyle="1" w:styleId="WW8Num39z4">
    <w:name w:val="WW8Num39z4"/>
    <w:rsid w:val="00A411EF"/>
  </w:style>
  <w:style w:type="character" w:customStyle="1" w:styleId="WW8Num39z5">
    <w:name w:val="WW8Num39z5"/>
    <w:rsid w:val="00A411EF"/>
  </w:style>
  <w:style w:type="character" w:customStyle="1" w:styleId="WW8Num39z6">
    <w:name w:val="WW8Num39z6"/>
    <w:rsid w:val="00A411EF"/>
  </w:style>
  <w:style w:type="character" w:customStyle="1" w:styleId="WW8Num39z7">
    <w:name w:val="WW8Num39z7"/>
    <w:rsid w:val="00A411EF"/>
  </w:style>
  <w:style w:type="character" w:customStyle="1" w:styleId="WW8Num39z8">
    <w:name w:val="WW8Num39z8"/>
    <w:rsid w:val="00A411EF"/>
  </w:style>
  <w:style w:type="character" w:customStyle="1" w:styleId="WW8Num47z3">
    <w:name w:val="WW8Num47z3"/>
    <w:rsid w:val="00A411EF"/>
  </w:style>
  <w:style w:type="character" w:customStyle="1" w:styleId="WW8Num47z4">
    <w:name w:val="WW8Num47z4"/>
    <w:rsid w:val="00A411EF"/>
  </w:style>
  <w:style w:type="character" w:customStyle="1" w:styleId="WW8Num47z5">
    <w:name w:val="WW8Num47z5"/>
    <w:rsid w:val="00A411EF"/>
  </w:style>
  <w:style w:type="character" w:customStyle="1" w:styleId="WW8Num47z6">
    <w:name w:val="WW8Num47z6"/>
    <w:rsid w:val="00A411EF"/>
  </w:style>
  <w:style w:type="character" w:customStyle="1" w:styleId="WW8Num47z7">
    <w:name w:val="WW8Num47z7"/>
    <w:rsid w:val="00A411EF"/>
  </w:style>
  <w:style w:type="character" w:customStyle="1" w:styleId="WW8Num47z8">
    <w:name w:val="WW8Num47z8"/>
    <w:rsid w:val="00A411EF"/>
  </w:style>
  <w:style w:type="character" w:customStyle="1" w:styleId="WW8Num4z2">
    <w:name w:val="WW8Num4z2"/>
    <w:rsid w:val="00A411EF"/>
    <w:rPr>
      <w:rFonts w:cs="Times New Roman"/>
    </w:rPr>
  </w:style>
  <w:style w:type="character" w:customStyle="1" w:styleId="WW8Num9z1">
    <w:name w:val="WW8Num9z1"/>
    <w:rsid w:val="00A411EF"/>
    <w:rPr>
      <w:rFonts w:ascii="Verdana" w:hAnsi="Verdana" w:cs="Verdana"/>
      <w:sz w:val="20"/>
      <w:szCs w:val="20"/>
    </w:rPr>
  </w:style>
  <w:style w:type="character" w:customStyle="1" w:styleId="WW8Num19z1">
    <w:name w:val="WW8Num19z1"/>
    <w:rsid w:val="00A411EF"/>
    <w:rPr>
      <w:rFonts w:cs="Verdana"/>
    </w:rPr>
  </w:style>
  <w:style w:type="character" w:customStyle="1" w:styleId="WW8Num40z2">
    <w:name w:val="WW8Num40z2"/>
    <w:rsid w:val="00A411EF"/>
  </w:style>
  <w:style w:type="character" w:customStyle="1" w:styleId="WW8Num40z3">
    <w:name w:val="WW8Num40z3"/>
    <w:rsid w:val="00A411EF"/>
  </w:style>
  <w:style w:type="character" w:customStyle="1" w:styleId="WW8Num40z4">
    <w:name w:val="WW8Num40z4"/>
    <w:rsid w:val="00A411EF"/>
  </w:style>
  <w:style w:type="character" w:customStyle="1" w:styleId="WW8Num40z5">
    <w:name w:val="WW8Num40z5"/>
    <w:rsid w:val="00A411EF"/>
  </w:style>
  <w:style w:type="character" w:customStyle="1" w:styleId="WW8Num40z6">
    <w:name w:val="WW8Num40z6"/>
    <w:rsid w:val="00A411EF"/>
  </w:style>
  <w:style w:type="character" w:customStyle="1" w:styleId="WW8Num40z7">
    <w:name w:val="WW8Num40z7"/>
    <w:rsid w:val="00A411EF"/>
  </w:style>
  <w:style w:type="character" w:customStyle="1" w:styleId="WW8Num40z8">
    <w:name w:val="WW8Num40z8"/>
    <w:rsid w:val="00A411EF"/>
  </w:style>
  <w:style w:type="character" w:customStyle="1" w:styleId="WW8Num19z2">
    <w:name w:val="WW8Num19z2"/>
    <w:rsid w:val="00A411EF"/>
    <w:rPr>
      <w:rFonts w:cs="Times New Roman"/>
      <w:b w:val="0"/>
      <w:i w:val="0"/>
    </w:rPr>
  </w:style>
  <w:style w:type="character" w:customStyle="1" w:styleId="WW8Num42z2">
    <w:name w:val="WW8Num42z2"/>
    <w:rsid w:val="00A411EF"/>
    <w:rPr>
      <w:rFonts w:cs="Times New Roman"/>
    </w:rPr>
  </w:style>
  <w:style w:type="character" w:customStyle="1" w:styleId="WW8Num42z3">
    <w:name w:val="WW8Num42z3"/>
    <w:rsid w:val="00A411EF"/>
  </w:style>
  <w:style w:type="character" w:customStyle="1" w:styleId="WW8Num42z4">
    <w:name w:val="WW8Num42z4"/>
    <w:rsid w:val="00A411EF"/>
  </w:style>
  <w:style w:type="character" w:customStyle="1" w:styleId="WW8Num42z5">
    <w:name w:val="WW8Num42z5"/>
    <w:rsid w:val="00A411EF"/>
  </w:style>
  <w:style w:type="character" w:customStyle="1" w:styleId="WW8Num42z6">
    <w:name w:val="WW8Num42z6"/>
    <w:rsid w:val="00A411EF"/>
  </w:style>
  <w:style w:type="character" w:customStyle="1" w:styleId="WW8Num42z7">
    <w:name w:val="WW8Num42z7"/>
    <w:rsid w:val="00A411EF"/>
  </w:style>
  <w:style w:type="character" w:customStyle="1" w:styleId="WW8Num42z8">
    <w:name w:val="WW8Num42z8"/>
    <w:rsid w:val="00A411EF"/>
  </w:style>
  <w:style w:type="character" w:customStyle="1" w:styleId="WW8Num20z2">
    <w:name w:val="WW8Num20z2"/>
    <w:rsid w:val="00A411EF"/>
    <w:rPr>
      <w:rFonts w:cs="Times New Roman"/>
      <w:b w:val="0"/>
      <w:i w:val="0"/>
    </w:rPr>
  </w:style>
  <w:style w:type="character" w:customStyle="1" w:styleId="WW8Num20z1">
    <w:name w:val="WW8Num20z1"/>
    <w:rsid w:val="00A411EF"/>
    <w:rPr>
      <w:rFonts w:cs="Times New Roman"/>
    </w:rPr>
  </w:style>
  <w:style w:type="character" w:customStyle="1" w:styleId="WW8Num53z1">
    <w:name w:val="WW8Num53z1"/>
    <w:rsid w:val="00A411EF"/>
    <w:rPr>
      <w:rFonts w:cs="Times New Roman"/>
    </w:rPr>
  </w:style>
  <w:style w:type="character" w:customStyle="1" w:styleId="WW8Num55z2">
    <w:name w:val="WW8Num55z2"/>
    <w:rsid w:val="00A411EF"/>
    <w:rPr>
      <w:rFonts w:cs="Times New Roman"/>
    </w:rPr>
  </w:style>
  <w:style w:type="character" w:customStyle="1" w:styleId="Domylnaczcionkaakapitu1">
    <w:name w:val="Domyślna czcionka akapitu1"/>
    <w:rsid w:val="00A411EF"/>
  </w:style>
  <w:style w:type="character" w:customStyle="1" w:styleId="Nagwek1Znak">
    <w:name w:val="Nagłówek 1 Znak"/>
    <w:rsid w:val="00A411EF"/>
    <w:rPr>
      <w:rFonts w:ascii="Times New Roman" w:hAnsi="Times New Roman" w:cs="Verdana"/>
      <w:b/>
      <w:sz w:val="24"/>
      <w:szCs w:val="24"/>
      <w:lang w:eastAsia="zh-CN"/>
    </w:rPr>
  </w:style>
  <w:style w:type="character" w:customStyle="1" w:styleId="Nagwek2Znak">
    <w:name w:val="Nagłówek 2 Znak"/>
    <w:rsid w:val="00A411EF"/>
    <w:rPr>
      <w:rFonts w:ascii="Times New Roman" w:hAnsi="Times New Roman" w:cs="Verdana"/>
      <w:sz w:val="20"/>
      <w:szCs w:val="20"/>
      <w:lang w:eastAsia="zh-CN"/>
    </w:rPr>
  </w:style>
  <w:style w:type="character" w:customStyle="1" w:styleId="Nagwek3Znak">
    <w:name w:val="Nagłówek 3 Znak"/>
    <w:rsid w:val="00A411EF"/>
    <w:rPr>
      <w:rFonts w:ascii="Times New Roman" w:hAnsi="Times New Roman" w:cs="Verdana"/>
      <w:i/>
      <w:iCs/>
      <w:sz w:val="24"/>
      <w:szCs w:val="24"/>
      <w:lang w:eastAsia="zh-CN"/>
    </w:rPr>
  </w:style>
  <w:style w:type="character" w:customStyle="1" w:styleId="Nagwek4Znak">
    <w:name w:val="Nagłówek 4 Znak"/>
    <w:rsid w:val="00A411EF"/>
    <w:rPr>
      <w:rFonts w:ascii="Times New Roman" w:hAnsi="Times New Roman" w:cs="Verdana"/>
      <w:i/>
      <w:iCs/>
      <w:sz w:val="24"/>
      <w:szCs w:val="24"/>
      <w:lang w:eastAsia="zh-CN"/>
    </w:rPr>
  </w:style>
  <w:style w:type="character" w:customStyle="1" w:styleId="Nagwek5Znak">
    <w:name w:val="Nagłówek 5 Znak"/>
    <w:rsid w:val="00A411EF"/>
    <w:rPr>
      <w:rFonts w:ascii="Times New Roman" w:hAnsi="Times New Roman" w:cs="StarSymbol"/>
      <w:i/>
      <w:iCs/>
      <w:sz w:val="20"/>
      <w:szCs w:val="20"/>
      <w:lang w:eastAsia="zh-CN"/>
    </w:rPr>
  </w:style>
  <w:style w:type="character" w:customStyle="1" w:styleId="Nagwek6Znak">
    <w:name w:val="Nagłówek 6 Znak"/>
    <w:rsid w:val="00A411EF"/>
    <w:rPr>
      <w:rFonts w:ascii="Arial" w:hAnsi="Arial" w:cs="StarSymbol"/>
      <w:b/>
      <w:sz w:val="20"/>
      <w:szCs w:val="20"/>
      <w:lang w:eastAsia="zh-CN"/>
    </w:rPr>
  </w:style>
  <w:style w:type="character" w:customStyle="1" w:styleId="Nagwek7Znak">
    <w:name w:val="Nagłówek 7 Znak"/>
    <w:rsid w:val="00A411EF"/>
    <w:rPr>
      <w:rFonts w:ascii="Times New Roman" w:hAnsi="Times New Roman" w:cs="Verdana"/>
      <w:b/>
      <w:bCs/>
      <w:sz w:val="24"/>
      <w:szCs w:val="24"/>
      <w:lang w:eastAsia="zh-CN"/>
    </w:rPr>
  </w:style>
  <w:style w:type="character" w:customStyle="1" w:styleId="Nagwek8Znak">
    <w:name w:val="Nagłówek 8 Znak"/>
    <w:rsid w:val="00A411EF"/>
    <w:rPr>
      <w:rFonts w:ascii="Arial" w:hAnsi="Arial" w:cs="StarSymbol"/>
      <w:sz w:val="20"/>
      <w:szCs w:val="20"/>
      <w:lang w:eastAsia="zh-CN"/>
    </w:rPr>
  </w:style>
  <w:style w:type="character" w:customStyle="1" w:styleId="Nagwek9Znak">
    <w:name w:val="Nagłówek 9 Znak"/>
    <w:rsid w:val="00A411EF"/>
    <w:rPr>
      <w:rFonts w:ascii="Times New Roman" w:hAnsi="Times New Roman" w:cs="Verdana"/>
      <w:b/>
      <w:bCs/>
      <w:sz w:val="24"/>
      <w:szCs w:val="24"/>
      <w:lang w:eastAsia="zh-CN"/>
    </w:rPr>
  </w:style>
  <w:style w:type="character" w:customStyle="1" w:styleId="tekstdokbold">
    <w:name w:val="tekst dok. bold"/>
    <w:rsid w:val="00A411EF"/>
    <w:rPr>
      <w:b/>
    </w:rPr>
  </w:style>
  <w:style w:type="character" w:styleId="Numerstrony">
    <w:name w:val="page number"/>
    <w:rsid w:val="00A411EF"/>
    <w:rPr>
      <w:rFonts w:cs="Times New Roman"/>
    </w:rPr>
  </w:style>
  <w:style w:type="character" w:styleId="Pogrubienie">
    <w:name w:val="Strong"/>
    <w:uiPriority w:val="22"/>
    <w:qFormat/>
    <w:rsid w:val="00A411EF"/>
    <w:rPr>
      <w:rFonts w:cs="Times New Roman"/>
      <w:b/>
    </w:rPr>
  </w:style>
  <w:style w:type="character" w:customStyle="1" w:styleId="Znakiprzypiswdolnych">
    <w:name w:val="Znaki przypisów dolnych"/>
    <w:rsid w:val="00A411EF"/>
    <w:rPr>
      <w:vertAlign w:val="superscript"/>
    </w:rPr>
  </w:style>
  <w:style w:type="character" w:styleId="Hipercze">
    <w:name w:val="Hyperlink"/>
    <w:rsid w:val="00A411EF"/>
    <w:rPr>
      <w:rFonts w:cs="Times New Roman"/>
      <w:color w:val="0000FF"/>
      <w:u w:val="single"/>
    </w:rPr>
  </w:style>
  <w:style w:type="character" w:customStyle="1" w:styleId="Pogrubienie1">
    <w:name w:val="Pogrubienie1"/>
    <w:rsid w:val="00A411EF"/>
    <w:rPr>
      <w:b/>
    </w:rPr>
  </w:style>
  <w:style w:type="character" w:customStyle="1" w:styleId="TekstpodstawowyZnak">
    <w:name w:val="Tekst podstawowy Znak"/>
    <w:rsid w:val="00A411EF"/>
    <w:rPr>
      <w:rFonts w:ascii="Arial" w:hAnsi="Arial" w:cs="StarSymbol"/>
      <w:sz w:val="20"/>
      <w:szCs w:val="20"/>
      <w:lang w:eastAsia="zh-CN"/>
    </w:rPr>
  </w:style>
  <w:style w:type="character" w:customStyle="1" w:styleId="TekstdymkaZnak">
    <w:name w:val="Tekst dymka Znak"/>
    <w:rsid w:val="00A411EF"/>
    <w:rPr>
      <w:rFonts w:ascii="Tahoma" w:hAnsi="Tahoma" w:cs="Wingdings"/>
      <w:sz w:val="16"/>
      <w:szCs w:val="16"/>
      <w:lang w:eastAsia="zh-CN"/>
    </w:rPr>
  </w:style>
  <w:style w:type="character" w:customStyle="1" w:styleId="NagwekZnak">
    <w:name w:val="Nagłówek Znak"/>
    <w:rsid w:val="00A411EF"/>
    <w:rPr>
      <w:rFonts w:ascii="Times New Roman" w:hAnsi="Times New Roman" w:cs="Verdana"/>
      <w:sz w:val="24"/>
      <w:szCs w:val="24"/>
      <w:lang w:eastAsia="zh-CN"/>
    </w:rPr>
  </w:style>
  <w:style w:type="character" w:customStyle="1" w:styleId="StopkaZnak">
    <w:name w:val="Stopka Znak"/>
    <w:rsid w:val="00A411EF"/>
    <w:rPr>
      <w:rFonts w:ascii="Times New Roman" w:hAnsi="Times New Roman" w:cs="Verdana"/>
      <w:sz w:val="20"/>
      <w:szCs w:val="20"/>
      <w:lang w:eastAsia="zh-CN"/>
    </w:rPr>
  </w:style>
  <w:style w:type="character" w:customStyle="1" w:styleId="TekstpodstawowywcityZnak">
    <w:name w:val="Tekst podstawowy wcięty Znak"/>
    <w:rsid w:val="00A411EF"/>
    <w:rPr>
      <w:rFonts w:ascii="Times New Roman" w:hAnsi="Times New Roman" w:cs="Verdana"/>
      <w:sz w:val="20"/>
      <w:szCs w:val="20"/>
      <w:lang w:eastAsia="zh-CN"/>
    </w:rPr>
  </w:style>
  <w:style w:type="character" w:customStyle="1" w:styleId="TekstkomentarzaZnak">
    <w:name w:val="Tekst komentarza Znak"/>
    <w:rsid w:val="00A411EF"/>
    <w:rPr>
      <w:rFonts w:ascii="Times New Roman" w:hAnsi="Times New Roman" w:cs="Verdana"/>
      <w:sz w:val="20"/>
      <w:szCs w:val="20"/>
      <w:lang w:eastAsia="zh-CN"/>
    </w:rPr>
  </w:style>
  <w:style w:type="character" w:customStyle="1" w:styleId="TematkomentarzaZnak">
    <w:name w:val="Temat komentarza Znak"/>
    <w:rsid w:val="00A411EF"/>
    <w:rPr>
      <w:rFonts w:ascii="Times New Roman" w:hAnsi="Times New Roman" w:cs="Verdana"/>
      <w:b/>
      <w:bCs/>
      <w:sz w:val="20"/>
      <w:szCs w:val="20"/>
      <w:lang w:eastAsia="zh-CN"/>
    </w:rPr>
  </w:style>
  <w:style w:type="character" w:customStyle="1" w:styleId="TekstprzypisudolnegoZnak">
    <w:name w:val="Tekst przypisu dolnego Znak"/>
    <w:rsid w:val="00A411EF"/>
    <w:rPr>
      <w:rFonts w:ascii="Times New Roman" w:hAnsi="Times New Roman" w:cs="Verdana"/>
      <w:sz w:val="20"/>
      <w:szCs w:val="20"/>
      <w:lang w:eastAsia="zh-CN"/>
    </w:rPr>
  </w:style>
  <w:style w:type="character" w:customStyle="1" w:styleId="TekstprzypisukocowegoZnak">
    <w:name w:val="Tekst przypisu końcowego Znak"/>
    <w:rsid w:val="00A411EF"/>
    <w:rPr>
      <w:rFonts w:ascii="Times New Roman" w:hAnsi="Times New Roman" w:cs="Verdana"/>
      <w:sz w:val="20"/>
      <w:szCs w:val="20"/>
      <w:lang w:eastAsia="zh-CN"/>
    </w:rPr>
  </w:style>
  <w:style w:type="character" w:customStyle="1" w:styleId="PodtytuZnak">
    <w:name w:val="Podtytuł Znak"/>
    <w:rsid w:val="00A411EF"/>
    <w:rPr>
      <w:rFonts w:ascii="Arial" w:hAnsi="Arial" w:cs="StarSymbol"/>
      <w:i/>
      <w:sz w:val="24"/>
      <w:szCs w:val="24"/>
      <w:lang w:eastAsia="zh-CN"/>
    </w:rPr>
  </w:style>
  <w:style w:type="character" w:customStyle="1" w:styleId="ZwykytekstZnak">
    <w:name w:val="Zwykły tekst Znak"/>
    <w:rsid w:val="00A411EF"/>
    <w:rPr>
      <w:rFonts w:ascii="Courier New" w:hAnsi="Courier New" w:cs="Times New Roman"/>
      <w:sz w:val="20"/>
      <w:szCs w:val="20"/>
    </w:rPr>
  </w:style>
  <w:style w:type="character" w:customStyle="1" w:styleId="Odwoaniedokomentarza1">
    <w:name w:val="Odwołanie do komentarza1"/>
    <w:rsid w:val="00A411EF"/>
    <w:rPr>
      <w:rFonts w:cs="Times New Roman"/>
      <w:sz w:val="16"/>
    </w:rPr>
  </w:style>
  <w:style w:type="character" w:customStyle="1" w:styleId="Odwoanieprzypisudolnego1">
    <w:name w:val="Odwołanie przypisu dolnego1"/>
    <w:rsid w:val="00A411EF"/>
    <w:rPr>
      <w:vertAlign w:val="superscript"/>
    </w:rPr>
  </w:style>
  <w:style w:type="character" w:customStyle="1" w:styleId="Znakiprzypiswkocowych">
    <w:name w:val="Znaki przypisów końcowych"/>
    <w:rsid w:val="00A411EF"/>
    <w:rPr>
      <w:vertAlign w:val="superscript"/>
    </w:rPr>
  </w:style>
  <w:style w:type="character" w:customStyle="1" w:styleId="WW-Znakiprzypiswkocowych">
    <w:name w:val="WW-Znaki przypisów końcowych"/>
    <w:rsid w:val="00A411EF"/>
  </w:style>
  <w:style w:type="character" w:customStyle="1" w:styleId="Odwoanieprzypisukocowego1">
    <w:name w:val="Odwołanie przypisu końcowego1"/>
    <w:rsid w:val="00A411EF"/>
    <w:rPr>
      <w:vertAlign w:val="superscript"/>
    </w:rPr>
  </w:style>
  <w:style w:type="character" w:customStyle="1" w:styleId="WW8Num55z1">
    <w:name w:val="WW8Num55z1"/>
    <w:rsid w:val="00A411EF"/>
    <w:rPr>
      <w:rFonts w:ascii="Courier New" w:hAnsi="Courier New" w:cs="StarSymbol"/>
    </w:rPr>
  </w:style>
  <w:style w:type="character" w:customStyle="1" w:styleId="WW8Num55z3">
    <w:name w:val="WW8Num55z3"/>
    <w:rsid w:val="00A411EF"/>
    <w:rPr>
      <w:rFonts w:ascii="Symbol" w:hAnsi="Symbol" w:cs="Symbol"/>
    </w:rPr>
  </w:style>
  <w:style w:type="character" w:customStyle="1" w:styleId="WW8Num53z2">
    <w:name w:val="WW8Num53z2"/>
    <w:rsid w:val="00A411EF"/>
  </w:style>
  <w:style w:type="character" w:customStyle="1" w:styleId="WW8Num53z3">
    <w:name w:val="WW8Num53z3"/>
    <w:rsid w:val="00A411EF"/>
  </w:style>
  <w:style w:type="character" w:customStyle="1" w:styleId="WW8Num53z4">
    <w:name w:val="WW8Num53z4"/>
    <w:rsid w:val="00A411EF"/>
  </w:style>
  <w:style w:type="character" w:customStyle="1" w:styleId="WW8Num53z5">
    <w:name w:val="WW8Num53z5"/>
    <w:rsid w:val="00A411EF"/>
  </w:style>
  <w:style w:type="character" w:customStyle="1" w:styleId="WW8Num53z6">
    <w:name w:val="WW8Num53z6"/>
    <w:rsid w:val="00A411EF"/>
  </w:style>
  <w:style w:type="character" w:customStyle="1" w:styleId="WW8Num53z7">
    <w:name w:val="WW8Num53z7"/>
    <w:rsid w:val="00A411EF"/>
  </w:style>
  <w:style w:type="character" w:customStyle="1" w:styleId="WW8Num53z8">
    <w:name w:val="WW8Num53z8"/>
    <w:rsid w:val="00A411EF"/>
  </w:style>
  <w:style w:type="character" w:customStyle="1" w:styleId="Znakiwypunktowania">
    <w:name w:val="Znaki wypunktowania"/>
    <w:rsid w:val="00A411EF"/>
    <w:rPr>
      <w:rFonts w:ascii="OpenSymbol" w:eastAsia="OpenSymbol" w:hAnsi="OpenSymbol" w:cs="OpenSymbol"/>
    </w:rPr>
  </w:style>
  <w:style w:type="character" w:customStyle="1" w:styleId="Znakinumeracji">
    <w:name w:val="Znaki numeracji"/>
    <w:rsid w:val="00A411EF"/>
  </w:style>
  <w:style w:type="character" w:customStyle="1" w:styleId="WW-Domylnaczcionkaakapitu">
    <w:name w:val="WW-Domyślna czcionka akapitu"/>
    <w:rsid w:val="00A411EF"/>
  </w:style>
  <w:style w:type="character" w:customStyle="1" w:styleId="FontStyle14">
    <w:name w:val="Font Style14"/>
    <w:rsid w:val="00A411EF"/>
    <w:rPr>
      <w:rFonts w:ascii="Verdana" w:hAnsi="Verdana" w:cs="TimesNewRoman"/>
      <w:sz w:val="18"/>
      <w:szCs w:val="18"/>
    </w:rPr>
  </w:style>
  <w:style w:type="character" w:customStyle="1" w:styleId="Odwoaniedokomentarza2">
    <w:name w:val="Odwołanie do komentarza2"/>
    <w:rsid w:val="00A411EF"/>
    <w:rPr>
      <w:sz w:val="16"/>
      <w:szCs w:val="16"/>
    </w:rPr>
  </w:style>
  <w:style w:type="character" w:customStyle="1" w:styleId="TekstkomentarzaZnak1">
    <w:name w:val="Tekst komentarza Znak1"/>
    <w:rsid w:val="00A411EF"/>
    <w:rPr>
      <w:rFonts w:cs="Verdana"/>
      <w:lang w:eastAsia="zh-CN"/>
    </w:rPr>
  </w:style>
  <w:style w:type="character" w:customStyle="1" w:styleId="Odwoaniedokomentarza3">
    <w:name w:val="Odwołanie do komentarza3"/>
    <w:rsid w:val="00A411EF"/>
    <w:rPr>
      <w:sz w:val="16"/>
      <w:szCs w:val="16"/>
    </w:rPr>
  </w:style>
  <w:style w:type="character" w:customStyle="1" w:styleId="TekstkomentarzaZnak2">
    <w:name w:val="Tekst komentarza Znak2"/>
    <w:rsid w:val="00A411EF"/>
    <w:rPr>
      <w:rFonts w:cs="Verdana"/>
      <w:lang w:eastAsia="zh-CN"/>
    </w:rPr>
  </w:style>
  <w:style w:type="character" w:styleId="Numerwiersza">
    <w:name w:val="line number"/>
    <w:rsid w:val="00A411EF"/>
  </w:style>
  <w:style w:type="paragraph" w:customStyle="1" w:styleId="Nagwek40">
    <w:name w:val="Nagłówek4"/>
    <w:basedOn w:val="Normalny"/>
    <w:next w:val="Tekstpodstawowy"/>
    <w:rsid w:val="00A411EF"/>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A411EF"/>
    <w:rPr>
      <w:rFonts w:ascii="Arial" w:hAnsi="Arial" w:cs="StarSymbol"/>
      <w:szCs w:val="20"/>
    </w:rPr>
  </w:style>
  <w:style w:type="paragraph" w:styleId="Lista">
    <w:name w:val="List"/>
    <w:basedOn w:val="Normalny"/>
    <w:rsid w:val="00A411EF"/>
    <w:pPr>
      <w:ind w:left="283" w:hanging="283"/>
    </w:pPr>
    <w:rPr>
      <w:rFonts w:ascii="Arial" w:hAnsi="Arial" w:cs="StarSymbol"/>
      <w:szCs w:val="20"/>
    </w:rPr>
  </w:style>
  <w:style w:type="paragraph" w:styleId="Legenda">
    <w:name w:val="caption"/>
    <w:basedOn w:val="Normalny"/>
    <w:qFormat/>
    <w:rsid w:val="00A411EF"/>
    <w:pPr>
      <w:suppressLineNumbers/>
      <w:spacing w:before="120" w:after="120"/>
    </w:pPr>
    <w:rPr>
      <w:rFonts w:cs="Mangal"/>
      <w:i/>
      <w:iCs/>
    </w:rPr>
  </w:style>
  <w:style w:type="paragraph" w:customStyle="1" w:styleId="Indeks">
    <w:name w:val="Indeks"/>
    <w:basedOn w:val="Normalny"/>
    <w:rsid w:val="00A411EF"/>
    <w:pPr>
      <w:suppressLineNumbers/>
    </w:pPr>
  </w:style>
  <w:style w:type="paragraph" w:customStyle="1" w:styleId="Nagwek30">
    <w:name w:val="Nagłówek3"/>
    <w:basedOn w:val="Normalny"/>
    <w:next w:val="Tekstpodstawowy"/>
    <w:rsid w:val="00A411EF"/>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A411EF"/>
    <w:pPr>
      <w:suppressLineNumbers/>
      <w:spacing w:before="120" w:after="120"/>
    </w:pPr>
    <w:rPr>
      <w:rFonts w:cs="Mangal"/>
      <w:i/>
      <w:iCs/>
    </w:rPr>
  </w:style>
  <w:style w:type="paragraph" w:customStyle="1" w:styleId="Nagwek20">
    <w:name w:val="Nagłówek2"/>
    <w:basedOn w:val="Normalny"/>
    <w:next w:val="Tekstpodstawowy"/>
    <w:rsid w:val="00A411EF"/>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A411EF"/>
    <w:pPr>
      <w:suppressLineNumbers/>
      <w:spacing w:before="120" w:after="120"/>
    </w:pPr>
    <w:rPr>
      <w:rFonts w:cs="Mangal"/>
      <w:i/>
      <w:iCs/>
    </w:rPr>
  </w:style>
  <w:style w:type="paragraph" w:customStyle="1" w:styleId="Nagwek10">
    <w:name w:val="Nagłówek1"/>
    <w:basedOn w:val="Normalny"/>
    <w:next w:val="Tekstpodstawowy"/>
    <w:rsid w:val="00A411EF"/>
    <w:pPr>
      <w:jc w:val="center"/>
    </w:pPr>
    <w:rPr>
      <w:sz w:val="28"/>
    </w:rPr>
  </w:style>
  <w:style w:type="paragraph" w:customStyle="1" w:styleId="Legenda1">
    <w:name w:val="Legenda1"/>
    <w:basedOn w:val="Normalny"/>
    <w:rsid w:val="00A411EF"/>
    <w:pPr>
      <w:suppressLineNumbers/>
      <w:spacing w:before="120" w:after="120"/>
    </w:pPr>
    <w:rPr>
      <w:rFonts w:cs="Calibri"/>
      <w:i/>
      <w:iCs/>
    </w:rPr>
  </w:style>
  <w:style w:type="paragraph" w:customStyle="1" w:styleId="Podpispodobiektem">
    <w:name w:val="Podpis pod obiektem"/>
    <w:basedOn w:val="Normalny"/>
    <w:rsid w:val="00A411EF"/>
    <w:pPr>
      <w:suppressLineNumbers/>
      <w:spacing w:before="120" w:after="120"/>
    </w:pPr>
    <w:rPr>
      <w:i/>
      <w:iCs/>
    </w:rPr>
  </w:style>
  <w:style w:type="paragraph" w:styleId="Tekstdymka">
    <w:name w:val="Balloon Text"/>
    <w:basedOn w:val="Normalny"/>
    <w:rsid w:val="00A411EF"/>
    <w:rPr>
      <w:rFonts w:ascii="Tahoma" w:hAnsi="Tahoma" w:cs="Wingdings"/>
      <w:sz w:val="16"/>
      <w:szCs w:val="16"/>
    </w:rPr>
  </w:style>
  <w:style w:type="paragraph" w:styleId="NormalnyWeb">
    <w:name w:val="Normal (Web)"/>
    <w:basedOn w:val="Normalny"/>
    <w:rsid w:val="00A411EF"/>
    <w:pPr>
      <w:spacing w:before="100" w:after="100"/>
      <w:jc w:val="both"/>
    </w:pPr>
    <w:rPr>
      <w:sz w:val="20"/>
      <w:szCs w:val="20"/>
    </w:rPr>
  </w:style>
  <w:style w:type="paragraph" w:styleId="Nagwek">
    <w:name w:val="header"/>
    <w:basedOn w:val="Normalny"/>
    <w:rsid w:val="00A411EF"/>
  </w:style>
  <w:style w:type="paragraph" w:styleId="Stopka">
    <w:name w:val="footer"/>
    <w:basedOn w:val="Normalny"/>
    <w:rsid w:val="00A411EF"/>
    <w:rPr>
      <w:sz w:val="20"/>
      <w:szCs w:val="20"/>
    </w:rPr>
  </w:style>
  <w:style w:type="paragraph" w:customStyle="1" w:styleId="Listawypunktowana2">
    <w:name w:val="Lista wypunktowana 2"/>
    <w:basedOn w:val="Normalny"/>
    <w:rsid w:val="00A411EF"/>
    <w:pPr>
      <w:ind w:left="566" w:hanging="283"/>
    </w:pPr>
  </w:style>
  <w:style w:type="paragraph" w:styleId="Tekstpodstawowywcity">
    <w:name w:val="Body Text Indent"/>
    <w:basedOn w:val="Normalny"/>
    <w:rsid w:val="00A411EF"/>
    <w:pPr>
      <w:ind w:left="1416"/>
    </w:pPr>
    <w:rPr>
      <w:sz w:val="32"/>
      <w:szCs w:val="20"/>
    </w:rPr>
  </w:style>
  <w:style w:type="paragraph" w:customStyle="1" w:styleId="Lista-kontynuacja21">
    <w:name w:val="Lista - kontynuacja 21"/>
    <w:basedOn w:val="Normalny"/>
    <w:rsid w:val="00A411EF"/>
    <w:pPr>
      <w:spacing w:after="120"/>
      <w:ind w:left="566"/>
    </w:pPr>
    <w:rPr>
      <w:sz w:val="20"/>
      <w:szCs w:val="20"/>
    </w:rPr>
  </w:style>
  <w:style w:type="paragraph" w:customStyle="1" w:styleId="Tekstpodstawowy21">
    <w:name w:val="Tekst podstawowy 21"/>
    <w:basedOn w:val="Normalny"/>
    <w:rsid w:val="00A411EF"/>
    <w:pPr>
      <w:spacing w:before="120"/>
      <w:jc w:val="both"/>
    </w:pPr>
    <w:rPr>
      <w:b/>
      <w:bCs/>
      <w:sz w:val="25"/>
    </w:rPr>
  </w:style>
  <w:style w:type="paragraph" w:customStyle="1" w:styleId="Tekstpodstawowy32">
    <w:name w:val="Tekst podstawowy 32"/>
    <w:basedOn w:val="Normalny"/>
    <w:rsid w:val="00A411EF"/>
    <w:pPr>
      <w:spacing w:before="120"/>
      <w:jc w:val="both"/>
    </w:pPr>
    <w:rPr>
      <w:i/>
      <w:iCs/>
    </w:rPr>
  </w:style>
  <w:style w:type="paragraph" w:customStyle="1" w:styleId="Tekstpodstawowywcity21">
    <w:name w:val="Tekst podstawowy wcięty 21"/>
    <w:basedOn w:val="Normalny"/>
    <w:rsid w:val="00A411EF"/>
    <w:pPr>
      <w:ind w:firstLine="420"/>
    </w:pPr>
    <w:rPr>
      <w:b/>
      <w:bCs/>
      <w:i/>
      <w:iCs/>
    </w:rPr>
  </w:style>
  <w:style w:type="paragraph" w:customStyle="1" w:styleId="Tekstpodstawowywcity31">
    <w:name w:val="Tekst podstawowy wcięty 31"/>
    <w:basedOn w:val="Normalny"/>
    <w:rsid w:val="00A411EF"/>
    <w:pPr>
      <w:spacing w:before="240" w:after="120"/>
      <w:ind w:left="567" w:hanging="567"/>
      <w:jc w:val="both"/>
    </w:pPr>
    <w:rPr>
      <w:sz w:val="22"/>
    </w:rPr>
  </w:style>
  <w:style w:type="paragraph" w:customStyle="1" w:styleId="Zwykytekst1">
    <w:name w:val="Zwykły tekst1"/>
    <w:basedOn w:val="Normalny"/>
    <w:rsid w:val="00A411EF"/>
    <w:rPr>
      <w:rFonts w:ascii="Courier New" w:hAnsi="Courier New" w:cs="TimesNewRoman"/>
      <w:sz w:val="20"/>
      <w:szCs w:val="20"/>
    </w:rPr>
  </w:style>
  <w:style w:type="paragraph" w:customStyle="1" w:styleId="tytu">
    <w:name w:val="tytuł"/>
    <w:basedOn w:val="Normalny"/>
    <w:next w:val="Normalny"/>
    <w:rsid w:val="00A411EF"/>
    <w:pPr>
      <w:jc w:val="center"/>
    </w:pPr>
    <w:rPr>
      <w:b/>
      <w:sz w:val="28"/>
      <w:szCs w:val="28"/>
    </w:rPr>
  </w:style>
  <w:style w:type="paragraph" w:customStyle="1" w:styleId="tekstdokumentu">
    <w:name w:val="tekst dokumentu"/>
    <w:basedOn w:val="Normalny"/>
    <w:rsid w:val="00A411EF"/>
    <w:pPr>
      <w:spacing w:before="120" w:after="120"/>
      <w:ind w:right="-185"/>
    </w:pPr>
    <w:rPr>
      <w:rFonts w:ascii="Verdana" w:hAnsi="Verdana" w:cs="Courier New"/>
      <w:b/>
      <w:sz w:val="20"/>
    </w:rPr>
  </w:style>
  <w:style w:type="paragraph" w:customStyle="1" w:styleId="zacznik">
    <w:name w:val="załącznik"/>
    <w:basedOn w:val="Tekstpodstawowy"/>
    <w:rsid w:val="00A411EF"/>
    <w:pPr>
      <w:ind w:right="51"/>
    </w:pPr>
    <w:rPr>
      <w:rFonts w:ascii="Verdana" w:hAnsi="Verdana" w:cs="Courier New"/>
      <w:b/>
      <w:sz w:val="20"/>
    </w:rPr>
  </w:style>
  <w:style w:type="paragraph" w:customStyle="1" w:styleId="rozdzia">
    <w:name w:val="rozdział"/>
    <w:basedOn w:val="Normalny"/>
    <w:uiPriority w:val="99"/>
    <w:rsid w:val="00A411EF"/>
    <w:pPr>
      <w:ind w:left="709" w:hanging="709"/>
    </w:pPr>
    <w:rPr>
      <w:rFonts w:ascii="Verdana" w:hAnsi="Verdana" w:cs="Courier New"/>
      <w:b/>
      <w:color w:val="000000"/>
      <w:spacing w:val="4"/>
      <w:sz w:val="20"/>
    </w:rPr>
  </w:style>
  <w:style w:type="paragraph" w:customStyle="1" w:styleId="ust">
    <w:name w:val="ust"/>
    <w:rsid w:val="00A411EF"/>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A411EF"/>
    <w:pPr>
      <w:overflowPunct w:val="0"/>
      <w:autoSpaceDE w:val="0"/>
      <w:spacing w:before="60" w:after="60"/>
      <w:ind w:left="851" w:hanging="295"/>
      <w:jc w:val="both"/>
    </w:pPr>
    <w:rPr>
      <w:szCs w:val="20"/>
    </w:rPr>
  </w:style>
  <w:style w:type="paragraph" w:customStyle="1" w:styleId="pkt1">
    <w:name w:val="pkt1"/>
    <w:basedOn w:val="pkt"/>
    <w:rsid w:val="00A411EF"/>
    <w:pPr>
      <w:ind w:left="850" w:hanging="425"/>
    </w:pPr>
  </w:style>
  <w:style w:type="paragraph" w:customStyle="1" w:styleId="numerowanie">
    <w:name w:val="numerowanie"/>
    <w:basedOn w:val="Normalny"/>
    <w:rsid w:val="00A411EF"/>
    <w:pPr>
      <w:jc w:val="both"/>
    </w:pPr>
    <w:rPr>
      <w:bCs/>
      <w:szCs w:val="22"/>
    </w:rPr>
  </w:style>
  <w:style w:type="paragraph" w:customStyle="1" w:styleId="Nagwekstrony">
    <w:name w:val="Nag?—wek strony"/>
    <w:basedOn w:val="Normalny"/>
    <w:rsid w:val="00A411EF"/>
    <w:rPr>
      <w:sz w:val="20"/>
      <w:szCs w:val="20"/>
      <w:lang w:val="en-GB"/>
    </w:rPr>
  </w:style>
  <w:style w:type="paragraph" w:customStyle="1" w:styleId="tabulka">
    <w:name w:val="tabulka"/>
    <w:basedOn w:val="Normalny"/>
    <w:rsid w:val="00A411EF"/>
    <w:pPr>
      <w:widowControl w:val="0"/>
      <w:spacing w:before="120" w:line="240" w:lineRule="exact"/>
      <w:jc w:val="center"/>
    </w:pPr>
    <w:rPr>
      <w:rFonts w:ascii="Arial" w:hAnsi="Arial" w:cs="StarSymbol"/>
      <w:sz w:val="20"/>
      <w:szCs w:val="20"/>
      <w:lang w:val="cs-CZ"/>
    </w:rPr>
  </w:style>
  <w:style w:type="paragraph" w:customStyle="1" w:styleId="A">
    <w:name w:val="A"/>
    <w:rsid w:val="00A411EF"/>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A411EF"/>
    <w:pPr>
      <w:spacing w:before="120"/>
    </w:pPr>
    <w:rPr>
      <w:sz w:val="20"/>
      <w:szCs w:val="20"/>
    </w:rPr>
  </w:style>
  <w:style w:type="paragraph" w:customStyle="1" w:styleId="Text1">
    <w:name w:val="Text_1"/>
    <w:basedOn w:val="Normalny"/>
    <w:rsid w:val="00A411EF"/>
    <w:pPr>
      <w:spacing w:after="120"/>
      <w:ind w:left="425" w:hanging="425"/>
      <w:jc w:val="both"/>
    </w:pPr>
    <w:rPr>
      <w:sz w:val="22"/>
      <w:szCs w:val="20"/>
    </w:rPr>
  </w:style>
  <w:style w:type="paragraph" w:customStyle="1" w:styleId="B">
    <w:name w:val="B"/>
    <w:rsid w:val="00A411EF"/>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A411EF"/>
    <w:rPr>
      <w:sz w:val="20"/>
      <w:szCs w:val="20"/>
    </w:rPr>
  </w:style>
  <w:style w:type="paragraph" w:customStyle="1" w:styleId="Tekstkomentarza2">
    <w:name w:val="Tekst komentarza2"/>
    <w:basedOn w:val="Normalny"/>
    <w:rsid w:val="00A411EF"/>
    <w:rPr>
      <w:sz w:val="20"/>
      <w:szCs w:val="20"/>
    </w:rPr>
  </w:style>
  <w:style w:type="paragraph" w:styleId="Tematkomentarza">
    <w:name w:val="annotation subject"/>
    <w:basedOn w:val="Tekstkomentarza1"/>
    <w:next w:val="Tekstkomentarza1"/>
    <w:rsid w:val="00A411EF"/>
    <w:rPr>
      <w:b/>
      <w:bCs/>
    </w:rPr>
  </w:style>
  <w:style w:type="paragraph" w:customStyle="1" w:styleId="Tekstpodstawowy31">
    <w:name w:val="Tekst podstawowy 31"/>
    <w:basedOn w:val="Normalny"/>
    <w:rsid w:val="00A411EF"/>
    <w:pPr>
      <w:overflowPunct w:val="0"/>
      <w:autoSpaceDE w:val="0"/>
      <w:jc w:val="both"/>
      <w:textAlignment w:val="baseline"/>
    </w:pPr>
    <w:rPr>
      <w:szCs w:val="20"/>
    </w:rPr>
  </w:style>
  <w:style w:type="paragraph" w:customStyle="1" w:styleId="WP1Tekstpodstawowy">
    <w:name w:val="WP1 Tekst podstawowy"/>
    <w:basedOn w:val="Tekstpodstawowy32"/>
    <w:rsid w:val="00A411EF"/>
    <w:rPr>
      <w:rFonts w:ascii="Arial" w:hAnsi="Arial" w:cs="StarSymbol"/>
      <w:i w:val="0"/>
      <w:iCs w:val="0"/>
      <w:sz w:val="20"/>
      <w:szCs w:val="16"/>
    </w:rPr>
  </w:style>
  <w:style w:type="paragraph" w:customStyle="1" w:styleId="Trescznumztab">
    <w:name w:val="Tresc z num. z tab."/>
    <w:basedOn w:val="Normalny"/>
    <w:rsid w:val="00A411EF"/>
    <w:pPr>
      <w:widowControl w:val="0"/>
      <w:spacing w:after="120" w:line="300" w:lineRule="auto"/>
    </w:pPr>
    <w:rPr>
      <w:szCs w:val="20"/>
    </w:rPr>
  </w:style>
  <w:style w:type="paragraph" w:customStyle="1" w:styleId="Tresc">
    <w:name w:val="Tresc"/>
    <w:basedOn w:val="Normalny"/>
    <w:rsid w:val="00A411EF"/>
    <w:pPr>
      <w:spacing w:after="120" w:line="300" w:lineRule="auto"/>
      <w:jc w:val="both"/>
    </w:pPr>
    <w:rPr>
      <w:szCs w:val="20"/>
    </w:rPr>
  </w:style>
  <w:style w:type="paragraph" w:customStyle="1" w:styleId="Styl">
    <w:name w:val="Styl"/>
    <w:basedOn w:val="Normalny"/>
    <w:rsid w:val="00A411EF"/>
  </w:style>
  <w:style w:type="paragraph" w:styleId="Tekstprzypisudolnego">
    <w:name w:val="footnote text"/>
    <w:basedOn w:val="Normalny"/>
    <w:rsid w:val="00A411EF"/>
    <w:rPr>
      <w:sz w:val="20"/>
      <w:szCs w:val="20"/>
    </w:rPr>
  </w:style>
  <w:style w:type="paragraph" w:customStyle="1" w:styleId="Heading3">
    <w:name w:val="Heading #3"/>
    <w:basedOn w:val="Normalny"/>
    <w:rsid w:val="00A411EF"/>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A411EF"/>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A411EF"/>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A411EF"/>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A411EF"/>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A411EF"/>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A411EF"/>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A411EF"/>
    <w:pPr>
      <w:ind w:left="720"/>
    </w:pPr>
  </w:style>
  <w:style w:type="paragraph" w:styleId="Tekstprzypisukocowego">
    <w:name w:val="endnote text"/>
    <w:basedOn w:val="Normalny"/>
    <w:rsid w:val="00A411EF"/>
    <w:rPr>
      <w:sz w:val="20"/>
      <w:szCs w:val="20"/>
    </w:rPr>
  </w:style>
  <w:style w:type="paragraph" w:customStyle="1" w:styleId="Style5">
    <w:name w:val="Style5"/>
    <w:basedOn w:val="Normalny"/>
    <w:rsid w:val="00A411EF"/>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A411EF"/>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A411EF"/>
    <w:pPr>
      <w:suppressLineNumbers/>
    </w:pPr>
  </w:style>
  <w:style w:type="paragraph" w:customStyle="1" w:styleId="Nagwektabeli">
    <w:name w:val="Nagłówek tabeli"/>
    <w:basedOn w:val="Zawartotabeli"/>
    <w:rsid w:val="00A411EF"/>
    <w:pPr>
      <w:jc w:val="center"/>
    </w:pPr>
    <w:rPr>
      <w:b/>
    </w:rPr>
  </w:style>
  <w:style w:type="paragraph" w:customStyle="1" w:styleId="WW-Tekstpodstawowy2">
    <w:name w:val="WW-Tekst podstawowy 2"/>
    <w:basedOn w:val="Normalny"/>
    <w:rsid w:val="00A411EF"/>
    <w:pPr>
      <w:widowControl w:val="0"/>
      <w:jc w:val="both"/>
    </w:pPr>
    <w:rPr>
      <w:sz w:val="22"/>
    </w:rPr>
  </w:style>
  <w:style w:type="paragraph" w:styleId="Bezodstpw">
    <w:name w:val="No Spacing"/>
    <w:qFormat/>
    <w:rsid w:val="00A411EF"/>
    <w:pPr>
      <w:suppressAutoHyphens/>
    </w:pPr>
    <w:rPr>
      <w:rFonts w:cs="Verdana"/>
      <w:sz w:val="22"/>
      <w:lang w:eastAsia="zh-CN"/>
    </w:rPr>
  </w:style>
  <w:style w:type="paragraph" w:customStyle="1" w:styleId="TitlePage">
    <w:name w:val="TitlePage"/>
    <w:basedOn w:val="Normalny"/>
    <w:rsid w:val="00A411EF"/>
    <w:pPr>
      <w:spacing w:line="360" w:lineRule="auto"/>
    </w:pPr>
    <w:rPr>
      <w:rFonts w:ascii="Arial" w:hAnsi="Arial" w:cs="StarSymbol"/>
      <w:b/>
      <w:sz w:val="28"/>
      <w:lang w:val="en-US"/>
    </w:rPr>
  </w:style>
  <w:style w:type="paragraph" w:customStyle="1" w:styleId="WW-Tekstpodstawowy3">
    <w:name w:val="WW-Tekst podstawowy 3"/>
    <w:basedOn w:val="Normalny"/>
    <w:rsid w:val="00A411EF"/>
    <w:rPr>
      <w:sz w:val="22"/>
    </w:rPr>
  </w:style>
  <w:style w:type="paragraph" w:styleId="Podtytu">
    <w:name w:val="Subtitle"/>
    <w:basedOn w:val="Nagwek"/>
    <w:next w:val="Tekstpodstawowy"/>
    <w:qFormat/>
    <w:rsid w:val="00A411EF"/>
    <w:pPr>
      <w:keepNext/>
      <w:spacing w:before="240" w:after="120"/>
      <w:jc w:val="center"/>
    </w:pPr>
    <w:rPr>
      <w:rFonts w:ascii="Arial" w:eastAsia="Calibri" w:hAnsi="Arial" w:cs="StarSymbol"/>
      <w:i/>
      <w:sz w:val="28"/>
    </w:rPr>
  </w:style>
  <w:style w:type="paragraph" w:customStyle="1" w:styleId="Tekstblokowy1">
    <w:name w:val="Tekst blokowy1"/>
    <w:basedOn w:val="Normalny"/>
    <w:rsid w:val="00A411EF"/>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A411EF"/>
  </w:style>
  <w:style w:type="paragraph" w:customStyle="1" w:styleId="AkapitzlistZnak">
    <w:name w:val="Akapit z listą Znak"/>
    <w:basedOn w:val="Normalny"/>
    <w:rsid w:val="00A411EF"/>
    <w:pPr>
      <w:ind w:left="720"/>
    </w:pPr>
  </w:style>
  <w:style w:type="paragraph" w:customStyle="1" w:styleId="Zwykytekst3">
    <w:name w:val="Zwykły tekst3"/>
    <w:basedOn w:val="Normalny"/>
    <w:rsid w:val="00A411EF"/>
    <w:pPr>
      <w:suppressAutoHyphens w:val="0"/>
    </w:pPr>
    <w:rPr>
      <w:rFonts w:ascii="Courier New" w:hAnsi="Courier New" w:cs="Times New Roman"/>
      <w:sz w:val="20"/>
      <w:szCs w:val="20"/>
    </w:rPr>
  </w:style>
  <w:style w:type="paragraph" w:customStyle="1" w:styleId="Wypunktowanie">
    <w:name w:val="Wypunktowanie"/>
    <w:basedOn w:val="Normalny"/>
    <w:rsid w:val="00A411EF"/>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A411EF"/>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A411EF"/>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A411EF"/>
    <w:pPr>
      <w:spacing w:before="60" w:after="60"/>
      <w:ind w:left="720" w:hanging="720"/>
    </w:pPr>
    <w:rPr>
      <w:spacing w:val="0"/>
    </w:rPr>
  </w:style>
  <w:style w:type="paragraph" w:customStyle="1" w:styleId="Art-Ust-Podpunkt-Podpunkt">
    <w:name w:val="Art-Ust-Podpunkt-Podpunkt"/>
    <w:basedOn w:val="Art-Ust-Podpunkt"/>
    <w:rsid w:val="00A411EF"/>
    <w:pPr>
      <w:ind w:left="1080" w:hanging="1080"/>
    </w:pPr>
  </w:style>
  <w:style w:type="paragraph" w:customStyle="1" w:styleId="tekstwstpny">
    <w:name w:val="tekst wstępny"/>
    <w:basedOn w:val="Normalny"/>
    <w:rsid w:val="00A411EF"/>
    <w:pPr>
      <w:spacing w:before="60" w:after="60"/>
    </w:pPr>
    <w:rPr>
      <w:sz w:val="20"/>
    </w:rPr>
  </w:style>
  <w:style w:type="paragraph" w:styleId="Akapitzlist">
    <w:name w:val="List Paragraph"/>
    <w:basedOn w:val="Normalny"/>
    <w:uiPriority w:val="34"/>
    <w:qFormat/>
    <w:rsid w:val="00A411EF"/>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A411EF"/>
    <w:pPr>
      <w:autoSpaceDE w:val="0"/>
      <w:ind w:left="360" w:hanging="360"/>
      <w:jc w:val="both"/>
    </w:pPr>
    <w:rPr>
      <w:rFonts w:ascii="Arial" w:hAnsi="Arial" w:cs="Arial"/>
      <w:sz w:val="22"/>
    </w:rPr>
  </w:style>
  <w:style w:type="paragraph" w:customStyle="1" w:styleId="Texte1xx">
    <w:name w:val="Texte 1.xx"/>
    <w:basedOn w:val="Normalny"/>
    <w:rsid w:val="00A411EF"/>
    <w:pPr>
      <w:spacing w:before="120" w:after="120"/>
      <w:ind w:left="1418" w:firstLine="1"/>
      <w:jc w:val="both"/>
    </w:pPr>
    <w:rPr>
      <w:rFonts w:ascii="Arial" w:hAnsi="Arial" w:cs="Arial"/>
      <w:sz w:val="22"/>
    </w:rPr>
  </w:style>
  <w:style w:type="paragraph" w:styleId="Poprawka">
    <w:name w:val="Revision"/>
    <w:rsid w:val="00A411EF"/>
    <w:pPr>
      <w:suppressAutoHyphens/>
    </w:pPr>
    <w:rPr>
      <w:rFonts w:cs="Verdana"/>
      <w:sz w:val="24"/>
      <w:szCs w:val="24"/>
      <w:lang w:eastAsia="zh-CN"/>
    </w:rPr>
  </w:style>
  <w:style w:type="paragraph" w:customStyle="1" w:styleId="Akapitzlist2">
    <w:name w:val="Akapit z listą2"/>
    <w:basedOn w:val="Normalny"/>
    <w:rsid w:val="00A411EF"/>
    <w:pPr>
      <w:ind w:left="720"/>
    </w:pPr>
  </w:style>
  <w:style w:type="paragraph" w:customStyle="1" w:styleId="Tekstpodstawowya2ZnakZnakZnak">
    <w:name w:val="Tekst podstawowy.a2.Znak Znak.Znak"/>
    <w:basedOn w:val="Normalny"/>
    <w:rsid w:val="00A411EF"/>
    <w:rPr>
      <w:rFonts w:ascii="Arial" w:hAnsi="Arial" w:cs="Arial"/>
    </w:rPr>
  </w:style>
  <w:style w:type="paragraph" w:customStyle="1" w:styleId="Zwykytekst2">
    <w:name w:val="Zwykły tekst2"/>
    <w:basedOn w:val="Normalny"/>
    <w:rsid w:val="00A411EF"/>
    <w:pPr>
      <w:suppressAutoHyphens w:val="0"/>
    </w:pPr>
    <w:rPr>
      <w:rFonts w:ascii="Courier New" w:hAnsi="Courier New" w:cs="Times New Roman"/>
      <w:sz w:val="20"/>
      <w:szCs w:val="20"/>
    </w:rPr>
  </w:style>
  <w:style w:type="paragraph" w:customStyle="1" w:styleId="Default">
    <w:name w:val="Default"/>
    <w:rsid w:val="00A411EF"/>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A411EF"/>
    <w:rPr>
      <w:sz w:val="20"/>
      <w:szCs w:val="20"/>
    </w:rPr>
  </w:style>
  <w:style w:type="paragraph" w:customStyle="1" w:styleId="Tekstkomentarza4">
    <w:name w:val="Tekst komentarza4"/>
    <w:basedOn w:val="Normalny"/>
    <w:rsid w:val="00A411EF"/>
    <w:rPr>
      <w:sz w:val="20"/>
      <w:szCs w:val="20"/>
    </w:rPr>
  </w:style>
  <w:style w:type="paragraph" w:customStyle="1" w:styleId="Zwykytekst4">
    <w:name w:val="Zwykły tekst4"/>
    <w:basedOn w:val="Normalny"/>
    <w:rsid w:val="00A411EF"/>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rsid w:val="00D8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D80231"/>
    <w:rPr>
      <w:rFonts w:ascii="Courier New" w:hAnsi="Courier New" w:cs="Courier New"/>
    </w:rPr>
  </w:style>
  <w:style w:type="character" w:customStyle="1" w:styleId="st">
    <w:name w:val="st"/>
    <w:basedOn w:val="Domylnaczcionkaakapitu"/>
    <w:rsid w:val="00D17500"/>
  </w:style>
  <w:style w:type="paragraph" w:customStyle="1" w:styleId="akapitlewyblock">
    <w:name w:val="akapitlewyblock"/>
    <w:basedOn w:val="Normalny"/>
    <w:rsid w:val="00D17500"/>
    <w:pPr>
      <w:suppressAutoHyphens w:val="0"/>
      <w:spacing w:before="100" w:beforeAutospacing="1" w:after="100" w:afterAutospacing="1"/>
    </w:pPr>
    <w:rPr>
      <w:rFonts w:cs="Times New Roman"/>
      <w:lang w:eastAsia="pl-PL"/>
    </w:rPr>
  </w:style>
  <w:style w:type="character" w:styleId="UyteHipercze">
    <w:name w:val="FollowedHyperlink"/>
    <w:uiPriority w:val="99"/>
    <w:semiHidden/>
    <w:unhideWhenUsed/>
    <w:rsid w:val="001F040D"/>
    <w:rPr>
      <w:color w:val="800080"/>
      <w:u w:val="single"/>
    </w:rPr>
  </w:style>
  <w:style w:type="character" w:customStyle="1" w:styleId="txt">
    <w:name w:val="txt"/>
    <w:basedOn w:val="Domylnaczcionkaakapitu"/>
    <w:uiPriority w:val="99"/>
    <w:rsid w:val="0036260F"/>
    <w:rPr>
      <w:rFonts w:cs="Times New Roman"/>
    </w:rPr>
  </w:style>
  <w:style w:type="character" w:styleId="Odwoanieprzypisukocowego">
    <w:name w:val="endnote reference"/>
    <w:basedOn w:val="Domylnaczcionkaakapitu"/>
    <w:uiPriority w:val="99"/>
    <w:semiHidden/>
    <w:unhideWhenUsed/>
    <w:rsid w:val="00A409BD"/>
    <w:rPr>
      <w:vertAlign w:val="superscript"/>
    </w:rPr>
  </w:style>
</w:styles>
</file>

<file path=word/webSettings.xml><?xml version="1.0" encoding="utf-8"?>
<w:webSettings xmlns:r="http://schemas.openxmlformats.org/officeDocument/2006/relationships" xmlns:w="http://schemas.openxmlformats.org/wordprocessingml/2006/main">
  <w:divs>
    <w:div w:id="1201928">
      <w:bodyDiv w:val="1"/>
      <w:marLeft w:val="0"/>
      <w:marRight w:val="0"/>
      <w:marTop w:val="0"/>
      <w:marBottom w:val="0"/>
      <w:divBdr>
        <w:top w:val="none" w:sz="0" w:space="0" w:color="auto"/>
        <w:left w:val="none" w:sz="0" w:space="0" w:color="auto"/>
        <w:bottom w:val="none" w:sz="0" w:space="0" w:color="auto"/>
        <w:right w:val="none" w:sz="0" w:space="0" w:color="auto"/>
      </w:divBdr>
    </w:div>
    <w:div w:id="57481630">
      <w:bodyDiv w:val="1"/>
      <w:marLeft w:val="0"/>
      <w:marRight w:val="0"/>
      <w:marTop w:val="0"/>
      <w:marBottom w:val="0"/>
      <w:divBdr>
        <w:top w:val="none" w:sz="0" w:space="0" w:color="auto"/>
        <w:left w:val="none" w:sz="0" w:space="0" w:color="auto"/>
        <w:bottom w:val="none" w:sz="0" w:space="0" w:color="auto"/>
        <w:right w:val="none" w:sz="0" w:space="0" w:color="auto"/>
      </w:divBdr>
      <w:divsChild>
        <w:div w:id="304431342">
          <w:marLeft w:val="0"/>
          <w:marRight w:val="0"/>
          <w:marTop w:val="0"/>
          <w:marBottom w:val="0"/>
          <w:divBdr>
            <w:top w:val="none" w:sz="0" w:space="0" w:color="auto"/>
            <w:left w:val="none" w:sz="0" w:space="0" w:color="auto"/>
            <w:bottom w:val="none" w:sz="0" w:space="0" w:color="auto"/>
            <w:right w:val="none" w:sz="0" w:space="0" w:color="auto"/>
          </w:divBdr>
        </w:div>
        <w:div w:id="762143288">
          <w:marLeft w:val="0"/>
          <w:marRight w:val="0"/>
          <w:marTop w:val="0"/>
          <w:marBottom w:val="0"/>
          <w:divBdr>
            <w:top w:val="none" w:sz="0" w:space="0" w:color="auto"/>
            <w:left w:val="none" w:sz="0" w:space="0" w:color="auto"/>
            <w:bottom w:val="none" w:sz="0" w:space="0" w:color="auto"/>
            <w:right w:val="none" w:sz="0" w:space="0" w:color="auto"/>
          </w:divBdr>
        </w:div>
      </w:divsChild>
    </w:div>
    <w:div w:id="57898249">
      <w:bodyDiv w:val="1"/>
      <w:marLeft w:val="0"/>
      <w:marRight w:val="0"/>
      <w:marTop w:val="0"/>
      <w:marBottom w:val="0"/>
      <w:divBdr>
        <w:top w:val="none" w:sz="0" w:space="0" w:color="auto"/>
        <w:left w:val="none" w:sz="0" w:space="0" w:color="auto"/>
        <w:bottom w:val="none" w:sz="0" w:space="0" w:color="auto"/>
        <w:right w:val="none" w:sz="0" w:space="0" w:color="auto"/>
      </w:divBdr>
    </w:div>
    <w:div w:id="77140338">
      <w:bodyDiv w:val="1"/>
      <w:marLeft w:val="0"/>
      <w:marRight w:val="0"/>
      <w:marTop w:val="0"/>
      <w:marBottom w:val="0"/>
      <w:divBdr>
        <w:top w:val="none" w:sz="0" w:space="0" w:color="auto"/>
        <w:left w:val="none" w:sz="0" w:space="0" w:color="auto"/>
        <w:bottom w:val="none" w:sz="0" w:space="0" w:color="auto"/>
        <w:right w:val="none" w:sz="0" w:space="0" w:color="auto"/>
      </w:divBdr>
    </w:div>
    <w:div w:id="305017698">
      <w:bodyDiv w:val="1"/>
      <w:marLeft w:val="0"/>
      <w:marRight w:val="0"/>
      <w:marTop w:val="0"/>
      <w:marBottom w:val="0"/>
      <w:divBdr>
        <w:top w:val="none" w:sz="0" w:space="0" w:color="auto"/>
        <w:left w:val="none" w:sz="0" w:space="0" w:color="auto"/>
        <w:bottom w:val="none" w:sz="0" w:space="0" w:color="auto"/>
        <w:right w:val="none" w:sz="0" w:space="0" w:color="auto"/>
      </w:divBdr>
    </w:div>
    <w:div w:id="387262017">
      <w:bodyDiv w:val="1"/>
      <w:marLeft w:val="0"/>
      <w:marRight w:val="0"/>
      <w:marTop w:val="0"/>
      <w:marBottom w:val="0"/>
      <w:divBdr>
        <w:top w:val="none" w:sz="0" w:space="0" w:color="auto"/>
        <w:left w:val="none" w:sz="0" w:space="0" w:color="auto"/>
        <w:bottom w:val="none" w:sz="0" w:space="0" w:color="auto"/>
        <w:right w:val="none" w:sz="0" w:space="0" w:color="auto"/>
      </w:divBdr>
      <w:divsChild>
        <w:div w:id="562908051">
          <w:marLeft w:val="0"/>
          <w:marRight w:val="0"/>
          <w:marTop w:val="0"/>
          <w:marBottom w:val="0"/>
          <w:divBdr>
            <w:top w:val="none" w:sz="0" w:space="0" w:color="auto"/>
            <w:left w:val="none" w:sz="0" w:space="0" w:color="auto"/>
            <w:bottom w:val="none" w:sz="0" w:space="0" w:color="auto"/>
            <w:right w:val="none" w:sz="0" w:space="0" w:color="auto"/>
          </w:divBdr>
        </w:div>
        <w:div w:id="1670714707">
          <w:marLeft w:val="0"/>
          <w:marRight w:val="0"/>
          <w:marTop w:val="0"/>
          <w:marBottom w:val="0"/>
          <w:divBdr>
            <w:top w:val="none" w:sz="0" w:space="0" w:color="auto"/>
            <w:left w:val="none" w:sz="0" w:space="0" w:color="auto"/>
            <w:bottom w:val="none" w:sz="0" w:space="0" w:color="auto"/>
            <w:right w:val="none" w:sz="0" w:space="0" w:color="auto"/>
          </w:divBdr>
        </w:div>
      </w:divsChild>
    </w:div>
    <w:div w:id="487524478">
      <w:bodyDiv w:val="1"/>
      <w:marLeft w:val="0"/>
      <w:marRight w:val="0"/>
      <w:marTop w:val="0"/>
      <w:marBottom w:val="0"/>
      <w:divBdr>
        <w:top w:val="none" w:sz="0" w:space="0" w:color="auto"/>
        <w:left w:val="none" w:sz="0" w:space="0" w:color="auto"/>
        <w:bottom w:val="none" w:sz="0" w:space="0" w:color="auto"/>
        <w:right w:val="none" w:sz="0" w:space="0" w:color="auto"/>
      </w:divBdr>
    </w:div>
    <w:div w:id="545069403">
      <w:bodyDiv w:val="1"/>
      <w:marLeft w:val="0"/>
      <w:marRight w:val="0"/>
      <w:marTop w:val="0"/>
      <w:marBottom w:val="0"/>
      <w:divBdr>
        <w:top w:val="none" w:sz="0" w:space="0" w:color="auto"/>
        <w:left w:val="none" w:sz="0" w:space="0" w:color="auto"/>
        <w:bottom w:val="none" w:sz="0" w:space="0" w:color="auto"/>
        <w:right w:val="none" w:sz="0" w:space="0" w:color="auto"/>
      </w:divBdr>
    </w:div>
    <w:div w:id="751120809">
      <w:bodyDiv w:val="1"/>
      <w:marLeft w:val="0"/>
      <w:marRight w:val="0"/>
      <w:marTop w:val="0"/>
      <w:marBottom w:val="0"/>
      <w:divBdr>
        <w:top w:val="none" w:sz="0" w:space="0" w:color="auto"/>
        <w:left w:val="none" w:sz="0" w:space="0" w:color="auto"/>
        <w:bottom w:val="none" w:sz="0" w:space="0" w:color="auto"/>
        <w:right w:val="none" w:sz="0" w:space="0" w:color="auto"/>
      </w:divBdr>
    </w:div>
    <w:div w:id="1030954297">
      <w:bodyDiv w:val="1"/>
      <w:marLeft w:val="0"/>
      <w:marRight w:val="0"/>
      <w:marTop w:val="0"/>
      <w:marBottom w:val="0"/>
      <w:divBdr>
        <w:top w:val="none" w:sz="0" w:space="0" w:color="auto"/>
        <w:left w:val="none" w:sz="0" w:space="0" w:color="auto"/>
        <w:bottom w:val="none" w:sz="0" w:space="0" w:color="auto"/>
        <w:right w:val="none" w:sz="0" w:space="0" w:color="auto"/>
      </w:divBdr>
      <w:divsChild>
        <w:div w:id="130055433">
          <w:marLeft w:val="0"/>
          <w:marRight w:val="0"/>
          <w:marTop w:val="0"/>
          <w:marBottom w:val="0"/>
          <w:divBdr>
            <w:top w:val="none" w:sz="0" w:space="0" w:color="auto"/>
            <w:left w:val="none" w:sz="0" w:space="0" w:color="auto"/>
            <w:bottom w:val="none" w:sz="0" w:space="0" w:color="auto"/>
            <w:right w:val="none" w:sz="0" w:space="0" w:color="auto"/>
          </w:divBdr>
        </w:div>
        <w:div w:id="1590652841">
          <w:marLeft w:val="0"/>
          <w:marRight w:val="0"/>
          <w:marTop w:val="0"/>
          <w:marBottom w:val="0"/>
          <w:divBdr>
            <w:top w:val="none" w:sz="0" w:space="0" w:color="auto"/>
            <w:left w:val="none" w:sz="0" w:space="0" w:color="auto"/>
            <w:bottom w:val="none" w:sz="0" w:space="0" w:color="auto"/>
            <w:right w:val="none" w:sz="0" w:space="0" w:color="auto"/>
          </w:divBdr>
        </w:div>
      </w:divsChild>
    </w:div>
    <w:div w:id="1047724414">
      <w:bodyDiv w:val="1"/>
      <w:marLeft w:val="0"/>
      <w:marRight w:val="0"/>
      <w:marTop w:val="0"/>
      <w:marBottom w:val="0"/>
      <w:divBdr>
        <w:top w:val="none" w:sz="0" w:space="0" w:color="auto"/>
        <w:left w:val="none" w:sz="0" w:space="0" w:color="auto"/>
        <w:bottom w:val="none" w:sz="0" w:space="0" w:color="auto"/>
        <w:right w:val="none" w:sz="0" w:space="0" w:color="auto"/>
      </w:divBdr>
    </w:div>
    <w:div w:id="1169448150">
      <w:bodyDiv w:val="1"/>
      <w:marLeft w:val="0"/>
      <w:marRight w:val="0"/>
      <w:marTop w:val="0"/>
      <w:marBottom w:val="0"/>
      <w:divBdr>
        <w:top w:val="none" w:sz="0" w:space="0" w:color="auto"/>
        <w:left w:val="none" w:sz="0" w:space="0" w:color="auto"/>
        <w:bottom w:val="none" w:sz="0" w:space="0" w:color="auto"/>
        <w:right w:val="none" w:sz="0" w:space="0" w:color="auto"/>
      </w:divBdr>
    </w:div>
    <w:div w:id="1624145164">
      <w:bodyDiv w:val="1"/>
      <w:marLeft w:val="0"/>
      <w:marRight w:val="0"/>
      <w:marTop w:val="0"/>
      <w:marBottom w:val="0"/>
      <w:divBdr>
        <w:top w:val="none" w:sz="0" w:space="0" w:color="auto"/>
        <w:left w:val="none" w:sz="0" w:space="0" w:color="auto"/>
        <w:bottom w:val="none" w:sz="0" w:space="0" w:color="auto"/>
        <w:right w:val="none" w:sz="0" w:space="0" w:color="auto"/>
      </w:divBdr>
      <w:divsChild>
        <w:div w:id="370112445">
          <w:marLeft w:val="0"/>
          <w:marRight w:val="0"/>
          <w:marTop w:val="0"/>
          <w:marBottom w:val="0"/>
          <w:divBdr>
            <w:top w:val="none" w:sz="0" w:space="0" w:color="auto"/>
            <w:left w:val="none" w:sz="0" w:space="0" w:color="auto"/>
            <w:bottom w:val="none" w:sz="0" w:space="0" w:color="auto"/>
            <w:right w:val="none" w:sz="0" w:space="0" w:color="auto"/>
          </w:divBdr>
        </w:div>
        <w:div w:id="651833967">
          <w:marLeft w:val="0"/>
          <w:marRight w:val="0"/>
          <w:marTop w:val="0"/>
          <w:marBottom w:val="0"/>
          <w:divBdr>
            <w:top w:val="none" w:sz="0" w:space="0" w:color="auto"/>
            <w:left w:val="none" w:sz="0" w:space="0" w:color="auto"/>
            <w:bottom w:val="none" w:sz="0" w:space="0" w:color="auto"/>
            <w:right w:val="none" w:sz="0" w:space="0" w:color="auto"/>
          </w:divBdr>
        </w:div>
      </w:divsChild>
    </w:div>
    <w:div w:id="1719164963">
      <w:bodyDiv w:val="1"/>
      <w:marLeft w:val="0"/>
      <w:marRight w:val="0"/>
      <w:marTop w:val="0"/>
      <w:marBottom w:val="0"/>
      <w:divBdr>
        <w:top w:val="none" w:sz="0" w:space="0" w:color="auto"/>
        <w:left w:val="none" w:sz="0" w:space="0" w:color="auto"/>
        <w:bottom w:val="none" w:sz="0" w:space="0" w:color="auto"/>
        <w:right w:val="none" w:sz="0" w:space="0" w:color="auto"/>
      </w:divBdr>
      <w:divsChild>
        <w:div w:id="657418610">
          <w:marLeft w:val="0"/>
          <w:marRight w:val="0"/>
          <w:marTop w:val="0"/>
          <w:marBottom w:val="0"/>
          <w:divBdr>
            <w:top w:val="none" w:sz="0" w:space="0" w:color="auto"/>
            <w:left w:val="none" w:sz="0" w:space="0" w:color="auto"/>
            <w:bottom w:val="none" w:sz="0" w:space="0" w:color="auto"/>
            <w:right w:val="none" w:sz="0" w:space="0" w:color="auto"/>
          </w:divBdr>
        </w:div>
        <w:div w:id="1417172469">
          <w:marLeft w:val="0"/>
          <w:marRight w:val="0"/>
          <w:marTop w:val="0"/>
          <w:marBottom w:val="0"/>
          <w:divBdr>
            <w:top w:val="none" w:sz="0" w:space="0" w:color="auto"/>
            <w:left w:val="none" w:sz="0" w:space="0" w:color="auto"/>
            <w:bottom w:val="none" w:sz="0" w:space="0" w:color="auto"/>
            <w:right w:val="none" w:sz="0" w:space="0" w:color="auto"/>
          </w:divBdr>
        </w:div>
      </w:divsChild>
    </w:div>
    <w:div w:id="1728338483">
      <w:bodyDiv w:val="1"/>
      <w:marLeft w:val="0"/>
      <w:marRight w:val="0"/>
      <w:marTop w:val="0"/>
      <w:marBottom w:val="0"/>
      <w:divBdr>
        <w:top w:val="none" w:sz="0" w:space="0" w:color="auto"/>
        <w:left w:val="none" w:sz="0" w:space="0" w:color="auto"/>
        <w:bottom w:val="none" w:sz="0" w:space="0" w:color="auto"/>
        <w:right w:val="none" w:sz="0" w:space="0" w:color="auto"/>
      </w:divBdr>
    </w:div>
    <w:div w:id="1782528514">
      <w:bodyDiv w:val="1"/>
      <w:marLeft w:val="0"/>
      <w:marRight w:val="0"/>
      <w:marTop w:val="0"/>
      <w:marBottom w:val="0"/>
      <w:divBdr>
        <w:top w:val="none" w:sz="0" w:space="0" w:color="auto"/>
        <w:left w:val="none" w:sz="0" w:space="0" w:color="auto"/>
        <w:bottom w:val="none" w:sz="0" w:space="0" w:color="auto"/>
        <w:right w:val="none" w:sz="0" w:space="0" w:color="auto"/>
      </w:divBdr>
    </w:div>
    <w:div w:id="1863278523">
      <w:bodyDiv w:val="1"/>
      <w:marLeft w:val="0"/>
      <w:marRight w:val="0"/>
      <w:marTop w:val="0"/>
      <w:marBottom w:val="0"/>
      <w:divBdr>
        <w:top w:val="none" w:sz="0" w:space="0" w:color="auto"/>
        <w:left w:val="none" w:sz="0" w:space="0" w:color="auto"/>
        <w:bottom w:val="none" w:sz="0" w:space="0" w:color="auto"/>
        <w:right w:val="none" w:sz="0" w:space="0" w:color="auto"/>
      </w:divBdr>
    </w:div>
    <w:div w:id="1927493226">
      <w:bodyDiv w:val="1"/>
      <w:marLeft w:val="0"/>
      <w:marRight w:val="0"/>
      <w:marTop w:val="0"/>
      <w:marBottom w:val="0"/>
      <w:divBdr>
        <w:top w:val="none" w:sz="0" w:space="0" w:color="auto"/>
        <w:left w:val="none" w:sz="0" w:space="0" w:color="auto"/>
        <w:bottom w:val="none" w:sz="0" w:space="0" w:color="auto"/>
        <w:right w:val="none" w:sz="0" w:space="0" w:color="auto"/>
      </w:divBdr>
      <w:divsChild>
        <w:div w:id="310214631">
          <w:marLeft w:val="0"/>
          <w:marRight w:val="0"/>
          <w:marTop w:val="0"/>
          <w:marBottom w:val="0"/>
          <w:divBdr>
            <w:top w:val="none" w:sz="0" w:space="0" w:color="auto"/>
            <w:left w:val="none" w:sz="0" w:space="0" w:color="auto"/>
            <w:bottom w:val="none" w:sz="0" w:space="0" w:color="auto"/>
            <w:right w:val="none" w:sz="0" w:space="0" w:color="auto"/>
          </w:divBdr>
        </w:div>
        <w:div w:id="1420710935">
          <w:marLeft w:val="0"/>
          <w:marRight w:val="0"/>
          <w:marTop w:val="0"/>
          <w:marBottom w:val="0"/>
          <w:divBdr>
            <w:top w:val="none" w:sz="0" w:space="0" w:color="auto"/>
            <w:left w:val="none" w:sz="0" w:space="0" w:color="auto"/>
            <w:bottom w:val="none" w:sz="0" w:space="0" w:color="auto"/>
            <w:right w:val="none" w:sz="0" w:space="0" w:color="auto"/>
          </w:divBdr>
        </w:div>
      </w:divsChild>
    </w:div>
    <w:div w:id="2046562200">
      <w:bodyDiv w:val="1"/>
      <w:marLeft w:val="0"/>
      <w:marRight w:val="0"/>
      <w:marTop w:val="0"/>
      <w:marBottom w:val="0"/>
      <w:divBdr>
        <w:top w:val="none" w:sz="0" w:space="0" w:color="auto"/>
        <w:left w:val="none" w:sz="0" w:space="0" w:color="auto"/>
        <w:bottom w:val="none" w:sz="0" w:space="0" w:color="auto"/>
        <w:right w:val="none" w:sz="0" w:space="0" w:color="auto"/>
      </w:divBdr>
    </w:div>
    <w:div w:id="20894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cpit.pl/pl/zamowienia-publi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15</Pages>
  <Words>5528</Words>
  <Characters>33171</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38622</CharactersWithSpaces>
  <SharedDoc>false</SharedDoc>
  <HLinks>
    <vt:vector size="6" baseType="variant">
      <vt:variant>
        <vt:i4>4063351</vt:i4>
      </vt:variant>
      <vt:variant>
        <vt:i4>0</vt:i4>
      </vt:variant>
      <vt:variant>
        <vt:i4>0</vt:i4>
      </vt:variant>
      <vt:variant>
        <vt:i4>5</vt:i4>
      </vt:variant>
      <vt:variant>
        <vt:lpwstr>http://wcpit.pl/pl/zamowienia-publiczne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11</cp:revision>
  <cp:lastPrinted>2018-06-15T11:03:00Z</cp:lastPrinted>
  <dcterms:created xsi:type="dcterms:W3CDTF">2018-07-05T12:15:00Z</dcterms:created>
  <dcterms:modified xsi:type="dcterms:W3CDTF">2018-07-16T10:41:00Z</dcterms:modified>
</cp:coreProperties>
</file>