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BED" w:rsidRPr="00471BED" w:rsidRDefault="00471BED" w:rsidP="00471BED">
      <w:pPr>
        <w:rPr>
          <w:rFonts w:ascii="Bookman Old Style" w:eastAsia="Verdana" w:hAnsi="Bookman Old Style"/>
          <w:sz w:val="24"/>
          <w:szCs w:val="24"/>
        </w:rPr>
      </w:pPr>
      <w:proofErr w:type="spellStart"/>
      <w:r w:rsidRPr="00471BED">
        <w:rPr>
          <w:rFonts w:ascii="Bookman Old Style" w:eastAsia="Verdana" w:hAnsi="Bookman Old Style"/>
          <w:b/>
          <w:sz w:val="24"/>
          <w:szCs w:val="24"/>
        </w:rPr>
        <w:t>WCPiT</w:t>
      </w:r>
      <w:proofErr w:type="spellEnd"/>
      <w:r w:rsidRPr="00471BED">
        <w:rPr>
          <w:rFonts w:ascii="Bookman Old Style" w:eastAsia="Verdana" w:hAnsi="Bookman Old Style"/>
          <w:b/>
          <w:sz w:val="24"/>
          <w:szCs w:val="24"/>
        </w:rPr>
        <w:t>/EA/381-09/2018</w:t>
      </w:r>
    </w:p>
    <w:p w:rsidR="0005318C" w:rsidRPr="00471BED" w:rsidRDefault="0005318C" w:rsidP="00CD77C8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</w:p>
    <w:p w:rsidR="0005318C" w:rsidRPr="00471BED" w:rsidRDefault="0005318C" w:rsidP="00CD77C8">
      <w:pPr>
        <w:pStyle w:val="Nagwek1"/>
        <w:jc w:val="right"/>
        <w:rPr>
          <w:rFonts w:ascii="Bookman Old Style" w:hAnsi="Bookman Old Style"/>
          <w:b w:val="0"/>
          <w:sz w:val="24"/>
          <w:szCs w:val="24"/>
        </w:rPr>
      </w:pPr>
      <w:r w:rsidRPr="00471BED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471BED" w:rsidRPr="00471BED">
        <w:rPr>
          <w:rFonts w:ascii="Bookman Old Style" w:hAnsi="Bookman Old Style"/>
          <w:b w:val="0"/>
          <w:sz w:val="24"/>
          <w:szCs w:val="24"/>
        </w:rPr>
        <w:t>17.07.</w:t>
      </w:r>
      <w:r w:rsidR="00EF6F1B" w:rsidRPr="00471BED">
        <w:rPr>
          <w:rFonts w:ascii="Bookman Old Style" w:hAnsi="Bookman Old Style"/>
          <w:b w:val="0"/>
          <w:sz w:val="24"/>
          <w:szCs w:val="24"/>
        </w:rPr>
        <w:t xml:space="preserve">2018 </w:t>
      </w:r>
      <w:r w:rsidRPr="00471BED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471BED" w:rsidRDefault="00897785" w:rsidP="00CD77C8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19022A" w:rsidRPr="00471BED" w:rsidRDefault="0019022A" w:rsidP="00CD77C8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471BED" w:rsidRDefault="00897785" w:rsidP="00CD77C8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471BED">
        <w:rPr>
          <w:rFonts w:ascii="Bookman Old Style" w:hAnsi="Bookman Old Style"/>
          <w:sz w:val="24"/>
          <w:szCs w:val="24"/>
        </w:rPr>
        <w:t>Informacja na podstawie art. 86 ust. 5 ustawy</w:t>
      </w:r>
    </w:p>
    <w:p w:rsidR="00923A34" w:rsidRPr="00471BED" w:rsidRDefault="00897785" w:rsidP="00CD77C8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471BED">
        <w:rPr>
          <w:rFonts w:ascii="Bookman Old Style" w:hAnsi="Bookman Old Style"/>
          <w:sz w:val="24"/>
          <w:szCs w:val="24"/>
        </w:rPr>
        <w:t>z dnia 29 stycznia 2004 r. Prawo zamówień publicznych</w:t>
      </w:r>
    </w:p>
    <w:p w:rsidR="00140A34" w:rsidRPr="00471BED" w:rsidRDefault="0035341E" w:rsidP="00CD77C8">
      <w:pPr>
        <w:jc w:val="center"/>
        <w:rPr>
          <w:rStyle w:val="Pogrubienie"/>
          <w:rFonts w:ascii="Bookman Old Style" w:hAnsi="Bookman Old Style"/>
          <w:bCs/>
          <w:sz w:val="24"/>
          <w:szCs w:val="24"/>
        </w:rPr>
      </w:pPr>
      <w:r w:rsidRPr="00471BED">
        <w:rPr>
          <w:rStyle w:val="Pogrubienie"/>
          <w:rFonts w:ascii="Bookman Old Style" w:hAnsi="Bookman Old Style"/>
          <w:bCs/>
          <w:sz w:val="24"/>
          <w:szCs w:val="24"/>
        </w:rPr>
        <w:t>(tj. Dz. U. z 2017 r. poz. 1579</w:t>
      </w:r>
      <w:r w:rsidR="00F3516A" w:rsidRPr="00471BED">
        <w:rPr>
          <w:rStyle w:val="Pogrubienie"/>
          <w:rFonts w:ascii="Bookman Old Style" w:hAnsi="Bookman Old Style"/>
          <w:bCs/>
          <w:sz w:val="24"/>
          <w:szCs w:val="24"/>
        </w:rPr>
        <w:t xml:space="preserve"> ze zm.</w:t>
      </w:r>
      <w:r w:rsidRPr="00471BED">
        <w:rPr>
          <w:rStyle w:val="Pogrubienie"/>
          <w:rFonts w:ascii="Bookman Old Style" w:hAnsi="Bookman Old Style"/>
          <w:bCs/>
          <w:sz w:val="24"/>
          <w:szCs w:val="24"/>
        </w:rPr>
        <w:t>)</w:t>
      </w:r>
    </w:p>
    <w:p w:rsidR="0019022A" w:rsidRPr="00471BED" w:rsidRDefault="0019022A" w:rsidP="00CD77C8">
      <w:pPr>
        <w:jc w:val="center"/>
        <w:rPr>
          <w:rStyle w:val="Pogrubienie"/>
          <w:rFonts w:ascii="Bookman Old Style" w:hAnsi="Bookman Old Style"/>
          <w:bCs/>
          <w:sz w:val="24"/>
          <w:szCs w:val="24"/>
        </w:rPr>
      </w:pPr>
    </w:p>
    <w:p w:rsidR="0019022A" w:rsidRPr="00471BED" w:rsidRDefault="0019022A" w:rsidP="00CD77C8">
      <w:pPr>
        <w:jc w:val="center"/>
        <w:rPr>
          <w:rStyle w:val="Pogrubienie"/>
          <w:rFonts w:ascii="Bookman Old Style" w:hAnsi="Bookman Old Style"/>
          <w:bCs/>
          <w:sz w:val="24"/>
          <w:szCs w:val="24"/>
        </w:rPr>
      </w:pPr>
    </w:p>
    <w:p w:rsidR="00414B18" w:rsidRPr="00471BED" w:rsidRDefault="00414B18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471BED">
        <w:rPr>
          <w:rFonts w:ascii="Bookman Old Style" w:hAnsi="Bookman Old Style"/>
          <w:b/>
          <w:sz w:val="24"/>
          <w:szCs w:val="24"/>
        </w:rPr>
        <w:t>Przedmiot zamówienia</w:t>
      </w:r>
    </w:p>
    <w:p w:rsidR="00471BED" w:rsidRPr="00471BED" w:rsidRDefault="00471BED" w:rsidP="00471BED">
      <w:pPr>
        <w:pStyle w:val="tytu"/>
        <w:jc w:val="both"/>
        <w:rPr>
          <w:rFonts w:ascii="Bookman Old Style" w:hAnsi="Bookman Old Style"/>
          <w:sz w:val="24"/>
          <w:szCs w:val="24"/>
        </w:rPr>
      </w:pPr>
      <w:r w:rsidRPr="00471BED">
        <w:rPr>
          <w:rFonts w:ascii="Bookman Old Style" w:hAnsi="Bookman Old Style" w:cs="Segoe UI Light"/>
          <w:sz w:val="24"/>
          <w:szCs w:val="24"/>
        </w:rPr>
        <w:t xml:space="preserve">Przetarg nieograniczony na </w:t>
      </w:r>
      <w:r w:rsidRPr="00471BED">
        <w:rPr>
          <w:rFonts w:ascii="Bookman Old Style" w:hAnsi="Bookman Old Style"/>
          <w:sz w:val="24"/>
          <w:szCs w:val="24"/>
        </w:rPr>
        <w:t>wykonanie systemu zarządzania ruchem na terenie szpitali w Chodzieży i Ludwikowie</w:t>
      </w:r>
    </w:p>
    <w:p w:rsidR="00F00EA9" w:rsidRPr="00471BED" w:rsidRDefault="00F00EA9" w:rsidP="00CD77C8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471BED" w:rsidRDefault="00F00EA9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4"/>
          <w:szCs w:val="24"/>
        </w:rPr>
      </w:pPr>
      <w:r w:rsidRPr="00471BED">
        <w:rPr>
          <w:rFonts w:ascii="Bookman Old Style" w:hAnsi="Bookman Old Style" w:cs="Arial"/>
          <w:b/>
          <w:sz w:val="24"/>
          <w:szCs w:val="24"/>
        </w:rPr>
        <w:t>Otwarcie ofert</w:t>
      </w:r>
    </w:p>
    <w:p w:rsidR="00F00EA9" w:rsidRPr="00471BED" w:rsidRDefault="00F00EA9" w:rsidP="00CD77C8">
      <w:pPr>
        <w:jc w:val="both"/>
        <w:rPr>
          <w:rFonts w:ascii="Bookman Old Style" w:hAnsi="Bookman Old Style" w:cs="Arial"/>
          <w:bCs/>
          <w:sz w:val="24"/>
          <w:szCs w:val="24"/>
        </w:rPr>
      </w:pPr>
      <w:r w:rsidRPr="00471BED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471BED" w:rsidRPr="00471BED">
        <w:rPr>
          <w:rFonts w:ascii="Bookman Old Style" w:hAnsi="Bookman Old Style" w:cs="Arial"/>
          <w:b/>
          <w:sz w:val="24"/>
          <w:szCs w:val="24"/>
        </w:rPr>
        <w:t>17.07.2018</w:t>
      </w:r>
      <w:r w:rsidR="00923A34" w:rsidRPr="00471BED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BED">
        <w:rPr>
          <w:rFonts w:ascii="Bookman Old Style" w:hAnsi="Bookman Old Style" w:cs="Arial"/>
          <w:b/>
          <w:sz w:val="24"/>
          <w:szCs w:val="24"/>
        </w:rPr>
        <w:t>r. o godz. 13</w:t>
      </w:r>
      <w:r w:rsidR="00923A34" w:rsidRPr="00471BED">
        <w:rPr>
          <w:rFonts w:ascii="Bookman Old Style" w:hAnsi="Bookman Old Style" w:cs="Arial"/>
          <w:b/>
          <w:sz w:val="24"/>
          <w:szCs w:val="24"/>
        </w:rPr>
        <w:t>:</w:t>
      </w:r>
      <w:r w:rsidRPr="00471BED">
        <w:rPr>
          <w:rFonts w:ascii="Bookman Old Style" w:hAnsi="Bookman Old Style" w:cs="Arial"/>
          <w:b/>
          <w:sz w:val="24"/>
          <w:szCs w:val="24"/>
        </w:rPr>
        <w:t>00</w:t>
      </w:r>
      <w:r w:rsidR="00AE2B95" w:rsidRPr="00471BED">
        <w:rPr>
          <w:rFonts w:ascii="Bookman Old Style" w:hAnsi="Bookman Old Style" w:cs="Arial"/>
          <w:sz w:val="24"/>
          <w:szCs w:val="24"/>
        </w:rPr>
        <w:t xml:space="preserve"> </w:t>
      </w:r>
      <w:r w:rsidR="00923A34" w:rsidRPr="00471BED">
        <w:rPr>
          <w:rFonts w:ascii="Bookman Old Style" w:hAnsi="Bookman Old Style" w:cs="Arial"/>
          <w:sz w:val="24"/>
          <w:szCs w:val="24"/>
        </w:rPr>
        <w:t>w</w:t>
      </w:r>
      <w:r w:rsidRPr="00471BED">
        <w:rPr>
          <w:rFonts w:ascii="Bookman Old Style" w:hAnsi="Bookman Old Style" w:cs="Arial"/>
          <w:sz w:val="24"/>
          <w:szCs w:val="24"/>
        </w:rPr>
        <w:t xml:space="preserve"> </w:t>
      </w:r>
      <w:r w:rsidR="00D4755A" w:rsidRPr="00471BED">
        <w:rPr>
          <w:rFonts w:ascii="Bookman Old Style" w:hAnsi="Bookman Old Style" w:cs="Arial"/>
          <w:bCs/>
          <w:sz w:val="24"/>
          <w:szCs w:val="24"/>
        </w:rPr>
        <w:t>Wielkopolskim</w:t>
      </w:r>
      <w:r w:rsidRPr="00471BED">
        <w:rPr>
          <w:rFonts w:ascii="Bookman Old Style" w:hAnsi="Bookman Old Style" w:cs="Arial"/>
          <w:bCs/>
          <w:sz w:val="24"/>
          <w:szCs w:val="24"/>
        </w:rPr>
        <w:t xml:space="preserve"> Centrum Pulmonologii i Torakochirurgii im. Eugenii i Janusza Zeylandów S</w:t>
      </w:r>
      <w:r w:rsidR="00D4755A" w:rsidRPr="00471BED">
        <w:rPr>
          <w:rFonts w:ascii="Bookman Old Style" w:hAnsi="Bookman Old Style" w:cs="Arial"/>
          <w:bCs/>
          <w:sz w:val="24"/>
          <w:szCs w:val="24"/>
        </w:rPr>
        <w:t>P ZOZ, przy</w:t>
      </w:r>
      <w:r w:rsidR="00D4755A" w:rsidRPr="00471BED">
        <w:rPr>
          <w:rFonts w:ascii="Bookman Old Style" w:hAnsi="Bookman Old Style" w:cs="Arial"/>
          <w:sz w:val="24"/>
          <w:szCs w:val="24"/>
        </w:rPr>
        <w:t xml:space="preserve"> </w:t>
      </w:r>
      <w:r w:rsidRPr="00471BED">
        <w:rPr>
          <w:rFonts w:ascii="Bookman Old Style" w:hAnsi="Bookman Old Style" w:cs="Arial"/>
          <w:bCs/>
          <w:sz w:val="24"/>
          <w:szCs w:val="24"/>
        </w:rPr>
        <w:t>ul. Szamarzewskiego 62, 60-569 Poznań</w:t>
      </w:r>
      <w:r w:rsidR="00923A34" w:rsidRPr="00471BED">
        <w:rPr>
          <w:rFonts w:ascii="Bookman Old Style" w:hAnsi="Bookman Old Style" w:cs="Arial"/>
          <w:bCs/>
          <w:sz w:val="24"/>
          <w:szCs w:val="24"/>
        </w:rPr>
        <w:t xml:space="preserve"> – sala konferencyjna budynku Administracji.</w:t>
      </w:r>
    </w:p>
    <w:p w:rsidR="00F00EA9" w:rsidRPr="00471BED" w:rsidRDefault="00F00EA9" w:rsidP="00CD77C8">
      <w:pPr>
        <w:jc w:val="both"/>
        <w:rPr>
          <w:rFonts w:ascii="Bookman Old Style" w:hAnsi="Bookman Old Style" w:cs="Arial"/>
          <w:sz w:val="24"/>
          <w:szCs w:val="24"/>
        </w:rPr>
      </w:pPr>
    </w:p>
    <w:p w:rsidR="000F52EB" w:rsidRPr="00471BED" w:rsidRDefault="00140A34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471BED">
        <w:rPr>
          <w:rFonts w:ascii="Bookman Old Style" w:hAnsi="Bookman Old Style"/>
          <w:b/>
          <w:sz w:val="24"/>
          <w:szCs w:val="24"/>
        </w:rPr>
        <w:t>Kwota jaką Zamawiający zamierza przeznac</w:t>
      </w:r>
      <w:r w:rsidR="00414B18" w:rsidRPr="00471BED">
        <w:rPr>
          <w:rFonts w:ascii="Bookman Old Style" w:hAnsi="Bookman Old Style"/>
          <w:b/>
          <w:sz w:val="24"/>
          <w:szCs w:val="24"/>
        </w:rPr>
        <w:t>zyć na sfinansowanie zamówienia</w:t>
      </w:r>
    </w:p>
    <w:p w:rsidR="003D6055" w:rsidRPr="00471BED" w:rsidRDefault="00BE08B6" w:rsidP="00CD77C8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471BED">
        <w:rPr>
          <w:rFonts w:ascii="Bookman Old Style" w:hAnsi="Bookman Old Style"/>
          <w:sz w:val="24"/>
          <w:szCs w:val="24"/>
        </w:rPr>
        <w:t>Bezp</w:t>
      </w:r>
      <w:r w:rsidR="00DA76C2" w:rsidRPr="00471BED">
        <w:rPr>
          <w:rFonts w:ascii="Bookman Old Style" w:hAnsi="Bookman Old Style"/>
          <w:sz w:val="24"/>
          <w:szCs w:val="24"/>
        </w:rPr>
        <w:t>ośrednio przed otwarciem ofert Z</w:t>
      </w:r>
      <w:r w:rsidRPr="00471BED">
        <w:rPr>
          <w:rFonts w:ascii="Bookman Old Style" w:hAnsi="Bookman Old Style"/>
          <w:sz w:val="24"/>
          <w:szCs w:val="24"/>
        </w:rPr>
        <w:t>amawiający podał kwotę, jaką zamierza przeznaczyć na sfinansowanie w wysokości</w:t>
      </w:r>
      <w:r w:rsidR="004804B7" w:rsidRPr="00471BED">
        <w:rPr>
          <w:rFonts w:ascii="Bookman Old Style" w:hAnsi="Bookman Old Style"/>
          <w:sz w:val="24"/>
          <w:szCs w:val="24"/>
        </w:rPr>
        <w:t>:</w:t>
      </w:r>
      <w:r w:rsidR="00596AC7" w:rsidRPr="00471BED">
        <w:rPr>
          <w:rFonts w:ascii="Bookman Old Style" w:hAnsi="Bookman Old Style"/>
          <w:sz w:val="24"/>
          <w:szCs w:val="24"/>
        </w:rPr>
        <w:t xml:space="preserve"> </w:t>
      </w:r>
    </w:p>
    <w:p w:rsidR="003D6055" w:rsidRPr="00471BED" w:rsidRDefault="00471BED" w:rsidP="00CD77C8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471BED">
        <w:rPr>
          <w:rFonts w:ascii="Bookman Old Style" w:hAnsi="Bookman Old Style"/>
          <w:b/>
          <w:sz w:val="24"/>
          <w:szCs w:val="24"/>
        </w:rPr>
        <w:t>1 018 623, 49</w:t>
      </w:r>
      <w:r w:rsidR="00EF6F1B" w:rsidRPr="00471BED">
        <w:rPr>
          <w:rFonts w:ascii="Bookman Old Style" w:hAnsi="Bookman Old Style"/>
          <w:b/>
          <w:sz w:val="24"/>
          <w:szCs w:val="24"/>
        </w:rPr>
        <w:t xml:space="preserve"> </w:t>
      </w:r>
      <w:r w:rsidR="00596AC7" w:rsidRPr="00471BED">
        <w:rPr>
          <w:rFonts w:ascii="Bookman Old Style" w:hAnsi="Bookman Old Style"/>
          <w:b/>
          <w:sz w:val="24"/>
          <w:szCs w:val="24"/>
        </w:rPr>
        <w:t>zł</w:t>
      </w:r>
      <w:r w:rsidR="003D6055" w:rsidRPr="00471BED">
        <w:rPr>
          <w:rFonts w:ascii="Bookman Old Style" w:hAnsi="Bookman Old Style"/>
          <w:b/>
          <w:sz w:val="24"/>
          <w:szCs w:val="24"/>
        </w:rPr>
        <w:t xml:space="preserve"> brutto</w:t>
      </w:r>
      <w:r w:rsidR="00596AC7" w:rsidRPr="00471BED">
        <w:rPr>
          <w:rFonts w:ascii="Bookman Old Style" w:hAnsi="Bookman Old Style"/>
          <w:b/>
          <w:sz w:val="24"/>
          <w:szCs w:val="24"/>
        </w:rPr>
        <w:t>.</w:t>
      </w:r>
    </w:p>
    <w:p w:rsidR="0035341E" w:rsidRPr="00471BED" w:rsidRDefault="0035341E" w:rsidP="00CD77C8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</w:p>
    <w:p w:rsidR="00C82FAB" w:rsidRPr="00471BED" w:rsidRDefault="00140A34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471BED">
        <w:rPr>
          <w:rFonts w:ascii="Bookman Old Style" w:hAnsi="Bookman Old Style"/>
          <w:b/>
          <w:sz w:val="24"/>
          <w:szCs w:val="24"/>
        </w:rPr>
        <w:t>Lista złożony</w:t>
      </w:r>
      <w:r w:rsidR="00414B18" w:rsidRPr="00471BED">
        <w:rPr>
          <w:rFonts w:ascii="Bookman Old Style" w:hAnsi="Bookman Old Style"/>
          <w:b/>
          <w:sz w:val="24"/>
          <w:szCs w:val="24"/>
        </w:rPr>
        <w:t>ch w terminie i otwartych ofert</w:t>
      </w:r>
    </w:p>
    <w:p w:rsidR="00CA62B5" w:rsidRPr="00471BED" w:rsidRDefault="00CA62B5" w:rsidP="00CD77C8">
      <w:pPr>
        <w:jc w:val="both"/>
        <w:rPr>
          <w:rFonts w:ascii="Bookman Old Style" w:hAnsi="Bookman Old Style"/>
          <w:b/>
          <w:sz w:val="24"/>
          <w:szCs w:val="24"/>
        </w:rPr>
      </w:pPr>
    </w:p>
    <w:tbl>
      <w:tblPr>
        <w:tblW w:w="9142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4111"/>
        <w:gridCol w:w="1628"/>
        <w:gridCol w:w="1410"/>
        <w:gridCol w:w="1284"/>
      </w:tblGrid>
      <w:tr w:rsidR="00471BED" w:rsidRPr="00471BED" w:rsidTr="00CB54A7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BED" w:rsidRPr="007B624E" w:rsidRDefault="00471BED" w:rsidP="00CD77C8">
            <w:pPr>
              <w:rPr>
                <w:rFonts w:ascii="Bookman Old Style" w:hAnsi="Bookman Old Style"/>
              </w:rPr>
            </w:pPr>
            <w:r w:rsidRPr="007B624E">
              <w:rPr>
                <w:rFonts w:ascii="Bookman Old Style" w:hAnsi="Bookman Old Style"/>
              </w:rPr>
              <w:t>Nr</w:t>
            </w:r>
          </w:p>
          <w:p w:rsidR="00471BED" w:rsidRPr="007B624E" w:rsidRDefault="00471BED" w:rsidP="00CD77C8">
            <w:pPr>
              <w:rPr>
                <w:rFonts w:ascii="Bookman Old Style" w:hAnsi="Bookman Old Style"/>
              </w:rPr>
            </w:pPr>
            <w:r w:rsidRPr="007B624E">
              <w:rPr>
                <w:rFonts w:ascii="Bookman Old Style" w:hAnsi="Bookman Old Style"/>
              </w:rPr>
              <w:t>oferty</w:t>
            </w: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71BED" w:rsidRPr="007B624E" w:rsidRDefault="00471BED" w:rsidP="00CD77C8">
            <w:pPr>
              <w:rPr>
                <w:rFonts w:ascii="Bookman Old Style" w:hAnsi="Bookman Old Style"/>
              </w:rPr>
            </w:pPr>
            <w:r w:rsidRPr="007B624E">
              <w:rPr>
                <w:rFonts w:ascii="Bookman Old Style" w:eastAsia="Batang" w:hAnsi="Bookman Old Style"/>
                <w:color w:val="000000"/>
              </w:rPr>
              <w:t>Nazwa i adres Wykonawcy</w:t>
            </w:r>
          </w:p>
        </w:tc>
        <w:tc>
          <w:tcPr>
            <w:tcW w:w="16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B624E" w:rsidRPr="007B624E" w:rsidRDefault="007B624E" w:rsidP="007B624E">
            <w:pPr>
              <w:rPr>
                <w:rFonts w:ascii="Bookman Old Style" w:hAnsi="Bookman Old Style"/>
              </w:rPr>
            </w:pPr>
            <w:r w:rsidRPr="007B624E">
              <w:rPr>
                <w:rFonts w:ascii="Bookman Old Style" w:hAnsi="Bookman Old Style"/>
              </w:rPr>
              <w:t>Cena brutto</w:t>
            </w:r>
          </w:p>
          <w:p w:rsidR="007B624E" w:rsidRPr="007B624E" w:rsidRDefault="007B624E" w:rsidP="007B624E">
            <w:pPr>
              <w:rPr>
                <w:rFonts w:ascii="Bookman Old Style" w:hAnsi="Bookman Old Style"/>
              </w:rPr>
            </w:pPr>
            <w:r w:rsidRPr="007B624E">
              <w:rPr>
                <w:rFonts w:ascii="Bookman Old Style" w:hAnsi="Bookman Old Style"/>
              </w:rPr>
              <w:t xml:space="preserve"> (zł)</w:t>
            </w:r>
          </w:p>
          <w:p w:rsidR="00471BED" w:rsidRPr="007B624E" w:rsidRDefault="00471BED" w:rsidP="00471BED">
            <w:pPr>
              <w:rPr>
                <w:rFonts w:ascii="Bookman Old Style" w:hAnsi="Bookman Old Style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1BED" w:rsidRPr="007B624E" w:rsidRDefault="007B624E" w:rsidP="00471BE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pacing w:val="4"/>
              </w:rPr>
              <w:t>O</w:t>
            </w:r>
            <w:r w:rsidR="00BA2196" w:rsidRPr="007B624E">
              <w:rPr>
                <w:rFonts w:ascii="Bookman Old Style" w:hAnsi="Bookman Old Style"/>
                <w:spacing w:val="4"/>
              </w:rPr>
              <w:t xml:space="preserve">kres gwarancji i rękojmi </w:t>
            </w:r>
            <w:r w:rsidR="00BA2196" w:rsidRPr="007B624E">
              <w:rPr>
                <w:rFonts w:ascii="Bookman Old Style" w:eastAsia="Verdana" w:hAnsi="Bookman Old Style"/>
                <w:spacing w:val="4"/>
              </w:rPr>
              <w:t xml:space="preserve"> 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1BED" w:rsidRPr="007B624E" w:rsidRDefault="007B624E" w:rsidP="00471BED">
            <w:pPr>
              <w:rPr>
                <w:rFonts w:ascii="Bookman Old Style" w:hAnsi="Bookman Old Style"/>
              </w:rPr>
            </w:pPr>
            <w:r>
              <w:rPr>
                <w:rFonts w:ascii="Bookman Old Style" w:eastAsia="Verdana" w:hAnsi="Bookman Old Style"/>
                <w:spacing w:val="4"/>
              </w:rPr>
              <w:t>C</w:t>
            </w:r>
            <w:r w:rsidR="00BA2196" w:rsidRPr="007B624E">
              <w:rPr>
                <w:rFonts w:ascii="Bookman Old Style" w:eastAsia="Verdana" w:hAnsi="Bookman Old Style"/>
                <w:spacing w:val="4"/>
              </w:rPr>
              <w:t>zas realizacji inwestycji</w:t>
            </w:r>
          </w:p>
        </w:tc>
      </w:tr>
      <w:tr w:rsidR="00471BED" w:rsidRPr="00471BED" w:rsidTr="00CB54A7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BED" w:rsidRPr="007B624E" w:rsidRDefault="004073AA" w:rsidP="00CD77C8">
            <w:pPr>
              <w:jc w:val="both"/>
              <w:rPr>
                <w:rFonts w:ascii="Bookman Old Style" w:hAnsi="Bookman Old Style"/>
                <w:bCs/>
              </w:rPr>
            </w:pPr>
            <w:r w:rsidRPr="007B624E">
              <w:rPr>
                <w:rFonts w:ascii="Bookman Old Style" w:hAnsi="Bookman Old Style"/>
                <w:bCs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71BED" w:rsidRPr="007B624E" w:rsidRDefault="004073AA" w:rsidP="00510A2A">
            <w:pPr>
              <w:rPr>
                <w:rFonts w:ascii="Bookman Old Style" w:hAnsi="Bookman Old Style"/>
                <w:b/>
              </w:rPr>
            </w:pPr>
            <w:r w:rsidRPr="007B624E">
              <w:rPr>
                <w:rFonts w:ascii="Bookman Old Style" w:hAnsi="Bookman Old Style"/>
                <w:b/>
              </w:rPr>
              <w:t>Przedsiębiorstwo Budowlano-Usługowe</w:t>
            </w:r>
          </w:p>
          <w:p w:rsidR="004073AA" w:rsidRPr="007B624E" w:rsidRDefault="004073AA" w:rsidP="00CD77C8">
            <w:pPr>
              <w:jc w:val="both"/>
              <w:rPr>
                <w:rFonts w:ascii="Bookman Old Style" w:hAnsi="Bookman Old Style"/>
                <w:b/>
              </w:rPr>
            </w:pPr>
            <w:r w:rsidRPr="007B624E">
              <w:rPr>
                <w:rFonts w:ascii="Bookman Old Style" w:hAnsi="Bookman Old Style"/>
                <w:b/>
              </w:rPr>
              <w:t>„Budopol-Poznań” Sp. z o.o.</w:t>
            </w:r>
          </w:p>
          <w:p w:rsidR="004073AA" w:rsidRPr="007B624E" w:rsidRDefault="004073AA" w:rsidP="00CD77C8">
            <w:pPr>
              <w:jc w:val="both"/>
              <w:rPr>
                <w:rFonts w:ascii="Bookman Old Style" w:hAnsi="Bookman Old Style"/>
              </w:rPr>
            </w:pPr>
            <w:r w:rsidRPr="007B624E">
              <w:rPr>
                <w:rFonts w:ascii="Bookman Old Style" w:hAnsi="Bookman Old Style"/>
              </w:rPr>
              <w:t>Ul. Dziadoszańska 10</w:t>
            </w:r>
          </w:p>
          <w:p w:rsidR="004073AA" w:rsidRPr="007B624E" w:rsidRDefault="004073AA" w:rsidP="00CD77C8">
            <w:pPr>
              <w:jc w:val="both"/>
              <w:rPr>
                <w:rFonts w:ascii="Bookman Old Style" w:hAnsi="Bookman Old Style"/>
              </w:rPr>
            </w:pPr>
            <w:r w:rsidRPr="007B624E">
              <w:rPr>
                <w:rFonts w:ascii="Bookman Old Style" w:hAnsi="Bookman Old Style"/>
              </w:rPr>
              <w:t>61-248 Poznań</w:t>
            </w:r>
          </w:p>
        </w:tc>
        <w:tc>
          <w:tcPr>
            <w:tcW w:w="16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71BED" w:rsidRPr="007B624E" w:rsidRDefault="003A64B0" w:rsidP="00CD77C8">
            <w:pPr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1 603 182,00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1BED" w:rsidRPr="007B624E" w:rsidRDefault="007B624E" w:rsidP="00CD77C8">
            <w:pPr>
              <w:jc w:val="both"/>
              <w:rPr>
                <w:rFonts w:ascii="Bookman Old Style" w:hAnsi="Bookman Old Style"/>
                <w:b/>
                <w:iCs/>
              </w:rPr>
            </w:pPr>
            <w:r w:rsidRPr="007B624E">
              <w:rPr>
                <w:rFonts w:ascii="Bookman Old Style" w:hAnsi="Bookman Old Style"/>
                <w:b/>
                <w:iCs/>
              </w:rPr>
              <w:t>60 miesięcy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1BED" w:rsidRPr="007B624E" w:rsidRDefault="003A64B0" w:rsidP="00CD77C8">
            <w:pPr>
              <w:jc w:val="both"/>
              <w:rPr>
                <w:rFonts w:ascii="Bookman Old Style" w:hAnsi="Bookman Old Style"/>
                <w:b/>
                <w:iCs/>
              </w:rPr>
            </w:pPr>
            <w:r>
              <w:rPr>
                <w:rFonts w:ascii="Bookman Old Style" w:hAnsi="Bookman Old Style"/>
                <w:b/>
                <w:iCs/>
              </w:rPr>
              <w:t>98 dni</w:t>
            </w:r>
          </w:p>
        </w:tc>
      </w:tr>
    </w:tbl>
    <w:p w:rsidR="003D6055" w:rsidRPr="00471BED" w:rsidRDefault="003D6055" w:rsidP="00CD77C8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074F6B" w:rsidRPr="00471BED" w:rsidRDefault="00F440B4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471BED">
        <w:rPr>
          <w:rFonts w:ascii="Bookman Old Style" w:hAnsi="Bookman Old Style"/>
          <w:sz w:val="24"/>
          <w:szCs w:val="24"/>
        </w:rPr>
        <w:t xml:space="preserve">Termin </w:t>
      </w:r>
      <w:r w:rsidR="003A5EC6" w:rsidRPr="00471BED">
        <w:rPr>
          <w:rFonts w:ascii="Bookman Old Style" w:hAnsi="Bookman Old Style"/>
          <w:sz w:val="24"/>
          <w:szCs w:val="24"/>
        </w:rPr>
        <w:t>wykonania zamówienia</w:t>
      </w:r>
      <w:r w:rsidRPr="00471BED">
        <w:rPr>
          <w:rFonts w:ascii="Bookman Old Style" w:hAnsi="Bookman Old Style"/>
          <w:sz w:val="24"/>
          <w:szCs w:val="24"/>
        </w:rPr>
        <w:t>, warunki płatności</w:t>
      </w:r>
      <w:r w:rsidR="003A5EC6" w:rsidRPr="00471BED">
        <w:rPr>
          <w:rFonts w:ascii="Bookman Old Style" w:hAnsi="Bookman Old Style"/>
          <w:sz w:val="24"/>
          <w:szCs w:val="24"/>
        </w:rPr>
        <w:t xml:space="preserve"> </w:t>
      </w:r>
      <w:r w:rsidRPr="00471BED">
        <w:rPr>
          <w:rFonts w:ascii="Bookman Old Style" w:hAnsi="Bookman Old Style"/>
          <w:sz w:val="24"/>
          <w:szCs w:val="24"/>
        </w:rPr>
        <w:t xml:space="preserve">oraz odpowiedzialność z tytułu wykonania umowy </w:t>
      </w:r>
      <w:r w:rsidR="003A5EC6" w:rsidRPr="00471BED">
        <w:rPr>
          <w:rFonts w:ascii="Bookman Old Style" w:hAnsi="Bookman Old Style"/>
          <w:sz w:val="24"/>
          <w:szCs w:val="24"/>
        </w:rPr>
        <w:t xml:space="preserve">określone zostały </w:t>
      </w:r>
      <w:r w:rsidR="003D6055" w:rsidRPr="00471BED">
        <w:rPr>
          <w:rFonts w:ascii="Bookman Old Style" w:hAnsi="Bookman Old Style"/>
          <w:sz w:val="24"/>
          <w:szCs w:val="24"/>
        </w:rPr>
        <w:t>we wzorze umowy.</w:t>
      </w:r>
    </w:p>
    <w:p w:rsidR="002540AB" w:rsidRPr="00471BED" w:rsidRDefault="002540AB" w:rsidP="00CD77C8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sectPr w:rsidR="002540AB" w:rsidRPr="00471BED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22A" w:rsidRDefault="0019022A" w:rsidP="00140A34">
      <w:r>
        <w:separator/>
      </w:r>
    </w:p>
  </w:endnote>
  <w:endnote w:type="continuationSeparator" w:id="1">
    <w:p w:rsidR="0019022A" w:rsidRDefault="0019022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22A" w:rsidRDefault="0019022A" w:rsidP="00140A34">
      <w:r>
        <w:separator/>
      </w:r>
    </w:p>
  </w:footnote>
  <w:footnote w:type="continuationSeparator" w:id="1">
    <w:p w:rsidR="0019022A" w:rsidRDefault="0019022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1"/>
  </w:num>
  <w:num w:numId="9">
    <w:abstractNumId w:val="23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9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6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66AB7"/>
    <w:rsid w:val="00074F6B"/>
    <w:rsid w:val="000756E2"/>
    <w:rsid w:val="000917AF"/>
    <w:rsid w:val="000928BB"/>
    <w:rsid w:val="0009390F"/>
    <w:rsid w:val="000A0068"/>
    <w:rsid w:val="000A094E"/>
    <w:rsid w:val="000C5C5F"/>
    <w:rsid w:val="000C7FBE"/>
    <w:rsid w:val="000D4B70"/>
    <w:rsid w:val="000D627D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A56"/>
    <w:rsid w:val="00160299"/>
    <w:rsid w:val="0016261C"/>
    <w:rsid w:val="00177764"/>
    <w:rsid w:val="001812F8"/>
    <w:rsid w:val="0018582A"/>
    <w:rsid w:val="0019022A"/>
    <w:rsid w:val="001929A6"/>
    <w:rsid w:val="001A1146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43429"/>
    <w:rsid w:val="00245A1C"/>
    <w:rsid w:val="002505EA"/>
    <w:rsid w:val="002540AB"/>
    <w:rsid w:val="00266BA2"/>
    <w:rsid w:val="002718E4"/>
    <w:rsid w:val="0028061A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311E4"/>
    <w:rsid w:val="00334309"/>
    <w:rsid w:val="0033510B"/>
    <w:rsid w:val="003418AE"/>
    <w:rsid w:val="00344164"/>
    <w:rsid w:val="00347734"/>
    <w:rsid w:val="0035341E"/>
    <w:rsid w:val="00371FC6"/>
    <w:rsid w:val="003768ED"/>
    <w:rsid w:val="00381016"/>
    <w:rsid w:val="00386997"/>
    <w:rsid w:val="00392954"/>
    <w:rsid w:val="00396900"/>
    <w:rsid w:val="003A39A3"/>
    <w:rsid w:val="003A5EC6"/>
    <w:rsid w:val="003A64B0"/>
    <w:rsid w:val="003C19B4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3EE7"/>
    <w:rsid w:val="00414B18"/>
    <w:rsid w:val="00420743"/>
    <w:rsid w:val="004302D6"/>
    <w:rsid w:val="00431EEF"/>
    <w:rsid w:val="0043344C"/>
    <w:rsid w:val="00444119"/>
    <w:rsid w:val="004553C1"/>
    <w:rsid w:val="004602D1"/>
    <w:rsid w:val="00467661"/>
    <w:rsid w:val="00471BED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41E7"/>
    <w:rsid w:val="005404DB"/>
    <w:rsid w:val="00542B31"/>
    <w:rsid w:val="005439CD"/>
    <w:rsid w:val="00561C56"/>
    <w:rsid w:val="00566165"/>
    <w:rsid w:val="00576348"/>
    <w:rsid w:val="00581A7D"/>
    <w:rsid w:val="0058434D"/>
    <w:rsid w:val="0059062E"/>
    <w:rsid w:val="00592A94"/>
    <w:rsid w:val="00594662"/>
    <w:rsid w:val="00596AC7"/>
    <w:rsid w:val="005979A0"/>
    <w:rsid w:val="005A25CC"/>
    <w:rsid w:val="005A3ADD"/>
    <w:rsid w:val="005B2F04"/>
    <w:rsid w:val="005C2D6B"/>
    <w:rsid w:val="005E6248"/>
    <w:rsid w:val="005F5C4B"/>
    <w:rsid w:val="00602523"/>
    <w:rsid w:val="006074B5"/>
    <w:rsid w:val="00614F14"/>
    <w:rsid w:val="006173BC"/>
    <w:rsid w:val="006229A5"/>
    <w:rsid w:val="00623FF8"/>
    <w:rsid w:val="0062577D"/>
    <w:rsid w:val="00626153"/>
    <w:rsid w:val="006328EE"/>
    <w:rsid w:val="006332AA"/>
    <w:rsid w:val="006505F6"/>
    <w:rsid w:val="00650ED6"/>
    <w:rsid w:val="006527DE"/>
    <w:rsid w:val="006539AB"/>
    <w:rsid w:val="00655648"/>
    <w:rsid w:val="00656B43"/>
    <w:rsid w:val="0065792C"/>
    <w:rsid w:val="00674E79"/>
    <w:rsid w:val="0068296D"/>
    <w:rsid w:val="00687676"/>
    <w:rsid w:val="006915D5"/>
    <w:rsid w:val="00692A77"/>
    <w:rsid w:val="006A353E"/>
    <w:rsid w:val="006A4AB2"/>
    <w:rsid w:val="006A7944"/>
    <w:rsid w:val="006B01EB"/>
    <w:rsid w:val="006B18EE"/>
    <w:rsid w:val="006B3314"/>
    <w:rsid w:val="006B46B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A0929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63C2D"/>
    <w:rsid w:val="00866C4A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E5FB8"/>
    <w:rsid w:val="008F11B5"/>
    <w:rsid w:val="008F5837"/>
    <w:rsid w:val="00901B33"/>
    <w:rsid w:val="009057F6"/>
    <w:rsid w:val="00922613"/>
    <w:rsid w:val="009230DA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6475"/>
    <w:rsid w:val="00A06AA2"/>
    <w:rsid w:val="00A10AA5"/>
    <w:rsid w:val="00A17A85"/>
    <w:rsid w:val="00A213DC"/>
    <w:rsid w:val="00A23E2A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D33"/>
    <w:rsid w:val="00AC3B60"/>
    <w:rsid w:val="00AE2B95"/>
    <w:rsid w:val="00B048FF"/>
    <w:rsid w:val="00B0511E"/>
    <w:rsid w:val="00B069C1"/>
    <w:rsid w:val="00B21192"/>
    <w:rsid w:val="00B23B90"/>
    <w:rsid w:val="00B245A4"/>
    <w:rsid w:val="00B32D76"/>
    <w:rsid w:val="00B354B5"/>
    <w:rsid w:val="00B404E2"/>
    <w:rsid w:val="00B45164"/>
    <w:rsid w:val="00B57DC2"/>
    <w:rsid w:val="00B74723"/>
    <w:rsid w:val="00B95CBC"/>
    <w:rsid w:val="00B972E9"/>
    <w:rsid w:val="00BA0375"/>
    <w:rsid w:val="00BA2196"/>
    <w:rsid w:val="00BB7152"/>
    <w:rsid w:val="00BC2E2A"/>
    <w:rsid w:val="00BD1746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2DCC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62B5"/>
    <w:rsid w:val="00CB195E"/>
    <w:rsid w:val="00CB1BCF"/>
    <w:rsid w:val="00CB54A7"/>
    <w:rsid w:val="00CC4F70"/>
    <w:rsid w:val="00CD4CB1"/>
    <w:rsid w:val="00CD5514"/>
    <w:rsid w:val="00CD77C8"/>
    <w:rsid w:val="00CE132C"/>
    <w:rsid w:val="00CE7304"/>
    <w:rsid w:val="00CF3399"/>
    <w:rsid w:val="00D021BC"/>
    <w:rsid w:val="00D07E90"/>
    <w:rsid w:val="00D11772"/>
    <w:rsid w:val="00D32B71"/>
    <w:rsid w:val="00D3570C"/>
    <w:rsid w:val="00D4194E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DA5"/>
    <w:rsid w:val="00E103CC"/>
    <w:rsid w:val="00E10D50"/>
    <w:rsid w:val="00E37B66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2646"/>
    <w:rsid w:val="00EC2062"/>
    <w:rsid w:val="00EC34DC"/>
    <w:rsid w:val="00ED5541"/>
    <w:rsid w:val="00EE53AD"/>
    <w:rsid w:val="00EF0AB9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B95"/>
    <w:rsid w:val="00F3516A"/>
    <w:rsid w:val="00F371EC"/>
    <w:rsid w:val="00F440B4"/>
    <w:rsid w:val="00F46C5B"/>
    <w:rsid w:val="00F50DAB"/>
    <w:rsid w:val="00F55499"/>
    <w:rsid w:val="00F650F6"/>
    <w:rsid w:val="00F70532"/>
    <w:rsid w:val="00F71034"/>
    <w:rsid w:val="00F8040D"/>
    <w:rsid w:val="00F81191"/>
    <w:rsid w:val="00F931DC"/>
    <w:rsid w:val="00FA0F81"/>
    <w:rsid w:val="00FA4BF1"/>
    <w:rsid w:val="00FA644E"/>
    <w:rsid w:val="00FB60C0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20</cp:revision>
  <cp:lastPrinted>2018-03-09T08:56:00Z</cp:lastPrinted>
  <dcterms:created xsi:type="dcterms:W3CDTF">2018-07-16T13:02:00Z</dcterms:created>
  <dcterms:modified xsi:type="dcterms:W3CDTF">2018-07-17T11:10:00Z</dcterms:modified>
</cp:coreProperties>
</file>