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 xml:space="preserve">Umowa nr </w:t>
      </w:r>
      <w:r w:rsidR="00E46CE3" w:rsidRPr="001B64DF">
        <w:rPr>
          <w:rFonts w:asciiTheme="minorHAnsi" w:hAnsiTheme="minorHAnsi" w:cs="Arial"/>
          <w:b/>
          <w:bCs/>
          <w:sz w:val="20"/>
          <w:szCs w:val="20"/>
        </w:rPr>
        <w:t>EA/</w:t>
      </w:r>
      <w:r w:rsidR="00396DD1" w:rsidRPr="001B64DF">
        <w:rPr>
          <w:rFonts w:asciiTheme="minorHAnsi" w:hAnsiTheme="minorHAnsi" w:cs="Arial"/>
          <w:b/>
          <w:bCs/>
          <w:sz w:val="20"/>
          <w:szCs w:val="20"/>
        </w:rPr>
        <w:t>………..</w:t>
      </w:r>
      <w:r w:rsidR="00E46CE3" w:rsidRPr="001B64DF">
        <w:rPr>
          <w:rFonts w:asciiTheme="minorHAnsi" w:hAnsiTheme="minorHAnsi" w:cs="Arial"/>
          <w:b/>
          <w:bCs/>
          <w:sz w:val="20"/>
          <w:szCs w:val="20"/>
        </w:rPr>
        <w:t>/201</w:t>
      </w:r>
      <w:r w:rsidR="007E68E9" w:rsidRPr="001B64DF">
        <w:rPr>
          <w:rFonts w:asciiTheme="minorHAnsi" w:hAnsiTheme="minorHAnsi" w:cs="Arial"/>
          <w:b/>
          <w:bCs/>
          <w:sz w:val="20"/>
          <w:szCs w:val="20"/>
        </w:rPr>
        <w:t>8</w:t>
      </w:r>
    </w:p>
    <w:p w:rsidR="00F6683C" w:rsidRPr="001B64DF" w:rsidRDefault="00563BFE" w:rsidP="00F6683C">
      <w:pPr>
        <w:pStyle w:val="Nagwek3"/>
        <w:tabs>
          <w:tab w:val="left" w:pos="7088"/>
        </w:tabs>
        <w:jc w:val="center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zawarta w dniu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</w:t>
      </w:r>
      <w:r w:rsidR="00396DD1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……….201</w:t>
      </w:r>
      <w:r w:rsidR="007E68E9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8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r. </w:t>
      </w: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, w Poznaniu pomiędzy:</w:t>
      </w:r>
    </w:p>
    <w:p w:rsidR="00563BFE" w:rsidRPr="001B64DF" w:rsidRDefault="00563BFE" w:rsidP="00563BFE">
      <w:pPr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Wielkopolskim Centrum Pulmonologii i Torakochirurgii im.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1B64DF">
        <w:rPr>
          <w:rFonts w:asciiTheme="minorHAnsi" w:hAnsiTheme="minorHAnsi"/>
          <w:b w:val="0"/>
          <w:color w:val="auto"/>
          <w:sz w:val="20"/>
          <w:szCs w:val="20"/>
        </w:rPr>
        <w:t>Barinow</w:t>
      </w:r>
      <w:r w:rsidR="00D12C2C" w:rsidRPr="001B64DF">
        <w:rPr>
          <w:rFonts w:asciiTheme="minorHAnsi" w:hAnsiTheme="minorHAnsi"/>
          <w:b w:val="0"/>
          <w:color w:val="auto"/>
          <w:sz w:val="20"/>
          <w:szCs w:val="20"/>
        </w:rPr>
        <w:t>a</w:t>
      </w:r>
      <w:r w:rsidRPr="001B64DF">
        <w:rPr>
          <w:rFonts w:asciiTheme="minorHAnsi" w:hAnsiTheme="minorHAnsi"/>
          <w:b w:val="0"/>
          <w:color w:val="auto"/>
          <w:sz w:val="20"/>
          <w:szCs w:val="20"/>
        </w:rPr>
        <w:t>-Wojewódzkiego</w:t>
      </w:r>
      <w:proofErr w:type="spellEnd"/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="Arial"/>
          <w:sz w:val="20"/>
          <w:szCs w:val="20"/>
        </w:rPr>
      </w:pPr>
    </w:p>
    <w:p w:rsidR="00563BFE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a</w:t>
      </w:r>
    </w:p>
    <w:p w:rsidR="00E46CE3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563BFE" w:rsidRPr="001B64DF" w:rsidRDefault="00396DD1" w:rsidP="0050779E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……………………………………………………….</w:t>
      </w:r>
      <w:r w:rsidR="00E46CE3" w:rsidRPr="001B64DF">
        <w:rPr>
          <w:rFonts w:asciiTheme="minorHAnsi" w:hAnsiTheme="minorHAnsi" w:cs="Arial"/>
          <w:sz w:val="20"/>
          <w:szCs w:val="20"/>
        </w:rPr>
        <w:t xml:space="preserve">, </w:t>
      </w:r>
      <w:r w:rsidR="00176399" w:rsidRPr="001B64DF">
        <w:rPr>
          <w:rFonts w:asciiTheme="minorHAnsi" w:hAnsiTheme="minorHAnsi" w:cs="Arial"/>
          <w:sz w:val="20"/>
          <w:szCs w:val="20"/>
        </w:rPr>
        <w:t xml:space="preserve"> zwaną</w:t>
      </w:r>
      <w:r w:rsidR="00563BFE" w:rsidRPr="001B64DF">
        <w:rPr>
          <w:rFonts w:asciiTheme="minorHAnsi" w:hAnsiTheme="minorHAnsi" w:cs="Arial"/>
          <w:sz w:val="20"/>
          <w:szCs w:val="20"/>
        </w:rPr>
        <w:t xml:space="preserve"> w dalszej części umowy 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>„Wykonawcą”</w:t>
      </w:r>
      <w:r w:rsidR="0050779E"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EA49CC" w:rsidP="00F6683C">
      <w:pPr>
        <w:pStyle w:val="Tekstpodstawowy21"/>
        <w:jc w:val="both"/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b/>
          <w:color w:val="auto"/>
          <w:sz w:val="20"/>
          <w:szCs w:val="20"/>
        </w:rPr>
        <w:t xml:space="preserve">Umowa zawarta zgodnie </w:t>
      </w:r>
      <w:r w:rsidR="00F02B5B" w:rsidRPr="001B64DF">
        <w:rPr>
          <w:rFonts w:asciiTheme="minorHAnsi" w:hAnsiTheme="minorHAnsi"/>
          <w:b/>
          <w:color w:val="auto"/>
          <w:sz w:val="20"/>
          <w:szCs w:val="20"/>
        </w:rPr>
        <w:t xml:space="preserve">z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§ 13 Regulaminu udzielania zamówień w Wielkopolskim Centrum Pulmonologii i Torakochirurgii im. Eugenii i Janusza Zeylandów. 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1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Przedmiot umowy</w:t>
      </w:r>
    </w:p>
    <w:p w:rsidR="00F6683C" w:rsidRPr="001B64DF" w:rsidRDefault="00F6683C" w:rsidP="007E68E9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7E68E9">
      <w:pPr>
        <w:pStyle w:val="Akapitzlist"/>
        <w:numPr>
          <w:ilvl w:val="0"/>
          <w:numId w:val="3"/>
        </w:numPr>
        <w:tabs>
          <w:tab w:val="clear" w:pos="1740"/>
          <w:tab w:val="num" w:pos="-4962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 xml:space="preserve">Przedmiotem Umowy jest dostawa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sprzętu i materiałów dla Pracowni Histopatologii (pakiet nr ….) </w:t>
      </w:r>
      <w:r w:rsidRPr="001B64DF">
        <w:rPr>
          <w:rFonts w:asciiTheme="minorHAnsi" w:hAnsiTheme="minorHAnsi"/>
          <w:sz w:val="20"/>
          <w:szCs w:val="20"/>
        </w:rPr>
        <w:t>zgodnie z przedłożoną ofertą Wykonawcy. Szczegółowy opis wartościowy i ilościowy przedmiotu umowy zawiera formularz cenowy stanowiący załącznik nr 1 do niniejszej umowy.</w:t>
      </w:r>
    </w:p>
    <w:p w:rsidR="00563BFE" w:rsidRPr="001B64DF" w:rsidRDefault="00563BFE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Wykonawca zapewnia minimalny termin przydatności do użycia </w:t>
      </w:r>
      <w:r w:rsidRPr="001B64DF">
        <w:rPr>
          <w:rFonts w:asciiTheme="minorHAnsi" w:hAnsiTheme="minorHAnsi" w:cs="Arial"/>
          <w:b/>
          <w:bCs/>
          <w:sz w:val="20"/>
          <w:szCs w:val="20"/>
        </w:rPr>
        <w:t>12 miesięcy</w:t>
      </w:r>
      <w:r w:rsidRPr="001B64DF">
        <w:rPr>
          <w:rFonts w:asciiTheme="minorHAnsi" w:hAnsiTheme="minorHAnsi" w:cs="Arial"/>
          <w:sz w:val="20"/>
          <w:szCs w:val="20"/>
        </w:rPr>
        <w:t xml:space="preserve"> od daty każdej dostawy.  </w:t>
      </w:r>
    </w:p>
    <w:p w:rsidR="00F6683C" w:rsidRPr="001B64DF" w:rsidRDefault="00F6683C" w:rsidP="007E68E9">
      <w:pPr>
        <w:pStyle w:val="Akapitzlist"/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2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Miejsce, warunki dostawy i termin realizacji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Wykonawca zobowiązuje się zamówiony towar dostarczać i wyładowywać na własny koszt i ryzyko do Pracowni Histopatologii Zamawiającego, zgodnie ze składanymi sukcesywnie  przez Zamawiającego zamówieniami. Dostawy odbywać się będą w dniach od poniedziałku do piątku w godz. 8:00 – 14:00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 xml:space="preserve">Dostawy będą się odbywać w nieprzekraczalnym terminie </w:t>
      </w:r>
      <w:r w:rsidRPr="001B64DF">
        <w:rPr>
          <w:rFonts w:asciiTheme="minorHAnsi" w:hAnsiTheme="minorHAnsi"/>
          <w:b/>
          <w:sz w:val="20"/>
          <w:szCs w:val="20"/>
        </w:rPr>
        <w:t>48 godzin</w:t>
      </w:r>
      <w:r w:rsidRPr="001B64DF">
        <w:rPr>
          <w:rFonts w:asciiTheme="minorHAnsi" w:hAnsiTheme="minorHAnsi"/>
          <w:sz w:val="20"/>
          <w:szCs w:val="20"/>
        </w:rPr>
        <w:t xml:space="preserve">, a w przypadku eozyny alkoholowej, zestawów Van </w:t>
      </w:r>
      <w:proofErr w:type="spellStart"/>
      <w:r w:rsidRPr="001B64DF">
        <w:rPr>
          <w:rFonts w:asciiTheme="minorHAnsi" w:hAnsiTheme="minorHAnsi"/>
          <w:sz w:val="20"/>
          <w:szCs w:val="20"/>
        </w:rPr>
        <w:t>Gi</w:t>
      </w:r>
      <w:r w:rsidR="00F02B5B" w:rsidRPr="001B64DF">
        <w:rPr>
          <w:rFonts w:asciiTheme="minorHAnsi" w:hAnsiTheme="minorHAnsi"/>
          <w:sz w:val="20"/>
          <w:szCs w:val="20"/>
        </w:rPr>
        <w:t>eson</w:t>
      </w:r>
      <w:proofErr w:type="spellEnd"/>
      <w:r w:rsidR="00F02B5B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B64DF">
        <w:rPr>
          <w:rFonts w:asciiTheme="minorHAnsi" w:hAnsiTheme="minorHAnsi"/>
          <w:sz w:val="20"/>
          <w:szCs w:val="20"/>
        </w:rPr>
        <w:t>Trichrome</w:t>
      </w:r>
      <w:proofErr w:type="spellEnd"/>
      <w:r w:rsidRPr="001B64DF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F02B5B" w:rsidRPr="001B64DF">
        <w:rPr>
          <w:rFonts w:asciiTheme="minorHAnsi" w:hAnsiTheme="minorHAnsi"/>
          <w:sz w:val="20"/>
          <w:szCs w:val="20"/>
        </w:rPr>
        <w:t>Giemsa</w:t>
      </w:r>
      <w:proofErr w:type="spellEnd"/>
      <w:r w:rsidRPr="001B64DF">
        <w:rPr>
          <w:rFonts w:asciiTheme="minorHAnsi" w:hAnsiTheme="minorHAnsi"/>
          <w:sz w:val="20"/>
          <w:szCs w:val="20"/>
        </w:rPr>
        <w:t xml:space="preserve"> na HP, </w:t>
      </w:r>
      <w:proofErr w:type="spellStart"/>
      <w:r w:rsidRPr="001B64DF">
        <w:rPr>
          <w:rFonts w:asciiTheme="minorHAnsi" w:hAnsiTheme="minorHAnsi"/>
          <w:sz w:val="20"/>
          <w:szCs w:val="20"/>
        </w:rPr>
        <w:t>Mucykarmin</w:t>
      </w:r>
      <w:proofErr w:type="spellEnd"/>
      <w:r w:rsidR="00F02B5B" w:rsidRPr="001B64DF">
        <w:rPr>
          <w:rFonts w:asciiTheme="minorHAnsi" w:hAnsiTheme="minorHAnsi"/>
          <w:sz w:val="20"/>
          <w:szCs w:val="20"/>
        </w:rPr>
        <w:t>, PAS</w:t>
      </w:r>
      <w:r w:rsidRPr="001B64DF">
        <w:rPr>
          <w:rFonts w:asciiTheme="minorHAnsi" w:hAnsiTheme="minorHAnsi"/>
          <w:sz w:val="20"/>
          <w:szCs w:val="20"/>
        </w:rPr>
        <w:t xml:space="preserve"> w nieprzekraczalnym terminie </w:t>
      </w:r>
      <w:r w:rsidRPr="001B64DF">
        <w:rPr>
          <w:rFonts w:asciiTheme="minorHAnsi" w:hAnsiTheme="minorHAnsi"/>
          <w:b/>
          <w:sz w:val="20"/>
          <w:szCs w:val="20"/>
        </w:rPr>
        <w:t>20 dni roboczych</w:t>
      </w:r>
      <w:r w:rsidRPr="001B64DF">
        <w:rPr>
          <w:rFonts w:asciiTheme="minorHAnsi" w:hAnsiTheme="minorHAnsi"/>
          <w:sz w:val="20"/>
          <w:szCs w:val="20"/>
        </w:rPr>
        <w:t xml:space="preserve">,  od dnia złożenia przez Zamawiającego zamówienia w formie pisemnej </w:t>
      </w:r>
      <w:r w:rsidRPr="001B64DF">
        <w:rPr>
          <w:rFonts w:asciiTheme="minorHAnsi" w:hAnsiTheme="minorHAnsi"/>
          <w:bCs/>
          <w:sz w:val="20"/>
          <w:szCs w:val="20"/>
        </w:rPr>
        <w:t>lub za pośrednictwem</w:t>
      </w:r>
      <w:r w:rsidRPr="001B64DF">
        <w:rPr>
          <w:rFonts w:asciiTheme="minorHAnsi" w:hAnsiTheme="minorHAnsi"/>
          <w:sz w:val="20"/>
          <w:szCs w:val="20"/>
        </w:rPr>
        <w:t xml:space="preserve"> </w:t>
      </w:r>
      <w:r w:rsidR="00902AFD" w:rsidRPr="00902AFD">
        <w:rPr>
          <w:rFonts w:asciiTheme="minorHAnsi" w:hAnsiTheme="minorHAnsi"/>
          <w:b/>
          <w:color w:val="0070C0"/>
          <w:sz w:val="20"/>
          <w:szCs w:val="20"/>
        </w:rPr>
        <w:t>maila</w:t>
      </w:r>
      <w:r w:rsidRPr="00902AFD">
        <w:rPr>
          <w:rFonts w:asciiTheme="minorHAnsi" w:hAnsiTheme="minorHAnsi"/>
          <w:b/>
          <w:color w:val="0070C0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Termin obowiązywania niniejszej umowy</w:t>
      </w:r>
      <w:r w:rsidRPr="001B64DF">
        <w:rPr>
          <w:rFonts w:asciiTheme="minorHAnsi" w:hAnsiTheme="minorHAnsi"/>
          <w:i/>
          <w:color w:val="auto"/>
          <w:sz w:val="20"/>
          <w:szCs w:val="20"/>
        </w:rPr>
        <w:t xml:space="preserve"> – </w:t>
      </w:r>
      <w:r w:rsidR="007E68E9" w:rsidRPr="001B64DF">
        <w:rPr>
          <w:rFonts w:asciiTheme="minorHAnsi" w:hAnsiTheme="minorHAnsi"/>
          <w:b/>
          <w:bCs/>
          <w:color w:val="auto"/>
          <w:sz w:val="20"/>
          <w:szCs w:val="20"/>
        </w:rPr>
        <w:t xml:space="preserve">24 miesiące 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od dnia podpisania umowy albo do wyczerpania kwoty, </w:t>
      </w:r>
      <w:r w:rsidR="005C7D75" w:rsidRPr="001B64DF">
        <w:rPr>
          <w:rFonts w:asciiTheme="minorHAnsi" w:hAnsiTheme="minorHAnsi"/>
          <w:color w:val="auto"/>
          <w:sz w:val="20"/>
          <w:szCs w:val="20"/>
        </w:rPr>
        <w:t xml:space="preserve">o 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której mowa w § 3 ust. 3. 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O wadach możliwych do stwierdzenia przy odbiorze, Zamawiający zawiadomi Wykonawcę pisemnie lub faksem nie później niż w ciągu 5 dni od dnia zrealizowania dostawy.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Reklamacje Zamawiającego będą załatwiane przez Wykonawcę niezwłocznie, nie później jednak niż w ciągu 2 dni od daty otrzymania zgłoszenia o wadzie. </w:t>
      </w:r>
      <w:r w:rsidRPr="001B64DF">
        <w:rPr>
          <w:rFonts w:asciiTheme="minorHAnsi" w:hAnsiTheme="minorHAnsi"/>
          <w:sz w:val="20"/>
          <w:szCs w:val="20"/>
        </w:rPr>
        <w:t>Wskazany termin dotyczy wszystkich towarów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o których  mowa w niniejszej umowie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dostarczanych przez Wykonawcę.</w:t>
      </w:r>
    </w:p>
    <w:p w:rsidR="00F6683C" w:rsidRPr="001B64DF" w:rsidRDefault="00F6683C" w:rsidP="00563BFE">
      <w:pPr>
        <w:pStyle w:val="Tekstpodstawowy21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tabs>
          <w:tab w:val="left" w:pos="4335"/>
          <w:tab w:val="center" w:pos="4614"/>
        </w:tabs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ab/>
      </w: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3</w:t>
      </w:r>
    </w:p>
    <w:p w:rsidR="00563BFE" w:rsidRPr="001B64DF" w:rsidRDefault="00563BFE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Cena przedmiotu umowy i warunki płatności</w:t>
      </w:r>
    </w:p>
    <w:p w:rsidR="00F6683C" w:rsidRPr="001B64DF" w:rsidRDefault="00F6683C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</w:t>
      </w:r>
      <w:r w:rsidR="007E68E9" w:rsidRPr="001B64DF">
        <w:rPr>
          <w:rFonts w:asciiTheme="minorHAnsi" w:hAnsiTheme="minorHAnsi"/>
          <w:color w:val="auto"/>
          <w:sz w:val="20"/>
          <w:szCs w:val="20"/>
        </w:rPr>
        <w:t>. Płatności przekazywane będą na rachunek nr…………………………………………………………………………………………..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. </w:t>
      </w:r>
      <w:r w:rsidRPr="001B64DF">
        <w:rPr>
          <w:rFonts w:asciiTheme="minorHAnsi" w:hAnsiTheme="minorHAnsi"/>
          <w:sz w:val="20"/>
          <w:szCs w:val="20"/>
        </w:rPr>
        <w:t xml:space="preserve">Wykonawca będzie wystawiał Zamawiającemu fakturę VAT za każdą wykonaną dostawę. </w:t>
      </w:r>
    </w:p>
    <w:p w:rsidR="00563BFE" w:rsidRPr="001B64DF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Za datę uregulowania należności uważa się datę obciążenia konta Zamawiającego.</w:t>
      </w:r>
    </w:p>
    <w:p w:rsidR="00563BFE" w:rsidRPr="001B64DF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Wartość umowy wynosi  </w:t>
      </w:r>
      <w:r w:rsidR="00396DD1" w:rsidRPr="001B64DF">
        <w:rPr>
          <w:rFonts w:asciiTheme="minorHAnsi" w:hAnsiTheme="minorHAnsi"/>
          <w:b/>
          <w:color w:val="auto"/>
          <w:sz w:val="20"/>
          <w:szCs w:val="20"/>
        </w:rPr>
        <w:t>…………….</w:t>
      </w:r>
      <w:r w:rsidRPr="001B64DF">
        <w:rPr>
          <w:rFonts w:asciiTheme="minorHAnsi" w:hAnsiTheme="minorHAnsi"/>
          <w:b/>
          <w:color w:val="auto"/>
          <w:sz w:val="20"/>
          <w:szCs w:val="20"/>
        </w:rPr>
        <w:t xml:space="preserve"> zł brutto</w:t>
      </w:r>
      <w:r w:rsidRPr="001B64DF">
        <w:rPr>
          <w:rFonts w:asciiTheme="minorHAnsi" w:hAnsiTheme="minorHAnsi"/>
          <w:color w:val="auto"/>
          <w:sz w:val="20"/>
          <w:szCs w:val="20"/>
        </w:rPr>
        <w:t>, zgodnie z załącznikiem nr 1.</w:t>
      </w:r>
    </w:p>
    <w:p w:rsidR="00563BFE" w:rsidRPr="001B64DF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Cena wskazana w ust. 1 zawiera koszty, związane z wykonaniem umowy – łącznie z opakowaniem, transportem do miejsca przeznaczenia, wyładunkiem, itp.;</w:t>
      </w:r>
    </w:p>
    <w:p w:rsidR="00563BFE" w:rsidRPr="001B64DF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lastRenderedPageBreak/>
        <w:t>Wykonawca zapewnia niezmienność ceny do momentu zrealizowania umowy</w:t>
      </w:r>
      <w:r w:rsidRPr="001B64DF">
        <w:rPr>
          <w:rFonts w:asciiTheme="minorHAnsi" w:hAnsiTheme="minorHAnsi"/>
          <w:bCs/>
          <w:color w:val="auto"/>
          <w:sz w:val="20"/>
          <w:szCs w:val="20"/>
        </w:rPr>
        <w:t>, z zastrzeżeniem ust. 6.</w:t>
      </w:r>
    </w:p>
    <w:p w:rsidR="00563BFE" w:rsidRPr="001B64DF" w:rsidRDefault="00563BFE" w:rsidP="00563BFE">
      <w:pPr>
        <w:numPr>
          <w:ilvl w:val="0"/>
          <w:numId w:val="6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Zamawiający przewiduje możliwość zmian postanowień zawartej umowy tj. zmianę ceny brutto w przypadku zmiany stawki podatku VAT zgodnie z obowiązującymi przepisami – przy niezmienności ceny netto.</w:t>
      </w:r>
    </w:p>
    <w:p w:rsidR="00563BFE" w:rsidRPr="001B64DF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563BFE" w:rsidRPr="001B64DF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Cs/>
          <w:color w:val="auto"/>
          <w:sz w:val="20"/>
          <w:szCs w:val="20"/>
        </w:rPr>
        <w:t xml:space="preserve">Wykonawca oświadcza, że nie będzie dochodził od Zamawiającego żadnych roszczeń </w:t>
      </w:r>
      <w:r w:rsidRPr="001B64DF">
        <w:rPr>
          <w:rFonts w:asciiTheme="minorHAnsi" w:hAnsiTheme="minorHAnsi"/>
          <w:bCs/>
          <w:color w:val="auto"/>
          <w:sz w:val="20"/>
          <w:szCs w:val="20"/>
        </w:rPr>
        <w:br/>
        <w:t>odszkodowawczych w przypadku niewykorzystania całej kwoty, określonej w ust. 3.</w:t>
      </w: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4</w:t>
      </w: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Kary umowne, rozwiązanie umowy</w:t>
      </w:r>
    </w:p>
    <w:p w:rsidR="00F6683C" w:rsidRPr="001B64DF" w:rsidRDefault="00F6683C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Wykonawca jest zobowiązany do zapłaty kar umownych </w:t>
      </w:r>
      <w:r w:rsidRPr="001B64DF">
        <w:rPr>
          <w:rFonts w:asciiTheme="minorHAnsi" w:hAnsiTheme="minorHAnsi"/>
          <w:bCs/>
          <w:color w:val="auto"/>
          <w:sz w:val="20"/>
          <w:szCs w:val="20"/>
        </w:rPr>
        <w:t>w następujących przypadkach</w:t>
      </w:r>
      <w:r w:rsidRPr="001B64DF">
        <w:rPr>
          <w:rFonts w:asciiTheme="minorHAnsi" w:hAnsiTheme="minorHAnsi"/>
          <w:color w:val="auto"/>
          <w:sz w:val="20"/>
          <w:szCs w:val="20"/>
        </w:rPr>
        <w:t>: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realizacji każdej dostawy w wysokości 2% wartości brutto danej dostawy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usunięciu wad w wyniku reklamacji przedmiotu umowy w wysokości 2% wartości  brutto reklamowanego asortymentu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 przypadku rozwiązania lub odstąpienia od umowy przez </w:t>
      </w:r>
      <w:r w:rsidRPr="001B64DF">
        <w:rPr>
          <w:rFonts w:asciiTheme="minorHAnsi" w:hAnsiTheme="minorHAnsi" w:cs="Arial"/>
          <w:bCs/>
          <w:sz w:val="20"/>
          <w:szCs w:val="20"/>
        </w:rPr>
        <w:t>którąkolwiek ze stron</w:t>
      </w:r>
      <w:r w:rsidRPr="001B64DF">
        <w:rPr>
          <w:rFonts w:asciiTheme="minorHAnsi" w:hAnsiTheme="minorHAnsi" w:cs="Arial"/>
          <w:sz w:val="20"/>
          <w:szCs w:val="20"/>
        </w:rPr>
        <w:t xml:space="preserve"> z przyczyn leżących po stronie Wykonawcy, w wysokości 10% wartości </w:t>
      </w:r>
      <w:r w:rsidR="00902AFD">
        <w:rPr>
          <w:rFonts w:asciiTheme="minorHAnsi" w:hAnsiTheme="minorHAnsi" w:cs="Arial"/>
          <w:b/>
          <w:color w:val="0070C0"/>
          <w:sz w:val="20"/>
          <w:szCs w:val="20"/>
        </w:rPr>
        <w:t xml:space="preserve">niezrealizowanej części </w:t>
      </w:r>
      <w:r w:rsidRPr="001B64DF">
        <w:rPr>
          <w:rFonts w:asciiTheme="minorHAnsi" w:hAnsiTheme="minorHAnsi" w:cs="Arial"/>
          <w:sz w:val="20"/>
          <w:szCs w:val="20"/>
        </w:rPr>
        <w:t>umowy brutto, o której mowa w § 3 ust. 3.</w:t>
      </w:r>
    </w:p>
    <w:p w:rsidR="00563BFE" w:rsidRPr="001B64DF" w:rsidRDefault="00563BFE" w:rsidP="00563BFE">
      <w:p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Zamawiający kwotę wymagalnych kar umownych potrąci z należności Wykonawcy, na co wykonawca wyraża zgodę.</w:t>
      </w:r>
    </w:p>
    <w:p w:rsidR="00563BFE" w:rsidRPr="001B64DF" w:rsidRDefault="00563BFE" w:rsidP="000964A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Jeżeli rzeczywista wysokość szkody przekroczy wysokość kar opisanych w ust. 1, Zamawiający może dochodzić odszkodowania uzupełniającego na zasadach ogólnych.</w:t>
      </w:r>
    </w:p>
    <w:p w:rsidR="00563BFE" w:rsidRPr="001B64DF" w:rsidRDefault="00563BFE" w:rsidP="00563BFE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Zamawiającemu przysługuje prawo rozwiązania umowy bez zachowania terminu wypowiedzenia, gdy: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zostanie wydany nakaz zajęcia majątku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ogłoszenie likwidacji lub rozwiązanie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wykonawca opóźnia się z dostawą lub reklamacją towaru więcej niż 72 godz.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3-krotnego opóźnienia w dostawie lub reklamacji towaru,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Innego rażącego naruszenia przepisów prawa lub postanowień umowy przez Wykonawcę</w:t>
      </w:r>
    </w:p>
    <w:p w:rsidR="00563BFE" w:rsidRPr="001B64DF" w:rsidRDefault="00563BFE" w:rsidP="00563BFE">
      <w:p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Rozwiązanie wymaga uzasadnienia.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5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Odstąpienie, rozwiązanie umowy oraz zmiana umowy może nastąpić wyłącznie na piśmie, pod rygorem nieważności. 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 sprawach nie uregulowanych niniejsza umową mają zastosowanie odpowiednie przepisy Kodeksu cywilnego.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Wszelkie spory jakie wynikną między stronami w</w:t>
      </w:r>
      <w:r w:rsidR="00902AFD">
        <w:rPr>
          <w:rFonts w:asciiTheme="minorHAnsi" w:hAnsiTheme="minorHAnsi" w:cs="Arial"/>
          <w:sz w:val="20"/>
          <w:szCs w:val="20"/>
        </w:rPr>
        <w:t xml:space="preserve"> </w:t>
      </w:r>
      <w:r w:rsidR="00902AFD">
        <w:rPr>
          <w:rFonts w:asciiTheme="minorHAnsi" w:hAnsiTheme="minorHAnsi" w:cs="Arial"/>
          <w:b/>
          <w:color w:val="0070C0"/>
          <w:sz w:val="20"/>
          <w:szCs w:val="20"/>
        </w:rPr>
        <w:t>związku z umową</w:t>
      </w:r>
      <w:bookmarkStart w:id="0" w:name="_GoBack"/>
      <w:bookmarkEnd w:id="0"/>
      <w:r w:rsidRPr="001B64DF">
        <w:rPr>
          <w:rFonts w:asciiTheme="minorHAnsi" w:hAnsiTheme="minorHAnsi" w:cs="Arial"/>
          <w:sz w:val="20"/>
          <w:szCs w:val="20"/>
        </w:rPr>
        <w:t xml:space="preserve"> </w:t>
      </w:r>
      <w:r w:rsidRPr="001B64DF">
        <w:rPr>
          <w:rFonts w:asciiTheme="minorHAnsi" w:hAnsiTheme="minorHAnsi" w:cs="Arial"/>
          <w:bCs/>
          <w:sz w:val="20"/>
          <w:szCs w:val="20"/>
        </w:rPr>
        <w:t>rozstrzygać będzie</w:t>
      </w:r>
      <w:r w:rsidRPr="001B64DF">
        <w:rPr>
          <w:rFonts w:asciiTheme="minorHAnsi" w:hAnsiTheme="minorHAnsi" w:cs="Arial"/>
          <w:sz w:val="20"/>
          <w:szCs w:val="20"/>
        </w:rPr>
        <w:t xml:space="preserve"> Sąd właściwy dla </w:t>
      </w:r>
      <w:r w:rsidRPr="001B64DF">
        <w:rPr>
          <w:rFonts w:asciiTheme="minorHAnsi" w:hAnsiTheme="minorHAnsi" w:cs="Arial"/>
          <w:bCs/>
          <w:sz w:val="20"/>
          <w:szCs w:val="20"/>
        </w:rPr>
        <w:t>siedziby</w:t>
      </w:r>
      <w:r w:rsidRPr="001B64DF">
        <w:rPr>
          <w:rFonts w:asciiTheme="minorHAnsi" w:hAnsiTheme="minorHAnsi" w:cs="Arial"/>
          <w:sz w:val="20"/>
          <w:szCs w:val="20"/>
        </w:rPr>
        <w:t xml:space="preserve"> Zamawiającego.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Strony zobowiązują się do informowania się nawzajem o każdorazowej zmianie adresu swojej siedziby lub zamieszkania. W przypadku zaniedbania tego obowiązku korespondencję wysłaną listem poleconym za potwierdzeniem odbioru na adres uprzednio wskazany, uważa się za doręczoną.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563BFE" w:rsidRPr="001B64DF" w:rsidRDefault="00563BFE" w:rsidP="00563BFE">
      <w:pPr>
        <w:jc w:val="both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ab/>
        <w:t>Wykonawca</w:t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  <w:t>Zamawiający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F6683C" w:rsidRPr="001B64DF" w:rsidRDefault="00F6683C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63BFE" w:rsidRPr="001B64DF" w:rsidRDefault="00540762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ab/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Załączniki:</w:t>
      </w:r>
    </w:p>
    <w:p w:rsidR="00A4587A" w:rsidRPr="001B64DF" w:rsidRDefault="00563BFE" w:rsidP="00F6683C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1. Formularz cenowy.</w:t>
      </w:r>
    </w:p>
    <w:sectPr w:rsidR="00A4587A" w:rsidRPr="001B64DF" w:rsidSect="006C40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795" w:rsidRDefault="00447795" w:rsidP="00447795">
      <w:r>
        <w:separator/>
      </w:r>
    </w:p>
  </w:endnote>
  <w:endnote w:type="continuationSeparator" w:id="1">
    <w:p w:rsidR="00447795" w:rsidRDefault="00447795" w:rsidP="00447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795" w:rsidRDefault="00447795" w:rsidP="00447795">
      <w:r>
        <w:separator/>
      </w:r>
    </w:p>
  </w:footnote>
  <w:footnote w:type="continuationSeparator" w:id="1">
    <w:p w:rsidR="00447795" w:rsidRDefault="00447795" w:rsidP="00447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95" w:rsidRPr="00447795" w:rsidRDefault="00447795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  <w:r w:rsidRPr="00447795">
      <w:rPr>
        <w:rFonts w:asciiTheme="minorHAnsi" w:hAnsiTheme="minorHAnsi"/>
        <w:sz w:val="20"/>
        <w:szCs w:val="20"/>
      </w:rPr>
      <w:t>WCPIT/EA/380/A-</w:t>
    </w:r>
    <w:r w:rsidR="004C4841">
      <w:rPr>
        <w:rFonts w:asciiTheme="minorHAnsi" w:hAnsiTheme="minorHAnsi"/>
        <w:sz w:val="20"/>
        <w:szCs w:val="20"/>
      </w:rPr>
      <w:t xml:space="preserve"> </w:t>
    </w:r>
    <w:r w:rsidR="007E68E9">
      <w:rPr>
        <w:rFonts w:asciiTheme="minorHAnsi" w:hAnsiTheme="minorHAnsi"/>
        <w:sz w:val="20"/>
        <w:szCs w:val="20"/>
      </w:rPr>
      <w:t>08/2018</w:t>
    </w:r>
    <w:r w:rsidRPr="00447795">
      <w:rPr>
        <w:rFonts w:asciiTheme="minorHAnsi" w:hAnsiTheme="minorHAnsi"/>
        <w:sz w:val="20"/>
        <w:szCs w:val="20"/>
      </w:rPr>
      <w:tab/>
      <w:t>Załącznik nr 4</w:t>
    </w:r>
  </w:p>
  <w:p w:rsidR="00447795" w:rsidRDefault="0044779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BFE"/>
    <w:rsid w:val="000077E6"/>
    <w:rsid w:val="00021DDC"/>
    <w:rsid w:val="00040933"/>
    <w:rsid w:val="00087700"/>
    <w:rsid w:val="000964A8"/>
    <w:rsid w:val="00101D59"/>
    <w:rsid w:val="0017421F"/>
    <w:rsid w:val="00176399"/>
    <w:rsid w:val="001A7DA4"/>
    <w:rsid w:val="001B64DF"/>
    <w:rsid w:val="001B6689"/>
    <w:rsid w:val="001F481A"/>
    <w:rsid w:val="00236579"/>
    <w:rsid w:val="002E249E"/>
    <w:rsid w:val="002E3337"/>
    <w:rsid w:val="002E6775"/>
    <w:rsid w:val="00396DD1"/>
    <w:rsid w:val="00445DCB"/>
    <w:rsid w:val="00447795"/>
    <w:rsid w:val="004C4841"/>
    <w:rsid w:val="0050779E"/>
    <w:rsid w:val="00540762"/>
    <w:rsid w:val="00563BFE"/>
    <w:rsid w:val="005C7D75"/>
    <w:rsid w:val="006000A5"/>
    <w:rsid w:val="00617B35"/>
    <w:rsid w:val="006725F3"/>
    <w:rsid w:val="006C40BD"/>
    <w:rsid w:val="007E68E9"/>
    <w:rsid w:val="007F3B27"/>
    <w:rsid w:val="00842F17"/>
    <w:rsid w:val="00902AFD"/>
    <w:rsid w:val="00956F1D"/>
    <w:rsid w:val="00A4587A"/>
    <w:rsid w:val="00B31BBC"/>
    <w:rsid w:val="00C00154"/>
    <w:rsid w:val="00C73337"/>
    <w:rsid w:val="00D12C2C"/>
    <w:rsid w:val="00D968CE"/>
    <w:rsid w:val="00DB01E2"/>
    <w:rsid w:val="00E46CE3"/>
    <w:rsid w:val="00EA49CC"/>
    <w:rsid w:val="00F02B5B"/>
    <w:rsid w:val="00F6065D"/>
    <w:rsid w:val="00F6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3BFE"/>
    <w:pPr>
      <w:keepNext/>
      <w:widowControl w:val="0"/>
      <w:tabs>
        <w:tab w:val="num" w:pos="0"/>
      </w:tabs>
      <w:autoSpaceDE w:val="0"/>
      <w:ind w:left="432" w:hanging="432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63BFE"/>
    <w:pPr>
      <w:keepNext/>
      <w:widowControl w:val="0"/>
      <w:tabs>
        <w:tab w:val="num" w:pos="0"/>
      </w:tabs>
      <w:autoSpaceDE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563BFE"/>
    <w:pPr>
      <w:keepNext/>
      <w:tabs>
        <w:tab w:val="num" w:pos="0"/>
      </w:tabs>
      <w:spacing w:before="60"/>
      <w:ind w:left="1584" w:hanging="1584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3Znak">
    <w:name w:val="Nagłówek 3 Znak"/>
    <w:basedOn w:val="Domylnaczcionkaakapitu"/>
    <w:link w:val="Nagwek3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9Znak">
    <w:name w:val="Nagłówek 9 Znak"/>
    <w:basedOn w:val="Domylnaczcionkaakapitu"/>
    <w:link w:val="Nagwek9"/>
    <w:rsid w:val="00563BFE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63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B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3BFE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447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7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7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79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E6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akluk</dc:creator>
  <cp:lastModifiedBy>mbuksa</cp:lastModifiedBy>
  <cp:revision>1</cp:revision>
  <cp:lastPrinted>2016-06-30T07:16:00Z</cp:lastPrinted>
  <dcterms:created xsi:type="dcterms:W3CDTF">2018-08-13T05:47:00Z</dcterms:created>
  <dcterms:modified xsi:type="dcterms:W3CDTF">2018-08-14T05:27:00Z</dcterms:modified>
</cp:coreProperties>
</file>