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Default="00A314EA" w:rsidP="001765F3">
      <w:pPr>
        <w:spacing w:after="0" w:line="240" w:lineRule="auto"/>
        <w:rPr>
          <w:rFonts w:ascii="Arial" w:hAnsi="Arial" w:cs="Arial"/>
        </w:rPr>
      </w:pPr>
    </w:p>
    <w:p w:rsidR="002C0211" w:rsidRDefault="002C0211" w:rsidP="002C0211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WCPiT</w:t>
      </w:r>
      <w:proofErr w:type="spellEnd"/>
      <w:r>
        <w:rPr>
          <w:rFonts w:ascii="Verdana" w:hAnsi="Verdana"/>
          <w:sz w:val="20"/>
          <w:szCs w:val="20"/>
        </w:rPr>
        <w:t xml:space="preserve"> /EA/381-31/2018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Poznań, 2018-09-17 </w:t>
      </w:r>
    </w:p>
    <w:p w:rsidR="002C0211" w:rsidRDefault="002C0211" w:rsidP="002C0211">
      <w:pPr>
        <w:pStyle w:val="Nagwek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2C0211" w:rsidRDefault="002C0211" w:rsidP="002C0211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2C0211" w:rsidRDefault="002C0211" w:rsidP="002C0211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Uczestnicy postępowania</w:t>
      </w:r>
    </w:p>
    <w:p w:rsidR="002C0211" w:rsidRDefault="002C0211" w:rsidP="002C0211">
      <w:pPr>
        <w:spacing w:after="0" w:line="240" w:lineRule="auto"/>
        <w:ind w:left="357"/>
        <w:jc w:val="both"/>
        <w:rPr>
          <w:rFonts w:ascii="Verdana" w:hAnsi="Verdana"/>
          <w:sz w:val="20"/>
          <w:szCs w:val="20"/>
        </w:rPr>
      </w:pPr>
    </w:p>
    <w:p w:rsidR="002C0211" w:rsidRDefault="002C0211" w:rsidP="002C0211">
      <w:pPr>
        <w:pStyle w:val="tytu"/>
        <w:jc w:val="both"/>
        <w:rPr>
          <w:rFonts w:ascii="Verdana" w:hAnsi="Verdana"/>
          <w:sz w:val="20"/>
          <w:szCs w:val="20"/>
        </w:rPr>
      </w:pPr>
    </w:p>
    <w:p w:rsidR="002C0211" w:rsidRDefault="002C0211" w:rsidP="002C0211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dotyczy: przetargu nieograniczonego </w:t>
      </w:r>
      <w:r>
        <w:rPr>
          <w:rFonts w:ascii="Verdana" w:eastAsia="SimSun" w:hAnsi="Verdana" w:cs="Calibri"/>
          <w:bCs/>
          <w:sz w:val="20"/>
          <w:szCs w:val="20"/>
        </w:rPr>
        <w:t xml:space="preserve">na </w:t>
      </w:r>
      <w:r>
        <w:rPr>
          <w:rFonts w:ascii="Verdana" w:hAnsi="Verdana" w:cs="Calibri"/>
          <w:sz w:val="20"/>
          <w:szCs w:val="20"/>
        </w:rPr>
        <w:t xml:space="preserve">dostawę </w:t>
      </w:r>
      <w:r>
        <w:rPr>
          <w:rFonts w:ascii="Verdana" w:hAnsi="Verdana"/>
          <w:sz w:val="20"/>
          <w:szCs w:val="20"/>
        </w:rPr>
        <w:t xml:space="preserve">wyrobów medycznych sterylnych i </w:t>
      </w:r>
      <w:proofErr w:type="spellStart"/>
      <w:r>
        <w:rPr>
          <w:rFonts w:ascii="Verdana" w:hAnsi="Verdana"/>
          <w:sz w:val="20"/>
          <w:szCs w:val="20"/>
        </w:rPr>
        <w:t>niesterylnych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2C0211" w:rsidRDefault="002C0211" w:rsidP="002C0211">
      <w:pPr>
        <w:spacing w:line="240" w:lineRule="auto"/>
        <w:rPr>
          <w:rFonts w:ascii="Verdana" w:hAnsi="Verdana"/>
          <w:sz w:val="20"/>
          <w:szCs w:val="20"/>
          <w:lang w:eastAsia="zh-CN"/>
        </w:rPr>
      </w:pPr>
    </w:p>
    <w:p w:rsidR="002C0211" w:rsidRDefault="002C0211" w:rsidP="002C0211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2C0211" w:rsidRDefault="002C0211" w:rsidP="002C021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C0211" w:rsidRDefault="002C0211" w:rsidP="002C0211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Wielkopolskie Centrum Pulmonologii i Torakochirurgii SP ZOZ działając na </w:t>
      </w:r>
      <w:r>
        <w:rPr>
          <w:rFonts w:ascii="Verdana" w:hAnsi="Verdana" w:cs="Arial"/>
          <w:sz w:val="20"/>
          <w:szCs w:val="20"/>
        </w:rPr>
        <w:t xml:space="preserve">art. 38 ust. 4 </w:t>
      </w:r>
      <w:r>
        <w:rPr>
          <w:rFonts w:ascii="Verdana" w:hAnsi="Verdana"/>
          <w:sz w:val="20"/>
          <w:szCs w:val="20"/>
        </w:rPr>
        <w:t xml:space="preserve">ustawy Prawo Zamówień Publicznych z dnia 29 stycznia 2004r. </w:t>
      </w:r>
      <w:r>
        <w:rPr>
          <w:rFonts w:ascii="Verdana" w:eastAsia="Times New Roman" w:hAnsi="Verdana"/>
          <w:b/>
          <w:sz w:val="20"/>
          <w:szCs w:val="20"/>
        </w:rPr>
        <w:t xml:space="preserve">przedłuża terminy składania i otwarcia ofert </w:t>
      </w:r>
      <w:r>
        <w:rPr>
          <w:rFonts w:ascii="Verdana" w:eastAsia="Times New Roman" w:hAnsi="Verdana"/>
          <w:b/>
          <w:sz w:val="20"/>
          <w:szCs w:val="20"/>
          <w:u w:val="single"/>
        </w:rPr>
        <w:t>do 2</w:t>
      </w:r>
      <w:r w:rsidR="00B224E9">
        <w:rPr>
          <w:rFonts w:ascii="Verdana" w:eastAsia="Times New Roman" w:hAnsi="Verdana"/>
          <w:b/>
          <w:sz w:val="20"/>
          <w:szCs w:val="20"/>
          <w:u w:val="single"/>
        </w:rPr>
        <w:t>1</w:t>
      </w:r>
      <w:r>
        <w:rPr>
          <w:rFonts w:ascii="Verdana" w:eastAsia="Times New Roman" w:hAnsi="Verdana"/>
          <w:b/>
          <w:sz w:val="20"/>
          <w:szCs w:val="20"/>
          <w:u w:val="single"/>
        </w:rPr>
        <w:t>.09.2018 roku</w:t>
      </w:r>
      <w:r>
        <w:rPr>
          <w:rFonts w:ascii="Verdana" w:eastAsia="Times New Roman" w:hAnsi="Verdana"/>
          <w:b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Godziny składania i otwarcia ofert pozostają bez zmian.</w:t>
      </w:r>
    </w:p>
    <w:p w:rsidR="002C0211" w:rsidRDefault="002C0211" w:rsidP="002C0211">
      <w:pPr>
        <w:spacing w:after="0" w:line="36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0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F48C0"/>
    <w:rsid w:val="00266B2F"/>
    <w:rsid w:val="00273580"/>
    <w:rsid w:val="00295BC9"/>
    <w:rsid w:val="002B6F4B"/>
    <w:rsid w:val="002C0211"/>
    <w:rsid w:val="002D4198"/>
    <w:rsid w:val="00334725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A55B8"/>
    <w:rsid w:val="007D29FD"/>
    <w:rsid w:val="007D314C"/>
    <w:rsid w:val="007D3371"/>
    <w:rsid w:val="00854AE2"/>
    <w:rsid w:val="0087411E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B224E9"/>
    <w:rsid w:val="00C11453"/>
    <w:rsid w:val="00C2619B"/>
    <w:rsid w:val="00C6162C"/>
    <w:rsid w:val="00C70D7A"/>
    <w:rsid w:val="00C87937"/>
    <w:rsid w:val="00CB082E"/>
    <w:rsid w:val="00CB7FFB"/>
    <w:rsid w:val="00CC12C0"/>
    <w:rsid w:val="00CC4D1D"/>
    <w:rsid w:val="00D11066"/>
    <w:rsid w:val="00D12B20"/>
    <w:rsid w:val="00D135B2"/>
    <w:rsid w:val="00D86100"/>
    <w:rsid w:val="00DA4BB2"/>
    <w:rsid w:val="00DD2207"/>
    <w:rsid w:val="00DD5E1A"/>
    <w:rsid w:val="00DE2F24"/>
    <w:rsid w:val="00E439FD"/>
    <w:rsid w:val="00E44C34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customStyle="1" w:styleId="tytu">
    <w:name w:val="tytuł"/>
    <w:basedOn w:val="Normalny"/>
    <w:next w:val="Normalny"/>
    <w:rsid w:val="002C0211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D7913-2B09-4A4B-8450-ED38E76C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9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5</cp:revision>
  <cp:lastPrinted>2018-09-17T11:35:00Z</cp:lastPrinted>
  <dcterms:created xsi:type="dcterms:W3CDTF">2018-09-17T11:26:00Z</dcterms:created>
  <dcterms:modified xsi:type="dcterms:W3CDTF">2018-09-17T11:51:00Z</dcterms:modified>
</cp:coreProperties>
</file>