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B3F" w:rsidRDefault="00433B3F" w:rsidP="00433B3F">
      <w:pPr>
        <w:pStyle w:val="Nagwek"/>
        <w:spacing w:line="360" w:lineRule="auto"/>
        <w:rPr>
          <w:sz w:val="20"/>
          <w:szCs w:val="20"/>
        </w:rPr>
      </w:pPr>
      <w:proofErr w:type="spellStart"/>
      <w:r>
        <w:rPr>
          <w:sz w:val="20"/>
          <w:szCs w:val="20"/>
        </w:rPr>
        <w:t>WCPiT</w:t>
      </w:r>
      <w:proofErr w:type="spellEnd"/>
      <w:r>
        <w:rPr>
          <w:sz w:val="20"/>
          <w:szCs w:val="20"/>
        </w:rPr>
        <w:t xml:space="preserve"> /EA/</w:t>
      </w:r>
      <w:r w:rsidR="00B142A3">
        <w:rPr>
          <w:sz w:val="20"/>
          <w:szCs w:val="20"/>
        </w:rPr>
        <w:t xml:space="preserve">381-30/2018 </w:t>
      </w:r>
      <w:r w:rsidR="00B142A3">
        <w:rPr>
          <w:sz w:val="20"/>
          <w:szCs w:val="20"/>
        </w:rPr>
        <w:tab/>
      </w:r>
      <w:r w:rsidR="00B142A3">
        <w:rPr>
          <w:sz w:val="20"/>
          <w:szCs w:val="20"/>
        </w:rPr>
        <w:tab/>
        <w:t>Poznań, 2018-09-19</w:t>
      </w:r>
      <w:r>
        <w:rPr>
          <w:sz w:val="20"/>
          <w:szCs w:val="20"/>
        </w:rPr>
        <w:t xml:space="preserve"> </w:t>
      </w:r>
    </w:p>
    <w:p w:rsidR="00433B3F" w:rsidRDefault="00433B3F" w:rsidP="00433B3F">
      <w:pPr>
        <w:pStyle w:val="Nagwek"/>
        <w:ind w:left="357"/>
        <w:rPr>
          <w:sz w:val="20"/>
          <w:szCs w:val="20"/>
        </w:rPr>
      </w:pPr>
      <w:r>
        <w:rPr>
          <w:sz w:val="20"/>
          <w:szCs w:val="20"/>
        </w:rPr>
        <w:tab/>
      </w:r>
      <w:r>
        <w:rPr>
          <w:sz w:val="20"/>
          <w:szCs w:val="20"/>
        </w:rPr>
        <w:tab/>
      </w:r>
    </w:p>
    <w:p w:rsidR="00433B3F" w:rsidRDefault="00433B3F" w:rsidP="00433B3F">
      <w:pPr>
        <w:spacing w:after="0" w:line="360" w:lineRule="auto"/>
        <w:ind w:left="360"/>
        <w:jc w:val="right"/>
        <w:rPr>
          <w:sz w:val="20"/>
          <w:szCs w:val="20"/>
        </w:rPr>
      </w:pPr>
      <w:r>
        <w:rPr>
          <w:sz w:val="20"/>
          <w:szCs w:val="20"/>
        </w:rPr>
        <w:t>Uczestnicy postępowania</w:t>
      </w:r>
    </w:p>
    <w:p w:rsidR="00433B3F" w:rsidRDefault="00433B3F" w:rsidP="00433B3F">
      <w:pPr>
        <w:spacing w:after="0" w:line="240" w:lineRule="auto"/>
        <w:ind w:left="357"/>
        <w:jc w:val="right"/>
        <w:rPr>
          <w:sz w:val="20"/>
          <w:szCs w:val="20"/>
        </w:rPr>
      </w:pPr>
    </w:p>
    <w:p w:rsidR="00433B3F" w:rsidRDefault="00433B3F" w:rsidP="00433B3F">
      <w:pPr>
        <w:jc w:val="both"/>
        <w:rPr>
          <w:rFonts w:cs="Arial"/>
          <w:b/>
          <w:bCs/>
          <w:sz w:val="20"/>
          <w:szCs w:val="20"/>
        </w:rPr>
      </w:pPr>
      <w:r>
        <w:rPr>
          <w:b/>
          <w:sz w:val="20"/>
          <w:szCs w:val="20"/>
        </w:rPr>
        <w:t xml:space="preserve">Dotyczy: przetargu nieograniczonego na dostawę </w:t>
      </w:r>
      <w:r>
        <w:rPr>
          <w:rFonts w:cs="Tahoma"/>
          <w:b/>
          <w:sz w:val="20"/>
          <w:szCs w:val="20"/>
        </w:rPr>
        <w:t xml:space="preserve">sprzętu medycznego diagnostycznego: </w:t>
      </w:r>
      <w:proofErr w:type="spellStart"/>
      <w:r>
        <w:rPr>
          <w:rFonts w:cs="Tahoma"/>
          <w:b/>
          <w:sz w:val="20"/>
          <w:szCs w:val="20"/>
        </w:rPr>
        <w:t>videobronchoskopu</w:t>
      </w:r>
      <w:proofErr w:type="spellEnd"/>
      <w:r>
        <w:rPr>
          <w:rFonts w:cs="Tahoma"/>
          <w:b/>
          <w:sz w:val="20"/>
          <w:szCs w:val="20"/>
        </w:rPr>
        <w:t xml:space="preserve"> ultra cienkiego z sondą radialną, ultrasonografu oraz mikrotomu rotacyjnego</w:t>
      </w:r>
      <w:r>
        <w:rPr>
          <w:rFonts w:cs="Arial"/>
          <w:b/>
          <w:bCs/>
          <w:sz w:val="20"/>
          <w:szCs w:val="20"/>
        </w:rPr>
        <w:t xml:space="preserve">. </w:t>
      </w:r>
    </w:p>
    <w:p w:rsidR="00433B3F" w:rsidRDefault="00433B3F" w:rsidP="00433B3F">
      <w:pPr>
        <w:spacing w:after="0" w:line="360" w:lineRule="auto"/>
        <w:ind w:firstLine="708"/>
        <w:jc w:val="both"/>
        <w:rPr>
          <w:sz w:val="20"/>
          <w:szCs w:val="20"/>
        </w:rPr>
      </w:pPr>
      <w:r>
        <w:rPr>
          <w:sz w:val="20"/>
          <w:szCs w:val="20"/>
        </w:rPr>
        <w:t>Zgodnie z art. 38 ust. 1 ustawy Prawo Zamówień Publicznych z dnia 29 stycznia 2004r. (</w:t>
      </w:r>
      <w:proofErr w:type="spellStart"/>
      <w:r>
        <w:rPr>
          <w:sz w:val="20"/>
          <w:szCs w:val="20"/>
        </w:rPr>
        <w:t>t.j</w:t>
      </w:r>
      <w:proofErr w:type="spellEnd"/>
      <w:r>
        <w:rPr>
          <w:sz w:val="20"/>
          <w:szCs w:val="20"/>
        </w:rPr>
        <w:t xml:space="preserve">. </w:t>
      </w:r>
      <w:proofErr w:type="spellStart"/>
      <w:r>
        <w:rPr>
          <w:sz w:val="20"/>
          <w:szCs w:val="20"/>
        </w:rPr>
        <w:t>Dz.U</w:t>
      </w:r>
      <w:proofErr w:type="spellEnd"/>
      <w:r>
        <w:rPr>
          <w:sz w:val="20"/>
          <w:szCs w:val="20"/>
        </w:rPr>
        <w:t xml:space="preserve">. z 2017 r. poz. </w:t>
      </w:r>
      <w:r>
        <w:rPr>
          <w:rFonts w:cs="Arial"/>
          <w:sz w:val="20"/>
          <w:szCs w:val="20"/>
        </w:rPr>
        <w:t>1579</w:t>
      </w:r>
      <w:r>
        <w:rPr>
          <w:sz w:val="20"/>
          <w:szCs w:val="20"/>
        </w:rPr>
        <w:t>), Wielkopolskie Centrum Pulmonologii i Torakochirurgii SP ZOZ udziela wyjaśnień dotyczących Specyfikacji Istotnych Warunków Zamówienia.</w:t>
      </w:r>
    </w:p>
    <w:p w:rsidR="00433B3F" w:rsidRPr="00E57EDA" w:rsidRDefault="00433B3F" w:rsidP="00433B3F">
      <w:pPr>
        <w:spacing w:after="0" w:line="240" w:lineRule="auto"/>
        <w:ind w:firstLine="709"/>
        <w:jc w:val="both"/>
        <w:rPr>
          <w:sz w:val="12"/>
          <w:szCs w:val="12"/>
        </w:rPr>
      </w:pPr>
    </w:p>
    <w:p w:rsidR="00433B3F" w:rsidRDefault="00433B3F" w:rsidP="00433B3F">
      <w:pPr>
        <w:spacing w:after="0" w:line="240" w:lineRule="auto"/>
        <w:jc w:val="both"/>
        <w:rPr>
          <w:rFonts w:cs="Tahoma"/>
          <w:b/>
          <w:sz w:val="20"/>
          <w:szCs w:val="20"/>
        </w:rPr>
      </w:pPr>
      <w:r>
        <w:rPr>
          <w:rFonts w:cs="Tahoma"/>
          <w:b/>
          <w:sz w:val="20"/>
          <w:szCs w:val="20"/>
        </w:rPr>
        <w:t>PYTANIE nr 1:</w:t>
      </w:r>
    </w:p>
    <w:p w:rsidR="00433B3F" w:rsidRDefault="00433B3F" w:rsidP="00433B3F">
      <w:pPr>
        <w:spacing w:after="0" w:line="240" w:lineRule="auto"/>
        <w:jc w:val="both"/>
        <w:rPr>
          <w:rFonts w:cs="Tahoma"/>
          <w:b/>
          <w:sz w:val="20"/>
          <w:szCs w:val="20"/>
        </w:rPr>
      </w:pPr>
      <w:r>
        <w:rPr>
          <w:rFonts w:cs="Tahoma"/>
          <w:b/>
          <w:sz w:val="20"/>
          <w:szCs w:val="20"/>
        </w:rPr>
        <w:t>Pytanie 1</w:t>
      </w:r>
    </w:p>
    <w:p w:rsidR="00433B3F" w:rsidRDefault="00433B3F" w:rsidP="00433B3F">
      <w:pPr>
        <w:spacing w:after="0" w:line="240" w:lineRule="auto"/>
        <w:jc w:val="both"/>
        <w:rPr>
          <w:rFonts w:cs="Tahoma"/>
          <w:b/>
          <w:sz w:val="20"/>
          <w:szCs w:val="20"/>
        </w:rPr>
      </w:pPr>
      <w:r>
        <w:rPr>
          <w:rFonts w:cs="Tahoma"/>
          <w:b/>
          <w:sz w:val="20"/>
          <w:szCs w:val="20"/>
        </w:rPr>
        <w:t>Dotyczy wzoru umowy § 2 ust. 7</w:t>
      </w:r>
    </w:p>
    <w:p w:rsidR="00433B3F" w:rsidRDefault="00433B3F" w:rsidP="00433B3F">
      <w:pPr>
        <w:suppressAutoHyphens/>
        <w:spacing w:after="0" w:line="240" w:lineRule="auto"/>
        <w:jc w:val="both"/>
        <w:rPr>
          <w:rFonts w:cs="Tahoma"/>
          <w:sz w:val="20"/>
          <w:szCs w:val="20"/>
        </w:rPr>
      </w:pPr>
      <w:r>
        <w:rPr>
          <w:rFonts w:cs="Tahoma"/>
          <w:sz w:val="20"/>
          <w:szCs w:val="20"/>
        </w:rPr>
        <w:t>Czy Zamawiający wyrazi zgodę na doprecyzowanie zapisu na następujący:</w:t>
      </w:r>
    </w:p>
    <w:p w:rsidR="00433B3F" w:rsidRDefault="00433B3F" w:rsidP="00433B3F">
      <w:pPr>
        <w:suppressAutoHyphens/>
        <w:spacing w:after="0" w:line="240" w:lineRule="auto"/>
        <w:jc w:val="both"/>
        <w:rPr>
          <w:rFonts w:cs="Tahoma"/>
          <w:sz w:val="20"/>
          <w:szCs w:val="20"/>
        </w:rPr>
      </w:pPr>
      <w:r>
        <w:rPr>
          <w:rFonts w:cs="Tahoma"/>
          <w:sz w:val="20"/>
          <w:szCs w:val="20"/>
        </w:rPr>
        <w:t>„Reklamacje Zamawiającego będą rozpatrywane przez Wykonawcę niezwłocznie, nie później jednak niż w ciągu 4 dni roboczych od daty otrzymania pisemnego zgłoszenia o wadzie”?</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w:t>
      </w:r>
    </w:p>
    <w:p w:rsidR="00433B3F" w:rsidRDefault="00433B3F" w:rsidP="00433B3F">
      <w:pPr>
        <w:spacing w:after="0" w:line="240" w:lineRule="auto"/>
        <w:jc w:val="both"/>
        <w:rPr>
          <w:rFonts w:cs="Tahoma"/>
          <w:b/>
          <w:sz w:val="20"/>
          <w:szCs w:val="20"/>
        </w:rPr>
      </w:pPr>
      <w:r>
        <w:rPr>
          <w:rFonts w:cs="Tahoma"/>
          <w:b/>
          <w:sz w:val="20"/>
          <w:szCs w:val="20"/>
        </w:rPr>
        <w:t>Pytanie 2</w:t>
      </w:r>
    </w:p>
    <w:p w:rsidR="00433B3F" w:rsidRDefault="00433B3F" w:rsidP="00433B3F">
      <w:pPr>
        <w:spacing w:after="0" w:line="240" w:lineRule="auto"/>
        <w:jc w:val="both"/>
        <w:rPr>
          <w:rFonts w:cs="Tahoma"/>
          <w:b/>
          <w:sz w:val="20"/>
          <w:szCs w:val="20"/>
        </w:rPr>
      </w:pPr>
      <w:r>
        <w:rPr>
          <w:rFonts w:cs="Tahoma"/>
          <w:b/>
          <w:sz w:val="20"/>
          <w:szCs w:val="20"/>
        </w:rPr>
        <w:t>Dotyczy wzoru umowy § 3 ust. 6</w:t>
      </w:r>
    </w:p>
    <w:p w:rsidR="00433B3F" w:rsidRDefault="00433B3F" w:rsidP="00433B3F">
      <w:pPr>
        <w:spacing w:after="0" w:line="240" w:lineRule="auto"/>
        <w:jc w:val="both"/>
        <w:rPr>
          <w:rFonts w:cs="Tahoma"/>
          <w:sz w:val="20"/>
          <w:szCs w:val="20"/>
        </w:rPr>
      </w:pPr>
      <w:r>
        <w:rPr>
          <w:rFonts w:cs="Tahoma"/>
          <w:sz w:val="20"/>
          <w:szCs w:val="20"/>
        </w:rPr>
        <w:t>Czy Zamawiający wyrazi zgodę na dodanie zapisu i wprowadzenie go do umowy:</w:t>
      </w:r>
    </w:p>
    <w:p w:rsidR="00433B3F" w:rsidRDefault="00433B3F" w:rsidP="00433B3F">
      <w:pPr>
        <w:spacing w:after="0" w:line="240" w:lineRule="auto"/>
        <w:jc w:val="both"/>
        <w:rPr>
          <w:rFonts w:cs="Tahoma"/>
          <w:sz w:val="20"/>
          <w:szCs w:val="20"/>
        </w:rPr>
      </w:pPr>
      <w:r>
        <w:rPr>
          <w:rFonts w:cs="Tahoma"/>
          <w:sz w:val="20"/>
          <w:szCs w:val="20"/>
        </w:rPr>
        <w:t>„…, zgody takiej nie można bezpodstawnie odmówić”?</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pStyle w:val="Tekstpodstawowy"/>
        <w:jc w:val="both"/>
        <w:rPr>
          <w:rFonts w:ascii="Calibri" w:hAnsi="Calibri" w:cs="Arial"/>
          <w:sz w:val="20"/>
        </w:rPr>
      </w:pPr>
    </w:p>
    <w:p w:rsidR="00433B3F" w:rsidRDefault="00433B3F" w:rsidP="00433B3F">
      <w:pPr>
        <w:spacing w:after="0" w:line="240" w:lineRule="auto"/>
        <w:jc w:val="both"/>
        <w:rPr>
          <w:rFonts w:cs="Tahoma"/>
          <w:b/>
          <w:sz w:val="20"/>
          <w:szCs w:val="20"/>
        </w:rPr>
      </w:pPr>
      <w:r>
        <w:rPr>
          <w:rFonts w:cs="Tahoma"/>
          <w:b/>
          <w:sz w:val="20"/>
          <w:szCs w:val="20"/>
        </w:rPr>
        <w:t>PYTANIE nr 3:</w:t>
      </w:r>
    </w:p>
    <w:p w:rsidR="00433B3F" w:rsidRDefault="00433B3F" w:rsidP="00433B3F">
      <w:pPr>
        <w:spacing w:after="0" w:line="240" w:lineRule="auto"/>
        <w:jc w:val="both"/>
        <w:rPr>
          <w:rFonts w:cs="Tahoma"/>
          <w:b/>
          <w:sz w:val="20"/>
          <w:szCs w:val="20"/>
        </w:rPr>
      </w:pPr>
      <w:r>
        <w:rPr>
          <w:rFonts w:cs="Tahoma"/>
          <w:b/>
          <w:sz w:val="20"/>
          <w:szCs w:val="20"/>
        </w:rPr>
        <w:t>Pytanie 3</w:t>
      </w:r>
    </w:p>
    <w:p w:rsidR="00433B3F" w:rsidRDefault="00433B3F" w:rsidP="00433B3F">
      <w:pPr>
        <w:spacing w:after="0" w:line="240" w:lineRule="auto"/>
        <w:jc w:val="both"/>
        <w:rPr>
          <w:rFonts w:cs="Tahoma"/>
          <w:b/>
          <w:sz w:val="20"/>
          <w:szCs w:val="20"/>
        </w:rPr>
      </w:pPr>
      <w:r>
        <w:rPr>
          <w:rFonts w:cs="Tahoma"/>
          <w:b/>
          <w:sz w:val="20"/>
          <w:szCs w:val="20"/>
        </w:rPr>
        <w:t>Dotyczy wzoru umowy § 4 ust. 3</w:t>
      </w:r>
    </w:p>
    <w:p w:rsidR="00433B3F" w:rsidRDefault="00433B3F" w:rsidP="00433B3F">
      <w:pPr>
        <w:spacing w:after="0" w:line="240" w:lineRule="auto"/>
        <w:jc w:val="both"/>
        <w:rPr>
          <w:rFonts w:cs="Tahoma"/>
          <w:sz w:val="20"/>
          <w:szCs w:val="20"/>
        </w:rPr>
      </w:pPr>
      <w:r>
        <w:rPr>
          <w:rFonts w:cs="Tahoma"/>
          <w:sz w:val="20"/>
          <w:szCs w:val="20"/>
        </w:rPr>
        <w:t>Czy Zamawiający wyrazi zgodę na doprecyzowanie zapisu:</w:t>
      </w:r>
    </w:p>
    <w:p w:rsidR="00433B3F" w:rsidRDefault="00433B3F" w:rsidP="00433B3F">
      <w:pPr>
        <w:spacing w:after="0" w:line="240" w:lineRule="auto"/>
        <w:jc w:val="both"/>
        <w:rPr>
          <w:rFonts w:cs="Tahoma"/>
          <w:sz w:val="20"/>
          <w:szCs w:val="20"/>
        </w:rPr>
      </w:pPr>
      <w:r>
        <w:rPr>
          <w:rFonts w:cs="Tahoma"/>
          <w:sz w:val="20"/>
          <w:szCs w:val="20"/>
        </w:rPr>
        <w:t xml:space="preserve"> „W przypadku awarii Wykonawca przystąpi do naprawy w terminie 48 godzin od dnia otrzymania uszkodzonego sprzętu. Zgłoszenie przez Zamawiającego awarii nastąpi pisemnie, e-mailem lub faksem”?</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w:t>
      </w:r>
    </w:p>
    <w:p w:rsidR="00433B3F" w:rsidRDefault="00433B3F" w:rsidP="00433B3F">
      <w:pPr>
        <w:spacing w:after="0" w:line="240" w:lineRule="auto"/>
        <w:jc w:val="both"/>
        <w:rPr>
          <w:rFonts w:cs="Tahoma"/>
          <w:b/>
          <w:sz w:val="20"/>
          <w:szCs w:val="20"/>
        </w:rPr>
      </w:pPr>
      <w:r>
        <w:rPr>
          <w:rFonts w:cs="Tahoma"/>
          <w:b/>
          <w:sz w:val="20"/>
          <w:szCs w:val="20"/>
        </w:rPr>
        <w:t>Pytanie 4</w:t>
      </w:r>
    </w:p>
    <w:p w:rsidR="00433B3F" w:rsidRDefault="00433B3F" w:rsidP="00433B3F">
      <w:pPr>
        <w:spacing w:after="0" w:line="240" w:lineRule="auto"/>
        <w:jc w:val="both"/>
        <w:rPr>
          <w:rFonts w:cs="Tahoma"/>
          <w:b/>
          <w:sz w:val="20"/>
          <w:szCs w:val="20"/>
        </w:rPr>
      </w:pPr>
      <w:r>
        <w:rPr>
          <w:rFonts w:cs="Tahoma"/>
          <w:b/>
          <w:sz w:val="20"/>
          <w:szCs w:val="20"/>
        </w:rPr>
        <w:t>Dotyczy wzoru umowy § 4 ust. 4</w:t>
      </w:r>
    </w:p>
    <w:p w:rsidR="00433B3F" w:rsidRDefault="00433B3F" w:rsidP="00433B3F">
      <w:pPr>
        <w:spacing w:after="0" w:line="240" w:lineRule="auto"/>
        <w:jc w:val="both"/>
        <w:rPr>
          <w:rFonts w:cs="Tahoma"/>
          <w:sz w:val="20"/>
          <w:szCs w:val="20"/>
        </w:rPr>
      </w:pPr>
      <w:r>
        <w:rPr>
          <w:rFonts w:cs="Tahoma"/>
          <w:sz w:val="20"/>
          <w:szCs w:val="20"/>
        </w:rPr>
        <w:t>Czy Zamawiający wyrazi zgodę na doprecyzowanie zapisu i dodanie go do umowy:</w:t>
      </w:r>
    </w:p>
    <w:p w:rsidR="00433B3F" w:rsidRDefault="00433B3F" w:rsidP="00433B3F">
      <w:pPr>
        <w:spacing w:after="0" w:line="240" w:lineRule="auto"/>
        <w:jc w:val="both"/>
        <w:rPr>
          <w:rFonts w:cs="Tahoma"/>
          <w:sz w:val="20"/>
          <w:szCs w:val="20"/>
        </w:rPr>
      </w:pPr>
      <w:r>
        <w:rPr>
          <w:rFonts w:cs="Tahoma"/>
          <w:sz w:val="20"/>
          <w:szCs w:val="20"/>
        </w:rPr>
        <w:t>„W terminie określonym w ust. 3, na czas awarii trwającej dłużej niż 5 dni roboczych oraz do czasu wymiany sprzętu lub podzespołu zgodnie z ust. 6 i 7, Wykonawca dostarczy sprzęt zastępczy lub – jeżeli byłoby to wystarczające do zapewnienia należytego funkcjonowania przedmiotu dostawy - podzespół zastępczy o nie gorszych parametrach i wymogach technicznych. Dostarczenie urządzenia zastępczego wyłącza możliwość zastosowania kary umownej za zwłokę w wykonaniu zobowiązań umownych”?</w:t>
      </w: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5:</w:t>
      </w:r>
    </w:p>
    <w:p w:rsidR="00433B3F" w:rsidRDefault="00433B3F" w:rsidP="00433B3F">
      <w:pPr>
        <w:spacing w:after="0" w:line="240" w:lineRule="auto"/>
        <w:jc w:val="both"/>
        <w:rPr>
          <w:rFonts w:cs="Tahoma"/>
          <w:b/>
          <w:sz w:val="20"/>
          <w:szCs w:val="20"/>
        </w:rPr>
      </w:pPr>
      <w:r>
        <w:rPr>
          <w:rFonts w:cs="Tahoma"/>
          <w:b/>
          <w:sz w:val="20"/>
          <w:szCs w:val="20"/>
        </w:rPr>
        <w:t>Pytanie 5</w:t>
      </w:r>
    </w:p>
    <w:p w:rsidR="00433B3F" w:rsidRDefault="00433B3F" w:rsidP="00433B3F">
      <w:pPr>
        <w:spacing w:after="0" w:line="240" w:lineRule="auto"/>
        <w:jc w:val="both"/>
        <w:rPr>
          <w:rFonts w:cs="Tahoma"/>
          <w:b/>
          <w:sz w:val="20"/>
          <w:szCs w:val="20"/>
        </w:rPr>
      </w:pPr>
      <w:r>
        <w:rPr>
          <w:rFonts w:cs="Tahoma"/>
          <w:b/>
          <w:sz w:val="20"/>
          <w:szCs w:val="20"/>
        </w:rPr>
        <w:t>Dotyczy wzoru umowy § 4 ust. 6</w:t>
      </w:r>
    </w:p>
    <w:p w:rsidR="00433B3F" w:rsidRDefault="00433B3F" w:rsidP="00433B3F">
      <w:pPr>
        <w:spacing w:after="0" w:line="240" w:lineRule="auto"/>
        <w:jc w:val="both"/>
        <w:rPr>
          <w:rFonts w:cs="Tahoma"/>
          <w:sz w:val="20"/>
          <w:szCs w:val="20"/>
        </w:rPr>
      </w:pPr>
      <w:r>
        <w:rPr>
          <w:rFonts w:cs="Tahoma"/>
          <w:sz w:val="20"/>
          <w:szCs w:val="20"/>
        </w:rPr>
        <w:t>Czy Zamawiający wyrazi zgodę na doprecyzowanie zapisu:</w:t>
      </w:r>
    </w:p>
    <w:p w:rsidR="00433B3F" w:rsidRDefault="00433B3F" w:rsidP="00433B3F">
      <w:pPr>
        <w:spacing w:after="0" w:line="240" w:lineRule="auto"/>
        <w:jc w:val="both"/>
        <w:rPr>
          <w:rFonts w:cs="Tahoma"/>
          <w:sz w:val="20"/>
          <w:szCs w:val="20"/>
        </w:rPr>
      </w:pPr>
      <w:r>
        <w:rPr>
          <w:rFonts w:cs="Tahoma"/>
          <w:sz w:val="20"/>
          <w:szCs w:val="20"/>
        </w:rPr>
        <w:t>„…, nie później niż 12 dni roboczych, a  w przypadku sprowadzenia części z zagranicy do 14 dni roboczych od dnia uznania zasadności reklamacji”?</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6:</w:t>
      </w:r>
    </w:p>
    <w:p w:rsidR="00433B3F" w:rsidRDefault="00433B3F" w:rsidP="00433B3F">
      <w:pPr>
        <w:spacing w:after="0" w:line="240" w:lineRule="auto"/>
        <w:jc w:val="both"/>
        <w:rPr>
          <w:rFonts w:cs="Tahoma"/>
          <w:b/>
          <w:sz w:val="20"/>
          <w:szCs w:val="20"/>
        </w:rPr>
      </w:pPr>
      <w:r>
        <w:rPr>
          <w:rFonts w:cs="Tahoma"/>
          <w:b/>
          <w:sz w:val="20"/>
          <w:szCs w:val="20"/>
        </w:rPr>
        <w:t>Pytanie 6</w:t>
      </w:r>
    </w:p>
    <w:p w:rsidR="00433B3F" w:rsidRDefault="00433B3F" w:rsidP="00433B3F">
      <w:pPr>
        <w:spacing w:after="0" w:line="240" w:lineRule="auto"/>
        <w:jc w:val="both"/>
        <w:rPr>
          <w:rFonts w:cs="Tahoma"/>
          <w:b/>
          <w:sz w:val="20"/>
          <w:szCs w:val="20"/>
        </w:rPr>
      </w:pPr>
      <w:r>
        <w:rPr>
          <w:rFonts w:cs="Tahoma"/>
          <w:b/>
          <w:sz w:val="20"/>
          <w:szCs w:val="20"/>
        </w:rPr>
        <w:t>Dotyczy wzoru umowy § 4 ust. 7</w:t>
      </w:r>
    </w:p>
    <w:p w:rsidR="00433B3F" w:rsidRDefault="00433B3F" w:rsidP="00433B3F">
      <w:pPr>
        <w:spacing w:after="0" w:line="240" w:lineRule="auto"/>
        <w:jc w:val="both"/>
        <w:rPr>
          <w:rFonts w:cs="Tahoma"/>
          <w:sz w:val="20"/>
          <w:szCs w:val="20"/>
        </w:rPr>
      </w:pPr>
      <w:r>
        <w:rPr>
          <w:rFonts w:cs="Tahoma"/>
          <w:sz w:val="20"/>
          <w:szCs w:val="20"/>
        </w:rPr>
        <w:t>Czy Zamawiający wyrazi zgodę na doprecyzowanie zapisu:</w:t>
      </w:r>
    </w:p>
    <w:p w:rsidR="00433B3F" w:rsidRDefault="00433B3F" w:rsidP="00433B3F">
      <w:pPr>
        <w:spacing w:after="0" w:line="240" w:lineRule="auto"/>
        <w:jc w:val="both"/>
        <w:rPr>
          <w:rFonts w:cs="Tahoma"/>
          <w:sz w:val="20"/>
          <w:szCs w:val="20"/>
        </w:rPr>
      </w:pPr>
      <w:r>
        <w:rPr>
          <w:rFonts w:cs="Tahoma"/>
          <w:sz w:val="20"/>
          <w:szCs w:val="20"/>
        </w:rPr>
        <w:t xml:space="preserve"> „Wykonawca gwarantuje, że trzykrotna naprawa tego samego istotnego podzespołu w okresie gwarancji powoduje wymianę podzespołu na nowy w przypadku jego kolejnej awarii. Wykonawca dokona wymiany, o jakiej mowa w zdaniu pierwszym w terminie przez strony uzgodnionym, jednak nie później niż 5 dni roboczych od uznania zasadności ostatniej awarii?”</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7:</w:t>
      </w:r>
    </w:p>
    <w:p w:rsidR="00433B3F" w:rsidRDefault="00433B3F" w:rsidP="00433B3F">
      <w:pPr>
        <w:spacing w:after="0" w:line="240" w:lineRule="auto"/>
        <w:jc w:val="both"/>
        <w:rPr>
          <w:rFonts w:cs="Tahoma"/>
          <w:b/>
          <w:sz w:val="20"/>
          <w:szCs w:val="20"/>
        </w:rPr>
      </w:pPr>
      <w:r>
        <w:rPr>
          <w:rFonts w:cs="Tahoma"/>
          <w:b/>
          <w:sz w:val="20"/>
          <w:szCs w:val="20"/>
        </w:rPr>
        <w:t>Pytanie 7</w:t>
      </w:r>
    </w:p>
    <w:p w:rsidR="00433B3F" w:rsidRDefault="00433B3F" w:rsidP="00433B3F">
      <w:pPr>
        <w:spacing w:after="0" w:line="240" w:lineRule="auto"/>
        <w:jc w:val="both"/>
        <w:rPr>
          <w:rFonts w:cs="Tahoma"/>
          <w:b/>
          <w:sz w:val="20"/>
          <w:szCs w:val="20"/>
        </w:rPr>
      </w:pPr>
      <w:r>
        <w:rPr>
          <w:rFonts w:cs="Tahoma"/>
          <w:b/>
          <w:sz w:val="20"/>
          <w:szCs w:val="20"/>
        </w:rPr>
        <w:t>Dotyczy wzoru umowy § 4 ust. 8</w:t>
      </w:r>
    </w:p>
    <w:p w:rsidR="00433B3F" w:rsidRDefault="00433B3F" w:rsidP="00433B3F">
      <w:pPr>
        <w:spacing w:after="0" w:line="240" w:lineRule="auto"/>
        <w:jc w:val="both"/>
        <w:rPr>
          <w:rFonts w:cs="Tahoma"/>
          <w:sz w:val="20"/>
          <w:szCs w:val="20"/>
        </w:rPr>
      </w:pPr>
      <w:r>
        <w:rPr>
          <w:rFonts w:cs="Tahoma"/>
          <w:sz w:val="20"/>
          <w:szCs w:val="20"/>
        </w:rPr>
        <w:t>Czy Zamawiający wyrazi zgodę na doprecyzowanie zapisu:</w:t>
      </w:r>
    </w:p>
    <w:p w:rsidR="00433B3F" w:rsidRDefault="00433B3F" w:rsidP="00433B3F">
      <w:pPr>
        <w:spacing w:after="0" w:line="240" w:lineRule="auto"/>
        <w:jc w:val="both"/>
        <w:rPr>
          <w:rFonts w:cs="Tahoma"/>
          <w:sz w:val="20"/>
          <w:szCs w:val="20"/>
        </w:rPr>
      </w:pPr>
      <w:r>
        <w:rPr>
          <w:rFonts w:cs="Tahoma"/>
          <w:sz w:val="20"/>
          <w:szCs w:val="20"/>
        </w:rPr>
        <w:t>„…w okresie gwarancji, w przypadku wystąpienia trzech istotnych awarii tego samego istotnego elementu, których usunięcie związane będzie z wymianą głównych części…?”</w:t>
      </w:r>
    </w:p>
    <w:p w:rsidR="00433B3F" w:rsidRDefault="00433B3F" w:rsidP="00433B3F">
      <w:pPr>
        <w:spacing w:after="0" w:line="240" w:lineRule="auto"/>
        <w:rPr>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8:</w:t>
      </w:r>
    </w:p>
    <w:p w:rsidR="00433B3F" w:rsidRDefault="00433B3F" w:rsidP="00433B3F">
      <w:pPr>
        <w:spacing w:after="0" w:line="240" w:lineRule="auto"/>
        <w:jc w:val="both"/>
        <w:rPr>
          <w:rFonts w:cs="Tahoma"/>
          <w:b/>
          <w:sz w:val="20"/>
          <w:szCs w:val="20"/>
        </w:rPr>
      </w:pPr>
      <w:r>
        <w:rPr>
          <w:rFonts w:cs="Tahoma"/>
          <w:b/>
          <w:sz w:val="20"/>
          <w:szCs w:val="20"/>
        </w:rPr>
        <w:t>Pytanie 8</w:t>
      </w:r>
    </w:p>
    <w:p w:rsidR="00433B3F" w:rsidRDefault="00433B3F" w:rsidP="00433B3F">
      <w:pPr>
        <w:spacing w:after="0" w:line="240" w:lineRule="auto"/>
        <w:jc w:val="both"/>
        <w:rPr>
          <w:rFonts w:cs="Tahoma"/>
          <w:b/>
          <w:sz w:val="20"/>
          <w:szCs w:val="20"/>
        </w:rPr>
      </w:pPr>
      <w:r>
        <w:rPr>
          <w:rFonts w:cs="Tahoma"/>
          <w:b/>
          <w:sz w:val="20"/>
          <w:szCs w:val="20"/>
        </w:rPr>
        <w:t>Dotyczy wzoru umowy § 4 ust. 9</w:t>
      </w:r>
    </w:p>
    <w:p w:rsidR="00433B3F" w:rsidRDefault="00433B3F" w:rsidP="00433B3F">
      <w:pPr>
        <w:spacing w:after="0" w:line="240" w:lineRule="auto"/>
        <w:jc w:val="both"/>
        <w:rPr>
          <w:rFonts w:cs="Tahoma"/>
          <w:sz w:val="20"/>
          <w:szCs w:val="20"/>
        </w:rPr>
      </w:pPr>
      <w:r>
        <w:rPr>
          <w:rFonts w:cs="Tahoma"/>
          <w:sz w:val="20"/>
          <w:szCs w:val="20"/>
        </w:rPr>
        <w:t>Czy Zamawiający wyrazi zgodę na doprecyzowanie zapisu:</w:t>
      </w:r>
    </w:p>
    <w:p w:rsidR="00433B3F" w:rsidRDefault="00433B3F" w:rsidP="00433B3F">
      <w:pPr>
        <w:pStyle w:val="Tekstpodstawowy2"/>
        <w:tabs>
          <w:tab w:val="num" w:pos="360"/>
        </w:tabs>
        <w:spacing w:after="0" w:line="240" w:lineRule="auto"/>
        <w:jc w:val="both"/>
        <w:rPr>
          <w:rFonts w:cs="Tahoma"/>
          <w:sz w:val="20"/>
          <w:szCs w:val="20"/>
        </w:rPr>
      </w:pPr>
      <w:r>
        <w:rPr>
          <w:rFonts w:cs="Tahoma"/>
          <w:sz w:val="20"/>
          <w:szCs w:val="20"/>
        </w:rPr>
        <w:t xml:space="preserve"> „W przypadku wymiany uszkodzonego sprzętu na nowy lub wymiany jego części (podzespołów) </w:t>
      </w:r>
      <w:r>
        <w:rPr>
          <w:rFonts w:cs="Tahoma"/>
          <w:sz w:val="20"/>
          <w:szCs w:val="20"/>
        </w:rPr>
        <w:br/>
        <w:t xml:space="preserve">w związku z okolicznościami określonymi w ust. 7 oraz w przypadku skorzystania przez Zamawiającego </w:t>
      </w:r>
      <w:r>
        <w:rPr>
          <w:rFonts w:cs="Tahoma"/>
          <w:sz w:val="20"/>
          <w:szCs w:val="20"/>
        </w:rPr>
        <w:br/>
        <w:t>z rękojmi, elementy podlegające wymianie uzyskują nową gwarancję minimum 6 miesięcy”?</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9:</w:t>
      </w:r>
    </w:p>
    <w:p w:rsidR="00433B3F" w:rsidRDefault="00433B3F" w:rsidP="00433B3F">
      <w:pPr>
        <w:pStyle w:val="Tekstpodstawowy2"/>
        <w:tabs>
          <w:tab w:val="num" w:pos="360"/>
        </w:tabs>
        <w:spacing w:after="0" w:line="240" w:lineRule="auto"/>
        <w:jc w:val="both"/>
        <w:rPr>
          <w:rFonts w:cs="Tahoma"/>
          <w:b/>
          <w:sz w:val="20"/>
          <w:szCs w:val="20"/>
        </w:rPr>
      </w:pPr>
      <w:r>
        <w:rPr>
          <w:rFonts w:cs="Tahoma"/>
          <w:b/>
          <w:sz w:val="20"/>
          <w:szCs w:val="20"/>
        </w:rPr>
        <w:t>Pytanie 9</w:t>
      </w:r>
    </w:p>
    <w:p w:rsidR="00433B3F" w:rsidRDefault="00433B3F" w:rsidP="00433B3F">
      <w:pPr>
        <w:pStyle w:val="Tekstpodstawowy2"/>
        <w:tabs>
          <w:tab w:val="num" w:pos="360"/>
        </w:tabs>
        <w:spacing w:after="0" w:line="240" w:lineRule="auto"/>
        <w:jc w:val="both"/>
        <w:rPr>
          <w:rFonts w:cs="Tahoma"/>
          <w:b/>
          <w:sz w:val="20"/>
          <w:szCs w:val="20"/>
        </w:rPr>
      </w:pPr>
      <w:r>
        <w:rPr>
          <w:rFonts w:cs="Tahoma"/>
          <w:b/>
          <w:sz w:val="20"/>
          <w:szCs w:val="20"/>
        </w:rPr>
        <w:t>Dotyczy wzoru umowy § 4 ust. 10</w:t>
      </w:r>
    </w:p>
    <w:p w:rsidR="00433B3F" w:rsidRDefault="00433B3F" w:rsidP="00433B3F">
      <w:pPr>
        <w:pStyle w:val="Tekstpodstawowy2"/>
        <w:tabs>
          <w:tab w:val="num" w:pos="360"/>
        </w:tabs>
        <w:spacing w:after="0" w:line="240" w:lineRule="auto"/>
        <w:jc w:val="both"/>
        <w:rPr>
          <w:rFonts w:cs="Tahoma"/>
          <w:sz w:val="20"/>
          <w:szCs w:val="20"/>
        </w:rPr>
      </w:pPr>
      <w:r>
        <w:rPr>
          <w:rFonts w:cs="Tahoma"/>
          <w:sz w:val="20"/>
          <w:szCs w:val="20"/>
        </w:rPr>
        <w:t>Czy Zamawiający wyrazi zgodę na doprecyzowanie zapisu:</w:t>
      </w:r>
    </w:p>
    <w:p w:rsidR="00433B3F" w:rsidRDefault="00433B3F" w:rsidP="00433B3F">
      <w:pPr>
        <w:pStyle w:val="Tekstpodstawowy2"/>
        <w:tabs>
          <w:tab w:val="num" w:pos="360"/>
        </w:tabs>
        <w:spacing w:after="0" w:line="240" w:lineRule="auto"/>
        <w:jc w:val="both"/>
        <w:rPr>
          <w:rFonts w:cs="Tahoma"/>
          <w:sz w:val="20"/>
          <w:szCs w:val="20"/>
        </w:rPr>
      </w:pPr>
      <w:r>
        <w:rPr>
          <w:rFonts w:cs="Tahoma"/>
          <w:sz w:val="20"/>
          <w:szCs w:val="20"/>
        </w:rPr>
        <w:t>„Przerwy w pracy urządzeń spowodowane naprawami gwarancyjnymi odpowiednio wydłużają okres gwarancji, jeżeli przestój trwał dłużej niż 4 dni robocze”?</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B911E5" w:rsidRDefault="00B911E5"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lastRenderedPageBreak/>
        <w:t>PYTANIE nr 10:</w:t>
      </w:r>
    </w:p>
    <w:p w:rsidR="00433B3F" w:rsidRDefault="00433B3F" w:rsidP="00433B3F">
      <w:pPr>
        <w:spacing w:after="0" w:line="240" w:lineRule="auto"/>
        <w:jc w:val="both"/>
        <w:rPr>
          <w:rFonts w:cs="Tahoma"/>
          <w:b/>
          <w:sz w:val="20"/>
          <w:szCs w:val="20"/>
        </w:rPr>
      </w:pPr>
      <w:r>
        <w:rPr>
          <w:rFonts w:cs="Tahoma"/>
          <w:b/>
          <w:sz w:val="20"/>
          <w:szCs w:val="20"/>
        </w:rPr>
        <w:t>Pytanie 10</w:t>
      </w:r>
    </w:p>
    <w:p w:rsidR="00433B3F" w:rsidRDefault="00433B3F" w:rsidP="00433B3F">
      <w:pPr>
        <w:spacing w:after="0" w:line="240" w:lineRule="auto"/>
        <w:jc w:val="both"/>
        <w:rPr>
          <w:rFonts w:cs="Tahoma"/>
          <w:b/>
          <w:sz w:val="20"/>
          <w:szCs w:val="20"/>
        </w:rPr>
      </w:pPr>
      <w:r>
        <w:rPr>
          <w:rFonts w:cs="Tahoma"/>
          <w:b/>
          <w:sz w:val="20"/>
          <w:szCs w:val="20"/>
        </w:rPr>
        <w:t>Dotyczy wzoru umowy § 6, podpunkt 1</w:t>
      </w:r>
    </w:p>
    <w:p w:rsidR="00433B3F" w:rsidRDefault="00433B3F" w:rsidP="00433B3F">
      <w:pPr>
        <w:spacing w:after="0" w:line="240" w:lineRule="auto"/>
        <w:jc w:val="both"/>
        <w:rPr>
          <w:rFonts w:cs="Tahoma"/>
          <w:sz w:val="20"/>
          <w:szCs w:val="20"/>
        </w:rPr>
      </w:pPr>
      <w:r>
        <w:rPr>
          <w:rFonts w:cs="Tahoma"/>
          <w:sz w:val="20"/>
          <w:szCs w:val="20"/>
        </w:rPr>
        <w:t>Czy Zamawiający wyrazi zgodę na zmianę zapisu na następujący:</w:t>
      </w:r>
    </w:p>
    <w:p w:rsidR="00433B3F" w:rsidRDefault="00433B3F" w:rsidP="00433B3F">
      <w:pPr>
        <w:spacing w:after="0" w:line="240" w:lineRule="auto"/>
        <w:jc w:val="both"/>
        <w:rPr>
          <w:rFonts w:cs="Tahoma"/>
          <w:sz w:val="20"/>
          <w:szCs w:val="20"/>
        </w:rPr>
      </w:pPr>
      <w:r>
        <w:rPr>
          <w:rFonts w:cs="Tahoma"/>
          <w:sz w:val="20"/>
          <w:szCs w:val="20"/>
        </w:rPr>
        <w:t>„…za opóźnienie w wykonaniu czynności określonych w § 1 ust. 1 w wysokości 0,3% wartości niezrealizowanej części umowy brutto – za każdy dzień opóźnienia”?</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ascii="Times New Roman" w:hAnsi="Times New Roman"/>
        </w:rPr>
      </w:pPr>
    </w:p>
    <w:p w:rsidR="00433B3F" w:rsidRDefault="00433B3F" w:rsidP="00433B3F">
      <w:pPr>
        <w:spacing w:after="0" w:line="240" w:lineRule="auto"/>
        <w:jc w:val="both"/>
        <w:rPr>
          <w:rFonts w:cs="Tahoma"/>
          <w:b/>
          <w:sz w:val="20"/>
          <w:szCs w:val="20"/>
        </w:rPr>
      </w:pPr>
      <w:r>
        <w:rPr>
          <w:rFonts w:cs="Tahoma"/>
          <w:b/>
          <w:sz w:val="20"/>
          <w:szCs w:val="20"/>
        </w:rPr>
        <w:t>PYTANIE nr 11:</w:t>
      </w:r>
    </w:p>
    <w:p w:rsidR="00433B3F" w:rsidRDefault="00433B3F" w:rsidP="00433B3F">
      <w:pPr>
        <w:spacing w:after="0" w:line="240" w:lineRule="auto"/>
        <w:jc w:val="both"/>
        <w:rPr>
          <w:rFonts w:cs="Tahoma"/>
          <w:b/>
          <w:sz w:val="20"/>
          <w:szCs w:val="20"/>
        </w:rPr>
      </w:pPr>
      <w:r>
        <w:rPr>
          <w:rFonts w:cs="Tahoma"/>
          <w:b/>
          <w:sz w:val="20"/>
          <w:szCs w:val="20"/>
        </w:rPr>
        <w:t>Pytanie 11</w:t>
      </w:r>
    </w:p>
    <w:p w:rsidR="00433B3F" w:rsidRDefault="00433B3F" w:rsidP="00433B3F">
      <w:pPr>
        <w:spacing w:after="0" w:line="240" w:lineRule="auto"/>
        <w:jc w:val="both"/>
        <w:rPr>
          <w:rFonts w:cs="Tahoma"/>
          <w:b/>
          <w:sz w:val="20"/>
          <w:szCs w:val="20"/>
        </w:rPr>
      </w:pPr>
      <w:r>
        <w:rPr>
          <w:rFonts w:cs="Tahoma"/>
          <w:b/>
          <w:sz w:val="20"/>
          <w:szCs w:val="20"/>
        </w:rPr>
        <w:t>Dotyczy wzoru umowy § 6, podpunkt 2</w:t>
      </w:r>
    </w:p>
    <w:p w:rsidR="00433B3F" w:rsidRDefault="00433B3F" w:rsidP="00433B3F">
      <w:pPr>
        <w:spacing w:after="0" w:line="240" w:lineRule="auto"/>
        <w:jc w:val="both"/>
        <w:rPr>
          <w:rFonts w:cs="Tahoma"/>
          <w:sz w:val="20"/>
          <w:szCs w:val="20"/>
        </w:rPr>
      </w:pPr>
      <w:r>
        <w:rPr>
          <w:rFonts w:cs="Tahoma"/>
          <w:sz w:val="20"/>
          <w:szCs w:val="20"/>
        </w:rPr>
        <w:t>Czy Zamawiający wyrazi zgodę na zmianę zapisu na następujący:</w:t>
      </w:r>
    </w:p>
    <w:p w:rsidR="00433B3F" w:rsidRDefault="00433B3F" w:rsidP="00433B3F">
      <w:pPr>
        <w:spacing w:after="0" w:line="240" w:lineRule="auto"/>
        <w:jc w:val="both"/>
        <w:rPr>
          <w:rFonts w:cs="Tahoma"/>
          <w:sz w:val="20"/>
          <w:szCs w:val="20"/>
        </w:rPr>
      </w:pPr>
      <w:r>
        <w:rPr>
          <w:rFonts w:cs="Tahoma"/>
          <w:sz w:val="20"/>
          <w:szCs w:val="20"/>
        </w:rPr>
        <w:t>„…za opóźnienie w czynnościach określonych w § 2 ust. 7, § 4 ust. 2, 3, 4, 6, 7 i 8 w wysokości 0,1% wartości umowy brutto – za każdy dzień opóźnienia danego urządzenia”?</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12:</w:t>
      </w:r>
    </w:p>
    <w:p w:rsidR="00433B3F" w:rsidRDefault="00433B3F" w:rsidP="00433B3F">
      <w:pPr>
        <w:spacing w:after="0" w:line="240" w:lineRule="auto"/>
        <w:jc w:val="both"/>
        <w:rPr>
          <w:rFonts w:cs="Tahoma"/>
          <w:b/>
          <w:sz w:val="20"/>
          <w:szCs w:val="20"/>
        </w:rPr>
      </w:pPr>
      <w:r>
        <w:rPr>
          <w:rFonts w:cs="Tahoma"/>
          <w:b/>
          <w:sz w:val="20"/>
          <w:szCs w:val="20"/>
        </w:rPr>
        <w:t>Pytanie 12</w:t>
      </w:r>
    </w:p>
    <w:p w:rsidR="00433B3F" w:rsidRDefault="00433B3F" w:rsidP="00433B3F">
      <w:pPr>
        <w:spacing w:after="0" w:line="240" w:lineRule="auto"/>
        <w:jc w:val="both"/>
        <w:rPr>
          <w:rFonts w:cs="Tahoma"/>
          <w:b/>
          <w:sz w:val="20"/>
          <w:szCs w:val="20"/>
        </w:rPr>
      </w:pPr>
      <w:r>
        <w:rPr>
          <w:rFonts w:cs="Tahoma"/>
          <w:b/>
          <w:sz w:val="20"/>
          <w:szCs w:val="20"/>
        </w:rPr>
        <w:t>Dotyczy wzoru umowy § 6, podpunkt 3</w:t>
      </w:r>
    </w:p>
    <w:p w:rsidR="00433B3F" w:rsidRDefault="00433B3F" w:rsidP="00433B3F">
      <w:pPr>
        <w:spacing w:after="0" w:line="240" w:lineRule="auto"/>
        <w:jc w:val="both"/>
        <w:rPr>
          <w:rFonts w:cs="Tahoma"/>
          <w:sz w:val="20"/>
          <w:szCs w:val="20"/>
        </w:rPr>
      </w:pPr>
      <w:r>
        <w:rPr>
          <w:rFonts w:cs="Tahoma"/>
          <w:sz w:val="20"/>
          <w:szCs w:val="20"/>
        </w:rPr>
        <w:t>Czy Zamawiający wyrazi zgodę na zmianę zapisu na następujący:</w:t>
      </w:r>
    </w:p>
    <w:p w:rsidR="00433B3F" w:rsidRDefault="00433B3F" w:rsidP="00433B3F">
      <w:pPr>
        <w:spacing w:after="0" w:line="240" w:lineRule="auto"/>
        <w:jc w:val="both"/>
        <w:rPr>
          <w:rFonts w:cs="Tahoma"/>
          <w:sz w:val="20"/>
          <w:szCs w:val="20"/>
        </w:rPr>
      </w:pPr>
      <w:r>
        <w:rPr>
          <w:rFonts w:cs="Tahoma"/>
          <w:sz w:val="20"/>
          <w:szCs w:val="20"/>
        </w:rPr>
        <w:t>„…za niewykonanie obowiązku określonego w § 4 ust. 11 w wysokości 0,1% umowy brutto – za każde zdarzenie”?</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13:</w:t>
      </w:r>
    </w:p>
    <w:p w:rsidR="00433B3F" w:rsidRDefault="00433B3F" w:rsidP="00433B3F">
      <w:pPr>
        <w:spacing w:after="0" w:line="240" w:lineRule="auto"/>
        <w:jc w:val="both"/>
        <w:rPr>
          <w:rFonts w:cs="Tahoma"/>
          <w:b/>
          <w:sz w:val="20"/>
          <w:szCs w:val="20"/>
        </w:rPr>
      </w:pPr>
      <w:r>
        <w:rPr>
          <w:rFonts w:cs="Tahoma"/>
          <w:b/>
          <w:sz w:val="20"/>
          <w:szCs w:val="20"/>
        </w:rPr>
        <w:t>Pytanie 13</w:t>
      </w:r>
    </w:p>
    <w:p w:rsidR="00433B3F" w:rsidRDefault="00433B3F" w:rsidP="00433B3F">
      <w:pPr>
        <w:spacing w:after="0" w:line="240" w:lineRule="auto"/>
        <w:jc w:val="both"/>
        <w:rPr>
          <w:rFonts w:cs="Tahoma"/>
          <w:b/>
          <w:sz w:val="20"/>
          <w:szCs w:val="20"/>
        </w:rPr>
      </w:pPr>
      <w:r>
        <w:rPr>
          <w:rFonts w:cs="Tahoma"/>
          <w:b/>
          <w:sz w:val="20"/>
          <w:szCs w:val="20"/>
        </w:rPr>
        <w:t>Dotyczy wzoru umowy § 6, podpunkt 4</w:t>
      </w:r>
    </w:p>
    <w:p w:rsidR="00433B3F" w:rsidRDefault="00433B3F" w:rsidP="00433B3F">
      <w:pPr>
        <w:spacing w:after="0" w:line="240" w:lineRule="auto"/>
        <w:jc w:val="both"/>
        <w:rPr>
          <w:rFonts w:cs="Tahoma"/>
          <w:sz w:val="20"/>
          <w:szCs w:val="20"/>
        </w:rPr>
      </w:pPr>
      <w:r>
        <w:rPr>
          <w:rFonts w:cs="Tahoma"/>
          <w:sz w:val="20"/>
          <w:szCs w:val="20"/>
        </w:rPr>
        <w:t>Zamawiający wyrazi zgodę na obniżenie wysokości kar umowny</w:t>
      </w:r>
      <w:r>
        <w:rPr>
          <w:rFonts w:cs="Tahoma"/>
          <w:color w:val="76923C"/>
          <w:sz w:val="20"/>
          <w:szCs w:val="20"/>
        </w:rPr>
        <w:t>c</w:t>
      </w:r>
      <w:r>
        <w:rPr>
          <w:rFonts w:cs="Tahoma"/>
          <w:sz w:val="20"/>
          <w:szCs w:val="20"/>
        </w:rPr>
        <w:t>h z 10% na 5%?</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14:</w:t>
      </w:r>
    </w:p>
    <w:p w:rsidR="00433B3F" w:rsidRDefault="00433B3F" w:rsidP="00433B3F">
      <w:pPr>
        <w:spacing w:after="0" w:line="240" w:lineRule="auto"/>
        <w:jc w:val="both"/>
        <w:rPr>
          <w:rFonts w:cs="Tahoma"/>
          <w:b/>
          <w:sz w:val="20"/>
          <w:szCs w:val="20"/>
        </w:rPr>
      </w:pPr>
      <w:r>
        <w:rPr>
          <w:rFonts w:cs="Tahoma"/>
          <w:b/>
          <w:sz w:val="20"/>
          <w:szCs w:val="20"/>
        </w:rPr>
        <w:t>Pytanie 14</w:t>
      </w:r>
    </w:p>
    <w:p w:rsidR="00433B3F" w:rsidRDefault="00433B3F" w:rsidP="00433B3F">
      <w:pPr>
        <w:spacing w:after="0" w:line="240" w:lineRule="auto"/>
        <w:jc w:val="both"/>
        <w:rPr>
          <w:rFonts w:cs="Tahoma"/>
          <w:b/>
          <w:sz w:val="20"/>
          <w:szCs w:val="20"/>
        </w:rPr>
      </w:pPr>
      <w:r>
        <w:rPr>
          <w:rFonts w:cs="Tahoma"/>
          <w:b/>
          <w:sz w:val="20"/>
          <w:szCs w:val="20"/>
        </w:rPr>
        <w:t>Dotyczy Formularza ofertowego:</w:t>
      </w:r>
    </w:p>
    <w:p w:rsidR="00433B3F" w:rsidRDefault="00433B3F" w:rsidP="00433B3F">
      <w:pPr>
        <w:spacing w:after="0" w:line="240" w:lineRule="auto"/>
        <w:jc w:val="both"/>
        <w:rPr>
          <w:rFonts w:cs="Tahoma"/>
          <w:sz w:val="20"/>
          <w:szCs w:val="20"/>
        </w:rPr>
      </w:pPr>
      <w:r>
        <w:rPr>
          <w:rFonts w:cs="Tahoma"/>
          <w:sz w:val="20"/>
          <w:szCs w:val="20"/>
        </w:rPr>
        <w:t>Czy w przypadku mieszanej stawki VAT (np. 8 i 23) w pozycji przewidzianej na kwoty  netto i brutto należy podać odpowiednio wartość netto i brutto odpowiadającej danej stawce podatku VAT?</w:t>
      </w:r>
    </w:p>
    <w:p w:rsidR="00433B3F" w:rsidRDefault="00433B3F" w:rsidP="00433B3F">
      <w:pPr>
        <w:spacing w:after="0" w:line="240" w:lineRule="auto"/>
        <w:jc w:val="both"/>
        <w:rPr>
          <w:rFonts w:cs="Tahoma"/>
          <w:sz w:val="20"/>
          <w:szCs w:val="20"/>
        </w:rPr>
      </w:pPr>
      <w:r>
        <w:rPr>
          <w:rFonts w:cs="Tahoma"/>
          <w:sz w:val="20"/>
          <w:szCs w:val="20"/>
        </w:rPr>
        <w:t>Odpowiedź Zamawiający dopuszcza aby w przypadku mieszanej stawki VAT (np. 8 i 23) w pozycji przewidzianej na kwoty  netto i brutto podać odpowiednio wartość netto i brutto odpowiadającej danej stawce podatku VAT?</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dopuszcza aby w przypadku mieszanej stawki VAT (np. 8 i 23) w pozycji przewidzianej na kwoty  netto i brutto podać odpowiednio wartość netto i brutto odpowiadającej danej stawce podatku VAT.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15:</w:t>
      </w:r>
    </w:p>
    <w:p w:rsidR="00433B3F" w:rsidRDefault="00433B3F" w:rsidP="00433B3F">
      <w:pPr>
        <w:spacing w:after="0" w:line="240" w:lineRule="auto"/>
        <w:rPr>
          <w:rFonts w:asciiTheme="minorHAnsi" w:hAnsiTheme="minorHAnsi"/>
          <w:color w:val="222A35" w:themeColor="text2" w:themeShade="80"/>
          <w:sz w:val="20"/>
          <w:szCs w:val="20"/>
        </w:rPr>
      </w:pPr>
      <w:r>
        <w:rPr>
          <w:rFonts w:asciiTheme="minorHAnsi" w:hAnsiTheme="minorHAnsi"/>
          <w:b/>
          <w:color w:val="222A35" w:themeColor="text2" w:themeShade="80"/>
          <w:sz w:val="20"/>
          <w:szCs w:val="20"/>
        </w:rPr>
        <w:t xml:space="preserve">Dotyczy: Rozdział 6 SIWZ: Termin realizacji </w:t>
      </w:r>
      <w:proofErr w:type="spellStart"/>
      <w:r>
        <w:rPr>
          <w:rFonts w:asciiTheme="minorHAnsi" w:hAnsiTheme="minorHAnsi"/>
          <w:b/>
          <w:color w:val="222A35" w:themeColor="text2" w:themeShade="80"/>
          <w:sz w:val="20"/>
          <w:szCs w:val="20"/>
        </w:rPr>
        <w:t>zamowienia</w:t>
      </w:r>
      <w:proofErr w:type="spellEnd"/>
      <w:r>
        <w:rPr>
          <w:rFonts w:asciiTheme="minorHAnsi" w:hAnsiTheme="minorHAnsi"/>
          <w:color w:val="222A35" w:themeColor="text2" w:themeShade="80"/>
          <w:sz w:val="20"/>
          <w:szCs w:val="20"/>
        </w:rPr>
        <w:t>:</w:t>
      </w:r>
    </w:p>
    <w:p w:rsidR="00433B3F" w:rsidRDefault="00433B3F" w:rsidP="00433B3F">
      <w:pPr>
        <w:spacing w:after="0" w:line="240" w:lineRule="auto"/>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 xml:space="preserve">Czy Zamawiający wyrazi zgodę na wydłużenie terminu wykonania zamówienia dla pakietu nr 2  z 30 dni na 45 dni od dnia zawarcia umowy? Prośbę swą motywujemy faktem, iż zamawiane urządzenie sprowadzane jest </w:t>
      </w:r>
      <w:r>
        <w:rPr>
          <w:rFonts w:asciiTheme="minorHAnsi" w:hAnsiTheme="minorHAnsi"/>
          <w:color w:val="222A35" w:themeColor="text2" w:themeShade="80"/>
          <w:sz w:val="20"/>
          <w:szCs w:val="20"/>
        </w:rPr>
        <w:lastRenderedPageBreak/>
        <w:t>bezpośrednio od producenta zza granicy na specjalne zamówienie klienta. Wykonawca nie chcąc dopuścić do opóźnienia w dostawie z przyczyn od nas nie zależnych prosi o wydłużenie terminu jak na wstępie. Z góry dziękujemy.</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PYTANIA nr 16:</w:t>
      </w:r>
    </w:p>
    <w:p w:rsidR="00433B3F" w:rsidRDefault="00433B3F" w:rsidP="00433B3F">
      <w:pPr>
        <w:spacing w:after="0" w:line="240" w:lineRule="auto"/>
        <w:jc w:val="both"/>
        <w:rPr>
          <w:rFonts w:cs="Tahoma"/>
          <w:b/>
          <w:sz w:val="8"/>
          <w:szCs w:val="8"/>
        </w:rPr>
      </w:pPr>
    </w:p>
    <w:p w:rsidR="00433B3F" w:rsidRDefault="00433B3F" w:rsidP="00433B3F">
      <w:pPr>
        <w:spacing w:after="0" w:line="240" w:lineRule="auto"/>
        <w:rPr>
          <w:rFonts w:asciiTheme="minorHAnsi" w:hAnsiTheme="minorHAnsi"/>
          <w:b/>
          <w:color w:val="222A35" w:themeColor="text2" w:themeShade="80"/>
          <w:sz w:val="20"/>
          <w:szCs w:val="20"/>
        </w:rPr>
      </w:pPr>
      <w:r>
        <w:rPr>
          <w:rFonts w:asciiTheme="minorHAnsi" w:hAnsiTheme="minorHAnsi"/>
          <w:b/>
          <w:color w:val="222A35" w:themeColor="text2" w:themeShade="80"/>
          <w:sz w:val="20"/>
          <w:szCs w:val="20"/>
        </w:rPr>
        <w:t>Dotyczy: projektu umowy: § 4 ust 3,4,6,7</w:t>
      </w:r>
    </w:p>
    <w:p w:rsidR="00433B3F" w:rsidRDefault="00433B3F" w:rsidP="00433B3F">
      <w:pPr>
        <w:spacing w:after="0" w:line="240" w:lineRule="auto"/>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Czy Zamawiający dopuści do wydłużenia terminów w projekcie umowy z obecnie obowiązujących :</w:t>
      </w:r>
    </w:p>
    <w:p w:rsidR="00433B3F" w:rsidRDefault="00433B3F" w:rsidP="00433B3F">
      <w:pPr>
        <w:pStyle w:val="Tekstpodstawowy2"/>
        <w:widowControl w:val="0"/>
        <w:numPr>
          <w:ilvl w:val="0"/>
          <w:numId w:val="1"/>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W przypadku awarii, Wykonawca przystąpi do naprawy w terminie 1 dnia</w:t>
      </w:r>
      <w:r>
        <w:rPr>
          <w:rFonts w:asciiTheme="minorHAnsi" w:hAnsiTheme="minorHAnsi"/>
          <w:b/>
          <w:color w:val="0070C0"/>
          <w:sz w:val="20"/>
          <w:szCs w:val="20"/>
        </w:rPr>
        <w:t xml:space="preserve"> </w:t>
      </w:r>
      <w:r>
        <w:rPr>
          <w:rFonts w:asciiTheme="minorHAnsi" w:hAnsiTheme="minorHAnsi"/>
          <w:sz w:val="20"/>
          <w:szCs w:val="20"/>
        </w:rPr>
        <w:t xml:space="preserve">od zgłoszenia awarii. Zgłoszenie awarii przez Zamawiającego nastąpi pisemnie  lub e-mailem. </w:t>
      </w:r>
    </w:p>
    <w:p w:rsidR="00433B3F" w:rsidRDefault="00433B3F" w:rsidP="00433B3F">
      <w:pPr>
        <w:pStyle w:val="Tekstpodstawowy2"/>
        <w:widowControl w:val="0"/>
        <w:numPr>
          <w:ilvl w:val="0"/>
          <w:numId w:val="1"/>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 xml:space="preserve">W terminie określonym w ust. 3, na czas awarii oraz do czasu wymiany sprzętu lub podzespołu zgodnie z ust. 6 i 7, Wykonawca dostarczy sprzęt zastępczy lub – jeżeli byłoby to wystarczające do zapewnienia należytego funkcjonowania przedmiotu dostawy - podzespół zastępczy o nie gorszych parametrach i wymogach technicznych.  </w:t>
      </w:r>
    </w:p>
    <w:p w:rsidR="00433B3F" w:rsidRDefault="00433B3F" w:rsidP="00433B3F">
      <w:pPr>
        <w:pStyle w:val="Tekstpodstawowy2"/>
        <w:widowControl w:val="0"/>
        <w:numPr>
          <w:ilvl w:val="0"/>
          <w:numId w:val="2"/>
        </w:numPr>
        <w:autoSpaceDE w:val="0"/>
        <w:autoSpaceDN w:val="0"/>
        <w:adjustRightInd w:val="0"/>
        <w:spacing w:after="0" w:line="240" w:lineRule="auto"/>
        <w:jc w:val="both"/>
        <w:rPr>
          <w:rFonts w:asciiTheme="minorHAnsi" w:hAnsiTheme="minorHAnsi"/>
          <w:sz w:val="20"/>
          <w:szCs w:val="20"/>
        </w:rPr>
      </w:pPr>
      <w:r>
        <w:rPr>
          <w:rFonts w:asciiTheme="minorHAnsi" w:hAnsiTheme="minorHAnsi"/>
          <w:sz w:val="20"/>
          <w:szCs w:val="20"/>
        </w:rPr>
        <w:t>Wykonawca zobowiązuje się do dokonania naprawy nie później niż w ciągu 7 dni</w:t>
      </w:r>
      <w:r>
        <w:rPr>
          <w:rFonts w:asciiTheme="minorHAnsi" w:hAnsiTheme="minorHAnsi"/>
          <w:bCs/>
          <w:sz w:val="20"/>
          <w:szCs w:val="20"/>
        </w:rPr>
        <w:t xml:space="preserve"> od przystąpienia do usunięcia awarii</w:t>
      </w:r>
      <w:r>
        <w:rPr>
          <w:rFonts w:asciiTheme="minorHAnsi" w:hAnsiTheme="minorHAnsi"/>
          <w:sz w:val="20"/>
          <w:szCs w:val="20"/>
        </w:rPr>
        <w:t xml:space="preserve">.  </w:t>
      </w:r>
    </w:p>
    <w:p w:rsidR="00433B3F" w:rsidRDefault="00433B3F" w:rsidP="00433B3F">
      <w:pPr>
        <w:pStyle w:val="Tekstpodstawowy2"/>
        <w:widowControl w:val="0"/>
        <w:numPr>
          <w:ilvl w:val="0"/>
          <w:numId w:val="2"/>
        </w:numPr>
        <w:autoSpaceDE w:val="0"/>
        <w:autoSpaceDN w:val="0"/>
        <w:adjustRightInd w:val="0"/>
        <w:spacing w:after="0" w:line="240" w:lineRule="auto"/>
        <w:jc w:val="both"/>
        <w:rPr>
          <w:rFonts w:asciiTheme="minorHAnsi" w:hAnsiTheme="minorHAnsi"/>
          <w:i/>
          <w:sz w:val="20"/>
          <w:szCs w:val="20"/>
          <w:u w:val="single"/>
        </w:rPr>
      </w:pPr>
      <w:r>
        <w:rPr>
          <w:rFonts w:asciiTheme="minorHAnsi" w:hAnsiTheme="minorHAnsi"/>
          <w:sz w:val="20"/>
          <w:szCs w:val="20"/>
        </w:rPr>
        <w:t xml:space="preserve">Wykonawca gwarantuje, że trzykrotna naprawa podzespołu w okresie gwarancji powoduje wymianę podzespołu na nowy w przypadku jego kolejnej awarii. Wykonawca dokona wymiany, o jakiej mowa w zdaniu pierwszym, w terminie przez strony uzgodnionym, jednak nie później niż 3 dni od zgłoszenia awarii. </w:t>
      </w:r>
    </w:p>
    <w:p w:rsidR="00433B3F" w:rsidRDefault="00433B3F" w:rsidP="00433B3F">
      <w:pPr>
        <w:spacing w:after="0" w:line="240" w:lineRule="auto"/>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na:</w:t>
      </w:r>
    </w:p>
    <w:p w:rsidR="00433B3F" w:rsidRDefault="00433B3F" w:rsidP="00433B3F">
      <w:pPr>
        <w:spacing w:after="0" w:line="240" w:lineRule="auto"/>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3.</w:t>
      </w:r>
      <w:r>
        <w:rPr>
          <w:rFonts w:asciiTheme="minorHAnsi" w:hAnsiTheme="minorHAnsi"/>
          <w:color w:val="222A35" w:themeColor="text2" w:themeShade="80"/>
          <w:sz w:val="20"/>
          <w:szCs w:val="20"/>
        </w:rPr>
        <w:tab/>
        <w:t xml:space="preserve">W przypadku awarii, Wykonawca przystąpi do naprawy w terminie 2 dni roboczych od zgłoszenia awarii. Zgłoszenie awarii przez Zamawiającego nastąpi pisemnie  lub e-mailem. </w:t>
      </w:r>
    </w:p>
    <w:p w:rsidR="00433B3F" w:rsidRDefault="00433B3F" w:rsidP="00433B3F">
      <w:pPr>
        <w:spacing w:after="0" w:line="240" w:lineRule="auto"/>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4.</w:t>
      </w:r>
      <w:r>
        <w:rPr>
          <w:rFonts w:asciiTheme="minorHAnsi" w:hAnsiTheme="minorHAnsi"/>
          <w:color w:val="222A35" w:themeColor="text2" w:themeShade="80"/>
          <w:sz w:val="20"/>
          <w:szCs w:val="20"/>
        </w:rPr>
        <w:tab/>
        <w:t xml:space="preserve">Do czasu wymiany sprzętu lub podzespołu zgodnie z ust. 6 i 7, Wykonawca dostarczy sprzęt zastępczy w terminie 10 dni  d przystąpienia do usunięcia awarii  </w:t>
      </w:r>
    </w:p>
    <w:p w:rsidR="00433B3F" w:rsidRDefault="00433B3F" w:rsidP="00433B3F">
      <w:pPr>
        <w:spacing w:after="0" w:line="240" w:lineRule="auto"/>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6.</w:t>
      </w:r>
      <w:r>
        <w:rPr>
          <w:rFonts w:asciiTheme="minorHAnsi" w:hAnsiTheme="minorHAnsi"/>
          <w:color w:val="222A35" w:themeColor="text2" w:themeShade="80"/>
          <w:sz w:val="20"/>
          <w:szCs w:val="20"/>
        </w:rPr>
        <w:tab/>
        <w:t xml:space="preserve">Wykonawca zobowiązuje się do dokonania naprawy nie później niż w ciągu 10 dni roboczych od przystąpienia do usunięcia awarii.  </w:t>
      </w:r>
    </w:p>
    <w:p w:rsidR="00433B3F" w:rsidRDefault="00433B3F" w:rsidP="00433B3F">
      <w:pPr>
        <w:spacing w:after="0" w:line="240" w:lineRule="auto"/>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7.</w:t>
      </w:r>
      <w:r>
        <w:rPr>
          <w:rFonts w:asciiTheme="minorHAnsi" w:hAnsiTheme="minorHAnsi"/>
          <w:color w:val="222A35" w:themeColor="text2" w:themeShade="80"/>
          <w:sz w:val="20"/>
          <w:szCs w:val="20"/>
        </w:rPr>
        <w:tab/>
        <w:t>Wykonawca gwarantuje, że trzykrotna naprawa podzespołu w okresie gwarancji powoduje wymianę podzespołu na nowy w przypadku jego kolejnej awarii. Wykonawca dokona wymiany, o jakiej mowa w zdaniu pierwszym, w terminie przez strony uzgodnionym, jednak nie później niż 3 dni od zgłoszenia awarii.</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Odpowiedzi: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17:</w:t>
      </w:r>
    </w:p>
    <w:p w:rsidR="00433B3F" w:rsidRDefault="00433B3F" w:rsidP="00433B3F">
      <w:pPr>
        <w:spacing w:after="0" w:line="240" w:lineRule="auto"/>
        <w:rPr>
          <w:rFonts w:asciiTheme="minorHAnsi" w:hAnsiTheme="minorHAnsi"/>
          <w:b/>
          <w:color w:val="222A35" w:themeColor="text2" w:themeShade="80"/>
          <w:sz w:val="20"/>
          <w:szCs w:val="20"/>
        </w:rPr>
      </w:pPr>
      <w:r>
        <w:rPr>
          <w:rFonts w:asciiTheme="minorHAnsi" w:hAnsiTheme="minorHAnsi"/>
          <w:b/>
          <w:color w:val="222A35" w:themeColor="text2" w:themeShade="80"/>
          <w:sz w:val="20"/>
          <w:szCs w:val="20"/>
        </w:rPr>
        <w:t>Dotyczy: Rozdział 15: Kryteria oceny ofert:</w:t>
      </w:r>
    </w:p>
    <w:p w:rsidR="00433B3F" w:rsidRDefault="00433B3F" w:rsidP="00433B3F">
      <w:pPr>
        <w:spacing w:after="0" w:line="240" w:lineRule="auto"/>
        <w:jc w:val="both"/>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 xml:space="preserve">Zamawiający dla pakietu nr 2 wskazał okres punktowanej  gwarancji na 60 miesięcy. Powoduje to nierealne do spełnienia świadczenie gwarancyjne dla Wykonawcy lub akceptowanie przez Zamawiającego faktu udzielania nadzwyczajnie długich okresów gwarancji, które są nawet dłuższe niż cykl życia produktu lub podzespołów. Takie działanie ocenione zostać może jako naruszające przepisy prawa, a przez co z jego mocy nieważne. Zamawiający akceptując wydłużony okres gwarancji, a o takim można powiedzieć jeśli jest dłuższy niż deklarowany przez producenta, to powinien mieć dowód na to czy w oczekiwanym okresie gwarancji m.in. użyte materiały fizyczne, zastosowana elektronika wytrzymają zakładaną eksploatację. Dowodami są przeprowadzone badania poparte odpowiednią dokumentacją, w innym przypadku określenie możliwości  podania przez oferentów 60 miesięcznej gwarancji która przekłada się na punktację w kryterium oceny ofert, na skomplikowane technicznie urządzenia medyczne jest fikcją. W konsekwencji, wydane przez Zamawiającego środki, oczywiście zawsze wyższe niż gdyby takiego utopijnego wymagania nie było, są marnotrawione. W bieżącym </w:t>
      </w:r>
      <w:proofErr w:type="spellStart"/>
      <w:r>
        <w:rPr>
          <w:rFonts w:asciiTheme="minorHAnsi" w:hAnsiTheme="minorHAnsi"/>
          <w:color w:val="222A35" w:themeColor="text2" w:themeShade="80"/>
          <w:sz w:val="20"/>
          <w:szCs w:val="20"/>
        </w:rPr>
        <w:t>postepowaniu</w:t>
      </w:r>
      <w:proofErr w:type="spellEnd"/>
      <w:r>
        <w:rPr>
          <w:rFonts w:asciiTheme="minorHAnsi" w:hAnsiTheme="minorHAnsi"/>
          <w:color w:val="222A35" w:themeColor="text2" w:themeShade="80"/>
          <w:sz w:val="20"/>
          <w:szCs w:val="20"/>
        </w:rPr>
        <w:t xml:space="preserve"> przetargowym na dostawę m.in. mikrotomu gdzie Zamawiający wymaga dłuższych </w:t>
      </w:r>
      <w:r>
        <w:rPr>
          <w:rFonts w:asciiTheme="minorHAnsi" w:hAnsiTheme="minorHAnsi"/>
          <w:color w:val="222A35" w:themeColor="text2" w:themeShade="80"/>
          <w:sz w:val="20"/>
          <w:szCs w:val="20"/>
        </w:rPr>
        <w:lastRenderedPageBreak/>
        <w:t>okresów gwarancji zasadne jest pytanie czy producent w ogóle wiedział , że urządzenia medyczne mają mieć wydłużony termin gwarancji oraz czy Zamawiający  pod tym kątem dołożył elementarnej staranności badając zobowiązanie wykonawcy na tle już wykonywanych dostaw w zakresie omawianych pakietów. Tylko jeśli mamy do czynienia z dostawą urządzeń medycznych o charakterze i budowie mocno zindywidualizowanej pod kątem produkcji można przyjąć dedykowaną dla tego urządzenia dłuższą gwarancję tj. 60 miesięcy. (przykład KIO 369/16).</w:t>
      </w:r>
    </w:p>
    <w:p w:rsidR="00433B3F" w:rsidRDefault="00433B3F" w:rsidP="00433B3F">
      <w:pPr>
        <w:spacing w:after="0" w:line="240" w:lineRule="auto"/>
        <w:jc w:val="both"/>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 xml:space="preserve">Powyższe argumenty obrazują, jak łatwo w konsekwencji wykonawca  może uchylić się od odpowiedzialności gwarancyjnej i są przykładem, że w przypadkach gdzie Zamawiający zaakceptował nienaturalne okresy gwarancji, często po prostu przepłacił, a innymi słowy działał na szkodę jednostki samorządu terytorialnego. </w:t>
      </w:r>
    </w:p>
    <w:p w:rsidR="00433B3F" w:rsidRDefault="00433B3F" w:rsidP="00433B3F">
      <w:pPr>
        <w:spacing w:after="0" w:line="240" w:lineRule="auto"/>
        <w:jc w:val="both"/>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Nie ulega jednak wątpliwości, że to Zamawiający jest gospodarzem postępowania o udzielenie zamówienia publicznego i to on określa jaki efekt chce osiągnąć zawierając umowę z wybranym przez siebie wykonawcą. Ale też to on i tylko on ponosi odpowiedzialność za zawartą umowę i skutki jakie w przyszłości powstaną. Powstaje zatem pytanie, jak Zamawiający, nie dysponując badaniami dotyczącym długości cyklu życia przedmiotu zamówienia, może aprobować gołosłowne najczęściej deklaracje wykonawcy ubiegającego się o uzyskanie tego zamówienia albo akceptuje niepotrzebne okresy gwarancji. Z uwagi na powyższe w pierwszej kolejności Zamawiający musi mieć dowód tego, że jego wymaganie co do okresu gwarancji jest realne i potrzebne, po drugie ograniczać okresy gwarancji wykraczające poza czas życia produktu lub jego możliwego wykorzystania w tym terminie. Dlatego należy podkreślić, że już tylko fakt, iż do sytuacji opisanej powyżej doszło w przetargu publicznym, to zawsze w pierwszej kolejności świadczy będzie o urzędnikach, którzy taki przetarg ogłosili.</w:t>
      </w:r>
    </w:p>
    <w:p w:rsidR="00433B3F" w:rsidRDefault="00433B3F" w:rsidP="00433B3F">
      <w:pPr>
        <w:spacing w:after="0" w:line="240" w:lineRule="auto"/>
        <w:jc w:val="both"/>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Podsumowując, Zamawiający, wskazując nierealny określony na 60 miesięczny okres gwarancji jako kryterium oceny ofert dodatkowo bez ustalenia maksymalnego dopuszczalnego do zaoferowania okresu, winien liczyć się z możliwością przyszłego unieważnienia zawartej umowy. Zamawiający, może być winny tego, że ochrona gwarancyjna w takim wypadku ma charakter oderwany od rzeczywistej sytuacji. W zależności od okoliczności faktycznych, istnieje możliwość powołania się bądź na art. 388 k.c., bądź na art. 58 k.c., z konsekwencją w postaci unieważnienia tej części umowy. Co więcej, w takim wypadku wynagrodzenia wypłaconego przedsiębiorcy Zamawiający zapewne już nie odzyska, co może rodzić dalsze komplikacje.</w:t>
      </w:r>
    </w:p>
    <w:p w:rsidR="00433B3F" w:rsidRDefault="00433B3F" w:rsidP="00433B3F">
      <w:pPr>
        <w:spacing w:after="0" w:line="240" w:lineRule="auto"/>
        <w:jc w:val="both"/>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Wnioskujemy zatem o wyjaśnienie tak przyjętego kryterium oceny ofert w zakresie gwarancji i rękojmi  oraz zmiany tego kryterium na : cena 80% i ocena techniczna w wysokości 20%</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SIWZ bez zmian. Wykonawca może zaoferować minimalny okres gwarancji i rękojmi to jest 24 miesiące.</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18:</w:t>
      </w:r>
    </w:p>
    <w:p w:rsidR="00433B3F" w:rsidRDefault="00433B3F" w:rsidP="00433B3F">
      <w:pPr>
        <w:spacing w:after="0" w:line="240" w:lineRule="auto"/>
        <w:jc w:val="both"/>
        <w:rPr>
          <w:rFonts w:asciiTheme="minorHAnsi" w:hAnsiTheme="minorHAnsi"/>
          <w:b/>
          <w:color w:val="222A35" w:themeColor="text2" w:themeShade="80"/>
          <w:sz w:val="20"/>
          <w:szCs w:val="20"/>
        </w:rPr>
      </w:pPr>
      <w:r>
        <w:rPr>
          <w:rFonts w:asciiTheme="minorHAnsi" w:hAnsiTheme="minorHAnsi"/>
          <w:b/>
          <w:color w:val="222A35" w:themeColor="text2" w:themeShade="80"/>
          <w:sz w:val="20"/>
          <w:szCs w:val="20"/>
        </w:rPr>
        <w:t>Dotyczy: Załącznik nr 1 – pakiet 2:</w:t>
      </w:r>
    </w:p>
    <w:p w:rsidR="00433B3F" w:rsidRDefault="00433B3F" w:rsidP="00433B3F">
      <w:pPr>
        <w:spacing w:after="0" w:line="240" w:lineRule="auto"/>
        <w:jc w:val="both"/>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punk 5 – Czy Zamawiający dopuści urządzenie z retrakcją 40 µm w całym zakresie wysuwu ?</w:t>
      </w:r>
    </w:p>
    <w:p w:rsidR="00433B3F" w:rsidRDefault="00433B3F" w:rsidP="00433B3F">
      <w:pPr>
        <w:spacing w:after="0" w:line="240" w:lineRule="auto"/>
        <w:jc w:val="both"/>
        <w:rPr>
          <w:rFonts w:cs="Tahoma"/>
          <w:b/>
          <w:sz w:val="8"/>
          <w:szCs w:val="8"/>
        </w:rPr>
      </w:pPr>
    </w:p>
    <w:p w:rsidR="00433B3F" w:rsidRPr="00FF2E3D" w:rsidRDefault="00433B3F" w:rsidP="00433B3F">
      <w:pPr>
        <w:pStyle w:val="Tekstpodstawowy"/>
        <w:jc w:val="both"/>
        <w:rPr>
          <w:rFonts w:ascii="Calibri" w:hAnsi="Calibri" w:cs="Arial"/>
          <w:sz w:val="20"/>
        </w:rPr>
      </w:pPr>
      <w:r w:rsidRPr="00FF2E3D">
        <w:rPr>
          <w:rFonts w:ascii="Calibri" w:hAnsi="Calibri" w:cs="Tahoma"/>
          <w:sz w:val="20"/>
        </w:rPr>
        <w:t xml:space="preserve">Odpowiedź </w:t>
      </w:r>
      <w:r w:rsidRPr="00FF2E3D">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19:</w:t>
      </w:r>
    </w:p>
    <w:p w:rsidR="00433B3F" w:rsidRDefault="00433B3F" w:rsidP="00433B3F">
      <w:pPr>
        <w:spacing w:after="0" w:line="240" w:lineRule="auto"/>
        <w:jc w:val="both"/>
        <w:rPr>
          <w:rFonts w:asciiTheme="minorHAnsi" w:hAnsiTheme="minorHAnsi"/>
          <w:b/>
          <w:color w:val="222A35" w:themeColor="text2" w:themeShade="80"/>
          <w:sz w:val="20"/>
          <w:szCs w:val="20"/>
        </w:rPr>
      </w:pPr>
      <w:proofErr w:type="spellStart"/>
      <w:r>
        <w:rPr>
          <w:rFonts w:asciiTheme="minorHAnsi" w:hAnsiTheme="minorHAnsi"/>
          <w:b/>
          <w:color w:val="222A35" w:themeColor="text2" w:themeShade="80"/>
          <w:sz w:val="20"/>
          <w:szCs w:val="20"/>
        </w:rPr>
        <w:t>Dotyczy:Załącznik</w:t>
      </w:r>
      <w:proofErr w:type="spellEnd"/>
      <w:r>
        <w:rPr>
          <w:rFonts w:asciiTheme="minorHAnsi" w:hAnsiTheme="minorHAnsi"/>
          <w:b/>
          <w:color w:val="222A35" w:themeColor="text2" w:themeShade="80"/>
          <w:sz w:val="20"/>
          <w:szCs w:val="20"/>
        </w:rPr>
        <w:t xml:space="preserve"> nr 2–formularz ofertowy -oceniane parametry techniczne dla pakietu nr2:</w:t>
      </w:r>
    </w:p>
    <w:p w:rsidR="00433B3F" w:rsidRDefault="00433B3F" w:rsidP="00433B3F">
      <w:pPr>
        <w:spacing w:after="0" w:line="240" w:lineRule="auto"/>
        <w:jc w:val="both"/>
        <w:rPr>
          <w:rFonts w:asciiTheme="minorHAnsi" w:hAnsiTheme="minorHAnsi"/>
          <w:color w:val="222A35" w:themeColor="text2" w:themeShade="80"/>
          <w:sz w:val="20"/>
          <w:szCs w:val="20"/>
        </w:rPr>
      </w:pPr>
      <w:r>
        <w:rPr>
          <w:rFonts w:asciiTheme="minorHAnsi" w:hAnsiTheme="minorHAnsi"/>
          <w:color w:val="222A35" w:themeColor="text2" w:themeShade="80"/>
          <w:sz w:val="20"/>
          <w:szCs w:val="20"/>
        </w:rPr>
        <w:t>Czy Zamawiający przyjmie jako pozytywną wartość punktową jeśli urządzenie posiada trymowanie w dwóch zakresach skoku: 10 i 20 µm ?</w:t>
      </w:r>
    </w:p>
    <w:p w:rsidR="00433B3F" w:rsidRDefault="00433B3F" w:rsidP="00433B3F">
      <w:pPr>
        <w:spacing w:after="0" w:line="240" w:lineRule="auto"/>
        <w:jc w:val="both"/>
        <w:rPr>
          <w:rFonts w:cs="Tahoma"/>
          <w:b/>
          <w:sz w:val="8"/>
          <w:szCs w:val="8"/>
        </w:rPr>
      </w:pPr>
    </w:p>
    <w:p w:rsidR="00433B3F" w:rsidRPr="00FF2E3D" w:rsidRDefault="00433B3F" w:rsidP="00433B3F">
      <w:pPr>
        <w:pStyle w:val="Tekstpodstawowy"/>
        <w:jc w:val="both"/>
        <w:rPr>
          <w:rFonts w:ascii="Calibri" w:hAnsi="Calibri" w:cs="Arial"/>
          <w:sz w:val="20"/>
        </w:rPr>
      </w:pPr>
      <w:r w:rsidRPr="00FF2E3D">
        <w:rPr>
          <w:rFonts w:ascii="Calibri" w:hAnsi="Calibri" w:cs="Tahoma"/>
          <w:sz w:val="20"/>
        </w:rPr>
        <w:t xml:space="preserve">Odpowiedź </w:t>
      </w:r>
      <w:r w:rsidRPr="00FF2E3D">
        <w:rPr>
          <w:rFonts w:ascii="Calibri" w:hAnsi="Calibri" w:cs="Arial"/>
          <w:sz w:val="20"/>
        </w:rPr>
        <w:t xml:space="preserve">Zamawiający pozostawia zapisy SIWZ bez zmian. Zamawiający wymaga zaoferowania urządzenia z </w:t>
      </w:r>
      <w:r w:rsidRPr="00FF2E3D">
        <w:rPr>
          <w:rFonts w:asciiTheme="minorHAnsi" w:hAnsiTheme="minorHAnsi"/>
          <w:snapToGrid w:val="0"/>
          <w:sz w:val="20"/>
        </w:rPr>
        <w:t>trymowaniem w co najmniej dwóch określonych zakresach skoku: 10 µm i 50 µm.</w:t>
      </w:r>
    </w:p>
    <w:p w:rsidR="00433B3F" w:rsidRDefault="00433B3F" w:rsidP="00433B3F">
      <w:pPr>
        <w:spacing w:after="0" w:line="240" w:lineRule="auto"/>
        <w:jc w:val="both"/>
        <w:rPr>
          <w:rFonts w:cs="Tahoma"/>
          <w:b/>
          <w:sz w:val="20"/>
          <w:szCs w:val="20"/>
        </w:rPr>
      </w:pPr>
    </w:p>
    <w:p w:rsidR="00B911E5" w:rsidRDefault="00B911E5" w:rsidP="00433B3F">
      <w:pPr>
        <w:spacing w:after="0" w:line="240" w:lineRule="auto"/>
        <w:jc w:val="both"/>
        <w:rPr>
          <w:rFonts w:cs="Tahoma"/>
          <w:b/>
          <w:sz w:val="20"/>
          <w:szCs w:val="20"/>
        </w:rPr>
      </w:pPr>
    </w:p>
    <w:p w:rsidR="00B911E5" w:rsidRDefault="00B911E5"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lastRenderedPageBreak/>
        <w:t>PYTANIE nr 20:</w:t>
      </w:r>
    </w:p>
    <w:p w:rsidR="00433B3F" w:rsidRDefault="00433B3F" w:rsidP="00433B3F">
      <w:pPr>
        <w:spacing w:after="0" w:line="240" w:lineRule="auto"/>
        <w:ind w:left="567" w:right="567"/>
        <w:jc w:val="both"/>
        <w:rPr>
          <w:b/>
          <w:sz w:val="20"/>
          <w:szCs w:val="20"/>
        </w:rPr>
      </w:pPr>
      <w:r>
        <w:rPr>
          <w:b/>
          <w:sz w:val="20"/>
          <w:szCs w:val="20"/>
        </w:rPr>
        <w:t>Pytanie nr 1</w:t>
      </w:r>
    </w:p>
    <w:p w:rsidR="00433B3F" w:rsidRDefault="00433B3F" w:rsidP="00433B3F">
      <w:pPr>
        <w:tabs>
          <w:tab w:val="left" w:pos="1035"/>
        </w:tabs>
        <w:spacing w:after="0" w:line="240" w:lineRule="auto"/>
        <w:ind w:left="567" w:right="567"/>
        <w:jc w:val="both"/>
        <w:rPr>
          <w:sz w:val="20"/>
          <w:szCs w:val="20"/>
        </w:rPr>
      </w:pPr>
      <w:r>
        <w:rPr>
          <w:sz w:val="20"/>
          <w:szCs w:val="20"/>
        </w:rPr>
        <w:t>Zamawiający w SIWZ w PKT 16.2 wskazuję, ze „Wykonawca przed podpisaniem umowy poda dane Inspektora Ochrony Danych, w celu wpisania w pkt. 10 umowy powierzenia przetwarzania danych osobowych”. Zwracamy uwagę, iż ustawa o RODO nie na każdego Przedsiębiorcę narzuca obowiązek posiadania Inspektora Ochrony Danych Osobowych, w związku, z czym zwracamy się z wnioskiem o modyfikacje wspomnianego zapisu o sformułowanie, „jeśli dotyczy”.</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 xml:space="preserve">Zamawiający wyjaśnia, że zgodnie z pkt. 10 Umowy powierzenia danych osobowych Wykonawca może oświadczyć, </w:t>
      </w:r>
      <w:r>
        <w:rPr>
          <w:rFonts w:asciiTheme="minorHAnsi" w:hAnsiTheme="minorHAnsi" w:cs="Arial"/>
          <w:sz w:val="20"/>
        </w:rPr>
        <w:t>iż nie ma powołanego Inspektora Ochrony Danych</w:t>
      </w:r>
      <w:r>
        <w:rPr>
          <w:rFonts w:ascii="Calibri" w:hAnsi="Calibri" w:cs="Arial"/>
          <w:sz w:val="20"/>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21:</w:t>
      </w:r>
    </w:p>
    <w:p w:rsidR="00433B3F" w:rsidRDefault="00433B3F" w:rsidP="00433B3F">
      <w:pPr>
        <w:spacing w:after="0" w:line="240" w:lineRule="auto"/>
        <w:ind w:left="567" w:right="567"/>
        <w:jc w:val="both"/>
        <w:rPr>
          <w:b/>
          <w:sz w:val="20"/>
          <w:szCs w:val="20"/>
        </w:rPr>
      </w:pPr>
      <w:r>
        <w:rPr>
          <w:b/>
          <w:sz w:val="20"/>
          <w:szCs w:val="20"/>
        </w:rPr>
        <w:t>Pytanie nr 2</w:t>
      </w:r>
    </w:p>
    <w:p w:rsidR="00433B3F" w:rsidRDefault="00433B3F" w:rsidP="00433B3F">
      <w:pPr>
        <w:pStyle w:val="Tekstpodstawowywcity3"/>
        <w:spacing w:after="0"/>
        <w:ind w:left="567" w:right="567"/>
        <w:jc w:val="both"/>
        <w:rPr>
          <w:sz w:val="20"/>
          <w:szCs w:val="20"/>
        </w:rPr>
      </w:pPr>
      <w:r>
        <w:rPr>
          <w:sz w:val="20"/>
          <w:szCs w:val="20"/>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 wcześniejsze wezwanie Wykonawcy do należytego wykonania umowy.</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22:</w:t>
      </w:r>
    </w:p>
    <w:p w:rsidR="00433B3F" w:rsidRDefault="00433B3F" w:rsidP="00433B3F">
      <w:pPr>
        <w:spacing w:after="0" w:line="240" w:lineRule="auto"/>
        <w:ind w:left="567" w:right="567"/>
        <w:jc w:val="both"/>
        <w:rPr>
          <w:b/>
          <w:sz w:val="20"/>
          <w:szCs w:val="20"/>
        </w:rPr>
      </w:pPr>
      <w:r>
        <w:rPr>
          <w:b/>
          <w:sz w:val="20"/>
          <w:szCs w:val="20"/>
        </w:rPr>
        <w:t>Pytanie nr 3</w:t>
      </w:r>
    </w:p>
    <w:p w:rsidR="00433B3F" w:rsidRDefault="00433B3F" w:rsidP="00433B3F">
      <w:pPr>
        <w:spacing w:after="0" w:line="240" w:lineRule="auto"/>
        <w:ind w:left="567" w:right="567"/>
        <w:jc w:val="both"/>
        <w:rPr>
          <w:b/>
          <w:i/>
          <w:sz w:val="20"/>
          <w:szCs w:val="20"/>
        </w:rPr>
      </w:pPr>
      <w:r>
        <w:rPr>
          <w:b/>
          <w:i/>
          <w:sz w:val="20"/>
          <w:szCs w:val="20"/>
        </w:rPr>
        <w:t>Dotyczy wzoru umowy:</w:t>
      </w:r>
    </w:p>
    <w:p w:rsidR="00433B3F" w:rsidRDefault="00433B3F" w:rsidP="00433B3F">
      <w:pPr>
        <w:spacing w:after="0" w:line="240" w:lineRule="auto"/>
        <w:ind w:left="567" w:right="567"/>
        <w:jc w:val="both"/>
        <w:rPr>
          <w:sz w:val="20"/>
          <w:szCs w:val="20"/>
        </w:rPr>
      </w:pPr>
      <w:r>
        <w:rPr>
          <w:sz w:val="20"/>
          <w:szCs w:val="20"/>
        </w:rPr>
        <w:t>Wykonawca zwraca się z wnioskiem do Zamawiającego o dodanie zapisów do projektu umowy w</w:t>
      </w:r>
      <w:r>
        <w:rPr>
          <w:b/>
          <w:sz w:val="20"/>
          <w:szCs w:val="20"/>
        </w:rPr>
        <w:t xml:space="preserve"> </w:t>
      </w:r>
      <w:r>
        <w:rPr>
          <w:sz w:val="20"/>
          <w:szCs w:val="20"/>
        </w:rPr>
        <w:t>§6, mając na względzie zgodną z prawem i równorzędną relację łączącą Zamawiającego z Wykonawcą zgodnie i niewykraczające poza dopuszczalne zgodnie z art. 3531 k.c. granice swobody umów:</w:t>
      </w:r>
    </w:p>
    <w:p w:rsidR="00433B3F" w:rsidRDefault="00433B3F" w:rsidP="00433B3F">
      <w:pPr>
        <w:suppressAutoHyphens/>
        <w:spacing w:after="0" w:line="240" w:lineRule="auto"/>
        <w:ind w:left="567" w:right="567"/>
        <w:jc w:val="both"/>
        <w:rPr>
          <w:i/>
          <w:sz w:val="20"/>
          <w:szCs w:val="20"/>
          <w:lang w:eastAsia="ar-SA"/>
        </w:rPr>
      </w:pPr>
      <w:r>
        <w:rPr>
          <w:i/>
          <w:sz w:val="20"/>
          <w:szCs w:val="20"/>
        </w:rPr>
        <w:t>„</w:t>
      </w:r>
      <w:r>
        <w:rPr>
          <w:i/>
          <w:sz w:val="20"/>
          <w:szCs w:val="20"/>
          <w:lang w:eastAsia="ar-SA"/>
        </w:rPr>
        <w:t>Zamawiający zapłaci Wykonawcy karę umowną</w:t>
      </w:r>
      <w:r>
        <w:rPr>
          <w:i/>
          <w:sz w:val="20"/>
          <w:szCs w:val="20"/>
        </w:rPr>
        <w:t xml:space="preserve"> </w:t>
      </w:r>
      <w:r>
        <w:rPr>
          <w:i/>
          <w:sz w:val="20"/>
          <w:szCs w:val="20"/>
          <w:lang w:eastAsia="ar-SA"/>
        </w:rPr>
        <w:t>w przypadku rozwiązania umowy z przyczyn, za które odpowiada Zmawiający w wysokości 10% wynagrodzenia brutto w zakresie części, której, odstąpienie dotyczy.”</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23:</w:t>
      </w:r>
    </w:p>
    <w:p w:rsidR="00433B3F" w:rsidRDefault="00433B3F" w:rsidP="00433B3F">
      <w:pPr>
        <w:spacing w:after="0" w:line="240" w:lineRule="auto"/>
        <w:ind w:left="567" w:right="567"/>
        <w:jc w:val="both"/>
        <w:rPr>
          <w:b/>
          <w:sz w:val="20"/>
          <w:szCs w:val="20"/>
        </w:rPr>
      </w:pPr>
      <w:r>
        <w:rPr>
          <w:b/>
          <w:sz w:val="20"/>
          <w:szCs w:val="20"/>
        </w:rPr>
        <w:t>Pytanie nr 4</w:t>
      </w:r>
    </w:p>
    <w:p w:rsidR="00433B3F" w:rsidRDefault="00433B3F" w:rsidP="00433B3F">
      <w:pPr>
        <w:spacing w:after="0" w:line="240" w:lineRule="auto"/>
        <w:ind w:left="567" w:right="567"/>
        <w:rPr>
          <w:sz w:val="20"/>
          <w:szCs w:val="20"/>
        </w:rPr>
      </w:pPr>
      <w:r>
        <w:rPr>
          <w:b/>
          <w:i/>
          <w:sz w:val="20"/>
          <w:szCs w:val="20"/>
        </w:rPr>
        <w:t>Dotyczy wzoru umowy:</w:t>
      </w:r>
    </w:p>
    <w:p w:rsidR="00433B3F" w:rsidRDefault="00433B3F" w:rsidP="00433B3F">
      <w:pPr>
        <w:spacing w:after="0" w:line="240" w:lineRule="auto"/>
        <w:ind w:left="567" w:right="567"/>
        <w:jc w:val="both"/>
        <w:rPr>
          <w:sz w:val="20"/>
          <w:szCs w:val="20"/>
        </w:rPr>
      </w:pPr>
      <w:r>
        <w:rPr>
          <w:sz w:val="20"/>
          <w:szCs w:val="20"/>
        </w:rPr>
        <w:t>Prosimy o wprowadzenie poniższego zapisu do umowy:</w:t>
      </w:r>
    </w:p>
    <w:p w:rsidR="00433B3F" w:rsidRDefault="00433B3F" w:rsidP="00433B3F">
      <w:pPr>
        <w:spacing w:after="0" w:line="240" w:lineRule="auto"/>
        <w:ind w:left="567" w:right="567"/>
        <w:jc w:val="both"/>
        <w:rPr>
          <w:sz w:val="20"/>
          <w:szCs w:val="20"/>
        </w:rPr>
      </w:pPr>
      <w:r>
        <w:rPr>
          <w:sz w:val="20"/>
          <w:szCs w:val="20"/>
        </w:rPr>
        <w:t xml:space="preserve">W przypadku opóźnienia terminu płatności Wykonawca ma prawo do naliczenia odsetek ustawowych za opóźnienie w transakcjach handlowych, o których mowa w art. 4 </w:t>
      </w:r>
      <w:proofErr w:type="spellStart"/>
      <w:r>
        <w:rPr>
          <w:sz w:val="20"/>
          <w:szCs w:val="20"/>
        </w:rPr>
        <w:t>pkt</w:t>
      </w:r>
      <w:proofErr w:type="spellEnd"/>
      <w:r>
        <w:rPr>
          <w:sz w:val="20"/>
          <w:szCs w:val="20"/>
        </w:rPr>
        <w:t xml:space="preserve"> 3) ustawy z dnia 8 marca 2013 r. o terminach zapłaty w transakcjach handlowych (Dz. U. z 2016, poz.684 t. j.).</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B911E5" w:rsidRDefault="00B911E5" w:rsidP="00433B3F">
      <w:pPr>
        <w:spacing w:after="0" w:line="240" w:lineRule="auto"/>
        <w:jc w:val="both"/>
        <w:rPr>
          <w:rFonts w:cs="Tahoma"/>
          <w:b/>
          <w:sz w:val="20"/>
          <w:szCs w:val="20"/>
        </w:rPr>
      </w:pPr>
    </w:p>
    <w:p w:rsidR="00B911E5" w:rsidRDefault="00B911E5" w:rsidP="00433B3F">
      <w:pPr>
        <w:spacing w:after="0" w:line="240" w:lineRule="auto"/>
        <w:jc w:val="both"/>
        <w:rPr>
          <w:rFonts w:cs="Tahoma"/>
          <w:b/>
          <w:sz w:val="20"/>
          <w:szCs w:val="20"/>
        </w:rPr>
      </w:pPr>
    </w:p>
    <w:p w:rsidR="00433B3F" w:rsidRDefault="00B911E5" w:rsidP="00433B3F">
      <w:pPr>
        <w:spacing w:after="0" w:line="240" w:lineRule="auto"/>
        <w:jc w:val="both"/>
        <w:rPr>
          <w:rFonts w:cs="Tahoma"/>
          <w:b/>
          <w:sz w:val="20"/>
          <w:szCs w:val="20"/>
        </w:rPr>
      </w:pPr>
      <w:r>
        <w:rPr>
          <w:rFonts w:cs="Tahoma"/>
          <w:b/>
          <w:sz w:val="20"/>
          <w:szCs w:val="20"/>
        </w:rPr>
        <w:lastRenderedPageBreak/>
        <w:br/>
      </w:r>
      <w:r w:rsidR="00433B3F">
        <w:rPr>
          <w:rFonts w:cs="Tahoma"/>
          <w:b/>
          <w:sz w:val="20"/>
          <w:szCs w:val="20"/>
        </w:rPr>
        <w:t>PYTANIE nr 24:</w:t>
      </w:r>
    </w:p>
    <w:p w:rsidR="00433B3F" w:rsidRDefault="00433B3F" w:rsidP="00433B3F">
      <w:pPr>
        <w:spacing w:after="0" w:line="240" w:lineRule="auto"/>
        <w:ind w:left="567" w:right="567"/>
        <w:jc w:val="both"/>
        <w:rPr>
          <w:b/>
          <w:sz w:val="20"/>
          <w:szCs w:val="20"/>
        </w:rPr>
      </w:pPr>
      <w:r>
        <w:rPr>
          <w:b/>
          <w:sz w:val="20"/>
          <w:szCs w:val="20"/>
        </w:rPr>
        <w:t>Pytanie nr 5</w:t>
      </w:r>
    </w:p>
    <w:p w:rsidR="00B911E5" w:rsidRDefault="00433B3F" w:rsidP="00B911E5">
      <w:pPr>
        <w:spacing w:after="0" w:line="240" w:lineRule="auto"/>
        <w:ind w:left="567" w:right="567"/>
        <w:jc w:val="both"/>
        <w:rPr>
          <w:sz w:val="20"/>
          <w:szCs w:val="20"/>
        </w:rPr>
      </w:pPr>
      <w:r>
        <w:rPr>
          <w:sz w:val="20"/>
          <w:szCs w:val="20"/>
        </w:rPr>
        <w:t>Czy Zamawiający wyrazi zgodę na pozostawienie w formularzu ofertowym wyłącznie tych pozycji, na które będzie składana oferta?</w:t>
      </w:r>
    </w:p>
    <w:p w:rsidR="00B911E5" w:rsidRDefault="00B911E5" w:rsidP="00B911E5">
      <w:pPr>
        <w:spacing w:after="0" w:line="240" w:lineRule="auto"/>
        <w:jc w:val="both"/>
        <w:rPr>
          <w:rFonts w:cs="Tahoma"/>
          <w:b/>
          <w:sz w:val="8"/>
          <w:szCs w:val="8"/>
        </w:rPr>
      </w:pPr>
    </w:p>
    <w:p w:rsidR="00433B3F" w:rsidRPr="00B911E5" w:rsidRDefault="00433B3F" w:rsidP="00B911E5">
      <w:pPr>
        <w:spacing w:after="0" w:line="240" w:lineRule="auto"/>
        <w:ind w:right="567"/>
        <w:jc w:val="both"/>
        <w:rPr>
          <w:b/>
          <w:sz w:val="20"/>
          <w:szCs w:val="20"/>
        </w:rPr>
      </w:pPr>
      <w:r w:rsidRPr="00B911E5">
        <w:rPr>
          <w:rFonts w:cs="Tahoma"/>
          <w:b/>
          <w:sz w:val="20"/>
        </w:rPr>
        <w:t xml:space="preserve">Odpowiedź </w:t>
      </w:r>
      <w:r w:rsidRPr="00B911E5">
        <w:rPr>
          <w:rFonts w:cs="Arial"/>
          <w:b/>
          <w:sz w:val="20"/>
        </w:rPr>
        <w:t>Zamawiający wyraża zgodę na pozostawienie w formularzu ofertowym zapisów dotyczących tylko pakietu, na który Wykonawca złoży ofertę.</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25:</w:t>
      </w:r>
    </w:p>
    <w:p w:rsidR="00433B3F" w:rsidRDefault="00433B3F" w:rsidP="00433B3F">
      <w:pPr>
        <w:spacing w:after="0" w:line="240" w:lineRule="auto"/>
        <w:ind w:left="567" w:right="567"/>
        <w:jc w:val="both"/>
        <w:rPr>
          <w:b/>
          <w:sz w:val="20"/>
          <w:szCs w:val="20"/>
        </w:rPr>
      </w:pPr>
      <w:r>
        <w:rPr>
          <w:b/>
          <w:sz w:val="20"/>
          <w:szCs w:val="20"/>
        </w:rPr>
        <w:t>Pytanie nr 6</w:t>
      </w:r>
    </w:p>
    <w:p w:rsidR="00433B3F" w:rsidRDefault="00433B3F" w:rsidP="00433B3F">
      <w:pPr>
        <w:spacing w:after="0" w:line="240" w:lineRule="auto"/>
        <w:ind w:left="567" w:right="567"/>
        <w:jc w:val="both"/>
        <w:rPr>
          <w:sz w:val="20"/>
          <w:szCs w:val="20"/>
        </w:rPr>
      </w:pPr>
      <w:r>
        <w:rPr>
          <w:sz w:val="20"/>
          <w:szCs w:val="20"/>
        </w:rPr>
        <w:t xml:space="preserve">Pakiet nr 2 </w:t>
      </w:r>
    </w:p>
    <w:p w:rsidR="00433B3F" w:rsidRDefault="00433B3F" w:rsidP="00433B3F">
      <w:pPr>
        <w:spacing w:after="0" w:line="240" w:lineRule="auto"/>
        <w:ind w:left="567" w:right="567"/>
        <w:jc w:val="both"/>
        <w:rPr>
          <w:sz w:val="20"/>
          <w:szCs w:val="20"/>
        </w:rPr>
      </w:pPr>
      <w:r>
        <w:rPr>
          <w:sz w:val="20"/>
          <w:szCs w:val="20"/>
        </w:rPr>
        <w:t>Pozycja nr 4</w:t>
      </w:r>
    </w:p>
    <w:p w:rsidR="00433B3F" w:rsidRDefault="00433B3F" w:rsidP="00433B3F">
      <w:pPr>
        <w:spacing w:after="0" w:line="240" w:lineRule="auto"/>
        <w:ind w:left="567" w:right="567"/>
        <w:jc w:val="both"/>
        <w:rPr>
          <w:sz w:val="20"/>
          <w:szCs w:val="20"/>
        </w:rPr>
      </w:pPr>
      <w:r>
        <w:rPr>
          <w:sz w:val="20"/>
          <w:szCs w:val="20"/>
        </w:rPr>
        <w:t xml:space="preserve">Prosimy o dopuszczenie urządzenia z zakresem nastawy kąta od 4 do 16º. Standardowo nastawiany kąt to 8-10 stopni. Możliwość pracy z nastawą od 4 do 16º zapewni Zamawiającemu komfort cięcia zarówno w dolnym jak i w górnym zakresie nastawy. W przypadku braku pozytywnej odpowiedzi prosimy o uzasadnienie czym Zamawiający kieruje się wybierając kąt nastawy w zakresie 0-10 stopni. </w:t>
      </w:r>
    </w:p>
    <w:p w:rsidR="00B911E5" w:rsidRDefault="00B911E5" w:rsidP="00B911E5">
      <w:pPr>
        <w:spacing w:after="0" w:line="240" w:lineRule="auto"/>
        <w:jc w:val="both"/>
        <w:rPr>
          <w:rFonts w:cs="Tahoma"/>
          <w:b/>
          <w:sz w:val="8"/>
          <w:szCs w:val="8"/>
        </w:rPr>
      </w:pPr>
    </w:p>
    <w:p w:rsidR="00433B3F" w:rsidRPr="00EA25F0" w:rsidRDefault="00433B3F" w:rsidP="00433B3F">
      <w:pPr>
        <w:pStyle w:val="Tekstpodstawowy"/>
        <w:jc w:val="both"/>
        <w:rPr>
          <w:rFonts w:ascii="Calibri" w:hAnsi="Calibri" w:cs="Arial"/>
          <w:sz w:val="20"/>
        </w:rPr>
      </w:pPr>
      <w:r w:rsidRPr="00EA25F0">
        <w:rPr>
          <w:rFonts w:ascii="Calibri" w:hAnsi="Calibri" w:cs="Tahoma"/>
          <w:sz w:val="20"/>
        </w:rPr>
        <w:t xml:space="preserve">Odpowiedź </w:t>
      </w:r>
      <w:r w:rsidRPr="00EA25F0">
        <w:rPr>
          <w:rFonts w:ascii="Calibri" w:hAnsi="Calibri" w:cs="Arial"/>
          <w:sz w:val="20"/>
        </w:rPr>
        <w:t xml:space="preserve">Zamawiający </w:t>
      </w:r>
      <w:r w:rsidR="00300810" w:rsidRPr="00EA25F0">
        <w:rPr>
          <w:rFonts w:ascii="Calibri" w:hAnsi="Calibri" w:cs="Arial"/>
          <w:sz w:val="20"/>
        </w:rPr>
        <w:t>dopuszcza</w:t>
      </w:r>
      <w:r w:rsidR="00F81876" w:rsidRPr="00EA25F0">
        <w:rPr>
          <w:sz w:val="20"/>
        </w:rPr>
        <w:t xml:space="preserve"> </w:t>
      </w:r>
      <w:r w:rsidR="00F81876" w:rsidRPr="00EA25F0">
        <w:rPr>
          <w:rFonts w:asciiTheme="minorHAnsi" w:hAnsiTheme="minorHAnsi"/>
          <w:sz w:val="20"/>
        </w:rPr>
        <w:t>urządzenia z zakresem nastawy kąta od 4 do 16º</w:t>
      </w:r>
      <w:r w:rsidRPr="00EA25F0">
        <w:rPr>
          <w:rFonts w:ascii="Calibri" w:hAnsi="Calibri" w:cs="Arial"/>
          <w:sz w:val="20"/>
        </w:rPr>
        <w:t>.</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26:</w:t>
      </w:r>
    </w:p>
    <w:p w:rsidR="00433B3F" w:rsidRDefault="00433B3F" w:rsidP="00433B3F">
      <w:pPr>
        <w:spacing w:after="0" w:line="240" w:lineRule="auto"/>
        <w:ind w:left="567" w:right="567"/>
        <w:jc w:val="both"/>
        <w:rPr>
          <w:b/>
          <w:sz w:val="20"/>
          <w:szCs w:val="20"/>
        </w:rPr>
      </w:pPr>
      <w:r>
        <w:rPr>
          <w:b/>
          <w:sz w:val="20"/>
          <w:szCs w:val="20"/>
        </w:rPr>
        <w:t>Pytanie nr 7</w:t>
      </w:r>
    </w:p>
    <w:p w:rsidR="00433B3F" w:rsidRDefault="00433B3F" w:rsidP="00433B3F">
      <w:pPr>
        <w:spacing w:after="0" w:line="240" w:lineRule="auto"/>
        <w:ind w:left="567" w:right="567"/>
        <w:jc w:val="both"/>
        <w:rPr>
          <w:sz w:val="20"/>
          <w:szCs w:val="20"/>
        </w:rPr>
      </w:pPr>
      <w:r>
        <w:rPr>
          <w:sz w:val="20"/>
          <w:szCs w:val="20"/>
        </w:rPr>
        <w:t xml:space="preserve">Pakiet nr 2 </w:t>
      </w:r>
    </w:p>
    <w:p w:rsidR="00433B3F" w:rsidRDefault="00433B3F" w:rsidP="00433B3F">
      <w:pPr>
        <w:spacing w:after="0" w:line="240" w:lineRule="auto"/>
        <w:ind w:left="567" w:right="567"/>
        <w:jc w:val="both"/>
        <w:rPr>
          <w:sz w:val="20"/>
          <w:szCs w:val="20"/>
        </w:rPr>
      </w:pPr>
      <w:r>
        <w:rPr>
          <w:sz w:val="20"/>
          <w:szCs w:val="20"/>
        </w:rPr>
        <w:t xml:space="preserve">Pozycja 5 </w:t>
      </w:r>
    </w:p>
    <w:p w:rsidR="00433B3F" w:rsidRDefault="00433B3F" w:rsidP="00433B3F">
      <w:pPr>
        <w:spacing w:after="0" w:line="240" w:lineRule="auto"/>
        <w:ind w:left="567" w:right="567"/>
        <w:jc w:val="both"/>
        <w:rPr>
          <w:sz w:val="20"/>
          <w:szCs w:val="20"/>
        </w:rPr>
      </w:pPr>
      <w:r>
        <w:rPr>
          <w:sz w:val="20"/>
          <w:szCs w:val="20"/>
        </w:rPr>
        <w:t xml:space="preserve">Zamawiający wymaga, aby „mikrotom posiada funkcję retrakcji z maksymalnym wysuwem 220 µm” </w:t>
      </w:r>
    </w:p>
    <w:p w:rsidR="00433B3F" w:rsidRDefault="00433B3F" w:rsidP="00433B3F">
      <w:pPr>
        <w:spacing w:after="0" w:line="240" w:lineRule="auto"/>
        <w:ind w:left="567" w:right="567"/>
        <w:jc w:val="both"/>
        <w:rPr>
          <w:sz w:val="20"/>
          <w:szCs w:val="20"/>
        </w:rPr>
      </w:pPr>
      <w:r>
        <w:rPr>
          <w:sz w:val="20"/>
          <w:szCs w:val="20"/>
        </w:rPr>
        <w:t xml:space="preserve">Prosimy o dopuszczenie mikrotomu z funkcją retrakcji 60 µm wraz z możliwością jej wyłączenia. Wymagany parametr jest parametrem ograniczającym do urządzeń, które posiadają możliwość retrakcji do uzyskania wartości 220 µm włącznie, a standardowo stosowana retrakcja w mikrotomach manualnych wynosi około 40 -60 µm. W przypadku braku pozytywnej odpowiedzi prosimy o uzasadnienie, czym Zamawiający kieruję się wybierając kąt nastawy o wartości podanej w opisie przedmiotu zamówienia. </w:t>
      </w:r>
    </w:p>
    <w:p w:rsidR="00433B3F" w:rsidRDefault="00433B3F" w:rsidP="00433B3F">
      <w:pPr>
        <w:spacing w:after="0" w:line="240" w:lineRule="auto"/>
        <w:jc w:val="both"/>
        <w:rPr>
          <w:rFonts w:cs="Tahoma"/>
          <w:b/>
          <w:sz w:val="8"/>
          <w:szCs w:val="8"/>
        </w:rPr>
      </w:pPr>
    </w:p>
    <w:p w:rsidR="00433B3F" w:rsidRPr="00EA25F0" w:rsidRDefault="00433B3F" w:rsidP="00433B3F">
      <w:pPr>
        <w:pStyle w:val="Tekstpodstawowy"/>
        <w:jc w:val="both"/>
        <w:rPr>
          <w:rFonts w:ascii="Calibri" w:hAnsi="Calibri" w:cs="Arial"/>
          <w:sz w:val="20"/>
        </w:rPr>
      </w:pPr>
      <w:r w:rsidRPr="00EA25F0">
        <w:rPr>
          <w:rFonts w:ascii="Calibri" w:hAnsi="Calibri" w:cs="Tahoma"/>
          <w:sz w:val="20"/>
        </w:rPr>
        <w:t xml:space="preserve">Odpowiedź </w:t>
      </w:r>
      <w:r w:rsidRPr="00EA25F0">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27:</w:t>
      </w:r>
    </w:p>
    <w:p w:rsidR="00433B3F" w:rsidRDefault="00433B3F" w:rsidP="00433B3F">
      <w:pPr>
        <w:spacing w:after="0" w:line="240" w:lineRule="auto"/>
        <w:rPr>
          <w:rFonts w:asciiTheme="minorHAnsi" w:hAnsiTheme="minorHAnsi" w:cs="Arial"/>
          <w:b/>
          <w:bCs/>
          <w:sz w:val="20"/>
          <w:szCs w:val="20"/>
        </w:rPr>
      </w:pPr>
      <w:r>
        <w:rPr>
          <w:rFonts w:asciiTheme="minorHAnsi" w:hAnsiTheme="minorHAnsi" w:cs="Arial"/>
          <w:b/>
          <w:bCs/>
          <w:sz w:val="20"/>
          <w:szCs w:val="20"/>
        </w:rPr>
        <w:t>Dotyczy Zał. 4 wzór umowy</w:t>
      </w:r>
    </w:p>
    <w:p w:rsidR="00433B3F" w:rsidRDefault="00433B3F" w:rsidP="00433B3F">
      <w:pPr>
        <w:spacing w:after="0" w:line="240" w:lineRule="auto"/>
        <w:rPr>
          <w:rFonts w:asciiTheme="minorHAnsi" w:hAnsiTheme="minorHAnsi" w:cs="Arial"/>
          <w:sz w:val="20"/>
          <w:szCs w:val="20"/>
        </w:rPr>
      </w:pPr>
      <w:r>
        <w:rPr>
          <w:rFonts w:asciiTheme="minorHAnsi" w:hAnsiTheme="minorHAnsi" w:cs="Arial"/>
          <w:sz w:val="20"/>
          <w:szCs w:val="20"/>
        </w:rPr>
        <w:t>Czy Zamawiający wyraża zgodę na ograniczenie odpowiedzialności Wykonawcy do szkody rzeczywistej nieprzekraczającej wartości niniejszej Umowy, a tym samych czy Zamawiający wyraża zgodę na uzupełnienie umowy nową następująca treścią:  „Z zastrzeżeniem bezwzględnie obowiązujących przepisów prawa ewentualna odpowiedzialność odszkodowawcza Wykonawcy z tytułu naruszenia warunków niniejszej Umowy jest ograniczona do szkody rzeczywistej (z całkowitym wyłączeniem szkód pośrednich, w tym wszelkich utraconych zysków) do kwoty nie przekraczającej wynagrodzenia określonego w §………umowy.” Zaproponowana przez nas treść ma na celu zrównanie interesów przyszłych Stron kontraktu w myśl zasady, iż celem odpowiedzialności odszkodowawczej nie jest wzbogacanie się jednej Strony lecz usunięcie uszczerbku, który może powstać w wyniku ewentualnych, niezamierzonych zdarzeń.</w:t>
      </w:r>
    </w:p>
    <w:p w:rsidR="00433B3F" w:rsidRDefault="00433B3F" w:rsidP="00433B3F">
      <w:pPr>
        <w:pStyle w:val="Tekstpodstawowy"/>
        <w:jc w:val="both"/>
        <w:rPr>
          <w:rFonts w:asciiTheme="minorHAnsi" w:hAnsiTheme="minorHAnsi" w:cs="Arial"/>
          <w:sz w:val="20"/>
        </w:rPr>
      </w:pPr>
      <w:r>
        <w:rPr>
          <w:rFonts w:asciiTheme="minorHAnsi" w:hAnsiTheme="minorHAnsi" w:cs="Tahoma"/>
          <w:sz w:val="20"/>
        </w:rPr>
        <w:t xml:space="preserve">Odpowiedź </w:t>
      </w:r>
      <w:r>
        <w:rPr>
          <w:rFonts w:asciiTheme="minorHAnsi" w:hAnsiTheme="minorHAns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lastRenderedPageBreak/>
        <w:t>PYTANIE nr 28:</w:t>
      </w:r>
    </w:p>
    <w:p w:rsidR="00433B3F" w:rsidRDefault="00433B3F" w:rsidP="00433B3F">
      <w:pPr>
        <w:spacing w:after="0" w:line="240" w:lineRule="auto"/>
        <w:rPr>
          <w:rFonts w:asciiTheme="minorHAnsi" w:hAnsiTheme="minorHAnsi" w:cs="Arial"/>
          <w:b/>
          <w:bCs/>
          <w:sz w:val="20"/>
          <w:szCs w:val="20"/>
        </w:rPr>
      </w:pPr>
      <w:r>
        <w:rPr>
          <w:rFonts w:asciiTheme="minorHAnsi" w:hAnsiTheme="minorHAnsi" w:cs="Arial"/>
          <w:b/>
          <w:bCs/>
          <w:sz w:val="20"/>
          <w:szCs w:val="20"/>
        </w:rPr>
        <w:t>Dotyczy Zał. 4 wzór umowy</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wyraża zgodę na ograniczenie łącznej wysokości kar umownych do 10% wartości brutto umowy? Wprowadzenie do umowy proponowanej zmiany pozwoli potencjalnym Wykonawcom na oszacowanie ewentualnego ryzyka kontraktowego i uwzględnienie go w treści oferty.</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29:</w:t>
      </w:r>
    </w:p>
    <w:p w:rsidR="00433B3F" w:rsidRDefault="00433B3F" w:rsidP="00433B3F">
      <w:pPr>
        <w:spacing w:after="0" w:line="240" w:lineRule="auto"/>
        <w:rPr>
          <w:rFonts w:asciiTheme="minorHAnsi" w:hAnsiTheme="minorHAnsi" w:cs="Arial"/>
          <w:b/>
          <w:bCs/>
          <w:sz w:val="20"/>
          <w:szCs w:val="20"/>
        </w:rPr>
      </w:pPr>
      <w:r>
        <w:rPr>
          <w:rFonts w:asciiTheme="minorHAnsi" w:hAnsiTheme="minorHAnsi" w:cs="Arial"/>
          <w:b/>
          <w:bCs/>
          <w:sz w:val="20"/>
          <w:szCs w:val="20"/>
        </w:rPr>
        <w:t>Dotyczy Zał. 4 wzór umowy</w:t>
      </w:r>
    </w:p>
    <w:p w:rsidR="00433B3F" w:rsidRDefault="00433B3F" w:rsidP="00433B3F">
      <w:pPr>
        <w:spacing w:after="0" w:line="240" w:lineRule="auto"/>
        <w:rPr>
          <w:rFonts w:asciiTheme="minorHAnsi" w:hAnsiTheme="minorHAnsi" w:cs="Arial"/>
          <w:sz w:val="20"/>
          <w:szCs w:val="20"/>
        </w:rPr>
      </w:pPr>
      <w:r>
        <w:rPr>
          <w:rFonts w:asciiTheme="minorHAnsi" w:hAnsiTheme="minorHAnsi" w:cs="Arial"/>
          <w:sz w:val="20"/>
          <w:szCs w:val="20"/>
        </w:rPr>
        <w:t>Czy Zamawiający wyraża zgodę na wprowadzenie poniżej zaproponowanych zmian w umowie odnoście naruszenia praw własności intelektualnej?</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 xml:space="preserve">1. Wykonawca zobowiązuje się zwolnić z odpowiedzialności Zamawiającego wobec roszczeń, zarzucających, że urządzenia wchodzące w skład Przedmiotu umowy („Produkty’) bezpośrednio naruszają prawa własności intelektualnej osób trzecich pod warunkiem, że Zamawiający, </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 xml:space="preserve">(a)  przekaże Wykonawcy bezzwłoczne zawiadomienie o roszczeniu, oraz </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 xml:space="preserve">(b) udzieli Wykonawcy pełnej i wyczerpującej informacji i pomocy niezbędnej Wykonawcy przy obronie przez roszczeniem, zawarciu ugody w przedmiocie roszczenia lub uniknięciu roszczenia, oraz </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(c) przekaże Wykonawcy wyłączną kontrolę nad obroną, ugodą lub uniknięciem roszczenia.</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2.  Zamawiający zobowiązuje się nie zawierać jakiejkolwiek ugody w związku z roszczeniem ani ponosić kosztów lub wydatków na rachunek Wykonawcy bez uprzedniej pisemnej zgody Wykonawcy.</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3.   Wykonawca nie będzie miał żadnego zobowiązania do zwolnienia z odpowiedzialności Zamawiającego z tytułu jakiegokolwiek roszczenia o naruszenie wynikającego w przypadku gdy takie roszczenie wynika z: (a) zachowania przez Wykonawcę zgodności z projektami, specyfikacjami lub instrukcjami Zamawiającego, (b) skorzystania przez Wykonawcę z informacji technicznych lub technologii dostarczonych przez Zamawiającego; (c) modyfikacji Produktów przez Zamawiającego lub jego przedstawicieli, niezatwierdzonych przez Wykonawcę; wykorzystania Produktów w sposób inny niż zgodnie ze specyfikacjami Produktów lub stosownymi pisemnymi instrukcjami Produktów; (d) wykorzystania Produktów wraz z jakimkolwiek innym produktem lub oprogramowaniem, jeśli naruszenia można było uniknąć poprzez użycie aktualnej niezmienionej wersji któregokolwiek z Produktów, lub wykorzystania Produktów po tym, jak Wykonawca zalecił Zamawiającemu na piśmie zaprzestanie używania Produktów ze względu na zarzucane naruszenie; (e) niestosowania się przez Zamawiającego do zalecanych harmonogramów konserwacji oprogramowania i sprzętu komputerowego oraz instrukcji oraz/lub niewprowadzenia obowiązkowych działań (bezpieczeństwa).</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4.    W przypadku wniesienia roszczenia z tytułu naruszenia praw własności intelektualnej Wykonawca będzie miał prawo, wedle własnego wyboru, do (a) zapewnienia Zamawiającemu prawa do dalszego korzystania z Produktów, (ii) zastąpienia lub zmodyfikowania Produktów w celu uniknięcia naruszenia lub (iii) zwrócenia Zamawiającemu  proporcjonalnej części ceny nabycia Produktów z chwilą zwrócenia oryginalnych Produktów.</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5.  Odpowiedzialność odszkodowawcza i zobowiązania Wykonawcy w niniejszym punkcie mają zastosowanie do oprogramowania osób trzecich jedynie w takim zakresie, w jakim Wykonawca, na podstawie umowy licencyjnej lub umowy nabycia zawartej z taką osobą trzecią, uprawniony jest do zwolnienia z roszczeń w przypadku takich naruszeń.</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 xml:space="preserve">6.    Zamawiający zobowiązuje się nie dodawać, usuwać lub zmieniać jakichkolwiek oznaczeń na Produktach związanych z patentami, znakami towarowymi lub prawami autorskimi. </w:t>
      </w:r>
    </w:p>
    <w:p w:rsidR="00433B3F" w:rsidRDefault="00433B3F" w:rsidP="00433B3F">
      <w:pPr>
        <w:pStyle w:val="Akapitzlist"/>
        <w:ind w:left="0"/>
        <w:rPr>
          <w:rFonts w:asciiTheme="minorHAnsi" w:hAnsiTheme="minorHAnsi" w:cs="Arial"/>
          <w:sz w:val="20"/>
          <w:szCs w:val="20"/>
        </w:rPr>
      </w:pPr>
      <w:r>
        <w:rPr>
          <w:rFonts w:asciiTheme="minorHAnsi" w:hAnsiTheme="minorHAnsi" w:cs="Arial"/>
          <w:sz w:val="20"/>
          <w:szCs w:val="20"/>
        </w:rPr>
        <w:t>7.   Warunki niniejszego punkt u określają całość zobowiązania Wykonawcy i odpowiedzialności za roszczenia o naruszenie praw własności intelektualnej, a także stanowią wyłączny środek jaki przysługuje Zamawiającemu w przypadku roszczenia o naruszenie praw własności intelektualnej.</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30:</w:t>
      </w:r>
    </w:p>
    <w:p w:rsidR="00433B3F" w:rsidRDefault="00433B3F" w:rsidP="00433B3F">
      <w:pPr>
        <w:spacing w:after="0" w:line="240" w:lineRule="auto"/>
        <w:rPr>
          <w:rFonts w:asciiTheme="minorHAnsi" w:hAnsiTheme="minorHAnsi" w:cs="Arial"/>
          <w:b/>
          <w:bCs/>
          <w:sz w:val="20"/>
          <w:szCs w:val="20"/>
        </w:rPr>
      </w:pPr>
      <w:r>
        <w:rPr>
          <w:rFonts w:asciiTheme="minorHAnsi" w:hAnsiTheme="minorHAnsi" w:cs="Arial"/>
          <w:b/>
          <w:bCs/>
          <w:sz w:val="20"/>
          <w:szCs w:val="20"/>
        </w:rPr>
        <w:t>Dotyczy Zał. 4 wzór umowy</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wyraża zgodę na wyłączenie uprawnień z </w:t>
      </w:r>
      <w:r>
        <w:rPr>
          <w:rFonts w:asciiTheme="minorHAnsi" w:hAnsiTheme="minorHAnsi" w:cs="Arial"/>
          <w:bCs/>
          <w:color w:val="000000"/>
          <w:sz w:val="20"/>
          <w:szCs w:val="20"/>
        </w:rPr>
        <w:t>tytułu rękojmi</w:t>
      </w:r>
      <w:r>
        <w:rPr>
          <w:rFonts w:asciiTheme="minorHAnsi" w:hAnsiTheme="minorHAnsi" w:cs="Arial"/>
          <w:color w:val="000000"/>
          <w:sz w:val="20"/>
          <w:szCs w:val="20"/>
        </w:rPr>
        <w:t> za wady fizyczne i prawne Przedmiotu Umowy?  </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31:</w:t>
      </w:r>
    </w:p>
    <w:p w:rsidR="00433B3F" w:rsidRDefault="00433B3F" w:rsidP="00433B3F">
      <w:pPr>
        <w:autoSpaceDE w:val="0"/>
        <w:autoSpaceDN w:val="0"/>
        <w:spacing w:after="0" w:line="240" w:lineRule="auto"/>
        <w:rPr>
          <w:rFonts w:asciiTheme="minorHAnsi" w:hAnsiTheme="minorHAnsi" w:cs="Arial"/>
          <w:b/>
          <w:sz w:val="20"/>
          <w:szCs w:val="20"/>
        </w:rPr>
      </w:pPr>
      <w:r>
        <w:rPr>
          <w:rFonts w:asciiTheme="minorHAnsi" w:hAnsiTheme="minorHAnsi" w:cs="Arial"/>
          <w:b/>
          <w:sz w:val="20"/>
          <w:szCs w:val="20"/>
        </w:rPr>
        <w:t>Dot. Zał. nr 2  formularz ofertowy</w:t>
      </w:r>
    </w:p>
    <w:p w:rsidR="00433B3F" w:rsidRDefault="00433B3F" w:rsidP="00433B3F">
      <w:pPr>
        <w:spacing w:after="0" w:line="240" w:lineRule="auto"/>
        <w:rPr>
          <w:rFonts w:asciiTheme="minorHAnsi" w:hAnsiTheme="minorHAnsi" w:cs="Arial"/>
          <w:sz w:val="20"/>
          <w:szCs w:val="20"/>
        </w:rPr>
      </w:pPr>
      <w:r>
        <w:rPr>
          <w:rFonts w:asciiTheme="minorHAnsi" w:hAnsiTheme="minorHAnsi" w:cs="Arial"/>
          <w:sz w:val="20"/>
          <w:szCs w:val="20"/>
        </w:rPr>
        <w:t>Czy w przypadku mieszanej stawki VAT (np. 8 i 23) w pozycji przewidzianej na kwoty  netto i brutto należy podać odpowiednio wartość netto i brutto odpowiadającej danej stawce podatku VAT?</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dopuszcza aby w przypadku mieszanej stawki VAT (np. 8 i 23) w pozycji przewidzianej na kwoty  netto i brutto podać odpowiednio wartość netto i brutto odpowiadającej danej stawce podatku VAT.</w:t>
      </w:r>
    </w:p>
    <w:p w:rsidR="00433B3F" w:rsidRDefault="00433B3F" w:rsidP="00433B3F">
      <w:pPr>
        <w:pStyle w:val="Tekstpodstawowy"/>
        <w:jc w:val="both"/>
        <w:rPr>
          <w:rFonts w:cs="Tahoma"/>
          <w:b w:val="0"/>
          <w:sz w:val="20"/>
        </w:rPr>
      </w:pPr>
    </w:p>
    <w:p w:rsidR="00433B3F" w:rsidRDefault="00433B3F" w:rsidP="00433B3F">
      <w:pPr>
        <w:spacing w:after="0" w:line="240" w:lineRule="auto"/>
        <w:jc w:val="both"/>
        <w:rPr>
          <w:rFonts w:cs="Tahoma"/>
          <w:b/>
          <w:sz w:val="20"/>
          <w:szCs w:val="20"/>
        </w:rPr>
      </w:pPr>
      <w:r>
        <w:rPr>
          <w:rFonts w:cs="Tahoma"/>
          <w:b/>
          <w:sz w:val="20"/>
          <w:szCs w:val="20"/>
        </w:rPr>
        <w:t>PYTANIE nr 32:</w:t>
      </w:r>
    </w:p>
    <w:p w:rsidR="00433B3F" w:rsidRDefault="00433B3F" w:rsidP="00433B3F">
      <w:pPr>
        <w:spacing w:after="0" w:line="240" w:lineRule="auto"/>
        <w:rPr>
          <w:rFonts w:asciiTheme="minorHAnsi" w:hAnsiTheme="minorHAnsi" w:cs="Arial"/>
          <w:b/>
          <w:bCs/>
          <w:sz w:val="20"/>
          <w:szCs w:val="20"/>
        </w:rPr>
      </w:pPr>
      <w:r>
        <w:rPr>
          <w:rFonts w:asciiTheme="minorHAnsi" w:hAnsiTheme="minorHAnsi" w:cs="Arial"/>
          <w:b/>
          <w:bCs/>
          <w:sz w:val="20"/>
          <w:szCs w:val="20"/>
        </w:rPr>
        <w:t>Dot. Załącznik nr 4 do SIWZ, par. 4, pkt. 3:</w:t>
      </w:r>
    </w:p>
    <w:p w:rsidR="00433B3F" w:rsidRDefault="00433B3F" w:rsidP="00433B3F">
      <w:pPr>
        <w:spacing w:after="0" w:line="240" w:lineRule="auto"/>
        <w:rPr>
          <w:rFonts w:asciiTheme="minorHAnsi" w:hAnsiTheme="minorHAnsi" w:cs="Arial"/>
          <w:sz w:val="20"/>
          <w:szCs w:val="20"/>
        </w:rPr>
      </w:pPr>
      <w:r>
        <w:rPr>
          <w:rFonts w:asciiTheme="minorHAnsi" w:hAnsiTheme="minorHAnsi" w:cs="Arial"/>
          <w:sz w:val="20"/>
          <w:szCs w:val="20"/>
        </w:rPr>
        <w:t>Czy Zamawiający wyrazi zgodę, aby "przystąpienie do naprawy” uwzględniało zdalne podłączenie serwisu Wykonawcy w celu zapewnienia szybkiej diagnozy i naprawy aparatu bądź zamówienie części zamiennych na podstawie zebranych informacji?</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wyraża zgodę, jednak Wykonawca musi o tym fakcie najpierw poinformować Zamawiającego.</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33:</w:t>
      </w:r>
    </w:p>
    <w:p w:rsidR="00433B3F" w:rsidRDefault="00433B3F" w:rsidP="00433B3F">
      <w:pPr>
        <w:spacing w:after="0" w:line="240" w:lineRule="auto"/>
        <w:rPr>
          <w:rFonts w:asciiTheme="minorHAnsi" w:hAnsiTheme="minorHAnsi" w:cs="Arial"/>
          <w:b/>
          <w:bCs/>
          <w:sz w:val="20"/>
          <w:szCs w:val="20"/>
        </w:rPr>
      </w:pPr>
      <w:r>
        <w:rPr>
          <w:rFonts w:asciiTheme="minorHAnsi" w:hAnsiTheme="minorHAnsi" w:cs="Arial"/>
          <w:b/>
          <w:bCs/>
          <w:sz w:val="20"/>
          <w:szCs w:val="20"/>
        </w:rPr>
        <w:t>Dot. Załącznik nr 4 do SIWZ, par. 4, pkt. 10:</w:t>
      </w:r>
    </w:p>
    <w:p w:rsidR="00433B3F" w:rsidRDefault="00433B3F" w:rsidP="00433B3F">
      <w:pPr>
        <w:autoSpaceDE w:val="0"/>
        <w:autoSpaceDN w:val="0"/>
        <w:spacing w:after="0" w:line="240" w:lineRule="auto"/>
        <w:rPr>
          <w:rFonts w:asciiTheme="minorHAnsi" w:hAnsiTheme="minorHAnsi" w:cs="Arial"/>
          <w:sz w:val="20"/>
          <w:szCs w:val="20"/>
        </w:rPr>
      </w:pPr>
      <w:r>
        <w:rPr>
          <w:rFonts w:asciiTheme="minorHAnsi" w:hAnsiTheme="minorHAnsi" w:cs="Arial"/>
          <w:sz w:val="20"/>
          <w:szCs w:val="20"/>
        </w:rPr>
        <w:t>Z uwagi na specyfikę urządzeń medycznych, czynności serwisowe zapewne będą dokonywane, co wynika z normalnej eksploatacji urządzenia. W naszej ocenie przedłużenie okresu gwarancji powinno nastąpić nie o czas niesprawności przedmiotu umowy, a o czas przedłużającej się naprawy ponad terminy określone w Załączniku nr 4 do SIWZ, par. 4, pkt. 6. W związku z powyższym prosimy o następującą modyfikację zapisu: „Przerwy w pracy urządzeń spowodowane naprawami gwarancyjnymi odpowiednio wydłużają okres gwarancji, pod warunkiem, że Wykonawca nie dokona naprawy w czasie określonym w Załączniku nr 4 do SIWZ, par. 4, pkt. 6.”</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sz w:val="20"/>
        </w:rPr>
      </w:pPr>
      <w:r>
        <w:rPr>
          <w:rFonts w:ascii="Calibri" w:hAnsi="Calibri" w:cs="Tahoma"/>
          <w:sz w:val="20"/>
        </w:rPr>
        <w:t xml:space="preserve">Odpowiedź </w:t>
      </w:r>
      <w:r>
        <w:rPr>
          <w:rFonts w:ascii="Calibri" w:hAnsi="Calibri" w:cs="Arial"/>
          <w:sz w:val="20"/>
        </w:rPr>
        <w:t>Zamawiający pozostawia zapisy umowy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34:</w:t>
      </w:r>
    </w:p>
    <w:p w:rsidR="00433B3F" w:rsidRDefault="00433B3F" w:rsidP="00433B3F">
      <w:pPr>
        <w:autoSpaceDE w:val="0"/>
        <w:autoSpaceDN w:val="0"/>
        <w:spacing w:after="0" w:line="240" w:lineRule="auto"/>
        <w:rPr>
          <w:rFonts w:asciiTheme="minorHAnsi" w:hAnsiTheme="minorHAnsi" w:cs="Arial"/>
          <w:b/>
          <w:bCs/>
          <w:sz w:val="20"/>
          <w:szCs w:val="20"/>
        </w:rPr>
      </w:pPr>
      <w:r>
        <w:rPr>
          <w:rFonts w:asciiTheme="minorHAnsi" w:hAnsiTheme="minorHAnsi" w:cs="Arial"/>
          <w:b/>
          <w:bCs/>
          <w:sz w:val="20"/>
          <w:szCs w:val="20"/>
        </w:rPr>
        <w:t>Dotyczy Zał. 4 wzór umowy par. 4 pkt. 2</w:t>
      </w:r>
    </w:p>
    <w:p w:rsidR="00433B3F" w:rsidRDefault="00433B3F" w:rsidP="00433B3F">
      <w:pPr>
        <w:autoSpaceDE w:val="0"/>
        <w:autoSpaceDN w:val="0"/>
        <w:spacing w:after="0" w:line="240" w:lineRule="auto"/>
        <w:rPr>
          <w:rFonts w:asciiTheme="minorHAnsi" w:hAnsiTheme="minorHAnsi" w:cs="Arial"/>
          <w:bCs/>
          <w:sz w:val="20"/>
          <w:szCs w:val="20"/>
        </w:rPr>
      </w:pPr>
      <w:r>
        <w:rPr>
          <w:rFonts w:asciiTheme="minorHAnsi" w:hAnsiTheme="minorHAnsi" w:cs="Arial"/>
          <w:bCs/>
          <w:sz w:val="20"/>
          <w:szCs w:val="20"/>
        </w:rPr>
        <w:t>Prosimy o zmianę treści zapisu na następującą:</w:t>
      </w:r>
    </w:p>
    <w:p w:rsidR="00433B3F" w:rsidRDefault="00433B3F" w:rsidP="00433B3F">
      <w:pPr>
        <w:pStyle w:val="Tekstpodstawowy2"/>
        <w:widowControl w:val="0"/>
        <w:autoSpaceDE w:val="0"/>
        <w:autoSpaceDN w:val="0"/>
        <w:adjustRightInd w:val="0"/>
        <w:spacing w:after="0" w:line="240" w:lineRule="auto"/>
        <w:rPr>
          <w:rFonts w:asciiTheme="minorHAnsi" w:hAnsiTheme="minorHAnsi" w:cs="Arial"/>
          <w:sz w:val="20"/>
          <w:szCs w:val="20"/>
        </w:rPr>
      </w:pPr>
      <w:r>
        <w:rPr>
          <w:rFonts w:asciiTheme="minorHAnsi" w:hAnsiTheme="minorHAnsi" w:cs="Arial"/>
          <w:sz w:val="20"/>
          <w:szCs w:val="20"/>
        </w:rPr>
        <w:t xml:space="preserve">„Wykonawca w okresie wskazanym w ust.1, raz do roku (lub więcej, jeżeli są takie wskazania producenta) dokona </w:t>
      </w:r>
      <w:r>
        <w:rPr>
          <w:rFonts w:asciiTheme="minorHAnsi" w:hAnsiTheme="minorHAnsi" w:cs="Arial"/>
          <w:b/>
          <w:sz w:val="20"/>
          <w:szCs w:val="20"/>
        </w:rPr>
        <w:t>w ramach ceny</w:t>
      </w:r>
      <w:r>
        <w:rPr>
          <w:rFonts w:asciiTheme="minorHAnsi" w:hAnsiTheme="minorHAnsi" w:cs="Arial"/>
          <w:sz w:val="20"/>
          <w:szCs w:val="20"/>
        </w:rPr>
        <w:t xml:space="preserve"> przeglądu/ów sprzętu będącego przedmiotem umowy. Data dokonania przeglądu będzie każdorazowo uzgadniana z zamawiającym”.</w:t>
      </w:r>
    </w:p>
    <w:p w:rsidR="00433B3F" w:rsidRDefault="00433B3F" w:rsidP="00433B3F">
      <w:pPr>
        <w:spacing w:after="0" w:line="240" w:lineRule="auto"/>
        <w:jc w:val="both"/>
        <w:rPr>
          <w:rFonts w:cs="Tahoma"/>
          <w:b/>
          <w:sz w:val="8"/>
          <w:szCs w:val="8"/>
        </w:rPr>
      </w:pPr>
    </w:p>
    <w:p w:rsidR="00433B3F" w:rsidRPr="002C43AE" w:rsidRDefault="00433B3F" w:rsidP="00433B3F">
      <w:pPr>
        <w:pStyle w:val="Tekstpodstawowy"/>
        <w:jc w:val="both"/>
        <w:rPr>
          <w:rFonts w:ascii="Calibri" w:hAnsi="Calibri" w:cs="Arial"/>
          <w:sz w:val="20"/>
        </w:rPr>
      </w:pPr>
      <w:r w:rsidRPr="002C43AE">
        <w:rPr>
          <w:rFonts w:ascii="Calibri" w:hAnsi="Calibri" w:cs="Tahoma"/>
          <w:sz w:val="20"/>
        </w:rPr>
        <w:t xml:space="preserve">Odpowiedź </w:t>
      </w:r>
      <w:r w:rsidRPr="002C43AE">
        <w:rPr>
          <w:rFonts w:ascii="Calibri" w:hAnsi="Calibri" w:cs="Arial"/>
          <w:sz w:val="20"/>
        </w:rPr>
        <w:t xml:space="preserve">Zamawiający modyfikuje zapis umowy w </w:t>
      </w:r>
      <w:r w:rsidRPr="002C43AE">
        <w:rPr>
          <w:rFonts w:asciiTheme="minorHAnsi" w:hAnsiTheme="minorHAnsi" w:cs="Arial"/>
          <w:bCs/>
          <w:sz w:val="20"/>
        </w:rPr>
        <w:t>par. 4 pkt. 2 na następujący:</w:t>
      </w:r>
    </w:p>
    <w:p w:rsidR="00433B3F" w:rsidRPr="002C43AE" w:rsidRDefault="00433B3F" w:rsidP="00433B3F">
      <w:pPr>
        <w:pStyle w:val="Tekstpodstawowy2"/>
        <w:widowControl w:val="0"/>
        <w:autoSpaceDE w:val="0"/>
        <w:autoSpaceDN w:val="0"/>
        <w:adjustRightInd w:val="0"/>
        <w:spacing w:after="0" w:line="240" w:lineRule="auto"/>
        <w:ind w:left="360"/>
        <w:jc w:val="both"/>
        <w:rPr>
          <w:rFonts w:asciiTheme="minorHAnsi" w:hAnsiTheme="minorHAnsi"/>
          <w:sz w:val="18"/>
          <w:szCs w:val="18"/>
        </w:rPr>
      </w:pPr>
      <w:r w:rsidRPr="002C43AE">
        <w:rPr>
          <w:rFonts w:asciiTheme="minorHAnsi" w:hAnsiTheme="minorHAnsi"/>
          <w:sz w:val="18"/>
          <w:szCs w:val="18"/>
        </w:rPr>
        <w:t>„Wykonawca w okresie wskazanym w ust.1, raz do roku (lub więcej, jeżeli są takie wskazania producenta) dokona, w ram</w:t>
      </w:r>
      <w:r w:rsidR="00C320CF" w:rsidRPr="002C43AE">
        <w:rPr>
          <w:rFonts w:asciiTheme="minorHAnsi" w:hAnsiTheme="minorHAnsi"/>
          <w:sz w:val="18"/>
          <w:szCs w:val="18"/>
        </w:rPr>
        <w:t>ach ceny określonej w § 3 ust. 4</w:t>
      </w:r>
      <w:r w:rsidRPr="002C43AE">
        <w:rPr>
          <w:rFonts w:asciiTheme="minorHAnsi" w:hAnsiTheme="minorHAnsi"/>
          <w:sz w:val="18"/>
          <w:szCs w:val="18"/>
        </w:rPr>
        <w:t>,</w:t>
      </w:r>
      <w:r w:rsidRPr="002C43AE">
        <w:rPr>
          <w:rFonts w:asciiTheme="minorHAnsi" w:hAnsiTheme="minorHAnsi"/>
          <w:sz w:val="20"/>
          <w:szCs w:val="20"/>
        </w:rPr>
        <w:t xml:space="preserve"> </w:t>
      </w:r>
      <w:r w:rsidRPr="002C43AE">
        <w:rPr>
          <w:rFonts w:asciiTheme="minorHAnsi" w:hAnsiTheme="minorHAnsi"/>
          <w:sz w:val="18"/>
          <w:szCs w:val="18"/>
        </w:rPr>
        <w:t>przeglądu/ów sprzętu będącego przedmiotem umowy. Data dokonania przeglądu będzie każdorazowo uzgadniana z zamawiającym.”</w:t>
      </w:r>
    </w:p>
    <w:p w:rsidR="00433B3F" w:rsidRDefault="00433B3F" w:rsidP="00433B3F">
      <w:pPr>
        <w:spacing w:after="0" w:line="240" w:lineRule="auto"/>
        <w:jc w:val="both"/>
        <w:rPr>
          <w:rFonts w:cs="Tahoma"/>
          <w:b/>
          <w:sz w:val="20"/>
          <w:szCs w:val="20"/>
        </w:rPr>
      </w:pPr>
    </w:p>
    <w:p w:rsidR="00763DF7" w:rsidRDefault="00763DF7"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lastRenderedPageBreak/>
        <w:t>PYTANIE nr 35:</w:t>
      </w:r>
    </w:p>
    <w:p w:rsidR="00433B3F" w:rsidRDefault="00433B3F" w:rsidP="00433B3F">
      <w:pPr>
        <w:spacing w:after="0" w:line="240" w:lineRule="auto"/>
        <w:rPr>
          <w:rFonts w:asciiTheme="minorHAnsi" w:hAnsiTheme="minorHAnsi" w:cs="Arial"/>
          <w:b/>
          <w:bCs/>
          <w:color w:val="000000"/>
          <w:sz w:val="20"/>
          <w:szCs w:val="20"/>
        </w:rPr>
      </w:pPr>
      <w:r>
        <w:rPr>
          <w:rFonts w:asciiTheme="minorHAnsi" w:hAnsiTheme="minorHAnsi" w:cs="Arial"/>
          <w:b/>
          <w:bCs/>
          <w:color w:val="000000"/>
          <w:sz w:val="20"/>
          <w:szCs w:val="20"/>
        </w:rPr>
        <w:t>AKIET NR 3 ULTRASONOGRAF:</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3:</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dopuści ultrasonograf najwyższej klasy czołowego producenta sprzętu medycznego, wyposażone w liczbę procesowych kanałów odbiorczych ponad 500 000?</w:t>
      </w:r>
    </w:p>
    <w:p w:rsidR="00433B3F" w:rsidRDefault="00433B3F" w:rsidP="00433B3F">
      <w:pPr>
        <w:spacing w:after="0" w:line="240" w:lineRule="auto"/>
        <w:jc w:val="both"/>
        <w:rPr>
          <w:rFonts w:cs="Tahoma"/>
          <w:b/>
          <w:sz w:val="8"/>
          <w:szCs w:val="8"/>
        </w:rPr>
      </w:pPr>
    </w:p>
    <w:p w:rsidR="00433B3F" w:rsidRPr="00DF1820" w:rsidRDefault="00433B3F" w:rsidP="00433B3F">
      <w:pPr>
        <w:pStyle w:val="Tekstpodstawowy"/>
        <w:jc w:val="both"/>
        <w:rPr>
          <w:rFonts w:ascii="Calibri" w:hAnsi="Calibri" w:cs="Arial"/>
          <w:sz w:val="20"/>
        </w:rPr>
      </w:pPr>
      <w:r w:rsidRPr="00DF1820">
        <w:rPr>
          <w:rFonts w:ascii="Calibri" w:hAnsi="Calibri" w:cs="Tahoma"/>
          <w:sz w:val="20"/>
        </w:rPr>
        <w:t xml:space="preserve">Odpowiedź </w:t>
      </w:r>
      <w:r w:rsidRPr="00DF1820">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36:</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4:</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dopuści ultrasonograf najwyższej klasy czołowego producenta sprzętu medycznego, pracujący na zasilaniu bateryjnym do 45 min i czasie uruchomienia z trybu uśpienia poniżej 25 sekund?</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color w:val="FF0000"/>
          <w:sz w:val="20"/>
        </w:rPr>
      </w:pPr>
      <w:r w:rsidRPr="00DF1820">
        <w:rPr>
          <w:rFonts w:ascii="Calibri" w:hAnsi="Calibri" w:cs="Tahoma"/>
          <w:sz w:val="20"/>
        </w:rPr>
        <w:t xml:space="preserve">Odpowiedź </w:t>
      </w:r>
      <w:r w:rsidRPr="00DF1820">
        <w:rPr>
          <w:rFonts w:ascii="Calibri" w:hAnsi="Calibri" w:cs="Arial"/>
          <w:sz w:val="20"/>
        </w:rPr>
        <w:t xml:space="preserve">Zamawiający </w:t>
      </w:r>
      <w:r w:rsidR="00DF1820" w:rsidRPr="00DF1820">
        <w:rPr>
          <w:rFonts w:asciiTheme="minorHAnsi" w:hAnsiTheme="minorHAnsi" w:cs="Arial"/>
          <w:sz w:val="20"/>
        </w:rPr>
        <w:t>dopuszcza ultrasonograf, pracujący na zasilaniu bateryjnym do 45 min i czasie</w:t>
      </w:r>
      <w:r w:rsidR="00DF1820">
        <w:rPr>
          <w:rFonts w:asciiTheme="minorHAnsi" w:hAnsiTheme="minorHAnsi" w:cs="Arial"/>
          <w:color w:val="000000"/>
          <w:sz w:val="20"/>
        </w:rPr>
        <w:t xml:space="preserve"> uruchomienia z trybu uśpienia poniżej 25 sekund</w:t>
      </w:r>
      <w:r>
        <w:rPr>
          <w:rFonts w:ascii="Calibri" w:hAnsi="Calibri" w:cs="Arial"/>
          <w:color w:val="FF0000"/>
          <w:sz w:val="20"/>
        </w:rPr>
        <w:t>.</w:t>
      </w:r>
    </w:p>
    <w:p w:rsidR="00433B3F" w:rsidRDefault="00433B3F" w:rsidP="00433B3F">
      <w:pPr>
        <w:spacing w:after="0" w:line="240" w:lineRule="auto"/>
        <w:rPr>
          <w:rFonts w:asciiTheme="minorHAnsi" w:hAnsiTheme="minorHAnsi" w:cs="Arial"/>
          <w:b/>
          <w:bCs/>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37:</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8:</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 xml:space="preserve">Czy Zamawiający dopuści ultrasonograf najwyższej klasy czołowego producenta sprzętu medycznego, o dynamice systemu 170 </w:t>
      </w:r>
      <w:proofErr w:type="spellStart"/>
      <w:r>
        <w:rPr>
          <w:rFonts w:asciiTheme="minorHAnsi" w:hAnsiTheme="minorHAnsi" w:cs="Arial"/>
          <w:color w:val="000000"/>
          <w:sz w:val="20"/>
          <w:szCs w:val="20"/>
        </w:rPr>
        <w:t>dB</w:t>
      </w:r>
      <w:proofErr w:type="spellEnd"/>
      <w:r>
        <w:rPr>
          <w:rFonts w:asciiTheme="minorHAnsi" w:hAnsiTheme="minorHAnsi" w:cs="Arial"/>
          <w:color w:val="000000"/>
          <w:sz w:val="20"/>
          <w:szCs w:val="20"/>
        </w:rPr>
        <w:t>?</w:t>
      </w:r>
    </w:p>
    <w:p w:rsidR="00433B3F" w:rsidRDefault="00433B3F" w:rsidP="00433B3F">
      <w:pPr>
        <w:spacing w:after="0" w:line="240" w:lineRule="auto"/>
        <w:jc w:val="both"/>
        <w:rPr>
          <w:rFonts w:cs="Tahoma"/>
          <w:b/>
          <w:sz w:val="8"/>
          <w:szCs w:val="8"/>
        </w:rPr>
      </w:pPr>
    </w:p>
    <w:p w:rsidR="00433B3F" w:rsidRPr="00B10C1C" w:rsidRDefault="00433B3F" w:rsidP="00433B3F">
      <w:pPr>
        <w:pStyle w:val="Tekstpodstawowy"/>
        <w:jc w:val="both"/>
        <w:rPr>
          <w:rFonts w:ascii="Calibri" w:hAnsi="Calibri" w:cs="Arial"/>
          <w:sz w:val="20"/>
        </w:rPr>
      </w:pPr>
      <w:r w:rsidRPr="00B10C1C">
        <w:rPr>
          <w:rFonts w:ascii="Calibri" w:hAnsi="Calibri" w:cs="Tahoma"/>
          <w:sz w:val="20"/>
        </w:rPr>
        <w:t xml:space="preserve">Odpowiedź </w:t>
      </w:r>
      <w:r w:rsidRPr="00B10C1C">
        <w:rPr>
          <w:rFonts w:ascii="Calibri" w:hAnsi="Calibri" w:cs="Arial"/>
          <w:sz w:val="20"/>
        </w:rPr>
        <w:t>Zamawiający pozostawia zapisy SIWZ bez zmian.</w:t>
      </w:r>
    </w:p>
    <w:p w:rsidR="00433B3F" w:rsidRDefault="00433B3F" w:rsidP="00433B3F">
      <w:pPr>
        <w:spacing w:after="0" w:line="240" w:lineRule="auto"/>
        <w:rPr>
          <w:rFonts w:asciiTheme="minorHAnsi" w:hAnsiTheme="minorHAnsi" w:cs="Arial"/>
          <w:b/>
          <w:bCs/>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38:</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9:</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dopuści ultrasonograf najwyższej klasy czołowego producenta sprzętu medycznego, wyposażony w dysk wewnętrzny HDD o pojemności 500 GB?</w:t>
      </w:r>
    </w:p>
    <w:p w:rsidR="00433B3F" w:rsidRDefault="00433B3F" w:rsidP="00433B3F">
      <w:pPr>
        <w:spacing w:after="0" w:line="240" w:lineRule="auto"/>
        <w:jc w:val="both"/>
        <w:rPr>
          <w:rFonts w:cs="Tahoma"/>
          <w:b/>
          <w:sz w:val="8"/>
          <w:szCs w:val="8"/>
        </w:rPr>
      </w:pPr>
    </w:p>
    <w:p w:rsidR="00433B3F" w:rsidRPr="00B10C1C" w:rsidRDefault="00433B3F" w:rsidP="00433B3F">
      <w:pPr>
        <w:pStyle w:val="Tekstpodstawowy"/>
        <w:jc w:val="both"/>
        <w:rPr>
          <w:rFonts w:ascii="Calibri" w:hAnsi="Calibri" w:cs="Arial"/>
          <w:sz w:val="20"/>
        </w:rPr>
      </w:pPr>
      <w:r w:rsidRPr="00B10C1C">
        <w:rPr>
          <w:rFonts w:ascii="Calibri" w:hAnsi="Calibri" w:cs="Tahoma"/>
          <w:sz w:val="20"/>
        </w:rPr>
        <w:t xml:space="preserve">Odpowiedź </w:t>
      </w:r>
      <w:r w:rsidRPr="00B10C1C">
        <w:rPr>
          <w:rFonts w:ascii="Calibri" w:hAnsi="Calibri" w:cs="Arial"/>
          <w:sz w:val="20"/>
        </w:rPr>
        <w:t>Zamawiający pozostawia zapisy SIWZ bez zmian.</w:t>
      </w:r>
    </w:p>
    <w:p w:rsidR="00433B3F" w:rsidRDefault="00433B3F" w:rsidP="00433B3F">
      <w:pPr>
        <w:spacing w:after="0" w:line="240" w:lineRule="auto"/>
        <w:rPr>
          <w:rFonts w:asciiTheme="minorHAnsi" w:hAnsiTheme="minorHAnsi" w:cs="Arial"/>
          <w:b/>
          <w:bCs/>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39:</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18:</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 xml:space="preserve">Czy Zamawiający dopuści ultrasonograf najwyższej klasy czołowego producenta sprzętu medycznego, posiadający parametry PRF ponad 0,5-15 </w:t>
      </w:r>
      <w:proofErr w:type="spellStart"/>
      <w:r>
        <w:rPr>
          <w:rFonts w:asciiTheme="minorHAnsi" w:hAnsiTheme="minorHAnsi" w:cs="Arial"/>
          <w:color w:val="000000"/>
          <w:sz w:val="20"/>
          <w:szCs w:val="20"/>
        </w:rPr>
        <w:t>KHz</w:t>
      </w:r>
      <w:proofErr w:type="spellEnd"/>
      <w:r>
        <w:rPr>
          <w:rFonts w:asciiTheme="minorHAnsi" w:hAnsiTheme="minorHAnsi" w:cs="Arial"/>
          <w:color w:val="000000"/>
          <w:sz w:val="20"/>
          <w:szCs w:val="20"/>
        </w:rPr>
        <w:t>, min 5 map koloru i prędkości powyżej 3 m/s?</w:t>
      </w:r>
    </w:p>
    <w:p w:rsidR="00433B3F" w:rsidRDefault="00433B3F" w:rsidP="00433B3F">
      <w:pPr>
        <w:spacing w:after="0" w:line="240" w:lineRule="auto"/>
        <w:jc w:val="both"/>
        <w:rPr>
          <w:rFonts w:cs="Tahoma"/>
          <w:b/>
          <w:sz w:val="8"/>
          <w:szCs w:val="8"/>
        </w:rPr>
      </w:pPr>
    </w:p>
    <w:p w:rsidR="00433B3F" w:rsidRPr="00B10C1C" w:rsidRDefault="00433B3F" w:rsidP="00433B3F">
      <w:pPr>
        <w:pStyle w:val="Tekstpodstawowy"/>
        <w:jc w:val="both"/>
        <w:rPr>
          <w:rFonts w:ascii="Calibri" w:hAnsi="Calibri" w:cs="Arial"/>
          <w:sz w:val="20"/>
        </w:rPr>
      </w:pPr>
      <w:r w:rsidRPr="00B10C1C">
        <w:rPr>
          <w:rFonts w:ascii="Calibri" w:hAnsi="Calibri" w:cs="Tahoma"/>
          <w:sz w:val="20"/>
        </w:rPr>
        <w:t xml:space="preserve">Odpowiedź </w:t>
      </w:r>
      <w:r w:rsidRPr="00B10C1C">
        <w:rPr>
          <w:rFonts w:ascii="Calibri" w:hAnsi="Calibri" w:cs="Arial"/>
          <w:sz w:val="20"/>
        </w:rPr>
        <w:t>Zamawiający pozostawia zapisy SIWZ bez zmian.</w:t>
      </w:r>
    </w:p>
    <w:p w:rsidR="00433B3F" w:rsidRDefault="00433B3F" w:rsidP="00433B3F">
      <w:pPr>
        <w:spacing w:after="0" w:line="240" w:lineRule="auto"/>
        <w:rPr>
          <w:rFonts w:asciiTheme="minorHAnsi" w:hAnsiTheme="minorHAnsi" w:cs="Arial"/>
          <w:b/>
          <w:bCs/>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40:</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19:</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 xml:space="preserve">Czy Zamawiający dopuści ultrasonograf najwyższej klasy czołowego producenta sprzętu medycznego, posiadający parametry PRF ponad 2-15 </w:t>
      </w:r>
      <w:proofErr w:type="spellStart"/>
      <w:r>
        <w:rPr>
          <w:rFonts w:asciiTheme="minorHAnsi" w:hAnsiTheme="minorHAnsi" w:cs="Arial"/>
          <w:color w:val="000000"/>
          <w:sz w:val="20"/>
          <w:szCs w:val="20"/>
        </w:rPr>
        <w:t>KHz</w:t>
      </w:r>
      <w:proofErr w:type="spellEnd"/>
      <w:r>
        <w:rPr>
          <w:rFonts w:asciiTheme="minorHAnsi" w:hAnsiTheme="minorHAnsi" w:cs="Arial"/>
          <w:color w:val="000000"/>
          <w:sz w:val="20"/>
          <w:szCs w:val="20"/>
        </w:rPr>
        <w:t>, min. prędkość przy zerowym kącie 5 cm/s, maksymalna przy zerowym kącie min. 3 m/s?</w:t>
      </w:r>
    </w:p>
    <w:p w:rsidR="00433B3F" w:rsidRDefault="00433B3F" w:rsidP="00433B3F">
      <w:pPr>
        <w:spacing w:after="0" w:line="240" w:lineRule="auto"/>
        <w:jc w:val="both"/>
        <w:rPr>
          <w:rFonts w:cs="Tahoma"/>
          <w:b/>
          <w:sz w:val="8"/>
          <w:szCs w:val="8"/>
        </w:rPr>
      </w:pPr>
    </w:p>
    <w:p w:rsidR="00433B3F" w:rsidRPr="00C0244D" w:rsidRDefault="00433B3F" w:rsidP="00433B3F">
      <w:pPr>
        <w:pStyle w:val="Tekstpodstawowy"/>
        <w:jc w:val="both"/>
        <w:rPr>
          <w:rFonts w:ascii="Calibri" w:hAnsi="Calibri" w:cs="Arial"/>
          <w:sz w:val="20"/>
        </w:rPr>
      </w:pPr>
      <w:r w:rsidRPr="00C0244D">
        <w:rPr>
          <w:rFonts w:ascii="Calibri" w:hAnsi="Calibri" w:cs="Tahoma"/>
          <w:sz w:val="20"/>
        </w:rPr>
        <w:t xml:space="preserve">Odpowiedź </w:t>
      </w:r>
      <w:r w:rsidRPr="00C0244D">
        <w:rPr>
          <w:rFonts w:ascii="Calibri" w:hAnsi="Calibri" w:cs="Arial"/>
          <w:sz w:val="20"/>
        </w:rPr>
        <w:t>Zamawiający pozostawia zapisy SIWZ bez zmian.</w:t>
      </w: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41:</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20:</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 xml:space="preserve">Czy Zamawiający dopuści ultrasonograf najwyższej klasy czołowego producenta sprzętu medycznego, posiadający parametr PRF ponad 0,5-15 </w:t>
      </w:r>
      <w:proofErr w:type="spellStart"/>
      <w:r>
        <w:rPr>
          <w:rFonts w:asciiTheme="minorHAnsi" w:hAnsiTheme="minorHAnsi" w:cs="Arial"/>
          <w:color w:val="000000"/>
          <w:sz w:val="20"/>
          <w:szCs w:val="20"/>
        </w:rPr>
        <w:t>KHz</w:t>
      </w:r>
      <w:proofErr w:type="spellEnd"/>
      <w:r>
        <w:rPr>
          <w:rFonts w:asciiTheme="minorHAnsi" w:hAnsiTheme="minorHAnsi" w:cs="Arial"/>
          <w:color w:val="000000"/>
          <w:sz w:val="20"/>
          <w:szCs w:val="20"/>
        </w:rPr>
        <w:t>?</w:t>
      </w:r>
    </w:p>
    <w:p w:rsidR="00433B3F" w:rsidRDefault="00433B3F" w:rsidP="00433B3F">
      <w:pPr>
        <w:spacing w:after="0" w:line="240" w:lineRule="auto"/>
        <w:jc w:val="both"/>
        <w:rPr>
          <w:rFonts w:cs="Tahoma"/>
          <w:b/>
          <w:sz w:val="8"/>
          <w:szCs w:val="8"/>
        </w:rPr>
      </w:pPr>
    </w:p>
    <w:p w:rsidR="00433B3F" w:rsidRPr="00810EDF" w:rsidRDefault="00433B3F" w:rsidP="00433B3F">
      <w:pPr>
        <w:pStyle w:val="Tekstpodstawowy"/>
        <w:jc w:val="both"/>
        <w:rPr>
          <w:rFonts w:ascii="Calibri" w:hAnsi="Calibri" w:cs="Arial"/>
          <w:sz w:val="20"/>
        </w:rPr>
      </w:pPr>
      <w:r w:rsidRPr="00810EDF">
        <w:rPr>
          <w:rFonts w:ascii="Calibri" w:hAnsi="Calibri" w:cs="Tahoma"/>
          <w:sz w:val="20"/>
        </w:rPr>
        <w:t xml:space="preserve">Odpowiedź </w:t>
      </w:r>
      <w:r w:rsidRPr="00810EDF">
        <w:rPr>
          <w:rFonts w:ascii="Calibri" w:hAnsi="Calibri" w:cs="Arial"/>
          <w:sz w:val="20"/>
        </w:rPr>
        <w:t>Zamawiający pozostawia zapisy SIWZ bez zmian.</w:t>
      </w: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42:</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23:</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dopuści ultrasonograf najwyższej klasy czołowego producenta sprzętu medycznego, posiadający pakiety aplikacyjno pomiarowe do badań kardiologicznych, struktur powierzchniowych, naczyniowych i dostępu naczyniowego, znieczulenia nerwów, płuc oraz zgodnych z protokołem FAST?</w:t>
      </w:r>
    </w:p>
    <w:p w:rsidR="00433B3F" w:rsidRDefault="00433B3F" w:rsidP="00433B3F">
      <w:pPr>
        <w:spacing w:after="0" w:line="240" w:lineRule="auto"/>
        <w:jc w:val="both"/>
        <w:rPr>
          <w:rFonts w:cs="Tahoma"/>
          <w:b/>
          <w:sz w:val="8"/>
          <w:szCs w:val="8"/>
        </w:rPr>
      </w:pPr>
    </w:p>
    <w:p w:rsidR="00433B3F" w:rsidRDefault="00433B3F" w:rsidP="00433B3F">
      <w:pPr>
        <w:pStyle w:val="Tekstpodstawowy"/>
        <w:jc w:val="both"/>
        <w:rPr>
          <w:rFonts w:ascii="Calibri" w:hAnsi="Calibri" w:cs="Arial"/>
          <w:color w:val="FF0000"/>
          <w:sz w:val="20"/>
        </w:rPr>
      </w:pPr>
      <w:r w:rsidRPr="00131BD9">
        <w:rPr>
          <w:rFonts w:ascii="Calibri" w:hAnsi="Calibri" w:cs="Tahoma"/>
          <w:sz w:val="20"/>
        </w:rPr>
        <w:t xml:space="preserve">Odpowiedź </w:t>
      </w:r>
      <w:r w:rsidRPr="00131BD9">
        <w:rPr>
          <w:rFonts w:ascii="Calibri" w:hAnsi="Calibri" w:cs="Arial"/>
          <w:sz w:val="20"/>
        </w:rPr>
        <w:t xml:space="preserve">Zamawiający </w:t>
      </w:r>
      <w:r w:rsidR="00131BD9" w:rsidRPr="00131BD9">
        <w:rPr>
          <w:rFonts w:asciiTheme="minorHAnsi" w:hAnsiTheme="minorHAnsi" w:cs="Arial"/>
          <w:sz w:val="20"/>
        </w:rPr>
        <w:t>dopuszcza ultrasonograf, posiadający pakiety aplikacyjno pomiarowe do badań</w:t>
      </w:r>
      <w:r w:rsidR="00131BD9">
        <w:rPr>
          <w:rFonts w:asciiTheme="minorHAnsi" w:hAnsiTheme="minorHAnsi" w:cs="Arial"/>
          <w:color w:val="000000"/>
          <w:sz w:val="20"/>
        </w:rPr>
        <w:t xml:space="preserve"> kardiologicznych, struktur powierzchniowych, naczyniowych i dostępu naczyniowego, znieczulenia nerwów, płuc oraz zgodnych z protokołem FAST</w:t>
      </w:r>
      <w:r>
        <w:rPr>
          <w:rFonts w:ascii="Calibri" w:hAnsi="Calibri" w:cs="Arial"/>
          <w:color w:val="FF0000"/>
          <w:sz w:val="20"/>
        </w:rPr>
        <w:t>.</w:t>
      </w: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43:</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32:</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dopuści ultrasonograf najwyższej klasy czołowego producenta sprzętu medycznego, posiadający pomiar odległości dla 8 pomiarów?</w:t>
      </w:r>
    </w:p>
    <w:p w:rsidR="00433B3F" w:rsidRDefault="00433B3F" w:rsidP="00433B3F">
      <w:pPr>
        <w:spacing w:after="0" w:line="240" w:lineRule="auto"/>
        <w:jc w:val="both"/>
        <w:rPr>
          <w:rFonts w:cs="Tahoma"/>
          <w:b/>
          <w:sz w:val="8"/>
          <w:szCs w:val="8"/>
        </w:rPr>
      </w:pPr>
    </w:p>
    <w:p w:rsidR="00433B3F" w:rsidRPr="00367081" w:rsidRDefault="00433B3F" w:rsidP="00433B3F">
      <w:pPr>
        <w:pStyle w:val="Tekstpodstawowy"/>
        <w:jc w:val="both"/>
        <w:rPr>
          <w:rFonts w:ascii="Calibri" w:hAnsi="Calibri" w:cs="Arial"/>
          <w:sz w:val="20"/>
        </w:rPr>
      </w:pPr>
      <w:r w:rsidRPr="00367081">
        <w:rPr>
          <w:rFonts w:ascii="Calibri" w:hAnsi="Calibri" w:cs="Tahoma"/>
          <w:sz w:val="20"/>
        </w:rPr>
        <w:t xml:space="preserve">Odpowiedź </w:t>
      </w:r>
      <w:r w:rsidRPr="00367081">
        <w:rPr>
          <w:rFonts w:ascii="Calibri" w:hAnsi="Calibri" w:cs="Arial"/>
          <w:sz w:val="20"/>
        </w:rPr>
        <w:t xml:space="preserve">Zamawiający </w:t>
      </w:r>
      <w:r w:rsidR="00B90477" w:rsidRPr="00367081">
        <w:rPr>
          <w:rFonts w:asciiTheme="minorHAnsi" w:hAnsiTheme="minorHAnsi" w:cs="Arial"/>
          <w:sz w:val="20"/>
        </w:rPr>
        <w:t>dopuszcza ultrasonograf, posiadający pomiar odległości dla 8 pomiarów</w:t>
      </w:r>
      <w:r w:rsidRPr="00367081">
        <w:rPr>
          <w:rFonts w:ascii="Calibri" w:hAnsi="Calibri" w:cs="Arial"/>
          <w:sz w:val="20"/>
        </w:rPr>
        <w:t>.</w:t>
      </w: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44:</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35:</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 xml:space="preserve">Czy Zamawiający dopuści ultrasonograf najwyższej klasy czołowego producenta sprzętu medycznego, posiadający głowicę </w:t>
      </w:r>
      <w:proofErr w:type="spellStart"/>
      <w:r>
        <w:rPr>
          <w:rFonts w:asciiTheme="minorHAnsi" w:hAnsiTheme="minorHAnsi" w:cs="Arial"/>
          <w:color w:val="000000"/>
          <w:sz w:val="20"/>
          <w:szCs w:val="20"/>
        </w:rPr>
        <w:t>konweksową</w:t>
      </w:r>
      <w:proofErr w:type="spellEnd"/>
      <w:r>
        <w:rPr>
          <w:rFonts w:asciiTheme="minorHAnsi" w:hAnsiTheme="minorHAnsi" w:cs="Arial"/>
          <w:color w:val="000000"/>
          <w:sz w:val="20"/>
          <w:szCs w:val="20"/>
        </w:rPr>
        <w:t xml:space="preserve"> pracującą w zakresie częstotliwości 1-5 </w:t>
      </w:r>
      <w:proofErr w:type="spellStart"/>
      <w:r>
        <w:rPr>
          <w:rFonts w:asciiTheme="minorHAnsi" w:hAnsiTheme="minorHAnsi" w:cs="Arial"/>
          <w:color w:val="000000"/>
          <w:sz w:val="20"/>
          <w:szCs w:val="20"/>
        </w:rPr>
        <w:t>MHz</w:t>
      </w:r>
      <w:proofErr w:type="spellEnd"/>
      <w:r>
        <w:rPr>
          <w:rFonts w:asciiTheme="minorHAnsi" w:hAnsiTheme="minorHAnsi" w:cs="Arial"/>
          <w:color w:val="000000"/>
          <w:sz w:val="20"/>
          <w:szCs w:val="20"/>
        </w:rPr>
        <w:t>?</w:t>
      </w:r>
    </w:p>
    <w:p w:rsidR="00433B3F" w:rsidRDefault="00433B3F" w:rsidP="00433B3F">
      <w:pPr>
        <w:spacing w:after="0" w:line="240" w:lineRule="auto"/>
        <w:jc w:val="both"/>
        <w:rPr>
          <w:rFonts w:cs="Tahoma"/>
          <w:b/>
          <w:sz w:val="8"/>
          <w:szCs w:val="8"/>
        </w:rPr>
      </w:pPr>
    </w:p>
    <w:p w:rsidR="00433B3F" w:rsidRPr="00367081" w:rsidRDefault="00433B3F" w:rsidP="00433B3F">
      <w:pPr>
        <w:pStyle w:val="Tekstpodstawowy"/>
        <w:jc w:val="both"/>
        <w:rPr>
          <w:rFonts w:ascii="Calibri" w:hAnsi="Calibri" w:cs="Arial"/>
          <w:sz w:val="20"/>
        </w:rPr>
      </w:pPr>
      <w:r w:rsidRPr="00367081">
        <w:rPr>
          <w:rFonts w:ascii="Calibri" w:hAnsi="Calibri" w:cs="Tahoma"/>
          <w:sz w:val="20"/>
        </w:rPr>
        <w:t xml:space="preserve">Odpowiedź </w:t>
      </w:r>
      <w:r w:rsidRPr="00367081">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45:</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40:</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 xml:space="preserve">Czy Zamawiający dopuści ultrasonograf najwyższej klasy czołowego producenta sprzętu medycznego, posiadający głowicę liniową pracującą w zakresie częstotliwości 3-12 </w:t>
      </w:r>
      <w:proofErr w:type="spellStart"/>
      <w:r>
        <w:rPr>
          <w:rFonts w:asciiTheme="minorHAnsi" w:hAnsiTheme="minorHAnsi" w:cs="Arial"/>
          <w:color w:val="000000"/>
          <w:sz w:val="20"/>
          <w:szCs w:val="20"/>
        </w:rPr>
        <w:t>MHz</w:t>
      </w:r>
      <w:proofErr w:type="spellEnd"/>
      <w:r>
        <w:rPr>
          <w:rFonts w:asciiTheme="minorHAnsi" w:hAnsiTheme="minorHAnsi" w:cs="Arial"/>
          <w:color w:val="000000"/>
          <w:sz w:val="20"/>
          <w:szCs w:val="20"/>
        </w:rPr>
        <w:t>?</w:t>
      </w:r>
    </w:p>
    <w:p w:rsidR="00433B3F" w:rsidRDefault="00433B3F" w:rsidP="00433B3F">
      <w:pPr>
        <w:spacing w:after="0" w:line="240" w:lineRule="auto"/>
        <w:jc w:val="both"/>
        <w:rPr>
          <w:rFonts w:cs="Tahoma"/>
          <w:b/>
          <w:sz w:val="8"/>
          <w:szCs w:val="8"/>
        </w:rPr>
      </w:pPr>
    </w:p>
    <w:p w:rsidR="00433B3F" w:rsidRPr="00367081" w:rsidRDefault="00433B3F" w:rsidP="00433B3F">
      <w:pPr>
        <w:pStyle w:val="Tekstpodstawowy"/>
        <w:jc w:val="both"/>
        <w:rPr>
          <w:rFonts w:ascii="Calibri" w:hAnsi="Calibri" w:cs="Arial"/>
          <w:sz w:val="20"/>
        </w:rPr>
      </w:pPr>
      <w:r w:rsidRPr="00367081">
        <w:rPr>
          <w:rFonts w:ascii="Calibri" w:hAnsi="Calibri" w:cs="Tahoma"/>
          <w:sz w:val="20"/>
        </w:rPr>
        <w:t xml:space="preserve">Odpowiedź </w:t>
      </w:r>
      <w:r w:rsidRPr="00367081">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46:</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37, 41:</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zgodzi się na poddanie dodatkowej ocenie punktowej ilości ponad 300 elementów akustycznych w głowicach? Taka ilość elementów w głowicach obrazowych świadczy o bardzo wysokiej czułości, rozdzielczości i najwyższej jakości uzyskiwanych obrazów.</w:t>
      </w:r>
    </w:p>
    <w:p w:rsidR="00433B3F" w:rsidRDefault="00433B3F" w:rsidP="00433B3F">
      <w:pPr>
        <w:spacing w:after="0" w:line="240" w:lineRule="auto"/>
        <w:jc w:val="both"/>
        <w:rPr>
          <w:rFonts w:cs="Tahoma"/>
          <w:b/>
          <w:sz w:val="8"/>
          <w:szCs w:val="8"/>
        </w:rPr>
      </w:pPr>
    </w:p>
    <w:p w:rsidR="00433B3F" w:rsidRPr="008E240C" w:rsidRDefault="00433B3F" w:rsidP="00433B3F">
      <w:pPr>
        <w:pStyle w:val="Tekstpodstawowy"/>
        <w:jc w:val="both"/>
        <w:rPr>
          <w:rFonts w:ascii="Calibri" w:hAnsi="Calibri" w:cs="Arial"/>
          <w:sz w:val="20"/>
        </w:rPr>
      </w:pPr>
      <w:r w:rsidRPr="008E240C">
        <w:rPr>
          <w:rFonts w:ascii="Calibri" w:hAnsi="Calibri" w:cs="Tahoma"/>
          <w:sz w:val="20"/>
        </w:rPr>
        <w:t xml:space="preserve">Odpowiedź </w:t>
      </w:r>
      <w:r w:rsidRPr="008E240C">
        <w:rPr>
          <w:rFonts w:ascii="Calibri" w:hAnsi="Calibri" w:cs="Arial"/>
          <w:sz w:val="20"/>
        </w:rPr>
        <w:t>Zamawiający pozostawia zapisy SIWZ bez zmian.</w:t>
      </w:r>
    </w:p>
    <w:p w:rsidR="00433B3F" w:rsidRDefault="00433B3F" w:rsidP="00433B3F">
      <w:pPr>
        <w:spacing w:after="0" w:line="240" w:lineRule="auto"/>
        <w:jc w:val="both"/>
        <w:rPr>
          <w:rFonts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47:</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53:</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Prosimy o potwierdzenie, że Zamawiający w punkcie 23 określił wymagane dotyczące pakietów aplikacyjno-pomiarowych i zapis 53.1-5 jest pomyłką redaktorską.</w:t>
      </w:r>
    </w:p>
    <w:p w:rsidR="00433B3F" w:rsidRDefault="00433B3F" w:rsidP="00433B3F">
      <w:pPr>
        <w:spacing w:after="0" w:line="240" w:lineRule="auto"/>
        <w:jc w:val="both"/>
        <w:rPr>
          <w:rFonts w:cs="Tahoma"/>
          <w:b/>
          <w:sz w:val="8"/>
          <w:szCs w:val="8"/>
        </w:rPr>
      </w:pPr>
    </w:p>
    <w:p w:rsidR="00433B3F" w:rsidRPr="008E240C" w:rsidRDefault="00433B3F" w:rsidP="00433B3F">
      <w:pPr>
        <w:spacing w:after="0" w:line="240" w:lineRule="auto"/>
        <w:rPr>
          <w:rFonts w:asciiTheme="minorHAnsi" w:hAnsiTheme="minorHAnsi" w:cs="Arial"/>
          <w:b/>
          <w:sz w:val="20"/>
          <w:szCs w:val="20"/>
        </w:rPr>
      </w:pPr>
      <w:r w:rsidRPr="008E240C">
        <w:rPr>
          <w:rFonts w:cs="Tahoma"/>
          <w:b/>
          <w:sz w:val="20"/>
        </w:rPr>
        <w:t xml:space="preserve">Odpowiedź </w:t>
      </w:r>
      <w:r w:rsidRPr="008E240C">
        <w:rPr>
          <w:rFonts w:cs="Arial"/>
          <w:b/>
          <w:sz w:val="20"/>
        </w:rPr>
        <w:t>Zamawiający pozostawia zapisy SIWZ bez zmian.</w:t>
      </w: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48:</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punkt 54:</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 xml:space="preserve">Prosimy Zamawiającego o doprecyzowanie jakie rodzaju </w:t>
      </w:r>
      <w:proofErr w:type="spellStart"/>
      <w:r>
        <w:rPr>
          <w:rFonts w:asciiTheme="minorHAnsi" w:hAnsiTheme="minorHAnsi" w:cs="Arial"/>
          <w:color w:val="000000"/>
          <w:sz w:val="20"/>
          <w:szCs w:val="20"/>
        </w:rPr>
        <w:t>upgrady</w:t>
      </w:r>
      <w:proofErr w:type="spellEnd"/>
      <w:r>
        <w:rPr>
          <w:rFonts w:asciiTheme="minorHAnsi" w:hAnsiTheme="minorHAnsi" w:cs="Arial"/>
          <w:color w:val="000000"/>
          <w:sz w:val="20"/>
          <w:szCs w:val="20"/>
        </w:rPr>
        <w:t xml:space="preserve"> systemów ultrasonografu ma na myśli.</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 xml:space="preserve">Prosimy również o zmianę słowa „bezpłatnie” na wyrażenie „w </w:t>
      </w:r>
      <w:proofErr w:type="spellStart"/>
      <w:r>
        <w:rPr>
          <w:rFonts w:asciiTheme="minorHAnsi" w:hAnsiTheme="minorHAnsi" w:cs="Arial"/>
          <w:color w:val="000000"/>
          <w:sz w:val="20"/>
          <w:szCs w:val="20"/>
        </w:rPr>
        <w:t>ramch</w:t>
      </w:r>
      <w:proofErr w:type="spellEnd"/>
      <w:r>
        <w:rPr>
          <w:rFonts w:asciiTheme="minorHAnsi" w:hAnsiTheme="minorHAnsi" w:cs="Arial"/>
          <w:color w:val="000000"/>
          <w:sz w:val="20"/>
          <w:szCs w:val="20"/>
        </w:rPr>
        <w:t xml:space="preserve"> ceny”.</w:t>
      </w:r>
    </w:p>
    <w:p w:rsidR="00433B3F" w:rsidRDefault="00433B3F" w:rsidP="00433B3F">
      <w:pPr>
        <w:spacing w:after="0" w:line="240" w:lineRule="auto"/>
        <w:jc w:val="both"/>
        <w:rPr>
          <w:rFonts w:cs="Tahoma"/>
          <w:b/>
          <w:sz w:val="8"/>
          <w:szCs w:val="8"/>
        </w:rPr>
      </w:pPr>
    </w:p>
    <w:p w:rsidR="00433B3F" w:rsidRPr="007346FE" w:rsidRDefault="00433B3F" w:rsidP="00433B3F">
      <w:pPr>
        <w:spacing w:after="0" w:line="240" w:lineRule="auto"/>
        <w:rPr>
          <w:rFonts w:asciiTheme="minorHAnsi" w:hAnsiTheme="minorHAnsi" w:cs="Arial"/>
          <w:b/>
          <w:sz w:val="20"/>
          <w:szCs w:val="20"/>
        </w:rPr>
      </w:pPr>
      <w:r w:rsidRPr="007346FE">
        <w:rPr>
          <w:rFonts w:cs="Tahoma"/>
          <w:b/>
          <w:sz w:val="20"/>
        </w:rPr>
        <w:t xml:space="preserve">Odpowiedź </w:t>
      </w:r>
      <w:proofErr w:type="spellStart"/>
      <w:r w:rsidR="007346FE" w:rsidRPr="007346FE">
        <w:rPr>
          <w:rFonts w:asciiTheme="minorHAnsi" w:hAnsiTheme="minorHAnsi" w:cs="Courier New"/>
          <w:b/>
          <w:sz w:val="20"/>
          <w:szCs w:val="20"/>
          <w:shd w:val="clear" w:color="auto" w:fill="FFFFFF"/>
        </w:rPr>
        <w:t>Upgrade</w:t>
      </w:r>
      <w:proofErr w:type="spellEnd"/>
      <w:r w:rsidR="007346FE" w:rsidRPr="007346FE">
        <w:rPr>
          <w:rFonts w:asciiTheme="minorHAnsi" w:hAnsiTheme="minorHAnsi" w:cs="Courier New"/>
          <w:b/>
          <w:sz w:val="20"/>
          <w:szCs w:val="20"/>
          <w:shd w:val="clear" w:color="auto" w:fill="FFFFFF"/>
        </w:rPr>
        <w:t xml:space="preserve"> systemu, o którym mowa w specyfikacji</w:t>
      </w:r>
      <w:r w:rsidR="00752C35">
        <w:rPr>
          <w:rFonts w:asciiTheme="minorHAnsi" w:hAnsiTheme="minorHAnsi" w:cs="Courier New"/>
          <w:b/>
          <w:sz w:val="20"/>
          <w:szCs w:val="20"/>
          <w:shd w:val="clear" w:color="auto" w:fill="FFFFFF"/>
        </w:rPr>
        <w:t>,</w:t>
      </w:r>
      <w:r w:rsidR="007346FE" w:rsidRPr="007346FE">
        <w:rPr>
          <w:rFonts w:asciiTheme="minorHAnsi" w:hAnsiTheme="minorHAnsi" w:cs="Courier New"/>
          <w:b/>
          <w:sz w:val="20"/>
          <w:szCs w:val="20"/>
          <w:shd w:val="clear" w:color="auto" w:fill="FFFFFF"/>
        </w:rPr>
        <w:t xml:space="preserve"> dotyczy </w:t>
      </w:r>
      <w:proofErr w:type="spellStart"/>
      <w:r w:rsidR="007346FE" w:rsidRPr="007346FE">
        <w:rPr>
          <w:rFonts w:asciiTheme="minorHAnsi" w:hAnsiTheme="minorHAnsi" w:cs="Courier New"/>
          <w:b/>
          <w:sz w:val="20"/>
          <w:szCs w:val="20"/>
          <w:shd w:val="clear" w:color="auto" w:fill="FFFFFF"/>
        </w:rPr>
        <w:t>upgredu</w:t>
      </w:r>
      <w:proofErr w:type="spellEnd"/>
      <w:r w:rsidR="007346FE" w:rsidRPr="007346FE">
        <w:rPr>
          <w:rFonts w:asciiTheme="minorHAnsi" w:hAnsiTheme="minorHAnsi" w:cs="Courier New"/>
          <w:b/>
          <w:sz w:val="20"/>
          <w:szCs w:val="20"/>
          <w:shd w:val="clear" w:color="auto" w:fill="FFFFFF"/>
        </w:rPr>
        <w:t xml:space="preserve"> </w:t>
      </w:r>
      <w:proofErr w:type="spellStart"/>
      <w:r w:rsidR="007346FE" w:rsidRPr="007346FE">
        <w:rPr>
          <w:rFonts w:asciiTheme="minorHAnsi" w:hAnsiTheme="minorHAnsi" w:cs="Courier New"/>
          <w:b/>
          <w:sz w:val="20"/>
          <w:szCs w:val="20"/>
          <w:shd w:val="clear" w:color="auto" w:fill="FFFFFF"/>
        </w:rPr>
        <w:t>firmware</w:t>
      </w:r>
      <w:proofErr w:type="spellEnd"/>
      <w:r w:rsidR="007346FE" w:rsidRPr="007346FE">
        <w:rPr>
          <w:rFonts w:asciiTheme="minorHAnsi" w:hAnsiTheme="minorHAnsi" w:cs="Courier New"/>
          <w:b/>
          <w:sz w:val="20"/>
          <w:szCs w:val="20"/>
          <w:shd w:val="clear" w:color="auto" w:fill="FFFFFF"/>
        </w:rPr>
        <w:t xml:space="preserve"> i ewentualnego oprogramowania dostarczanego w ramach realizacji zamówienia.</w:t>
      </w:r>
      <w:r w:rsidR="00A659BD" w:rsidRPr="00A659BD">
        <w:rPr>
          <w:rFonts w:cs="Arial"/>
          <w:b/>
          <w:sz w:val="20"/>
        </w:rPr>
        <w:t xml:space="preserve"> </w:t>
      </w:r>
      <w:r w:rsidR="00A659BD" w:rsidRPr="007346FE">
        <w:rPr>
          <w:rFonts w:cs="Arial"/>
          <w:b/>
          <w:sz w:val="20"/>
        </w:rPr>
        <w:t>Zamawiający pozostawia zapisy SIWZ bez zmian.</w:t>
      </w:r>
    </w:p>
    <w:p w:rsidR="00433B3F" w:rsidRPr="007346FE" w:rsidRDefault="00433B3F" w:rsidP="00433B3F">
      <w:pPr>
        <w:spacing w:after="0" w:line="240" w:lineRule="auto"/>
        <w:jc w:val="both"/>
        <w:rPr>
          <w:rFonts w:asciiTheme="minorHAnsi" w:hAnsiTheme="minorHAnsi" w:cs="Tahoma"/>
          <w:b/>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49:</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Dotyczy Załącznik 1:</w:t>
      </w:r>
    </w:p>
    <w:p w:rsidR="00433B3F" w:rsidRDefault="00433B3F" w:rsidP="00433B3F">
      <w:pPr>
        <w:spacing w:after="0" w:line="240" w:lineRule="auto"/>
        <w:rPr>
          <w:rFonts w:asciiTheme="minorHAnsi" w:hAnsiTheme="minorHAnsi" w:cs="Arial"/>
          <w:color w:val="000000"/>
          <w:sz w:val="20"/>
          <w:szCs w:val="20"/>
        </w:rPr>
      </w:pPr>
      <w:r>
        <w:rPr>
          <w:rFonts w:asciiTheme="minorHAnsi" w:hAnsiTheme="minorHAnsi" w:cs="Arial"/>
          <w:color w:val="000000"/>
          <w:sz w:val="20"/>
          <w:szCs w:val="20"/>
        </w:rPr>
        <w:t>Czy Zamawiający będzie wymagał możliwości rozbudowy o przezprzełykową głowicę matrycową umożliwiająco wykonywania badań TEE 3D, bądź podda ten parametr dodatkowej ocenie punktowej? Tylko najwyższej klasy systemy ultrasonograficznie posiadają taką funkcjonalność. Dzięki wprowadzi takiego wymogu/parametru ocenianego Zamawiający zwiększy szanse na zakup najwyższej klasy systemu ultrasonograficznego.</w:t>
      </w:r>
    </w:p>
    <w:p w:rsidR="00433B3F" w:rsidRDefault="00433B3F" w:rsidP="00433B3F">
      <w:pPr>
        <w:spacing w:after="0" w:line="240" w:lineRule="auto"/>
        <w:jc w:val="both"/>
        <w:rPr>
          <w:rFonts w:cs="Tahoma"/>
          <w:b/>
          <w:sz w:val="8"/>
          <w:szCs w:val="8"/>
        </w:rPr>
      </w:pPr>
    </w:p>
    <w:p w:rsidR="00433B3F" w:rsidRPr="008E240C" w:rsidRDefault="00433B3F" w:rsidP="00433B3F">
      <w:pPr>
        <w:spacing w:after="0" w:line="240" w:lineRule="auto"/>
        <w:rPr>
          <w:rFonts w:asciiTheme="minorHAnsi" w:hAnsiTheme="minorHAnsi" w:cs="Arial"/>
          <w:b/>
          <w:sz w:val="20"/>
          <w:szCs w:val="20"/>
        </w:rPr>
      </w:pPr>
      <w:r w:rsidRPr="008E240C">
        <w:rPr>
          <w:rFonts w:cs="Tahoma"/>
          <w:b/>
          <w:sz w:val="20"/>
        </w:rPr>
        <w:t xml:space="preserve">Odpowiedź </w:t>
      </w:r>
      <w:r w:rsidRPr="008E240C">
        <w:rPr>
          <w:rFonts w:cs="Arial"/>
          <w:b/>
          <w:sz w:val="20"/>
        </w:rPr>
        <w:t>Zamawiający pozostawia zapisy SIWZ bez zmian.</w:t>
      </w: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50:</w:t>
      </w:r>
    </w:p>
    <w:p w:rsidR="00433B3F" w:rsidRDefault="00433B3F" w:rsidP="00433B3F">
      <w:pPr>
        <w:spacing w:after="0" w:line="240" w:lineRule="auto"/>
        <w:rPr>
          <w:rFonts w:cstheme="minorHAnsi"/>
          <w:sz w:val="20"/>
          <w:szCs w:val="20"/>
        </w:rPr>
      </w:pPr>
      <w:r>
        <w:rPr>
          <w:rFonts w:cstheme="minorHAnsi"/>
          <w:sz w:val="20"/>
          <w:szCs w:val="20"/>
        </w:rPr>
        <w:t xml:space="preserve">Pytanie 1 </w:t>
      </w:r>
    </w:p>
    <w:p w:rsidR="00433B3F" w:rsidRDefault="00433B3F" w:rsidP="00433B3F">
      <w:pPr>
        <w:spacing w:after="0" w:line="240" w:lineRule="auto"/>
        <w:rPr>
          <w:rFonts w:cstheme="minorHAnsi"/>
          <w:sz w:val="20"/>
          <w:szCs w:val="20"/>
        </w:rPr>
      </w:pPr>
      <w:r>
        <w:rPr>
          <w:rFonts w:cstheme="minorHAnsi"/>
          <w:sz w:val="20"/>
          <w:szCs w:val="20"/>
        </w:rPr>
        <w:t>Czy Zamawiający dopuści do postępowania aparat ultrasonograficzny bez wielokierunkowego emitowania i składania wiązki ultradźwiękowej na głowicy kardiologicznej?</w:t>
      </w:r>
    </w:p>
    <w:p w:rsidR="00433B3F" w:rsidRDefault="00433B3F" w:rsidP="00433B3F">
      <w:pPr>
        <w:spacing w:after="0" w:line="240" w:lineRule="auto"/>
        <w:jc w:val="both"/>
        <w:rPr>
          <w:rFonts w:cs="Tahoma"/>
          <w:b/>
          <w:sz w:val="8"/>
          <w:szCs w:val="8"/>
        </w:rPr>
      </w:pPr>
    </w:p>
    <w:p w:rsidR="00433B3F" w:rsidRPr="008E240C" w:rsidRDefault="00433B3F" w:rsidP="00433B3F">
      <w:pPr>
        <w:spacing w:after="0" w:line="240" w:lineRule="auto"/>
        <w:rPr>
          <w:rFonts w:asciiTheme="minorHAnsi" w:hAnsiTheme="minorHAnsi" w:cs="Arial"/>
          <w:b/>
          <w:sz w:val="20"/>
          <w:szCs w:val="20"/>
        </w:rPr>
      </w:pPr>
      <w:r w:rsidRPr="008E240C">
        <w:rPr>
          <w:rFonts w:cs="Tahoma"/>
          <w:b/>
          <w:sz w:val="20"/>
        </w:rPr>
        <w:t xml:space="preserve">Odpowiedź </w:t>
      </w:r>
      <w:r w:rsidRPr="008E240C">
        <w:rPr>
          <w:rFonts w:cs="Arial"/>
          <w:b/>
          <w:sz w:val="20"/>
        </w:rPr>
        <w:t>Zamawiający pozostawia zapisy SIWZ bez zmian.</w:t>
      </w: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jc w:val="both"/>
        <w:rPr>
          <w:rFonts w:cs="Tahoma"/>
          <w:b/>
          <w:sz w:val="20"/>
          <w:szCs w:val="20"/>
        </w:rPr>
      </w:pPr>
      <w:r>
        <w:rPr>
          <w:rFonts w:cs="Tahoma"/>
          <w:b/>
          <w:sz w:val="20"/>
          <w:szCs w:val="20"/>
        </w:rPr>
        <w:t>PYTANIE nr 51:</w:t>
      </w:r>
    </w:p>
    <w:p w:rsidR="00433B3F" w:rsidRDefault="00433B3F" w:rsidP="00433B3F">
      <w:pPr>
        <w:spacing w:after="0" w:line="240" w:lineRule="auto"/>
        <w:rPr>
          <w:rFonts w:cstheme="minorHAnsi"/>
          <w:sz w:val="20"/>
          <w:szCs w:val="20"/>
        </w:rPr>
      </w:pPr>
      <w:r>
        <w:rPr>
          <w:rFonts w:cstheme="minorHAnsi"/>
          <w:sz w:val="20"/>
          <w:szCs w:val="20"/>
        </w:rPr>
        <w:t>Pytanie 2</w:t>
      </w:r>
    </w:p>
    <w:p w:rsidR="00433B3F" w:rsidRDefault="00433B3F" w:rsidP="00433B3F">
      <w:pPr>
        <w:spacing w:after="0" w:line="240" w:lineRule="auto"/>
        <w:rPr>
          <w:rFonts w:cstheme="minorHAnsi"/>
          <w:sz w:val="20"/>
          <w:szCs w:val="20"/>
        </w:rPr>
      </w:pPr>
      <w:r>
        <w:rPr>
          <w:rFonts w:cstheme="minorHAnsi"/>
          <w:sz w:val="20"/>
          <w:szCs w:val="20"/>
        </w:rPr>
        <w:t>Prosimy o potwierdzenie, iż Zamawiający wymaga autoryzacji producenta na sprzedaż oraz serwis aparatu ultrasonograficznego.</w:t>
      </w:r>
    </w:p>
    <w:p w:rsidR="00433B3F" w:rsidRDefault="00433B3F" w:rsidP="00433B3F">
      <w:pPr>
        <w:spacing w:after="0" w:line="240" w:lineRule="auto"/>
        <w:jc w:val="both"/>
        <w:rPr>
          <w:rFonts w:cs="Tahoma"/>
          <w:b/>
          <w:sz w:val="8"/>
          <w:szCs w:val="8"/>
        </w:rPr>
      </w:pPr>
    </w:p>
    <w:p w:rsidR="00433B3F" w:rsidRPr="008E240C" w:rsidRDefault="00433B3F" w:rsidP="00433B3F">
      <w:pPr>
        <w:spacing w:after="0" w:line="240" w:lineRule="auto"/>
        <w:rPr>
          <w:rFonts w:asciiTheme="minorHAnsi" w:hAnsiTheme="minorHAnsi" w:cs="Arial"/>
          <w:b/>
          <w:sz w:val="20"/>
          <w:szCs w:val="20"/>
        </w:rPr>
      </w:pPr>
      <w:r w:rsidRPr="008E240C">
        <w:rPr>
          <w:rFonts w:cs="Tahoma"/>
          <w:b/>
          <w:sz w:val="20"/>
        </w:rPr>
        <w:t xml:space="preserve">Odpowiedź </w:t>
      </w:r>
      <w:r w:rsidRPr="008E240C">
        <w:rPr>
          <w:rFonts w:cs="Arial"/>
          <w:b/>
          <w:sz w:val="20"/>
        </w:rPr>
        <w:t>Zamawiający pozostawia zapisy SIWZ bez zmian.</w:t>
      </w: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240" w:lineRule="auto"/>
        <w:rPr>
          <w:rFonts w:asciiTheme="minorHAnsi" w:hAnsiTheme="minorHAnsi" w:cs="Arial"/>
          <w:color w:val="000000"/>
          <w:sz w:val="20"/>
          <w:szCs w:val="20"/>
        </w:rPr>
      </w:pPr>
    </w:p>
    <w:p w:rsidR="00433B3F" w:rsidRDefault="00433B3F" w:rsidP="00433B3F">
      <w:pPr>
        <w:spacing w:after="0" w:line="360" w:lineRule="auto"/>
        <w:jc w:val="both"/>
        <w:rPr>
          <w:rFonts w:ascii="Times New Roman" w:eastAsia="Times New Roman" w:hAnsi="Times New Roman"/>
        </w:rPr>
      </w:pPr>
      <w:r>
        <w:rPr>
          <w:rFonts w:ascii="Times New Roman" w:hAnsi="Times New Roman"/>
        </w:rPr>
        <w:t xml:space="preserve">Wielkopolskie Centrum Pulmonologii i Torakochirurgii SP ZOZ działając na podstawie art. 38 ust. </w:t>
      </w:r>
      <w:r>
        <w:rPr>
          <w:rFonts w:ascii="Times New Roman" w:hAnsi="Times New Roman"/>
          <w:shd w:val="clear" w:color="auto" w:fill="FFFFFF"/>
        </w:rPr>
        <w:t xml:space="preserve">6 </w:t>
      </w:r>
      <w:r>
        <w:rPr>
          <w:rFonts w:ascii="Times New Roman" w:hAnsi="Times New Roman"/>
        </w:rPr>
        <w:t>ustawy Prawo Zamówień Publicznych z dnia 29 stycznia 2004r. (</w:t>
      </w:r>
      <w:proofErr w:type="spellStart"/>
      <w:r>
        <w:rPr>
          <w:rFonts w:ascii="Times New Roman" w:hAnsi="Times New Roman"/>
        </w:rPr>
        <w:t>t.j</w:t>
      </w:r>
      <w:proofErr w:type="spellEnd"/>
      <w:r>
        <w:rPr>
          <w:rFonts w:ascii="Times New Roman" w:hAnsi="Times New Roman"/>
        </w:rPr>
        <w:t xml:space="preserve">. </w:t>
      </w:r>
      <w:proofErr w:type="spellStart"/>
      <w:r>
        <w:rPr>
          <w:rFonts w:ascii="Times New Roman" w:hAnsi="Times New Roman"/>
        </w:rPr>
        <w:t>Dz.U</w:t>
      </w:r>
      <w:proofErr w:type="spellEnd"/>
      <w:r>
        <w:rPr>
          <w:rFonts w:ascii="Times New Roman" w:hAnsi="Times New Roman"/>
        </w:rPr>
        <w:t xml:space="preserve">. z 2017 r. poz. 1579) </w:t>
      </w:r>
      <w:r>
        <w:rPr>
          <w:rFonts w:ascii="Times New Roman" w:eastAsia="Times New Roman" w:hAnsi="Times New Roman"/>
        </w:rPr>
        <w:t xml:space="preserve">przedłuża terminy składania i otwarcia ofert do </w:t>
      </w:r>
      <w:r w:rsidR="00D22A8A">
        <w:rPr>
          <w:rFonts w:ascii="Times New Roman" w:eastAsia="Times New Roman" w:hAnsi="Times New Roman"/>
          <w:b/>
        </w:rPr>
        <w:t>25</w:t>
      </w:r>
      <w:r>
        <w:rPr>
          <w:rFonts w:ascii="Times New Roman" w:eastAsia="Times New Roman" w:hAnsi="Times New Roman"/>
          <w:b/>
        </w:rPr>
        <w:t>.09.2018</w:t>
      </w:r>
      <w:r>
        <w:rPr>
          <w:rFonts w:ascii="Times New Roman" w:eastAsia="Times New Roman" w:hAnsi="Times New Roman"/>
        </w:rPr>
        <w:t xml:space="preserve"> roku.</w:t>
      </w:r>
    </w:p>
    <w:p w:rsidR="00433B3F" w:rsidRDefault="00433B3F" w:rsidP="00433B3F">
      <w:pPr>
        <w:spacing w:after="0" w:line="360" w:lineRule="auto"/>
        <w:jc w:val="both"/>
        <w:rPr>
          <w:rFonts w:ascii="Times New Roman" w:hAnsi="Times New Roman"/>
        </w:rPr>
      </w:pPr>
      <w:r>
        <w:rPr>
          <w:rFonts w:ascii="Times New Roman" w:hAnsi="Times New Roman"/>
        </w:rPr>
        <w:t>Godziny składania i otwarcia ofert pozostają bez zmian.</w:t>
      </w:r>
    </w:p>
    <w:p w:rsidR="00433B3F" w:rsidRDefault="00433B3F" w:rsidP="00433B3F">
      <w:pPr>
        <w:spacing w:after="0" w:line="240" w:lineRule="auto"/>
        <w:rPr>
          <w:rFonts w:ascii="Arial" w:hAnsi="Arial" w:cs="Arial"/>
        </w:rPr>
      </w:pPr>
    </w:p>
    <w:p w:rsidR="00A314EA" w:rsidRDefault="00A314EA" w:rsidP="001765F3">
      <w:pPr>
        <w:spacing w:after="0" w:line="240" w:lineRule="auto"/>
        <w:rPr>
          <w:rFonts w:ascii="Arial" w:hAnsi="Arial" w:cs="Arial"/>
        </w:rPr>
      </w:pPr>
    </w:p>
    <w:p w:rsidR="005E40A7" w:rsidRDefault="005E40A7" w:rsidP="001765F3">
      <w:pPr>
        <w:spacing w:after="0" w:line="240" w:lineRule="auto"/>
        <w:rPr>
          <w:rFonts w:ascii="Arial" w:hAnsi="Arial" w:cs="Arial"/>
        </w:rPr>
      </w:pPr>
    </w:p>
    <w:sectPr w:rsidR="005E40A7" w:rsidSect="00E57EDA">
      <w:headerReference w:type="default" r:id="rId8"/>
      <w:footerReference w:type="default" r:id="rId9"/>
      <w:pgSz w:w="11906" w:h="16838" w:code="9"/>
      <w:pgMar w:top="1985" w:right="1418" w:bottom="326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0D8" w:rsidRDefault="00F060D8" w:rsidP="00F92ECB">
      <w:pPr>
        <w:spacing w:after="0" w:line="240" w:lineRule="auto"/>
      </w:pPr>
      <w:r>
        <w:separator/>
      </w:r>
    </w:p>
  </w:endnote>
  <w:endnote w:type="continuationSeparator" w:id="1">
    <w:p w:rsidR="00F060D8" w:rsidRDefault="00F060D8"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BB2" w:rsidRDefault="003470A3">
    <w:pPr>
      <w:pStyle w:val="Stopka"/>
    </w:pPr>
    <w:fldSimple w:instr=" PAGE   \* MERGEFORMAT ">
      <w:r w:rsidR="00D22A8A">
        <w:rPr>
          <w:noProof/>
        </w:rPr>
        <w:t>12</w:t>
      </w:r>
    </w:fldSimple>
    <w:r w:rsidR="00382AA3">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0D8" w:rsidRDefault="00F060D8" w:rsidP="00F92ECB">
      <w:pPr>
        <w:spacing w:after="0" w:line="240" w:lineRule="auto"/>
      </w:pPr>
      <w:r>
        <w:separator/>
      </w:r>
    </w:p>
  </w:footnote>
  <w:footnote w:type="continuationSeparator" w:id="1">
    <w:p w:rsidR="00F060D8" w:rsidRDefault="00F060D8"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B20" w:rsidRDefault="001430E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7511"/>
    <w:multiLevelType w:val="hybridMultilevel"/>
    <w:tmpl w:val="7B18CD60"/>
    <w:lvl w:ilvl="0" w:tplc="0415000F">
      <w:start w:val="6"/>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6E423B76"/>
    <w:multiLevelType w:val="hybridMultilevel"/>
    <w:tmpl w:val="A42CB7D6"/>
    <w:lvl w:ilvl="0" w:tplc="0415000F">
      <w:start w:val="3"/>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2529"/>
  </w:hdrShapeDefaults>
  <w:footnotePr>
    <w:footnote w:id="0"/>
    <w:footnote w:id="1"/>
  </w:footnotePr>
  <w:endnotePr>
    <w:endnote w:id="0"/>
    <w:endnote w:id="1"/>
  </w:endnotePr>
  <w:compat/>
  <w:rsids>
    <w:rsidRoot w:val="00382AA3"/>
    <w:rsid w:val="000546BB"/>
    <w:rsid w:val="00056647"/>
    <w:rsid w:val="000A0BE4"/>
    <w:rsid w:val="000F24E5"/>
    <w:rsid w:val="001100BA"/>
    <w:rsid w:val="00131BD9"/>
    <w:rsid w:val="001430EA"/>
    <w:rsid w:val="001765F3"/>
    <w:rsid w:val="001E55BE"/>
    <w:rsid w:val="001F48C0"/>
    <w:rsid w:val="00273580"/>
    <w:rsid w:val="00295BC9"/>
    <w:rsid w:val="002B6F4B"/>
    <w:rsid w:val="002C43AE"/>
    <w:rsid w:val="002D4198"/>
    <w:rsid w:val="00300810"/>
    <w:rsid w:val="003470A3"/>
    <w:rsid w:val="00367081"/>
    <w:rsid w:val="00372D03"/>
    <w:rsid w:val="00377213"/>
    <w:rsid w:val="00381813"/>
    <w:rsid w:val="00382AA3"/>
    <w:rsid w:val="00390D13"/>
    <w:rsid w:val="003D364C"/>
    <w:rsid w:val="003E65AC"/>
    <w:rsid w:val="003F74B1"/>
    <w:rsid w:val="00433B3F"/>
    <w:rsid w:val="004438E2"/>
    <w:rsid w:val="00480DBE"/>
    <w:rsid w:val="00483C16"/>
    <w:rsid w:val="004F7089"/>
    <w:rsid w:val="005311DE"/>
    <w:rsid w:val="005407CA"/>
    <w:rsid w:val="00550F96"/>
    <w:rsid w:val="00581028"/>
    <w:rsid w:val="005B1380"/>
    <w:rsid w:val="005B5FE6"/>
    <w:rsid w:val="005B7A86"/>
    <w:rsid w:val="005E40A7"/>
    <w:rsid w:val="005F5F57"/>
    <w:rsid w:val="00600361"/>
    <w:rsid w:val="00603989"/>
    <w:rsid w:val="00605620"/>
    <w:rsid w:val="00611962"/>
    <w:rsid w:val="00672DDB"/>
    <w:rsid w:val="006A4933"/>
    <w:rsid w:val="006F5452"/>
    <w:rsid w:val="00726F0B"/>
    <w:rsid w:val="007346FE"/>
    <w:rsid w:val="00752C35"/>
    <w:rsid w:val="00763DF7"/>
    <w:rsid w:val="007A0F7B"/>
    <w:rsid w:val="007A55B8"/>
    <w:rsid w:val="007C6BD6"/>
    <w:rsid w:val="007D29FD"/>
    <w:rsid w:val="007D314C"/>
    <w:rsid w:val="007D3371"/>
    <w:rsid w:val="00810EDF"/>
    <w:rsid w:val="00854AE2"/>
    <w:rsid w:val="0087411E"/>
    <w:rsid w:val="008B4C88"/>
    <w:rsid w:val="008E240C"/>
    <w:rsid w:val="008E6914"/>
    <w:rsid w:val="00931920"/>
    <w:rsid w:val="009567B1"/>
    <w:rsid w:val="009B0855"/>
    <w:rsid w:val="009B7379"/>
    <w:rsid w:val="009D2791"/>
    <w:rsid w:val="009F2AB4"/>
    <w:rsid w:val="00A0399E"/>
    <w:rsid w:val="00A06635"/>
    <w:rsid w:val="00A07AEC"/>
    <w:rsid w:val="00A314EA"/>
    <w:rsid w:val="00A52383"/>
    <w:rsid w:val="00A659BD"/>
    <w:rsid w:val="00AB3DDC"/>
    <w:rsid w:val="00AB7FDE"/>
    <w:rsid w:val="00B0726B"/>
    <w:rsid w:val="00B10C1C"/>
    <w:rsid w:val="00B142A3"/>
    <w:rsid w:val="00B318CC"/>
    <w:rsid w:val="00B90477"/>
    <w:rsid w:val="00B911E5"/>
    <w:rsid w:val="00C0244D"/>
    <w:rsid w:val="00C11453"/>
    <w:rsid w:val="00C2619B"/>
    <w:rsid w:val="00C320CF"/>
    <w:rsid w:val="00C6162C"/>
    <w:rsid w:val="00C70D7A"/>
    <w:rsid w:val="00C87937"/>
    <w:rsid w:val="00CB7FFB"/>
    <w:rsid w:val="00CC12C0"/>
    <w:rsid w:val="00CC4D1D"/>
    <w:rsid w:val="00D11066"/>
    <w:rsid w:val="00D12B20"/>
    <w:rsid w:val="00D135B2"/>
    <w:rsid w:val="00D22A8A"/>
    <w:rsid w:val="00D35A7F"/>
    <w:rsid w:val="00D86100"/>
    <w:rsid w:val="00DA4BB2"/>
    <w:rsid w:val="00DD2207"/>
    <w:rsid w:val="00DD5E1A"/>
    <w:rsid w:val="00DE2F24"/>
    <w:rsid w:val="00DF1820"/>
    <w:rsid w:val="00E439FD"/>
    <w:rsid w:val="00E57EDA"/>
    <w:rsid w:val="00EA25F0"/>
    <w:rsid w:val="00F060D8"/>
    <w:rsid w:val="00F81876"/>
    <w:rsid w:val="00F92ECB"/>
    <w:rsid w:val="00FA4BBB"/>
    <w:rsid w:val="00FA616E"/>
    <w:rsid w:val="00FC3A5C"/>
    <w:rsid w:val="00FD435F"/>
    <w:rsid w:val="00FF2E3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semiHidden/>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semiHidden/>
    <w:rsid w:val="00433B3F"/>
    <w:rPr>
      <w:rFonts w:ascii="Arial Black" w:eastAsia="Times New Roman" w:hAnsi="Arial Black"/>
      <w:b/>
      <w:sz w:val="24"/>
    </w:rPr>
  </w:style>
  <w:style w:type="paragraph" w:styleId="Tekstpodstawowy2">
    <w:name w:val="Body Text 2"/>
    <w:basedOn w:val="Normalny"/>
    <w:link w:val="Tekstpodstawowy2Znak"/>
    <w:uiPriority w:val="99"/>
    <w:semiHidden/>
    <w:unhideWhenUsed/>
    <w:rsid w:val="00433B3F"/>
    <w:pPr>
      <w:spacing w:after="120" w:line="480" w:lineRule="auto"/>
    </w:pPr>
  </w:style>
  <w:style w:type="character" w:customStyle="1" w:styleId="Tekstpodstawowy2Znak">
    <w:name w:val="Tekst podstawowy 2 Znak"/>
    <w:basedOn w:val="Domylnaczcionkaakapitu"/>
    <w:link w:val="Tekstpodstawowy2"/>
    <w:uiPriority w:val="99"/>
    <w:semiHidden/>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
    <w:link w:val="Akapitzlist"/>
    <w:uiPriority w:val="34"/>
    <w:locked/>
    <w:rsid w:val="00433B3F"/>
    <w:rPr>
      <w:sz w:val="24"/>
      <w:szCs w:val="24"/>
    </w:rPr>
  </w:style>
  <w:style w:type="paragraph" w:styleId="Akapitzlist">
    <w:name w:val="List Paragraph"/>
    <w:aliases w:val="sw tekst"/>
    <w:basedOn w:val="Normalny"/>
    <w:link w:val="AkapitzlistZnak"/>
    <w:uiPriority w:val="34"/>
    <w:qFormat/>
    <w:rsid w:val="00433B3F"/>
    <w:pPr>
      <w:spacing w:after="0" w:line="240" w:lineRule="auto"/>
      <w:ind w:left="720"/>
      <w:contextualSpacing/>
      <w:jc w:val="both"/>
    </w:pPr>
    <w:rPr>
      <w:sz w:val="24"/>
      <w:szCs w:val="24"/>
      <w:lang w:eastAsia="pl-PL"/>
    </w:rPr>
  </w:style>
</w:styles>
</file>

<file path=word/webSettings.xml><?xml version="1.0" encoding="utf-8"?>
<w:webSettings xmlns:r="http://schemas.openxmlformats.org/officeDocument/2006/relationships" xmlns:w="http://schemas.openxmlformats.org/wordprocessingml/2006/main">
  <w:divs>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3F78-C522-4D92-954E-72739440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48</TotalTime>
  <Pages>12</Pages>
  <Words>4253</Words>
  <Characters>25521</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29715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62</cp:revision>
  <cp:lastPrinted>2018-09-10T08:35:00Z</cp:lastPrinted>
  <dcterms:created xsi:type="dcterms:W3CDTF">2018-09-12T08:52:00Z</dcterms:created>
  <dcterms:modified xsi:type="dcterms:W3CDTF">2018-09-19T08:57:00Z</dcterms:modified>
</cp:coreProperties>
</file>