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0B3" w:rsidRPr="000D00B3" w:rsidRDefault="000D00B3" w:rsidP="000D00B3">
      <w:pPr>
        <w:spacing w:after="0" w:line="240" w:lineRule="auto"/>
        <w:rPr>
          <w:rFonts w:ascii="Verdana" w:hAnsi="Verdana" w:cs="Arial"/>
          <w:bCs/>
          <w:iCs/>
          <w:spacing w:val="2"/>
          <w:sz w:val="20"/>
          <w:szCs w:val="20"/>
        </w:rPr>
      </w:pPr>
      <w:r w:rsidRPr="000D00B3">
        <w:rPr>
          <w:rFonts w:ascii="Verdana" w:hAnsi="Verdana"/>
          <w:bCs/>
          <w:sz w:val="20"/>
          <w:szCs w:val="20"/>
        </w:rPr>
        <w:t>WCPIT/EA/381-31/18</w:t>
      </w:r>
      <w:r w:rsidRPr="000D00B3">
        <w:rPr>
          <w:rFonts w:ascii="Verdana" w:hAnsi="Verdana"/>
          <w:bCs/>
          <w:sz w:val="20"/>
          <w:szCs w:val="20"/>
        </w:rPr>
        <w:tab/>
      </w:r>
      <w:r w:rsidRPr="000D00B3">
        <w:rPr>
          <w:rFonts w:ascii="Verdana" w:hAnsi="Verdana"/>
          <w:bCs/>
          <w:sz w:val="20"/>
          <w:szCs w:val="20"/>
        </w:rPr>
        <w:tab/>
      </w:r>
      <w:r w:rsidRPr="000D00B3">
        <w:rPr>
          <w:rFonts w:ascii="Verdana" w:hAnsi="Verdana"/>
          <w:bCs/>
          <w:sz w:val="20"/>
          <w:szCs w:val="20"/>
        </w:rPr>
        <w:tab/>
      </w:r>
      <w:r w:rsidRPr="000D00B3">
        <w:rPr>
          <w:rFonts w:ascii="Verdana" w:hAnsi="Verdana"/>
          <w:bCs/>
          <w:sz w:val="20"/>
          <w:szCs w:val="20"/>
        </w:rPr>
        <w:tab/>
      </w:r>
      <w:r w:rsidRPr="000D00B3">
        <w:rPr>
          <w:rFonts w:ascii="Verdana" w:hAnsi="Verdana"/>
          <w:sz w:val="20"/>
          <w:szCs w:val="20"/>
        </w:rPr>
        <w:t>Poznań, dnia 2018-10-10</w:t>
      </w:r>
    </w:p>
    <w:p w:rsidR="00020793" w:rsidRPr="000D00B3" w:rsidRDefault="00020793" w:rsidP="000D00B3">
      <w:pPr>
        <w:pStyle w:val="Nagwek"/>
        <w:ind w:left="360"/>
        <w:jc w:val="both"/>
        <w:rPr>
          <w:rFonts w:ascii="Verdana" w:hAnsi="Verdana"/>
          <w:sz w:val="20"/>
          <w:szCs w:val="20"/>
        </w:rPr>
      </w:pPr>
      <w:r w:rsidRPr="000D00B3">
        <w:rPr>
          <w:rFonts w:ascii="Verdana" w:hAnsi="Verdana"/>
          <w:sz w:val="20"/>
          <w:szCs w:val="20"/>
        </w:rPr>
        <w:tab/>
      </w:r>
      <w:r w:rsidRPr="000D00B3">
        <w:rPr>
          <w:rFonts w:ascii="Verdana" w:hAnsi="Verdana"/>
          <w:sz w:val="20"/>
          <w:szCs w:val="20"/>
        </w:rPr>
        <w:tab/>
      </w:r>
    </w:p>
    <w:p w:rsidR="00815577" w:rsidRPr="000D00B3" w:rsidRDefault="00815577" w:rsidP="000D00B3">
      <w:pPr>
        <w:spacing w:after="0" w:line="240" w:lineRule="auto"/>
        <w:ind w:left="360"/>
        <w:jc w:val="right"/>
        <w:rPr>
          <w:rFonts w:ascii="Verdana" w:hAnsi="Verdana"/>
          <w:sz w:val="20"/>
          <w:szCs w:val="20"/>
        </w:rPr>
      </w:pPr>
    </w:p>
    <w:p w:rsidR="00815577" w:rsidRPr="000D00B3" w:rsidRDefault="00815577" w:rsidP="000D00B3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0D00B3">
        <w:rPr>
          <w:rFonts w:ascii="Verdana" w:hAnsi="Verdana" w:cs="Arial"/>
          <w:b/>
          <w:sz w:val="20"/>
          <w:szCs w:val="20"/>
        </w:rPr>
        <w:t>ZAWIADOMIENIE O WYBORZE OFERTY</w:t>
      </w:r>
    </w:p>
    <w:p w:rsidR="00815577" w:rsidRPr="000D00B3" w:rsidRDefault="00815577" w:rsidP="000D00B3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0D00B3" w:rsidRPr="005152C0" w:rsidRDefault="00020793" w:rsidP="005152C0">
      <w:pPr>
        <w:pStyle w:val="tytu"/>
        <w:jc w:val="both"/>
        <w:rPr>
          <w:rFonts w:ascii="Verdana" w:hAnsi="Verdana"/>
          <w:sz w:val="20"/>
          <w:szCs w:val="20"/>
        </w:rPr>
      </w:pPr>
      <w:r w:rsidRPr="000D00B3">
        <w:rPr>
          <w:rFonts w:ascii="Verdana" w:hAnsi="Verdana" w:cs="Arial"/>
          <w:sz w:val="20"/>
          <w:szCs w:val="20"/>
        </w:rPr>
        <w:t>Przedmiot zamówienia</w:t>
      </w:r>
      <w:r w:rsidRPr="000D00B3">
        <w:rPr>
          <w:rFonts w:ascii="Verdana" w:hAnsi="Verdana"/>
          <w:sz w:val="20"/>
          <w:szCs w:val="20"/>
        </w:rPr>
        <w:t xml:space="preserve">: przetarg nieograniczony </w:t>
      </w:r>
      <w:r w:rsidRPr="000D00B3">
        <w:rPr>
          <w:rFonts w:ascii="Verdana" w:eastAsia="SimSun" w:hAnsi="Verdana" w:cs="Calibri"/>
          <w:bCs/>
          <w:sz w:val="20"/>
          <w:szCs w:val="20"/>
        </w:rPr>
        <w:t xml:space="preserve">na </w:t>
      </w:r>
      <w:r w:rsidRPr="000D00B3">
        <w:rPr>
          <w:rFonts w:ascii="Verdana" w:hAnsi="Verdana" w:cs="Calibri"/>
          <w:sz w:val="20"/>
          <w:szCs w:val="20"/>
        </w:rPr>
        <w:t xml:space="preserve">dostawę </w:t>
      </w:r>
      <w:r w:rsidR="000D00B3" w:rsidRPr="005152C0">
        <w:rPr>
          <w:rFonts w:ascii="Verdana" w:hAnsi="Verdana"/>
          <w:sz w:val="20"/>
          <w:szCs w:val="20"/>
        </w:rPr>
        <w:t xml:space="preserve">wyrobów medycznych sterylnych i </w:t>
      </w:r>
      <w:proofErr w:type="spellStart"/>
      <w:r w:rsidR="000D00B3" w:rsidRPr="005152C0">
        <w:rPr>
          <w:rFonts w:ascii="Verdana" w:hAnsi="Verdana"/>
          <w:sz w:val="20"/>
          <w:szCs w:val="20"/>
        </w:rPr>
        <w:t>niesterylnych</w:t>
      </w:r>
      <w:proofErr w:type="spellEnd"/>
      <w:r w:rsidR="000D00B3" w:rsidRPr="005152C0">
        <w:rPr>
          <w:rFonts w:ascii="Verdana" w:hAnsi="Verdana"/>
          <w:sz w:val="20"/>
          <w:szCs w:val="20"/>
        </w:rPr>
        <w:t>.</w:t>
      </w:r>
    </w:p>
    <w:p w:rsidR="00815577" w:rsidRPr="000D00B3" w:rsidRDefault="00020793" w:rsidP="000D00B3">
      <w:pPr>
        <w:spacing w:after="0" w:line="240" w:lineRule="auto"/>
        <w:jc w:val="center"/>
        <w:rPr>
          <w:rFonts w:ascii="Verdana" w:hAnsi="Verdana" w:cs="Arial"/>
          <w:bCs/>
          <w:sz w:val="20"/>
          <w:szCs w:val="20"/>
        </w:rPr>
      </w:pPr>
      <w:r w:rsidRPr="000D00B3">
        <w:rPr>
          <w:rFonts w:ascii="Verdana" w:hAnsi="Verdana" w:cs="Arial"/>
          <w:bCs/>
          <w:sz w:val="20"/>
          <w:szCs w:val="20"/>
        </w:rPr>
        <w:tab/>
      </w:r>
    </w:p>
    <w:p w:rsidR="00020793" w:rsidRPr="000D00B3" w:rsidRDefault="00020793" w:rsidP="000D00B3">
      <w:pPr>
        <w:spacing w:after="0" w:line="240" w:lineRule="auto"/>
        <w:ind w:firstLine="708"/>
        <w:jc w:val="both"/>
        <w:rPr>
          <w:rFonts w:ascii="Verdana" w:hAnsi="Verdana" w:cs="Arial"/>
          <w:sz w:val="20"/>
          <w:szCs w:val="20"/>
        </w:rPr>
      </w:pPr>
      <w:r w:rsidRPr="000D00B3">
        <w:rPr>
          <w:rFonts w:ascii="Verdana" w:hAnsi="Verdana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Pr="000D00B3">
        <w:rPr>
          <w:rFonts w:ascii="Verdana" w:hAnsi="Verdana"/>
          <w:color w:val="000000"/>
          <w:sz w:val="20"/>
          <w:szCs w:val="20"/>
        </w:rPr>
        <w:t xml:space="preserve">działając zgodnie z art. 92 ust 1 ustawy Prawo zamówień publicznych informuje, że w prowadzonym postępowaniu </w:t>
      </w:r>
      <w:r w:rsidRPr="000D00B3">
        <w:rPr>
          <w:rFonts w:ascii="Verdana" w:hAnsi="Verdana" w:cs="Arial"/>
          <w:sz w:val="20"/>
          <w:szCs w:val="20"/>
          <w:u w:val="single"/>
        </w:rPr>
        <w:t>WYBRANO DO REALIZACJI ZAMÓWIENIA OFERTĘ</w:t>
      </w:r>
      <w:r w:rsidRPr="000D00B3">
        <w:rPr>
          <w:rFonts w:ascii="Verdana" w:hAnsi="Verdana" w:cs="Arial"/>
          <w:sz w:val="20"/>
          <w:szCs w:val="20"/>
        </w:rPr>
        <w:t>:</w:t>
      </w:r>
    </w:p>
    <w:p w:rsidR="000D00B3" w:rsidRDefault="000D00B3" w:rsidP="000D00B3">
      <w:pPr>
        <w:pStyle w:val="Tekstpodstawowy"/>
        <w:rPr>
          <w:rFonts w:ascii="Verdana" w:hAnsi="Verdana" w:cs="Arial"/>
          <w:b w:val="0"/>
          <w:bCs/>
          <w:iCs/>
          <w:spacing w:val="2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574"/>
        <w:gridCol w:w="838"/>
        <w:gridCol w:w="1595"/>
        <w:gridCol w:w="1203"/>
      </w:tblGrid>
      <w:tr w:rsidR="0054276E" w:rsidRPr="0054276E" w:rsidTr="0054276E">
        <w:trPr>
          <w:trHeight w:val="225"/>
        </w:trPr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Pakiet nr 1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54276E" w:rsidRPr="0054276E" w:rsidTr="0054276E">
        <w:trPr>
          <w:trHeight w:val="225"/>
        </w:trPr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  <w:proofErr w:type="spellStart"/>
            <w:r w:rsidRPr="0054276E">
              <w:rPr>
                <w:rFonts w:ascii="Verdana" w:hAnsi="Verdana" w:cs="Arial"/>
                <w:sz w:val="18"/>
                <w:szCs w:val="18"/>
              </w:rPr>
              <w:t>Elektro-Oxigen</w:t>
            </w:r>
            <w:proofErr w:type="spellEnd"/>
            <w:r w:rsidRPr="0054276E">
              <w:rPr>
                <w:rFonts w:ascii="Verdana" w:hAnsi="Verdana" w:cs="Arial"/>
                <w:sz w:val="18"/>
                <w:szCs w:val="18"/>
              </w:rPr>
              <w:t xml:space="preserve"> Polska sp. z o.o.</w:t>
            </w:r>
          </w:p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sz w:val="18"/>
                <w:szCs w:val="18"/>
              </w:rPr>
              <w:t>Ul. Łowicka 50/15, 02/531 Warszawa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12,00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54276E">
              <w:rPr>
                <w:rFonts w:ascii="Verdana" w:hAnsi="Verdana" w:cs="Arial"/>
                <w:sz w:val="18"/>
                <w:szCs w:val="18"/>
              </w:rPr>
              <w:t>107 568,00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100,00</w:t>
            </w:r>
          </w:p>
        </w:tc>
      </w:tr>
      <w:tr w:rsidR="0054276E" w:rsidRPr="0054276E" w:rsidTr="0054276E">
        <w:trPr>
          <w:trHeight w:val="225"/>
        </w:trPr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Pakiet nr 1a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54276E" w:rsidRPr="0054276E" w:rsidTr="0054276E">
        <w:trPr>
          <w:trHeight w:val="225"/>
        </w:trPr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  <w:r w:rsidRPr="0054276E">
              <w:rPr>
                <w:rFonts w:ascii="Verdana" w:hAnsi="Verdana" w:cs="Arial"/>
                <w:sz w:val="18"/>
                <w:szCs w:val="18"/>
              </w:rPr>
              <w:t xml:space="preserve">Plus sp. z o.o. </w:t>
            </w:r>
            <w:proofErr w:type="spellStart"/>
            <w:r w:rsidRPr="0054276E">
              <w:rPr>
                <w:rFonts w:ascii="Verdana" w:hAnsi="Verdana" w:cs="Arial"/>
                <w:sz w:val="18"/>
                <w:szCs w:val="18"/>
              </w:rPr>
              <w:t>Sonologistic</w:t>
            </w:r>
            <w:proofErr w:type="spellEnd"/>
            <w:r w:rsidRPr="0054276E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54276E">
              <w:rPr>
                <w:rFonts w:ascii="Verdana" w:hAnsi="Verdana" w:cs="Arial"/>
                <w:sz w:val="18"/>
                <w:szCs w:val="18"/>
              </w:rPr>
              <w:t>sp.kom</w:t>
            </w:r>
            <w:proofErr w:type="spellEnd"/>
            <w:r w:rsidRPr="0054276E">
              <w:rPr>
                <w:rFonts w:ascii="Verdana" w:hAnsi="Verdana" w:cs="Arial"/>
                <w:sz w:val="18"/>
                <w:szCs w:val="18"/>
              </w:rPr>
              <w:t>.</w:t>
            </w:r>
          </w:p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sz w:val="18"/>
                <w:szCs w:val="18"/>
              </w:rPr>
              <w:t>Ul. Kresowa 7a, 22-400 Zamość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8,00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40 483,80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100,00</w:t>
            </w:r>
          </w:p>
        </w:tc>
      </w:tr>
      <w:tr w:rsidR="0054276E" w:rsidRPr="0054276E" w:rsidTr="0054276E">
        <w:trPr>
          <w:trHeight w:val="225"/>
        </w:trPr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Pakiet nr 1b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54276E" w:rsidRPr="0054276E" w:rsidTr="0054276E">
        <w:trPr>
          <w:trHeight w:val="225"/>
        </w:trPr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  <w:proofErr w:type="spellStart"/>
            <w:r w:rsidRPr="0054276E">
              <w:rPr>
                <w:rFonts w:ascii="Verdana" w:hAnsi="Verdana" w:cs="Arial"/>
                <w:sz w:val="18"/>
                <w:szCs w:val="18"/>
              </w:rPr>
              <w:t>Elektro-Oxigen</w:t>
            </w:r>
            <w:proofErr w:type="spellEnd"/>
            <w:r w:rsidRPr="0054276E">
              <w:rPr>
                <w:rFonts w:ascii="Verdana" w:hAnsi="Verdana" w:cs="Arial"/>
                <w:sz w:val="18"/>
                <w:szCs w:val="18"/>
              </w:rPr>
              <w:t xml:space="preserve"> Polska sp. z o.o.</w:t>
            </w:r>
          </w:p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sz w:val="18"/>
                <w:szCs w:val="18"/>
              </w:rPr>
              <w:t>Ul. Łowicka 50/15, 02/531 Warszawa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12,00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25 920,00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100,00</w:t>
            </w:r>
          </w:p>
        </w:tc>
      </w:tr>
      <w:tr w:rsidR="0054276E" w:rsidRPr="0054276E" w:rsidTr="0054276E">
        <w:trPr>
          <w:trHeight w:val="225"/>
        </w:trPr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54276E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Pakiet nr 3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54276E" w:rsidRPr="0054276E" w:rsidTr="0054276E">
        <w:trPr>
          <w:trHeight w:val="225"/>
        </w:trPr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  <w:r w:rsidRPr="0054276E">
              <w:rPr>
                <w:rFonts w:ascii="Verdana" w:hAnsi="Verdana" w:cs="Arial"/>
                <w:sz w:val="18"/>
                <w:szCs w:val="18"/>
              </w:rPr>
              <w:t>Konsorcjum</w:t>
            </w:r>
          </w:p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54276E">
              <w:rPr>
                <w:rFonts w:ascii="Verdana" w:hAnsi="Verdana" w:cs="Arial"/>
                <w:sz w:val="18"/>
                <w:szCs w:val="18"/>
              </w:rPr>
              <w:t>Medtronic</w:t>
            </w:r>
            <w:proofErr w:type="spellEnd"/>
            <w:r w:rsidRPr="0054276E">
              <w:rPr>
                <w:rFonts w:ascii="Verdana" w:hAnsi="Verdana" w:cs="Arial"/>
                <w:sz w:val="18"/>
                <w:szCs w:val="18"/>
              </w:rPr>
              <w:t xml:space="preserve"> Poland sp. z o.o. Ul. Polna 11, 00-633 Warszawa - LIDER</w:t>
            </w:r>
          </w:p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54276E">
              <w:rPr>
                <w:rFonts w:ascii="Verdana" w:hAnsi="Verdana" w:cs="Arial"/>
                <w:sz w:val="18"/>
                <w:szCs w:val="18"/>
              </w:rPr>
              <w:t xml:space="preserve">Cardinal Health Poland sp. z </w:t>
            </w:r>
            <w:proofErr w:type="spellStart"/>
            <w:r w:rsidRPr="0054276E">
              <w:rPr>
                <w:rFonts w:ascii="Verdana" w:hAnsi="Verdana" w:cs="Arial"/>
                <w:sz w:val="18"/>
                <w:szCs w:val="18"/>
              </w:rPr>
              <w:t>o.o.ul</w:t>
            </w:r>
            <w:proofErr w:type="spellEnd"/>
            <w:r w:rsidRPr="0054276E">
              <w:rPr>
                <w:rFonts w:ascii="Verdana" w:hAnsi="Verdana" w:cs="Arial"/>
                <w:sz w:val="18"/>
                <w:szCs w:val="18"/>
              </w:rPr>
              <w:t>. Młyńska 11, 40-098 Katowice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7,00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185 654,70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100,00</w:t>
            </w:r>
          </w:p>
        </w:tc>
      </w:tr>
      <w:tr w:rsidR="0054276E" w:rsidRPr="0054276E" w:rsidTr="0054276E">
        <w:trPr>
          <w:trHeight w:val="225"/>
        </w:trPr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Pakiet nr 7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54276E" w:rsidRPr="0054276E" w:rsidTr="0054276E">
        <w:trPr>
          <w:trHeight w:val="225"/>
        </w:trPr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  <w:proofErr w:type="spellStart"/>
            <w:r w:rsidRPr="0054276E">
              <w:rPr>
                <w:rFonts w:ascii="Verdana" w:hAnsi="Verdana" w:cs="Arial"/>
                <w:sz w:val="18"/>
                <w:szCs w:val="18"/>
              </w:rPr>
              <w:t>Elektro-Oxigen</w:t>
            </w:r>
            <w:proofErr w:type="spellEnd"/>
            <w:r w:rsidRPr="0054276E">
              <w:rPr>
                <w:rFonts w:ascii="Verdana" w:hAnsi="Verdana" w:cs="Arial"/>
                <w:sz w:val="18"/>
                <w:szCs w:val="18"/>
              </w:rPr>
              <w:t xml:space="preserve"> Polska sp. z o.o.</w:t>
            </w:r>
          </w:p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sz w:val="18"/>
                <w:szCs w:val="18"/>
              </w:rPr>
              <w:t>Ul. Łowicka 50/15, 02/531 Warszawa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12,00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54276E">
              <w:rPr>
                <w:rFonts w:ascii="Verdana" w:hAnsi="Verdana" w:cs="Arial"/>
                <w:sz w:val="18"/>
                <w:szCs w:val="18"/>
              </w:rPr>
              <w:t>4 881,60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100,00</w:t>
            </w:r>
          </w:p>
        </w:tc>
      </w:tr>
      <w:tr w:rsidR="0054276E" w:rsidRPr="0054276E" w:rsidTr="0054276E">
        <w:trPr>
          <w:trHeight w:val="225"/>
        </w:trPr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Pakiet nr 9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54276E" w:rsidRPr="0054276E" w:rsidTr="0054276E">
        <w:trPr>
          <w:trHeight w:val="225"/>
        </w:trPr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54276E">
              <w:rPr>
                <w:rFonts w:ascii="Verdana" w:hAnsi="Verdana"/>
                <w:bCs/>
                <w:sz w:val="18"/>
                <w:szCs w:val="18"/>
              </w:rPr>
              <w:t>Johnson &amp; Johnson Poland sp. z o.o.</w:t>
            </w:r>
          </w:p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/>
                <w:bCs/>
                <w:sz w:val="18"/>
                <w:szCs w:val="18"/>
              </w:rPr>
              <w:t>Ul. Iłżecka 24, 02-135 Warszawa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58 220,64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100,00</w:t>
            </w:r>
          </w:p>
        </w:tc>
      </w:tr>
      <w:tr w:rsidR="0054276E" w:rsidRPr="0054276E" w:rsidTr="0054276E">
        <w:trPr>
          <w:trHeight w:val="225"/>
        </w:trPr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Pakiet nr 11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54276E" w:rsidRPr="0054276E" w:rsidTr="0054276E">
        <w:trPr>
          <w:trHeight w:val="225"/>
        </w:trPr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  <w:proofErr w:type="spellStart"/>
            <w:r w:rsidRPr="0054276E">
              <w:rPr>
                <w:rFonts w:ascii="Verdana" w:hAnsi="Verdana" w:cs="Arial"/>
                <w:sz w:val="18"/>
                <w:szCs w:val="18"/>
              </w:rPr>
              <w:t>LivaNova</w:t>
            </w:r>
            <w:proofErr w:type="spellEnd"/>
            <w:r w:rsidRPr="0054276E">
              <w:rPr>
                <w:rFonts w:ascii="Verdana" w:hAnsi="Verdana" w:cs="Arial"/>
                <w:sz w:val="18"/>
                <w:szCs w:val="18"/>
              </w:rPr>
              <w:t xml:space="preserve"> Poland sp. z o.o.</w:t>
            </w:r>
          </w:p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sz w:val="18"/>
                <w:szCs w:val="18"/>
              </w:rPr>
              <w:lastRenderedPageBreak/>
              <w:t>Ul. Postępu 21, 02-676 Warszawa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lastRenderedPageBreak/>
              <w:t>11,00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2 980,80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793,01</w:t>
            </w:r>
          </w:p>
        </w:tc>
      </w:tr>
      <w:tr w:rsidR="0054276E" w:rsidRPr="0054276E" w:rsidTr="0054276E">
        <w:trPr>
          <w:trHeight w:val="225"/>
        </w:trPr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lastRenderedPageBreak/>
              <w:t>Pakiet nr 12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54276E" w:rsidRPr="0054276E" w:rsidTr="0054276E">
        <w:trPr>
          <w:trHeight w:val="225"/>
        </w:trPr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eastAsia="Batang" w:hAnsi="Verdana" w:cs="Tahoma"/>
                <w:sz w:val="18"/>
                <w:szCs w:val="18"/>
              </w:rPr>
            </w:pPr>
            <w:r w:rsidRPr="0054276E">
              <w:rPr>
                <w:rFonts w:ascii="Verdana" w:eastAsia="Batang" w:hAnsi="Verdana" w:cs="Tahoma"/>
                <w:sz w:val="18"/>
                <w:szCs w:val="18"/>
              </w:rPr>
              <w:t>3M Poland sp. z o.o.</w:t>
            </w:r>
          </w:p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eastAsia="Batang" w:hAnsi="Verdana" w:cs="Tahoma"/>
                <w:sz w:val="18"/>
                <w:szCs w:val="18"/>
              </w:rPr>
              <w:t>Al. Katowicka 117, Kajetany, 05-830 Nadarzyn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7 452,00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100,00</w:t>
            </w:r>
          </w:p>
        </w:tc>
      </w:tr>
      <w:tr w:rsidR="0054276E" w:rsidRPr="0054276E" w:rsidTr="0054276E">
        <w:trPr>
          <w:trHeight w:val="225"/>
        </w:trPr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Pakiet nr 14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54276E" w:rsidRPr="0054276E" w:rsidTr="0054276E">
        <w:trPr>
          <w:trHeight w:val="225"/>
        </w:trPr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  <w:r w:rsidRPr="0054276E">
              <w:rPr>
                <w:rFonts w:ascii="Verdana" w:hAnsi="Verdana" w:cs="Arial"/>
                <w:sz w:val="18"/>
                <w:szCs w:val="18"/>
              </w:rPr>
              <w:t>Przedsiębiorstwo Innowacyjno-Handlowe Varia sp. z o.o.</w:t>
            </w:r>
          </w:p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sz w:val="18"/>
                <w:szCs w:val="18"/>
              </w:rPr>
              <w:t>Ul. Biecka 10,60-437 Poznań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1 284,12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100,00</w:t>
            </w:r>
          </w:p>
        </w:tc>
      </w:tr>
      <w:tr w:rsidR="0054276E" w:rsidRPr="0054276E" w:rsidTr="0054276E">
        <w:trPr>
          <w:trHeight w:val="225"/>
        </w:trPr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Pakiet nr 15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54276E" w:rsidRPr="0054276E" w:rsidTr="0054276E">
        <w:trPr>
          <w:trHeight w:val="225"/>
        </w:trPr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eastAsia="Batang" w:hAnsi="Verdana"/>
                <w:sz w:val="18"/>
                <w:szCs w:val="18"/>
              </w:rPr>
            </w:pPr>
            <w:r w:rsidRPr="0054276E">
              <w:rPr>
                <w:rFonts w:ascii="Verdana" w:eastAsia="Batang" w:hAnsi="Verdana"/>
                <w:sz w:val="18"/>
                <w:szCs w:val="18"/>
              </w:rPr>
              <w:t>MES sp. z o.o.</w:t>
            </w:r>
          </w:p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eastAsia="Batang" w:hAnsi="Verdana"/>
                <w:sz w:val="18"/>
                <w:szCs w:val="18"/>
              </w:rPr>
              <w:t>Ul. Krakowska 87, 32-050 Skawina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51 413,04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100,00</w:t>
            </w:r>
          </w:p>
        </w:tc>
      </w:tr>
    </w:tbl>
    <w:p w:rsidR="0054276E" w:rsidRDefault="0054276E" w:rsidP="0054276E">
      <w:pPr>
        <w:pStyle w:val="Tekstpodstawowy"/>
        <w:jc w:val="both"/>
        <w:rPr>
          <w:rFonts w:ascii="Verdana" w:hAnsi="Verdana" w:cs="Arial"/>
          <w:b w:val="0"/>
          <w:bCs/>
          <w:sz w:val="20"/>
          <w:u w:val="single"/>
        </w:rPr>
      </w:pPr>
    </w:p>
    <w:p w:rsidR="0054276E" w:rsidRPr="0054276E" w:rsidRDefault="0054276E" w:rsidP="0054276E">
      <w:pPr>
        <w:pStyle w:val="Tekstpodstawowy"/>
        <w:jc w:val="both"/>
        <w:rPr>
          <w:rFonts w:ascii="Verdana" w:hAnsi="Verdana" w:cs="Arial"/>
          <w:b w:val="0"/>
          <w:bCs/>
          <w:sz w:val="20"/>
          <w:u w:val="single"/>
        </w:rPr>
      </w:pPr>
      <w:r w:rsidRPr="0054276E">
        <w:rPr>
          <w:rFonts w:ascii="Verdana" w:hAnsi="Verdana" w:cs="Arial"/>
          <w:b w:val="0"/>
          <w:bCs/>
          <w:sz w:val="20"/>
          <w:u w:val="single"/>
        </w:rPr>
        <w:t>UZASADNIENIE WYBORU OFERTY</w:t>
      </w:r>
    </w:p>
    <w:p w:rsidR="0054276E" w:rsidRPr="0054276E" w:rsidRDefault="0054276E" w:rsidP="0054276E">
      <w:pPr>
        <w:rPr>
          <w:rFonts w:ascii="Verdana" w:hAnsi="Verdana" w:cs="Arial"/>
          <w:spacing w:val="4"/>
          <w:sz w:val="20"/>
          <w:szCs w:val="20"/>
        </w:rPr>
      </w:pPr>
      <w:r w:rsidRPr="0054276E">
        <w:rPr>
          <w:rFonts w:ascii="Verdana" w:hAnsi="Verdana" w:cs="Arial"/>
          <w:sz w:val="20"/>
          <w:szCs w:val="20"/>
        </w:rPr>
        <w:t xml:space="preserve">Oferta wykonawcy spełnia  wszystkie wymagania określone w specyfikacji istotnych warunków zamówienia i została oceniona jako najkorzystniejsza w bilansie przyjętych kryteriów:  </w:t>
      </w:r>
      <w:r w:rsidRPr="0054276E">
        <w:rPr>
          <w:rFonts w:ascii="Verdana" w:hAnsi="Verdana" w:cs="Arial"/>
          <w:spacing w:val="4"/>
          <w:sz w:val="20"/>
          <w:szCs w:val="20"/>
        </w:rPr>
        <w:t>cena</w:t>
      </w:r>
      <w:r w:rsidRPr="0054276E">
        <w:rPr>
          <w:rFonts w:ascii="Verdana" w:eastAsia="Verdana" w:hAnsi="Verdana" w:cs="Arial"/>
          <w:spacing w:val="4"/>
          <w:sz w:val="20"/>
          <w:szCs w:val="20"/>
        </w:rPr>
        <w:t xml:space="preserve"> (C) – </w:t>
      </w:r>
      <w:r w:rsidRPr="0054276E">
        <w:rPr>
          <w:rFonts w:ascii="Verdana" w:hAnsi="Verdana" w:cs="Arial"/>
          <w:spacing w:val="4"/>
          <w:sz w:val="20"/>
          <w:szCs w:val="20"/>
        </w:rPr>
        <w:t>waga 100 %</w:t>
      </w:r>
    </w:p>
    <w:p w:rsidR="0054276E" w:rsidRPr="0054276E" w:rsidRDefault="0054276E" w:rsidP="0054276E">
      <w:pPr>
        <w:rPr>
          <w:rFonts w:ascii="Verdana" w:hAnsi="Verdana" w:cs="Arial"/>
          <w:sz w:val="20"/>
          <w:szCs w:val="20"/>
          <w:u w:val="single"/>
        </w:rPr>
      </w:pPr>
      <w:r w:rsidRPr="0054276E">
        <w:rPr>
          <w:rFonts w:ascii="Verdana" w:hAnsi="Verdana" w:cs="Arial"/>
          <w:sz w:val="20"/>
          <w:szCs w:val="20"/>
          <w:u w:val="single"/>
        </w:rPr>
        <w:t>ZESTAWIENIE I OCENA ZŁOŻONYCH OFERT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600"/>
        <w:gridCol w:w="849"/>
        <w:gridCol w:w="1558"/>
        <w:gridCol w:w="1203"/>
      </w:tblGrid>
      <w:tr w:rsidR="0054276E" w:rsidRPr="0054276E" w:rsidTr="0054276E">
        <w:trPr>
          <w:trHeight w:val="225"/>
        </w:trPr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Pakiet nr 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54276E" w:rsidRPr="0054276E" w:rsidTr="0054276E">
        <w:trPr>
          <w:trHeight w:val="225"/>
        </w:trPr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  <w:proofErr w:type="spellStart"/>
            <w:r w:rsidRPr="0054276E">
              <w:rPr>
                <w:rFonts w:ascii="Verdana" w:hAnsi="Verdana" w:cs="Arial"/>
                <w:sz w:val="18"/>
                <w:szCs w:val="18"/>
              </w:rPr>
              <w:t>Elektro-Oxigen</w:t>
            </w:r>
            <w:proofErr w:type="spellEnd"/>
            <w:r w:rsidRPr="0054276E">
              <w:rPr>
                <w:rFonts w:ascii="Verdana" w:hAnsi="Verdana" w:cs="Arial"/>
                <w:sz w:val="18"/>
                <w:szCs w:val="18"/>
              </w:rPr>
              <w:t xml:space="preserve"> Polska sp. z o.o.</w:t>
            </w:r>
          </w:p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sz w:val="18"/>
                <w:szCs w:val="18"/>
              </w:rPr>
              <w:t>Ul. Łowicka 50/15, 02/531 Warszawa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12,00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54276E">
              <w:rPr>
                <w:rFonts w:ascii="Verdana" w:hAnsi="Verdana" w:cs="Arial"/>
                <w:sz w:val="18"/>
                <w:szCs w:val="18"/>
              </w:rPr>
              <w:t>107 568,00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100,00</w:t>
            </w:r>
          </w:p>
        </w:tc>
      </w:tr>
      <w:tr w:rsidR="0054276E" w:rsidRPr="0054276E" w:rsidTr="0054276E">
        <w:trPr>
          <w:trHeight w:val="225"/>
        </w:trPr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Pakiet nr 1a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54276E" w:rsidRPr="0054276E" w:rsidTr="0054276E">
        <w:trPr>
          <w:trHeight w:val="225"/>
        </w:trPr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  <w:r w:rsidRPr="0054276E">
              <w:rPr>
                <w:rFonts w:ascii="Verdana" w:hAnsi="Verdana" w:cs="Arial"/>
                <w:sz w:val="18"/>
                <w:szCs w:val="18"/>
              </w:rPr>
              <w:t xml:space="preserve">Plus sp. z o.o. </w:t>
            </w:r>
            <w:proofErr w:type="spellStart"/>
            <w:r w:rsidRPr="0054276E">
              <w:rPr>
                <w:rFonts w:ascii="Verdana" w:hAnsi="Verdana" w:cs="Arial"/>
                <w:sz w:val="18"/>
                <w:szCs w:val="18"/>
              </w:rPr>
              <w:t>Sonologistic</w:t>
            </w:r>
            <w:proofErr w:type="spellEnd"/>
            <w:r w:rsidRPr="0054276E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54276E">
              <w:rPr>
                <w:rFonts w:ascii="Verdana" w:hAnsi="Verdana" w:cs="Arial"/>
                <w:sz w:val="18"/>
                <w:szCs w:val="18"/>
              </w:rPr>
              <w:t>sp.kom</w:t>
            </w:r>
            <w:proofErr w:type="spellEnd"/>
            <w:r w:rsidRPr="0054276E">
              <w:rPr>
                <w:rFonts w:ascii="Verdana" w:hAnsi="Verdana" w:cs="Arial"/>
                <w:sz w:val="18"/>
                <w:szCs w:val="18"/>
              </w:rPr>
              <w:t>.</w:t>
            </w:r>
          </w:p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sz w:val="18"/>
                <w:szCs w:val="18"/>
              </w:rPr>
              <w:t>Ul. Kresowa 7a, 22-400 Zamość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8,00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40 483,80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100,00</w:t>
            </w:r>
          </w:p>
        </w:tc>
      </w:tr>
      <w:tr w:rsidR="0054276E" w:rsidRPr="0054276E" w:rsidTr="0054276E">
        <w:trPr>
          <w:trHeight w:val="225"/>
        </w:trPr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  <w:proofErr w:type="spellStart"/>
            <w:r w:rsidRPr="0054276E">
              <w:rPr>
                <w:rFonts w:ascii="Verdana" w:hAnsi="Verdana" w:cs="Arial"/>
                <w:sz w:val="18"/>
                <w:szCs w:val="18"/>
              </w:rPr>
              <w:t>Sun-Med</w:t>
            </w:r>
            <w:proofErr w:type="spellEnd"/>
            <w:r w:rsidRPr="0054276E">
              <w:rPr>
                <w:rFonts w:ascii="Verdana" w:hAnsi="Verdana" w:cs="Arial"/>
                <w:sz w:val="18"/>
                <w:szCs w:val="18"/>
              </w:rPr>
              <w:t xml:space="preserve">. </w:t>
            </w:r>
            <w:proofErr w:type="spellStart"/>
            <w:r w:rsidRPr="0054276E">
              <w:rPr>
                <w:rFonts w:ascii="Verdana" w:hAnsi="Verdana" w:cs="Arial"/>
                <w:sz w:val="18"/>
                <w:szCs w:val="18"/>
              </w:rPr>
              <w:t>s.c</w:t>
            </w:r>
            <w:proofErr w:type="spellEnd"/>
            <w:r w:rsidRPr="0054276E">
              <w:rPr>
                <w:rFonts w:ascii="Verdana" w:hAnsi="Verdana" w:cs="Arial"/>
                <w:sz w:val="18"/>
                <w:szCs w:val="18"/>
              </w:rPr>
              <w:t>.</w:t>
            </w:r>
          </w:p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sz w:val="18"/>
                <w:szCs w:val="18"/>
              </w:rPr>
              <w:t>Ul. Franciszkańska 104/112, 91-845 Łódź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9,00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90 077,40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44,94</w:t>
            </w:r>
          </w:p>
        </w:tc>
      </w:tr>
      <w:tr w:rsidR="0054276E" w:rsidRPr="0054276E" w:rsidTr="0054276E">
        <w:trPr>
          <w:trHeight w:val="225"/>
        </w:trPr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  <w:proofErr w:type="spellStart"/>
            <w:r w:rsidRPr="0054276E">
              <w:rPr>
                <w:rFonts w:ascii="Verdana" w:hAnsi="Verdana" w:cs="Arial"/>
                <w:sz w:val="18"/>
                <w:szCs w:val="18"/>
              </w:rPr>
              <w:t>Elektro-Oxigen</w:t>
            </w:r>
            <w:proofErr w:type="spellEnd"/>
            <w:r w:rsidRPr="0054276E">
              <w:rPr>
                <w:rFonts w:ascii="Verdana" w:hAnsi="Verdana" w:cs="Arial"/>
                <w:sz w:val="18"/>
                <w:szCs w:val="18"/>
              </w:rPr>
              <w:t xml:space="preserve"> Polska sp. z o.o.</w:t>
            </w:r>
          </w:p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sz w:val="18"/>
                <w:szCs w:val="18"/>
              </w:rPr>
              <w:t>Ul. Łowicka 50/15, 02/531 Warszawa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12,00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44 108,28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91,78</w:t>
            </w:r>
          </w:p>
        </w:tc>
      </w:tr>
      <w:tr w:rsidR="0054276E" w:rsidRPr="0054276E" w:rsidTr="0054276E">
        <w:trPr>
          <w:trHeight w:val="225"/>
        </w:trPr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Pakiet nr 1b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54276E" w:rsidRPr="0054276E" w:rsidTr="0054276E">
        <w:trPr>
          <w:trHeight w:val="225"/>
        </w:trPr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  <w:r w:rsidRPr="0054276E">
              <w:rPr>
                <w:rFonts w:ascii="Verdana" w:hAnsi="Verdana" w:cs="Arial"/>
                <w:sz w:val="18"/>
                <w:szCs w:val="18"/>
              </w:rPr>
              <w:t xml:space="preserve">Plus sp. z o.o. </w:t>
            </w:r>
            <w:proofErr w:type="spellStart"/>
            <w:r w:rsidRPr="0054276E">
              <w:rPr>
                <w:rFonts w:ascii="Verdana" w:hAnsi="Verdana" w:cs="Arial"/>
                <w:sz w:val="18"/>
                <w:szCs w:val="18"/>
              </w:rPr>
              <w:t>Sonologistic</w:t>
            </w:r>
            <w:proofErr w:type="spellEnd"/>
            <w:r w:rsidRPr="0054276E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54276E">
              <w:rPr>
                <w:rFonts w:ascii="Verdana" w:hAnsi="Verdana" w:cs="Arial"/>
                <w:sz w:val="18"/>
                <w:szCs w:val="18"/>
              </w:rPr>
              <w:t>sp.kom</w:t>
            </w:r>
            <w:proofErr w:type="spellEnd"/>
            <w:r w:rsidRPr="0054276E">
              <w:rPr>
                <w:rFonts w:ascii="Verdana" w:hAnsi="Verdana" w:cs="Arial"/>
                <w:sz w:val="18"/>
                <w:szCs w:val="18"/>
              </w:rPr>
              <w:t>.</w:t>
            </w:r>
          </w:p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54276E">
              <w:rPr>
                <w:rFonts w:ascii="Verdana" w:hAnsi="Verdana" w:cs="Arial"/>
                <w:sz w:val="18"/>
                <w:szCs w:val="18"/>
              </w:rPr>
              <w:t>Ul. Kresowa 7a, 22-400 Zamość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8,00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29 376,00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88,24</w:t>
            </w:r>
          </w:p>
        </w:tc>
      </w:tr>
      <w:tr w:rsidR="0054276E" w:rsidRPr="0054276E" w:rsidTr="0054276E">
        <w:trPr>
          <w:trHeight w:val="225"/>
        </w:trPr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  <w:proofErr w:type="spellStart"/>
            <w:r w:rsidRPr="0054276E">
              <w:rPr>
                <w:rFonts w:ascii="Verdana" w:hAnsi="Verdana" w:cs="Arial"/>
                <w:sz w:val="18"/>
                <w:szCs w:val="18"/>
              </w:rPr>
              <w:t>Sun-Med</w:t>
            </w:r>
            <w:proofErr w:type="spellEnd"/>
            <w:r w:rsidRPr="0054276E">
              <w:rPr>
                <w:rFonts w:ascii="Verdana" w:hAnsi="Verdana" w:cs="Arial"/>
                <w:sz w:val="18"/>
                <w:szCs w:val="18"/>
              </w:rPr>
              <w:t xml:space="preserve">. </w:t>
            </w:r>
            <w:proofErr w:type="spellStart"/>
            <w:r w:rsidRPr="0054276E">
              <w:rPr>
                <w:rFonts w:ascii="Verdana" w:hAnsi="Verdana" w:cs="Arial"/>
                <w:sz w:val="18"/>
                <w:szCs w:val="18"/>
              </w:rPr>
              <w:t>s.c</w:t>
            </w:r>
            <w:proofErr w:type="spellEnd"/>
            <w:r w:rsidRPr="0054276E">
              <w:rPr>
                <w:rFonts w:ascii="Verdana" w:hAnsi="Verdana" w:cs="Arial"/>
                <w:sz w:val="18"/>
                <w:szCs w:val="18"/>
              </w:rPr>
              <w:t>.</w:t>
            </w:r>
          </w:p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54276E">
              <w:rPr>
                <w:rFonts w:ascii="Verdana" w:hAnsi="Verdana" w:cs="Arial"/>
                <w:sz w:val="18"/>
                <w:szCs w:val="18"/>
              </w:rPr>
              <w:t>Ul. Franciszkańska 104/112, 91-845 Łódź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54276E">
              <w:rPr>
                <w:rFonts w:ascii="Verdana" w:hAnsi="Verdana" w:cs="Arial"/>
                <w:sz w:val="18"/>
                <w:szCs w:val="18"/>
              </w:rPr>
              <w:t>9,00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54276E">
              <w:rPr>
                <w:rFonts w:ascii="Verdana" w:hAnsi="Verdana" w:cs="Arial"/>
                <w:sz w:val="18"/>
                <w:szCs w:val="18"/>
              </w:rPr>
              <w:t>30 240,00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85,71</w:t>
            </w:r>
          </w:p>
        </w:tc>
      </w:tr>
      <w:tr w:rsidR="0054276E" w:rsidRPr="0054276E" w:rsidTr="0054276E">
        <w:trPr>
          <w:trHeight w:val="225"/>
        </w:trPr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  <w:r w:rsidRPr="0054276E">
              <w:rPr>
                <w:rFonts w:ascii="Verdana" w:hAnsi="Verdana" w:cs="Arial"/>
                <w:sz w:val="18"/>
                <w:szCs w:val="18"/>
              </w:rPr>
              <w:t>Boston Scientific Polska sp. z o.o.</w:t>
            </w:r>
          </w:p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sz w:val="18"/>
                <w:szCs w:val="18"/>
              </w:rPr>
              <w:t>Al. Jana Pawła II 22, 00-133 Warszawa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31 104,00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83,33</w:t>
            </w:r>
          </w:p>
        </w:tc>
      </w:tr>
      <w:tr w:rsidR="0054276E" w:rsidRPr="0054276E" w:rsidTr="0054276E">
        <w:trPr>
          <w:trHeight w:val="225"/>
        </w:trPr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  <w:proofErr w:type="spellStart"/>
            <w:r w:rsidRPr="0054276E">
              <w:rPr>
                <w:rFonts w:ascii="Verdana" w:hAnsi="Verdana" w:cs="Arial"/>
                <w:sz w:val="18"/>
                <w:szCs w:val="18"/>
              </w:rPr>
              <w:t>Elektro-Oxigen</w:t>
            </w:r>
            <w:proofErr w:type="spellEnd"/>
            <w:r w:rsidRPr="0054276E">
              <w:rPr>
                <w:rFonts w:ascii="Verdana" w:hAnsi="Verdana" w:cs="Arial"/>
                <w:sz w:val="18"/>
                <w:szCs w:val="18"/>
              </w:rPr>
              <w:t xml:space="preserve"> Polska sp. z o.o.</w:t>
            </w:r>
          </w:p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sz w:val="18"/>
                <w:szCs w:val="18"/>
              </w:rPr>
              <w:t>Ul. Łowicka 50/15, 02/531 Warszawa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12,00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25 920,00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100,00</w:t>
            </w:r>
          </w:p>
        </w:tc>
      </w:tr>
      <w:tr w:rsidR="0054276E" w:rsidRPr="0054276E" w:rsidTr="0054276E">
        <w:trPr>
          <w:trHeight w:val="52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</w:rPr>
            </w:pPr>
            <w:r w:rsidRPr="0054276E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lastRenderedPageBreak/>
              <w:t>Pakiet nr 2</w:t>
            </w:r>
          </w:p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sz w:val="18"/>
                <w:szCs w:val="18"/>
              </w:rPr>
              <w:t xml:space="preserve">unieważniono  na podstawie art. 93 ust. 1 pkt. 1 </w:t>
            </w:r>
            <w:proofErr w:type="spellStart"/>
            <w:r w:rsidRPr="0054276E">
              <w:rPr>
                <w:rFonts w:ascii="Verdana" w:hAnsi="Verdana" w:cs="Arial"/>
                <w:sz w:val="18"/>
                <w:szCs w:val="18"/>
              </w:rPr>
              <w:t>pzp</w:t>
            </w:r>
            <w:proofErr w:type="spellEnd"/>
            <w:r w:rsidRPr="0054276E">
              <w:rPr>
                <w:rFonts w:ascii="Verdana" w:hAnsi="Verdana" w:cs="Arial"/>
                <w:sz w:val="18"/>
                <w:szCs w:val="18"/>
              </w:rPr>
              <w:t>. – nie złożono żadnej oferty niepodlegającej odrzuceniu.</w:t>
            </w:r>
          </w:p>
        </w:tc>
      </w:tr>
      <w:tr w:rsidR="0054276E" w:rsidRPr="0054276E" w:rsidTr="0054276E">
        <w:trPr>
          <w:trHeight w:val="225"/>
        </w:trPr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54276E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Pakiet nr 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54276E" w:rsidRPr="0054276E" w:rsidTr="0054276E">
        <w:trPr>
          <w:trHeight w:val="225"/>
        </w:trPr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  <w:r w:rsidRPr="0054276E">
              <w:rPr>
                <w:rFonts w:ascii="Verdana" w:hAnsi="Verdana" w:cs="Arial"/>
                <w:sz w:val="18"/>
                <w:szCs w:val="18"/>
              </w:rPr>
              <w:t>Konsorcjum</w:t>
            </w:r>
          </w:p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54276E">
              <w:rPr>
                <w:rFonts w:ascii="Verdana" w:hAnsi="Verdana" w:cs="Arial"/>
                <w:sz w:val="18"/>
                <w:szCs w:val="18"/>
              </w:rPr>
              <w:t>Medtronic</w:t>
            </w:r>
            <w:proofErr w:type="spellEnd"/>
            <w:r w:rsidRPr="0054276E">
              <w:rPr>
                <w:rFonts w:ascii="Verdana" w:hAnsi="Verdana" w:cs="Arial"/>
                <w:sz w:val="18"/>
                <w:szCs w:val="18"/>
              </w:rPr>
              <w:t xml:space="preserve"> Poland sp. z o.o. Ul. Polna 11, 00-633 Warszawa - LIDER</w:t>
            </w:r>
          </w:p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54276E">
              <w:rPr>
                <w:rFonts w:ascii="Verdana" w:hAnsi="Verdana" w:cs="Arial"/>
                <w:sz w:val="18"/>
                <w:szCs w:val="18"/>
              </w:rPr>
              <w:t xml:space="preserve">Cardinal Health Poland sp. z </w:t>
            </w:r>
            <w:proofErr w:type="spellStart"/>
            <w:r w:rsidRPr="0054276E">
              <w:rPr>
                <w:rFonts w:ascii="Verdana" w:hAnsi="Verdana" w:cs="Arial"/>
                <w:sz w:val="18"/>
                <w:szCs w:val="18"/>
              </w:rPr>
              <w:t>o.o.ul</w:t>
            </w:r>
            <w:proofErr w:type="spellEnd"/>
            <w:r w:rsidRPr="0054276E">
              <w:rPr>
                <w:rFonts w:ascii="Verdana" w:hAnsi="Verdana" w:cs="Arial"/>
                <w:sz w:val="18"/>
                <w:szCs w:val="18"/>
              </w:rPr>
              <w:t>. Młyńska 11, 40-098 Katowice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7,00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185 654,70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100,00</w:t>
            </w:r>
          </w:p>
        </w:tc>
      </w:tr>
      <w:tr w:rsidR="0054276E" w:rsidRPr="0054276E" w:rsidTr="0054276E">
        <w:trPr>
          <w:trHeight w:val="22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</w:rPr>
            </w:pPr>
            <w:r w:rsidRPr="0054276E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Pakiet nr 3a</w:t>
            </w:r>
          </w:p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sz w:val="18"/>
                <w:szCs w:val="18"/>
              </w:rPr>
              <w:t xml:space="preserve">unieważniono  na podstawie art. 93 ust. 1 pkt. 1 </w:t>
            </w:r>
            <w:proofErr w:type="spellStart"/>
            <w:r w:rsidRPr="0054276E">
              <w:rPr>
                <w:rFonts w:ascii="Verdana" w:hAnsi="Verdana" w:cs="Arial"/>
                <w:sz w:val="18"/>
                <w:szCs w:val="18"/>
              </w:rPr>
              <w:t>pzp</w:t>
            </w:r>
            <w:proofErr w:type="spellEnd"/>
            <w:r w:rsidRPr="0054276E">
              <w:rPr>
                <w:rFonts w:ascii="Verdana" w:hAnsi="Verdana" w:cs="Arial"/>
                <w:sz w:val="18"/>
                <w:szCs w:val="18"/>
              </w:rPr>
              <w:t>. – nie złożono żadnej oferty niepodlegającej odrzuceniu.</w:t>
            </w:r>
          </w:p>
        </w:tc>
      </w:tr>
      <w:tr w:rsidR="0054276E" w:rsidRPr="0054276E" w:rsidTr="0054276E">
        <w:trPr>
          <w:trHeight w:val="78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 xml:space="preserve">Pakiet nr 4 </w:t>
            </w:r>
          </w:p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sz w:val="18"/>
                <w:szCs w:val="18"/>
              </w:rPr>
              <w:t xml:space="preserve">unieważniono  na podstawie art. 93 ust. 1 pkt. 1 </w:t>
            </w:r>
            <w:proofErr w:type="spellStart"/>
            <w:r w:rsidRPr="0054276E">
              <w:rPr>
                <w:rFonts w:ascii="Verdana" w:hAnsi="Verdana" w:cs="Arial"/>
                <w:sz w:val="18"/>
                <w:szCs w:val="18"/>
              </w:rPr>
              <w:t>pzp</w:t>
            </w:r>
            <w:proofErr w:type="spellEnd"/>
            <w:r w:rsidRPr="0054276E">
              <w:rPr>
                <w:rFonts w:ascii="Verdana" w:hAnsi="Verdana" w:cs="Arial"/>
                <w:sz w:val="18"/>
                <w:szCs w:val="18"/>
              </w:rPr>
              <w:t>. – nie złożono żadnej oferty niepodlegającej odrzuceniu.</w:t>
            </w:r>
          </w:p>
        </w:tc>
      </w:tr>
      <w:tr w:rsidR="0054276E" w:rsidRPr="0054276E" w:rsidTr="0054276E">
        <w:trPr>
          <w:trHeight w:val="225"/>
        </w:trPr>
        <w:tc>
          <w:tcPr>
            <w:tcW w:w="3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eastAsia="Times New Roman" w:hAnsi="Verdana" w:cs="Arial"/>
                <w:bCs/>
                <w:sz w:val="18"/>
                <w:szCs w:val="18"/>
              </w:rPr>
            </w:pPr>
            <w:r w:rsidRPr="0054276E">
              <w:rPr>
                <w:rFonts w:ascii="Verdana" w:hAnsi="Verdana" w:cs="Arial"/>
                <w:bCs/>
                <w:sz w:val="18"/>
                <w:szCs w:val="18"/>
              </w:rPr>
              <w:t xml:space="preserve">Pakiet nr 5 </w:t>
            </w:r>
          </w:p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54276E">
              <w:rPr>
                <w:rFonts w:ascii="Verdana" w:hAnsi="Verdana" w:cs="Tahoma"/>
                <w:sz w:val="18"/>
                <w:szCs w:val="18"/>
              </w:rPr>
              <w:t xml:space="preserve">Unieważniono postępowanie w zakresie pakietu 5 na podstawie art. 93 ust  1 pkt. 4 </w:t>
            </w:r>
            <w:proofErr w:type="spellStart"/>
            <w:r w:rsidRPr="0054276E">
              <w:rPr>
                <w:rFonts w:ascii="Verdana" w:hAnsi="Verdana" w:cs="Tahoma"/>
                <w:sz w:val="18"/>
                <w:szCs w:val="18"/>
              </w:rPr>
              <w:t>Pzp</w:t>
            </w:r>
            <w:proofErr w:type="spellEnd"/>
            <w:r w:rsidRPr="0054276E">
              <w:rPr>
                <w:rFonts w:ascii="Verdana" w:hAnsi="Verdana" w:cs="Tahoma"/>
                <w:sz w:val="18"/>
                <w:szCs w:val="18"/>
              </w:rPr>
              <w:t xml:space="preserve"> - cena najkorzystniejszej oferty przewyższa kwotę, którą zamawiający zamierza przeznaczyć na sfinansowanie zamówienia, </w:t>
            </w:r>
            <w:proofErr w:type="spellStart"/>
            <w:r w:rsidRPr="0054276E">
              <w:rPr>
                <w:rFonts w:ascii="Verdana" w:hAnsi="Verdana" w:cs="Tahoma"/>
                <w:sz w:val="18"/>
                <w:szCs w:val="18"/>
              </w:rPr>
              <w:t>tj</w:t>
            </w:r>
            <w:proofErr w:type="spellEnd"/>
            <w:r w:rsidRPr="0054276E">
              <w:rPr>
                <w:rFonts w:ascii="Verdana" w:hAnsi="Verdana" w:cs="Tahoma"/>
                <w:sz w:val="18"/>
                <w:szCs w:val="18"/>
              </w:rPr>
              <w:t>: 5 870,88zł.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54276E">
              <w:rPr>
                <w:rFonts w:ascii="Verdana" w:hAnsi="Verdana" w:cs="Arial"/>
                <w:sz w:val="18"/>
                <w:szCs w:val="18"/>
              </w:rPr>
              <w:t>nr oferty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4276E">
              <w:rPr>
                <w:rFonts w:ascii="Verdana" w:hAnsi="Verdana" w:cs="Arial"/>
                <w:sz w:val="18"/>
                <w:szCs w:val="18"/>
              </w:rPr>
              <w:t>cena oferty</w:t>
            </w:r>
          </w:p>
        </w:tc>
      </w:tr>
      <w:tr w:rsidR="0054276E" w:rsidRPr="0054276E" w:rsidTr="0054276E">
        <w:trPr>
          <w:trHeight w:val="225"/>
        </w:trPr>
        <w:tc>
          <w:tcPr>
            <w:tcW w:w="3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  <w:r w:rsidRPr="0054276E">
              <w:rPr>
                <w:rFonts w:ascii="Verdana" w:hAnsi="Verdana" w:cs="Arial"/>
                <w:sz w:val="18"/>
                <w:szCs w:val="18"/>
              </w:rPr>
              <w:t>Konsorcjum</w:t>
            </w:r>
          </w:p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54276E">
              <w:rPr>
                <w:rFonts w:ascii="Verdana" w:hAnsi="Verdana" w:cs="Arial"/>
                <w:sz w:val="18"/>
                <w:szCs w:val="18"/>
              </w:rPr>
              <w:t>Medtronic</w:t>
            </w:r>
            <w:proofErr w:type="spellEnd"/>
            <w:r w:rsidRPr="0054276E">
              <w:rPr>
                <w:rFonts w:ascii="Verdana" w:hAnsi="Verdana" w:cs="Arial"/>
                <w:sz w:val="18"/>
                <w:szCs w:val="18"/>
              </w:rPr>
              <w:t xml:space="preserve"> Poland sp. z o.o. Ul. Polna 11, 00-633 Warszawa - LIDER</w:t>
            </w:r>
          </w:p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sz w:val="18"/>
                <w:szCs w:val="18"/>
              </w:rPr>
              <w:t xml:space="preserve">Cardinal Health Poland sp. z </w:t>
            </w:r>
            <w:proofErr w:type="spellStart"/>
            <w:r w:rsidRPr="0054276E">
              <w:rPr>
                <w:rFonts w:ascii="Verdana" w:hAnsi="Verdana" w:cs="Arial"/>
                <w:sz w:val="18"/>
                <w:szCs w:val="18"/>
              </w:rPr>
              <w:t>o.o.ul</w:t>
            </w:r>
            <w:proofErr w:type="spellEnd"/>
            <w:r w:rsidRPr="0054276E">
              <w:rPr>
                <w:rFonts w:ascii="Verdana" w:hAnsi="Verdana" w:cs="Arial"/>
                <w:sz w:val="18"/>
                <w:szCs w:val="18"/>
              </w:rPr>
              <w:t>. Młyńska 11, 40-098 Katowice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54276E">
              <w:rPr>
                <w:rFonts w:ascii="Verdana" w:hAnsi="Verdana" w:cs="Arial"/>
                <w:sz w:val="18"/>
                <w:szCs w:val="18"/>
              </w:rPr>
              <w:t>7,00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4276E">
              <w:rPr>
                <w:rFonts w:ascii="Verdana" w:hAnsi="Verdana" w:cs="Arial"/>
                <w:sz w:val="18"/>
                <w:szCs w:val="18"/>
              </w:rPr>
              <w:t>22 939,20</w:t>
            </w:r>
          </w:p>
        </w:tc>
      </w:tr>
      <w:tr w:rsidR="0054276E" w:rsidRPr="0054276E" w:rsidTr="0054276E">
        <w:trPr>
          <w:trHeight w:val="79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eastAsia="Times New Roman" w:hAnsi="Verdana" w:cs="Arial"/>
                <w:bCs/>
                <w:sz w:val="18"/>
                <w:szCs w:val="18"/>
              </w:rPr>
            </w:pPr>
            <w:r w:rsidRPr="0054276E">
              <w:rPr>
                <w:rFonts w:ascii="Verdana" w:hAnsi="Verdana" w:cs="Arial"/>
                <w:bCs/>
                <w:sz w:val="18"/>
                <w:szCs w:val="18"/>
              </w:rPr>
              <w:t xml:space="preserve">Pakiet nr 6 </w:t>
            </w:r>
          </w:p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sz w:val="18"/>
                <w:szCs w:val="18"/>
              </w:rPr>
              <w:t xml:space="preserve">unieważniono  na podstawie art. 93 ust. 1 pkt. 1 </w:t>
            </w:r>
            <w:proofErr w:type="spellStart"/>
            <w:r w:rsidRPr="0054276E">
              <w:rPr>
                <w:rFonts w:ascii="Verdana" w:hAnsi="Verdana" w:cs="Arial"/>
                <w:sz w:val="18"/>
                <w:szCs w:val="18"/>
              </w:rPr>
              <w:t>pzp</w:t>
            </w:r>
            <w:proofErr w:type="spellEnd"/>
            <w:r w:rsidRPr="0054276E">
              <w:rPr>
                <w:rFonts w:ascii="Verdana" w:hAnsi="Verdana" w:cs="Arial"/>
                <w:sz w:val="18"/>
                <w:szCs w:val="18"/>
              </w:rPr>
              <w:t>. – nie złożono żadnej oferty niepodlegającej odrzuceniu.</w:t>
            </w:r>
          </w:p>
        </w:tc>
      </w:tr>
      <w:tr w:rsidR="0054276E" w:rsidRPr="0054276E" w:rsidTr="0054276E">
        <w:trPr>
          <w:trHeight w:val="225"/>
        </w:trPr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Pakiet nr7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54276E" w:rsidRPr="0054276E" w:rsidTr="0054276E">
        <w:trPr>
          <w:trHeight w:val="225"/>
        </w:trPr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  <w:proofErr w:type="spellStart"/>
            <w:r w:rsidRPr="0054276E">
              <w:rPr>
                <w:rFonts w:ascii="Verdana" w:hAnsi="Verdana" w:cs="Arial"/>
                <w:sz w:val="18"/>
                <w:szCs w:val="18"/>
              </w:rPr>
              <w:t>Elektro-Oxigen</w:t>
            </w:r>
            <w:proofErr w:type="spellEnd"/>
            <w:r w:rsidRPr="0054276E">
              <w:rPr>
                <w:rFonts w:ascii="Verdana" w:hAnsi="Verdana" w:cs="Arial"/>
                <w:sz w:val="18"/>
                <w:szCs w:val="18"/>
              </w:rPr>
              <w:t xml:space="preserve"> Polska sp. z o.o.</w:t>
            </w:r>
          </w:p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sz w:val="18"/>
                <w:szCs w:val="18"/>
              </w:rPr>
              <w:t>Ul. Łowicka 50/15, 02/531 Warszawa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12,00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54276E">
              <w:rPr>
                <w:rFonts w:ascii="Verdana" w:hAnsi="Verdana" w:cs="Arial"/>
                <w:sz w:val="18"/>
                <w:szCs w:val="18"/>
              </w:rPr>
              <w:t>4 881,60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100,00</w:t>
            </w:r>
          </w:p>
        </w:tc>
      </w:tr>
      <w:tr w:rsidR="0054276E" w:rsidRPr="0054276E" w:rsidTr="0054276E">
        <w:trPr>
          <w:trHeight w:val="72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 xml:space="preserve">Pakiet nr 8 </w:t>
            </w:r>
          </w:p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sz w:val="18"/>
                <w:szCs w:val="18"/>
              </w:rPr>
              <w:t xml:space="preserve">unieważniono  na podstawie art. 93 ust. 1 pkt. 1 </w:t>
            </w:r>
            <w:proofErr w:type="spellStart"/>
            <w:r w:rsidRPr="0054276E">
              <w:rPr>
                <w:rFonts w:ascii="Verdana" w:hAnsi="Verdana" w:cs="Arial"/>
                <w:sz w:val="18"/>
                <w:szCs w:val="18"/>
              </w:rPr>
              <w:t>pzp</w:t>
            </w:r>
            <w:proofErr w:type="spellEnd"/>
            <w:r w:rsidRPr="0054276E">
              <w:rPr>
                <w:rFonts w:ascii="Verdana" w:hAnsi="Verdana" w:cs="Arial"/>
                <w:sz w:val="18"/>
                <w:szCs w:val="18"/>
              </w:rPr>
              <w:t>. – nie złożono żadnej oferty niepodlegającej odrzuceniu.</w:t>
            </w:r>
          </w:p>
        </w:tc>
      </w:tr>
      <w:tr w:rsidR="0054276E" w:rsidRPr="0054276E" w:rsidTr="0054276E">
        <w:trPr>
          <w:trHeight w:val="225"/>
        </w:trPr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Pakiet nr 9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54276E" w:rsidRPr="0054276E" w:rsidTr="0054276E">
        <w:trPr>
          <w:trHeight w:val="225"/>
        </w:trPr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54276E">
              <w:rPr>
                <w:rFonts w:ascii="Verdana" w:hAnsi="Verdana"/>
                <w:bCs/>
                <w:sz w:val="18"/>
                <w:szCs w:val="18"/>
              </w:rPr>
              <w:t>Johnson &amp; Johnson Poland sp. z o.o.</w:t>
            </w:r>
          </w:p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/>
                <w:bCs/>
                <w:sz w:val="18"/>
                <w:szCs w:val="18"/>
              </w:rPr>
              <w:t>Ul. Iłżecka 24, 02-135 Warszawa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58 220,64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100,00</w:t>
            </w:r>
          </w:p>
        </w:tc>
      </w:tr>
      <w:tr w:rsidR="0054276E" w:rsidRPr="0054276E" w:rsidTr="0054276E">
        <w:trPr>
          <w:trHeight w:val="5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  <w:r w:rsidRPr="0054276E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Pakiet nr 10</w:t>
            </w:r>
            <w:r w:rsidRPr="0054276E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:rsidR="0054276E" w:rsidRPr="0054276E" w:rsidRDefault="0054276E" w:rsidP="0054276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4276E">
              <w:rPr>
                <w:rFonts w:ascii="Verdana" w:hAnsi="Verdana" w:cs="Arial"/>
                <w:sz w:val="18"/>
                <w:szCs w:val="18"/>
              </w:rPr>
              <w:t xml:space="preserve">unieważniono  na podstawie art. 93 ust. 1 pkt. 1 </w:t>
            </w:r>
            <w:proofErr w:type="spellStart"/>
            <w:r w:rsidRPr="0054276E">
              <w:rPr>
                <w:rFonts w:ascii="Verdana" w:hAnsi="Verdana" w:cs="Arial"/>
                <w:sz w:val="18"/>
                <w:szCs w:val="18"/>
              </w:rPr>
              <w:t>pzp</w:t>
            </w:r>
            <w:proofErr w:type="spellEnd"/>
            <w:r w:rsidRPr="0054276E">
              <w:rPr>
                <w:rFonts w:ascii="Verdana" w:hAnsi="Verdana" w:cs="Arial"/>
                <w:sz w:val="18"/>
                <w:szCs w:val="18"/>
              </w:rPr>
              <w:t>. – nie złożono żadnej oferty niepodlegającej odrzuceniu.</w:t>
            </w:r>
          </w:p>
        </w:tc>
      </w:tr>
      <w:tr w:rsidR="0054276E" w:rsidRPr="0054276E" w:rsidTr="0054276E">
        <w:trPr>
          <w:trHeight w:val="225"/>
        </w:trPr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Pakiet nr 11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54276E" w:rsidRPr="0054276E" w:rsidTr="0054276E">
        <w:trPr>
          <w:trHeight w:val="225"/>
        </w:trPr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  <w:proofErr w:type="spellStart"/>
            <w:r w:rsidRPr="0054276E">
              <w:rPr>
                <w:rFonts w:ascii="Verdana" w:hAnsi="Verdana" w:cs="Arial"/>
                <w:sz w:val="18"/>
                <w:szCs w:val="18"/>
              </w:rPr>
              <w:t>LivaNova</w:t>
            </w:r>
            <w:proofErr w:type="spellEnd"/>
            <w:r w:rsidRPr="0054276E">
              <w:rPr>
                <w:rFonts w:ascii="Verdana" w:hAnsi="Verdana" w:cs="Arial"/>
                <w:sz w:val="18"/>
                <w:szCs w:val="18"/>
              </w:rPr>
              <w:t xml:space="preserve"> Poland sp. z o.o.</w:t>
            </w:r>
          </w:p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sz w:val="18"/>
                <w:szCs w:val="18"/>
              </w:rPr>
              <w:t>Ul. Postępu 21, 02-676 Warszawa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11,00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2 980,80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793,01</w:t>
            </w:r>
          </w:p>
        </w:tc>
      </w:tr>
      <w:tr w:rsidR="0054276E" w:rsidRPr="0054276E" w:rsidTr="0054276E">
        <w:trPr>
          <w:trHeight w:val="225"/>
        </w:trPr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Pakiet nr 12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 xml:space="preserve">nr </w:t>
            </w: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lastRenderedPageBreak/>
              <w:t>oferty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lastRenderedPageBreak/>
              <w:t>cena oferty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 xml:space="preserve">ilość </w:t>
            </w: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lastRenderedPageBreak/>
              <w:t xml:space="preserve">zdobytych pkt. </w:t>
            </w:r>
          </w:p>
        </w:tc>
      </w:tr>
      <w:tr w:rsidR="0054276E" w:rsidRPr="0054276E" w:rsidTr="0054276E">
        <w:trPr>
          <w:trHeight w:val="225"/>
        </w:trPr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eastAsia="Batang" w:hAnsi="Verdana" w:cs="Tahoma"/>
                <w:sz w:val="18"/>
                <w:szCs w:val="18"/>
              </w:rPr>
            </w:pPr>
            <w:r w:rsidRPr="0054276E">
              <w:rPr>
                <w:rFonts w:ascii="Verdana" w:eastAsia="Batang" w:hAnsi="Verdana" w:cs="Tahoma"/>
                <w:sz w:val="18"/>
                <w:szCs w:val="18"/>
              </w:rPr>
              <w:lastRenderedPageBreak/>
              <w:t>3M Poland sp. z o.o.</w:t>
            </w:r>
          </w:p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eastAsia="Batang" w:hAnsi="Verdana" w:cs="Tahoma"/>
                <w:sz w:val="18"/>
                <w:szCs w:val="18"/>
              </w:rPr>
              <w:t>Al. Katowicka 117, Kajetany, 05-830 Nadarzyn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7 452,00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100,00</w:t>
            </w:r>
          </w:p>
        </w:tc>
      </w:tr>
      <w:tr w:rsidR="0054276E" w:rsidRPr="0054276E" w:rsidTr="0054276E">
        <w:trPr>
          <w:trHeight w:val="22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  <w:r w:rsidRPr="0054276E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Pakiet nr 13</w:t>
            </w:r>
            <w:r w:rsidRPr="0054276E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:rsidR="0054276E" w:rsidRPr="0054276E" w:rsidRDefault="0054276E" w:rsidP="0054276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4276E">
              <w:rPr>
                <w:rFonts w:ascii="Verdana" w:hAnsi="Verdana" w:cs="Arial"/>
                <w:sz w:val="18"/>
                <w:szCs w:val="18"/>
              </w:rPr>
              <w:t xml:space="preserve">unieważniono  na podstawie art. 93 ust. 1 pkt. 1 </w:t>
            </w:r>
            <w:proofErr w:type="spellStart"/>
            <w:r w:rsidRPr="0054276E">
              <w:rPr>
                <w:rFonts w:ascii="Verdana" w:hAnsi="Verdana" w:cs="Arial"/>
                <w:sz w:val="18"/>
                <w:szCs w:val="18"/>
              </w:rPr>
              <w:t>pzp</w:t>
            </w:r>
            <w:proofErr w:type="spellEnd"/>
            <w:r w:rsidRPr="0054276E">
              <w:rPr>
                <w:rFonts w:ascii="Verdana" w:hAnsi="Verdana" w:cs="Arial"/>
                <w:sz w:val="18"/>
                <w:szCs w:val="18"/>
              </w:rPr>
              <w:t>. – nie złożono żadnej oferty niepodlegającej odrzuceniu.</w:t>
            </w:r>
          </w:p>
        </w:tc>
      </w:tr>
      <w:tr w:rsidR="0054276E" w:rsidRPr="0054276E" w:rsidTr="0054276E">
        <w:trPr>
          <w:trHeight w:val="225"/>
        </w:trPr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Pakiet nr 14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54276E" w:rsidRPr="0054276E" w:rsidTr="0054276E">
        <w:trPr>
          <w:trHeight w:val="225"/>
        </w:trPr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  <w:r w:rsidRPr="0054276E">
              <w:rPr>
                <w:rFonts w:ascii="Verdana" w:hAnsi="Verdana" w:cs="Arial"/>
                <w:sz w:val="18"/>
                <w:szCs w:val="18"/>
              </w:rPr>
              <w:t>Przedsiębiorstwo Innowacyjno-Handlowe Varia sp. z o.o.</w:t>
            </w:r>
          </w:p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sz w:val="18"/>
                <w:szCs w:val="18"/>
              </w:rPr>
              <w:t>Ul. Biecka 10,60-437 Poznań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1 284,12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100,00</w:t>
            </w:r>
          </w:p>
        </w:tc>
      </w:tr>
      <w:tr w:rsidR="0054276E" w:rsidRPr="0054276E" w:rsidTr="0054276E">
        <w:trPr>
          <w:trHeight w:val="225"/>
        </w:trPr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</w:rPr>
            </w:pPr>
            <w:proofErr w:type="spellStart"/>
            <w:r w:rsidRPr="0054276E">
              <w:rPr>
                <w:rFonts w:ascii="Verdana" w:hAnsi="Verdana"/>
                <w:bCs/>
                <w:sz w:val="18"/>
                <w:szCs w:val="18"/>
              </w:rPr>
              <w:t>ExtraMed</w:t>
            </w:r>
            <w:proofErr w:type="spellEnd"/>
            <w:r w:rsidRPr="0054276E">
              <w:rPr>
                <w:rFonts w:ascii="Verdana" w:hAnsi="Verdana"/>
                <w:bCs/>
                <w:sz w:val="18"/>
                <w:szCs w:val="18"/>
              </w:rPr>
              <w:t xml:space="preserve"> Zaopatrzenie Medyczne Dorota Wrona</w:t>
            </w:r>
          </w:p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/>
                <w:bCs/>
                <w:sz w:val="18"/>
                <w:szCs w:val="18"/>
              </w:rPr>
              <w:t>72-314 Radowo Małe 80/5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6,00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1 554,12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82,63</w:t>
            </w:r>
          </w:p>
        </w:tc>
      </w:tr>
      <w:tr w:rsidR="0054276E" w:rsidRPr="0054276E" w:rsidTr="0054276E">
        <w:trPr>
          <w:trHeight w:val="225"/>
        </w:trPr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Pakiet nr 15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54276E" w:rsidRPr="0054276E" w:rsidTr="0054276E">
        <w:trPr>
          <w:trHeight w:val="225"/>
        </w:trPr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eastAsia="Batang" w:hAnsi="Verdana"/>
                <w:sz w:val="18"/>
                <w:szCs w:val="18"/>
              </w:rPr>
            </w:pPr>
            <w:r w:rsidRPr="0054276E">
              <w:rPr>
                <w:rFonts w:ascii="Verdana" w:eastAsia="Batang" w:hAnsi="Verdana"/>
                <w:sz w:val="18"/>
                <w:szCs w:val="18"/>
              </w:rPr>
              <w:t>ALPOL Adrian Lenkiewicz</w:t>
            </w:r>
          </w:p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eastAsia="Batang" w:hAnsi="Verdana"/>
                <w:sz w:val="18"/>
                <w:szCs w:val="18"/>
              </w:rPr>
              <w:t>Wierzbie 25, 48-316 Łambinowice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52 154,40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98,58</w:t>
            </w:r>
          </w:p>
        </w:tc>
      </w:tr>
      <w:tr w:rsidR="0054276E" w:rsidRPr="0054276E" w:rsidTr="0054276E">
        <w:trPr>
          <w:trHeight w:val="225"/>
        </w:trPr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eastAsia="Batang" w:hAnsi="Verdana"/>
                <w:sz w:val="18"/>
                <w:szCs w:val="18"/>
              </w:rPr>
            </w:pPr>
            <w:r w:rsidRPr="0054276E">
              <w:rPr>
                <w:rFonts w:ascii="Verdana" w:eastAsia="Batang" w:hAnsi="Verdana"/>
                <w:sz w:val="18"/>
                <w:szCs w:val="18"/>
              </w:rPr>
              <w:t>MES sp. z o.o.</w:t>
            </w:r>
          </w:p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eastAsia="Batang" w:hAnsi="Verdana"/>
                <w:sz w:val="18"/>
                <w:szCs w:val="18"/>
              </w:rPr>
              <w:t>Ul. Krakowska 87, 32-050 Skawina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51 413,04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276E" w:rsidRPr="0054276E" w:rsidRDefault="0054276E" w:rsidP="0054276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4276E">
              <w:rPr>
                <w:rFonts w:ascii="Verdana" w:hAnsi="Verdana" w:cs="Arial"/>
                <w:color w:val="000000"/>
                <w:sz w:val="18"/>
                <w:szCs w:val="18"/>
              </w:rPr>
              <w:t>100,00</w:t>
            </w:r>
          </w:p>
        </w:tc>
      </w:tr>
    </w:tbl>
    <w:p w:rsidR="0054276E" w:rsidRDefault="0054276E" w:rsidP="000D00B3">
      <w:pPr>
        <w:pStyle w:val="Tekstpodstawowy"/>
        <w:rPr>
          <w:rFonts w:ascii="Verdana" w:hAnsi="Verdana" w:cs="Arial"/>
          <w:b w:val="0"/>
          <w:bCs/>
          <w:iCs/>
          <w:spacing w:val="2"/>
          <w:sz w:val="20"/>
        </w:rPr>
      </w:pPr>
    </w:p>
    <w:p w:rsidR="000D00B3" w:rsidRPr="000D00B3" w:rsidRDefault="000D00B3" w:rsidP="000D00B3">
      <w:pPr>
        <w:tabs>
          <w:tab w:val="left" w:pos="-567"/>
          <w:tab w:val="right" w:pos="284"/>
        </w:tabs>
        <w:spacing w:after="0" w:line="240" w:lineRule="auto"/>
        <w:ind w:left="-567"/>
        <w:jc w:val="both"/>
        <w:rPr>
          <w:rFonts w:ascii="Verdana" w:hAnsi="Verdana" w:cs="Arial"/>
          <w:bCs/>
          <w:sz w:val="20"/>
          <w:szCs w:val="20"/>
        </w:rPr>
      </w:pPr>
    </w:p>
    <w:p w:rsidR="00020793" w:rsidRPr="000D00B3" w:rsidRDefault="00020793" w:rsidP="000D00B3">
      <w:pPr>
        <w:tabs>
          <w:tab w:val="left" w:pos="-567"/>
          <w:tab w:val="right" w:pos="284"/>
        </w:tabs>
        <w:spacing w:after="0" w:line="240" w:lineRule="auto"/>
        <w:ind w:left="-567"/>
        <w:jc w:val="both"/>
        <w:rPr>
          <w:rFonts w:ascii="Verdana" w:hAnsi="Verdana" w:cs="Arial"/>
          <w:bCs/>
          <w:sz w:val="20"/>
          <w:szCs w:val="20"/>
        </w:rPr>
      </w:pPr>
      <w:r w:rsidRPr="000D00B3">
        <w:rPr>
          <w:rFonts w:ascii="Verdana" w:hAnsi="Verdana" w:cs="Arial"/>
          <w:bCs/>
          <w:sz w:val="20"/>
          <w:szCs w:val="20"/>
        </w:rPr>
        <w:tab/>
        <w:t xml:space="preserve">          Zamawiający nie ustanowił dynamicznego systemu zakupów.</w:t>
      </w:r>
    </w:p>
    <w:p w:rsidR="00020793" w:rsidRPr="000D00B3" w:rsidRDefault="00020793" w:rsidP="000D00B3">
      <w:pPr>
        <w:tabs>
          <w:tab w:val="left" w:pos="-567"/>
          <w:tab w:val="right" w:pos="284"/>
        </w:tabs>
        <w:spacing w:after="0" w:line="240" w:lineRule="auto"/>
        <w:ind w:left="-567"/>
        <w:jc w:val="both"/>
        <w:rPr>
          <w:rFonts w:ascii="Verdana" w:hAnsi="Verdana" w:cs="Arial"/>
          <w:bCs/>
          <w:sz w:val="20"/>
          <w:szCs w:val="20"/>
        </w:rPr>
      </w:pPr>
    </w:p>
    <w:p w:rsidR="00020793" w:rsidRDefault="00020793" w:rsidP="000D00B3">
      <w:pPr>
        <w:tabs>
          <w:tab w:val="left" w:pos="-567"/>
          <w:tab w:val="right" w:pos="284"/>
        </w:tabs>
        <w:spacing w:after="0" w:line="240" w:lineRule="auto"/>
        <w:ind w:left="-567"/>
        <w:jc w:val="both"/>
        <w:rPr>
          <w:rFonts w:ascii="Verdana" w:eastAsia="Verdana" w:hAnsi="Verdana" w:cs="Arial"/>
          <w:spacing w:val="4"/>
          <w:sz w:val="20"/>
          <w:szCs w:val="20"/>
        </w:rPr>
      </w:pPr>
    </w:p>
    <w:p w:rsidR="005152C0" w:rsidRDefault="005152C0" w:rsidP="000D00B3">
      <w:pPr>
        <w:tabs>
          <w:tab w:val="left" w:pos="-567"/>
          <w:tab w:val="right" w:pos="284"/>
        </w:tabs>
        <w:spacing w:after="0" w:line="240" w:lineRule="auto"/>
        <w:ind w:left="-567"/>
        <w:jc w:val="both"/>
        <w:rPr>
          <w:rFonts w:ascii="Verdana" w:eastAsia="Verdana" w:hAnsi="Verdana" w:cs="Arial"/>
          <w:spacing w:val="4"/>
          <w:sz w:val="20"/>
          <w:szCs w:val="20"/>
        </w:rPr>
      </w:pPr>
    </w:p>
    <w:p w:rsidR="005152C0" w:rsidRPr="000D00B3" w:rsidRDefault="005152C0" w:rsidP="000D00B3">
      <w:pPr>
        <w:tabs>
          <w:tab w:val="left" w:pos="-567"/>
          <w:tab w:val="right" w:pos="284"/>
        </w:tabs>
        <w:spacing w:after="0" w:line="240" w:lineRule="auto"/>
        <w:ind w:left="-567"/>
        <w:jc w:val="both"/>
        <w:rPr>
          <w:rFonts w:ascii="Verdana" w:eastAsia="Verdana" w:hAnsi="Verdana" w:cs="Arial"/>
          <w:spacing w:val="4"/>
          <w:sz w:val="20"/>
          <w:szCs w:val="20"/>
        </w:rPr>
      </w:pPr>
    </w:p>
    <w:p w:rsidR="00815577" w:rsidRPr="000D00B3" w:rsidRDefault="00815577" w:rsidP="000D00B3">
      <w:pPr>
        <w:tabs>
          <w:tab w:val="left" w:pos="-567"/>
          <w:tab w:val="right" w:pos="284"/>
        </w:tabs>
        <w:spacing w:after="0" w:line="240" w:lineRule="auto"/>
        <w:ind w:left="-567"/>
        <w:jc w:val="both"/>
        <w:rPr>
          <w:rFonts w:ascii="Verdana" w:eastAsia="Verdana" w:hAnsi="Verdana" w:cs="Arial"/>
          <w:b/>
          <w:spacing w:val="4"/>
          <w:sz w:val="20"/>
          <w:szCs w:val="20"/>
        </w:rPr>
      </w:pPr>
    </w:p>
    <w:p w:rsidR="00020793" w:rsidRPr="000D00B3" w:rsidRDefault="00020793" w:rsidP="000D00B3">
      <w:pPr>
        <w:tabs>
          <w:tab w:val="left" w:pos="-567"/>
          <w:tab w:val="right" w:pos="284"/>
        </w:tabs>
        <w:spacing w:after="0" w:line="240" w:lineRule="auto"/>
        <w:ind w:left="-567"/>
        <w:jc w:val="both"/>
        <w:rPr>
          <w:rFonts w:ascii="Verdana" w:eastAsia="Verdana" w:hAnsi="Verdana" w:cs="Arial"/>
          <w:b/>
          <w:spacing w:val="4"/>
          <w:sz w:val="20"/>
          <w:szCs w:val="20"/>
        </w:rPr>
      </w:pPr>
    </w:p>
    <w:p w:rsidR="00020793" w:rsidRPr="000D00B3" w:rsidRDefault="00020793" w:rsidP="000D00B3">
      <w:pPr>
        <w:spacing w:after="0" w:line="240" w:lineRule="auto"/>
        <w:jc w:val="right"/>
        <w:rPr>
          <w:rFonts w:ascii="Verdana" w:hAnsi="Verdana" w:cs="Arial"/>
          <w:spacing w:val="2"/>
          <w:sz w:val="20"/>
          <w:szCs w:val="20"/>
        </w:rPr>
      </w:pPr>
      <w:r w:rsidRPr="000D00B3">
        <w:rPr>
          <w:rFonts w:ascii="Verdana" w:hAnsi="Verdana" w:cs="Arial"/>
          <w:sz w:val="20"/>
          <w:szCs w:val="20"/>
        </w:rPr>
        <w:tab/>
      </w:r>
      <w:r w:rsidRPr="000D00B3">
        <w:rPr>
          <w:rFonts w:ascii="Verdana" w:hAnsi="Verdana" w:cs="Arial"/>
          <w:spacing w:val="2"/>
          <w:sz w:val="20"/>
          <w:szCs w:val="20"/>
        </w:rPr>
        <w:t>...................................................................</w:t>
      </w:r>
    </w:p>
    <w:p w:rsidR="00020793" w:rsidRPr="000D00B3" w:rsidRDefault="00020793" w:rsidP="000D00B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  <w:r w:rsidRPr="000D00B3">
        <w:rPr>
          <w:rFonts w:ascii="Verdana" w:hAnsi="Verdana" w:cs="Arial"/>
          <w:spacing w:val="2"/>
          <w:sz w:val="20"/>
          <w:szCs w:val="20"/>
        </w:rPr>
        <w:t xml:space="preserve">                                                         </w:t>
      </w:r>
      <w:r w:rsidRPr="000D00B3">
        <w:rPr>
          <w:rFonts w:ascii="Verdana" w:hAnsi="Verdana" w:cs="Arial"/>
          <w:spacing w:val="2"/>
          <w:sz w:val="20"/>
          <w:szCs w:val="20"/>
        </w:rPr>
        <w:tab/>
      </w:r>
      <w:r w:rsidRPr="000D00B3">
        <w:rPr>
          <w:rFonts w:ascii="Verdana" w:hAnsi="Verdana" w:cs="Arial"/>
          <w:spacing w:val="2"/>
          <w:sz w:val="20"/>
          <w:szCs w:val="20"/>
        </w:rPr>
        <w:tab/>
      </w:r>
      <w:r w:rsidRPr="000D00B3">
        <w:rPr>
          <w:rFonts w:ascii="Verdana" w:hAnsi="Verdana" w:cs="Arial"/>
          <w:spacing w:val="2"/>
          <w:sz w:val="20"/>
          <w:szCs w:val="20"/>
        </w:rPr>
        <w:tab/>
      </w:r>
      <w:r w:rsidRPr="000D00B3">
        <w:rPr>
          <w:rFonts w:ascii="Verdana" w:hAnsi="Verdana" w:cs="Arial"/>
          <w:i/>
          <w:spacing w:val="2"/>
          <w:sz w:val="20"/>
          <w:szCs w:val="20"/>
        </w:rPr>
        <w:t>/podpis kierownika jednostki zamawiającej/</w:t>
      </w:r>
    </w:p>
    <w:p w:rsidR="005E40A7" w:rsidRPr="000D00B3" w:rsidRDefault="005E40A7" w:rsidP="000D00B3">
      <w:pPr>
        <w:spacing w:after="0" w:line="240" w:lineRule="auto"/>
        <w:rPr>
          <w:rFonts w:ascii="Verdana" w:hAnsi="Verdana" w:cs="Arial"/>
          <w:sz w:val="20"/>
          <w:szCs w:val="20"/>
        </w:rPr>
      </w:pPr>
    </w:p>
    <w:sectPr w:rsidR="005E40A7" w:rsidRPr="000D00B3" w:rsidSect="00E02099">
      <w:headerReference w:type="default" r:id="rId8"/>
      <w:footerReference w:type="default" r:id="rId9"/>
      <w:pgSz w:w="11906" w:h="16838" w:code="9"/>
      <w:pgMar w:top="2127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5B2" w:rsidRDefault="00D135B2" w:rsidP="00F92ECB">
      <w:pPr>
        <w:spacing w:after="0" w:line="240" w:lineRule="auto"/>
      </w:pPr>
      <w:r>
        <w:separator/>
      </w:r>
    </w:p>
  </w:endnote>
  <w:endnote w:type="continuationSeparator" w:id="0">
    <w:p w:rsidR="00D135B2" w:rsidRDefault="00D135B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5B2" w:rsidRDefault="00D135B2" w:rsidP="00F92ECB">
      <w:pPr>
        <w:spacing w:after="0" w:line="240" w:lineRule="auto"/>
      </w:pPr>
      <w:r>
        <w:separator/>
      </w:r>
    </w:p>
  </w:footnote>
  <w:footnote w:type="continuationSeparator" w:id="0">
    <w:p w:rsidR="00D135B2" w:rsidRDefault="00D135B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36EF3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9A2E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044A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0CA38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6E4DF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BE207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450E4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83229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D58D9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EA494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0000000F"/>
    <w:multiLevelType w:val="multilevel"/>
    <w:tmpl w:val="AE64B2B4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3">
    <w:nsid w:val="006855A8"/>
    <w:multiLevelType w:val="hybridMultilevel"/>
    <w:tmpl w:val="937A51E4"/>
    <w:lvl w:ilvl="0" w:tplc="8CE6BD74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>
    <w:nsid w:val="0A231CBC"/>
    <w:multiLevelType w:val="multilevel"/>
    <w:tmpl w:val="0ECCE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C6364DB"/>
    <w:multiLevelType w:val="hybridMultilevel"/>
    <w:tmpl w:val="1D164E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022124"/>
    <w:multiLevelType w:val="hybridMultilevel"/>
    <w:tmpl w:val="5EF68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912F51"/>
    <w:multiLevelType w:val="hybridMultilevel"/>
    <w:tmpl w:val="5C5824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555853"/>
    <w:multiLevelType w:val="hybridMultilevel"/>
    <w:tmpl w:val="427C242E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>
    <w:nsid w:val="280206DC"/>
    <w:multiLevelType w:val="multilevel"/>
    <w:tmpl w:val="B7D04F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9BD6AAF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1517D9"/>
    <w:multiLevelType w:val="multilevel"/>
    <w:tmpl w:val="8E223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8861F54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AA0A33"/>
    <w:multiLevelType w:val="hybridMultilevel"/>
    <w:tmpl w:val="A28ECD60"/>
    <w:lvl w:ilvl="0" w:tplc="420421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C760B99"/>
    <w:multiLevelType w:val="hybridMultilevel"/>
    <w:tmpl w:val="4E769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703187"/>
    <w:multiLevelType w:val="hybridMultilevel"/>
    <w:tmpl w:val="B9964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977217"/>
    <w:multiLevelType w:val="hybridMultilevel"/>
    <w:tmpl w:val="337EE0C0"/>
    <w:lvl w:ilvl="0" w:tplc="0A129D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5F1849"/>
    <w:multiLevelType w:val="multilevel"/>
    <w:tmpl w:val="25DE2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04211E6"/>
    <w:multiLevelType w:val="hybridMultilevel"/>
    <w:tmpl w:val="2A401C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D156A2"/>
    <w:multiLevelType w:val="hybridMultilevel"/>
    <w:tmpl w:val="76AAB56E"/>
    <w:lvl w:ilvl="0" w:tplc="3118B6A4">
      <w:start w:val="1"/>
      <w:numFmt w:val="decimal"/>
      <w:lvlText w:val="%1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BE040FE4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>
    <w:nsid w:val="62DD7519"/>
    <w:multiLevelType w:val="hybridMultilevel"/>
    <w:tmpl w:val="F67A3964"/>
    <w:lvl w:ilvl="0" w:tplc="994A17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5291B92"/>
    <w:multiLevelType w:val="hybridMultilevel"/>
    <w:tmpl w:val="BFAA5CC8"/>
    <w:lvl w:ilvl="0" w:tplc="25162F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7B66B9A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573E59"/>
    <w:multiLevelType w:val="multilevel"/>
    <w:tmpl w:val="2A0E9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75A45773"/>
    <w:multiLevelType w:val="hybridMultilevel"/>
    <w:tmpl w:val="4F2E0A2E"/>
    <w:lvl w:ilvl="0" w:tplc="062E80F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E4424D"/>
    <w:multiLevelType w:val="hybridMultilevel"/>
    <w:tmpl w:val="D7CE8F08"/>
    <w:lvl w:ilvl="0" w:tplc="A7E2394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1" w:tplc="3DAEA7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A51D06"/>
    <w:multiLevelType w:val="hybridMultilevel"/>
    <w:tmpl w:val="D91A57C6"/>
    <w:lvl w:ilvl="0" w:tplc="02A607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98370B1"/>
    <w:multiLevelType w:val="multilevel"/>
    <w:tmpl w:val="2F8C8AD4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40">
    <w:nsid w:val="7C67577F"/>
    <w:multiLevelType w:val="hybridMultilevel"/>
    <w:tmpl w:val="97A87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C116AF"/>
    <w:multiLevelType w:val="hybridMultilevel"/>
    <w:tmpl w:val="D340DB96"/>
    <w:lvl w:ilvl="0" w:tplc="7F78B1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4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33"/>
  </w:num>
  <w:num w:numId="6">
    <w:abstractNumId w:val="22"/>
  </w:num>
  <w:num w:numId="7">
    <w:abstractNumId w:val="41"/>
  </w:num>
  <w:num w:numId="8">
    <w:abstractNumId w:val="27"/>
  </w:num>
  <w:num w:numId="9">
    <w:abstractNumId w:val="31"/>
  </w:num>
  <w:num w:numId="10">
    <w:abstractNumId w:val="32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</w:num>
  <w:num w:numId="14">
    <w:abstractNumId w:val="35"/>
  </w:num>
  <w:num w:numId="15">
    <w:abstractNumId w:val="29"/>
  </w:num>
  <w:num w:numId="16">
    <w:abstractNumId w:val="21"/>
  </w:num>
  <w:num w:numId="17">
    <w:abstractNumId w:val="28"/>
  </w:num>
  <w:num w:numId="18">
    <w:abstractNumId w:val="36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6"/>
  </w:num>
  <w:num w:numId="22">
    <w:abstractNumId w:val="38"/>
  </w:num>
  <w:num w:numId="23">
    <w:abstractNumId w:val="12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30"/>
  </w:num>
  <w:num w:numId="35">
    <w:abstractNumId w:val="17"/>
  </w:num>
  <w:num w:numId="36">
    <w:abstractNumId w:val="37"/>
  </w:num>
  <w:num w:numId="37">
    <w:abstractNumId w:val="40"/>
  </w:num>
  <w:num w:numId="38">
    <w:abstractNumId w:val="39"/>
  </w:num>
  <w:num w:numId="39">
    <w:abstractNumId w:val="15"/>
  </w:num>
  <w:num w:numId="40">
    <w:abstractNumId w:val="18"/>
  </w:num>
  <w:num w:numId="41">
    <w:abstractNumId w:val="25"/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</w:num>
  <w:num w:numId="4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20793"/>
    <w:rsid w:val="000546BB"/>
    <w:rsid w:val="00056647"/>
    <w:rsid w:val="000A0BE4"/>
    <w:rsid w:val="000D00B3"/>
    <w:rsid w:val="000F24E5"/>
    <w:rsid w:val="001100BA"/>
    <w:rsid w:val="001430EA"/>
    <w:rsid w:val="001765F3"/>
    <w:rsid w:val="001F48C0"/>
    <w:rsid w:val="00273580"/>
    <w:rsid w:val="00295BC9"/>
    <w:rsid w:val="002B6F4B"/>
    <w:rsid w:val="002D4198"/>
    <w:rsid w:val="00377213"/>
    <w:rsid w:val="00381813"/>
    <w:rsid w:val="00382AA3"/>
    <w:rsid w:val="00390D13"/>
    <w:rsid w:val="003A290D"/>
    <w:rsid w:val="003D364C"/>
    <w:rsid w:val="003E65AC"/>
    <w:rsid w:val="003F74B1"/>
    <w:rsid w:val="004438E2"/>
    <w:rsid w:val="00480DBE"/>
    <w:rsid w:val="004F7089"/>
    <w:rsid w:val="005152C0"/>
    <w:rsid w:val="005311DE"/>
    <w:rsid w:val="005407CA"/>
    <w:rsid w:val="0054276E"/>
    <w:rsid w:val="005B5FE6"/>
    <w:rsid w:val="005B7A86"/>
    <w:rsid w:val="005E40A7"/>
    <w:rsid w:val="005F5F57"/>
    <w:rsid w:val="00600361"/>
    <w:rsid w:val="00605620"/>
    <w:rsid w:val="00611962"/>
    <w:rsid w:val="00672DDB"/>
    <w:rsid w:val="006A4933"/>
    <w:rsid w:val="006F5452"/>
    <w:rsid w:val="00726F0B"/>
    <w:rsid w:val="007A55B8"/>
    <w:rsid w:val="007D29FD"/>
    <w:rsid w:val="007D314C"/>
    <w:rsid w:val="007D3371"/>
    <w:rsid w:val="00815577"/>
    <w:rsid w:val="00854AE2"/>
    <w:rsid w:val="0087411E"/>
    <w:rsid w:val="00912628"/>
    <w:rsid w:val="009567B1"/>
    <w:rsid w:val="009B0855"/>
    <w:rsid w:val="009F2AB4"/>
    <w:rsid w:val="00A06635"/>
    <w:rsid w:val="00A07AEC"/>
    <w:rsid w:val="00A314EA"/>
    <w:rsid w:val="00A52383"/>
    <w:rsid w:val="00AB3DDC"/>
    <w:rsid w:val="00AB7FDE"/>
    <w:rsid w:val="00C11453"/>
    <w:rsid w:val="00C2619B"/>
    <w:rsid w:val="00C6162C"/>
    <w:rsid w:val="00C70D7A"/>
    <w:rsid w:val="00C87937"/>
    <w:rsid w:val="00CB7FFB"/>
    <w:rsid w:val="00CC12C0"/>
    <w:rsid w:val="00CC4D1D"/>
    <w:rsid w:val="00D11066"/>
    <w:rsid w:val="00D12B20"/>
    <w:rsid w:val="00D135B2"/>
    <w:rsid w:val="00D86100"/>
    <w:rsid w:val="00DA4BB2"/>
    <w:rsid w:val="00DD2207"/>
    <w:rsid w:val="00DD5E1A"/>
    <w:rsid w:val="00DE2F24"/>
    <w:rsid w:val="00E02099"/>
    <w:rsid w:val="00E439FD"/>
    <w:rsid w:val="00E874D5"/>
    <w:rsid w:val="00F729AB"/>
    <w:rsid w:val="00F92ECB"/>
    <w:rsid w:val="00FA4BBB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209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2079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20793"/>
    <w:pPr>
      <w:keepNext/>
      <w:tabs>
        <w:tab w:val="left" w:pos="284"/>
      </w:tabs>
      <w:spacing w:after="0" w:line="360" w:lineRule="auto"/>
      <w:ind w:firstLine="993"/>
      <w:outlineLvl w:val="1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02079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0793"/>
    <w:pPr>
      <w:keepNext/>
      <w:spacing w:after="0" w:line="360" w:lineRule="auto"/>
      <w:outlineLvl w:val="3"/>
    </w:pPr>
    <w:rPr>
      <w:rFonts w:ascii="Times New Roman" w:eastAsia="Times New Roman" w:hAnsi="Times New Roman"/>
      <w:b/>
      <w:i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020793"/>
    <w:pPr>
      <w:keepNext/>
      <w:spacing w:after="0" w:line="240" w:lineRule="auto"/>
      <w:ind w:firstLine="708"/>
      <w:outlineLvl w:val="4"/>
    </w:pPr>
    <w:rPr>
      <w:rFonts w:ascii="Tahoma" w:eastAsia="Times New Roman" w:hAnsi="Tahoma"/>
      <w:b/>
      <w:spacing w:val="2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020793"/>
    <w:pPr>
      <w:keepNext/>
      <w:spacing w:after="0" w:line="240" w:lineRule="auto"/>
      <w:outlineLvl w:val="5"/>
    </w:pPr>
    <w:rPr>
      <w:rFonts w:ascii="Times New Roman" w:eastAsia="Times New Roman" w:hAnsi="Times New Roman"/>
      <w:b/>
      <w:bCs/>
      <w:i/>
      <w:iCs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020793"/>
    <w:pPr>
      <w:keepNext/>
      <w:spacing w:after="0" w:line="240" w:lineRule="auto"/>
      <w:jc w:val="both"/>
      <w:outlineLvl w:val="6"/>
    </w:pPr>
    <w:rPr>
      <w:rFonts w:ascii="Times New Roman" w:eastAsia="Times New Roman" w:hAnsi="Times New Roman"/>
      <w:b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020793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character" w:customStyle="1" w:styleId="Nagwek1Znak">
    <w:name w:val="Nagłówek 1 Znak"/>
    <w:basedOn w:val="Domylnaczcionkaakapitu"/>
    <w:link w:val="Nagwek1"/>
    <w:rsid w:val="0002079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semiHidden/>
    <w:rsid w:val="00020793"/>
    <w:rPr>
      <w:rFonts w:ascii="Times New Roman" w:eastAsia="Times New Roman" w:hAnsi="Times New Roman"/>
      <w:sz w:val="24"/>
    </w:rPr>
  </w:style>
  <w:style w:type="character" w:customStyle="1" w:styleId="Nagwek3Znak">
    <w:name w:val="Nagłówek 3 Znak"/>
    <w:basedOn w:val="Domylnaczcionkaakapitu"/>
    <w:link w:val="Nagwek3"/>
    <w:semiHidden/>
    <w:rsid w:val="00020793"/>
    <w:rPr>
      <w:rFonts w:ascii="Times New Roman" w:eastAsia="Times New Roman" w:hAnsi="Times New Roman"/>
      <w:b/>
      <w:sz w:val="24"/>
    </w:rPr>
  </w:style>
  <w:style w:type="character" w:customStyle="1" w:styleId="Nagwek4Znak">
    <w:name w:val="Nagłówek 4 Znak"/>
    <w:basedOn w:val="Domylnaczcionkaakapitu"/>
    <w:link w:val="Nagwek4"/>
    <w:semiHidden/>
    <w:rsid w:val="00020793"/>
    <w:rPr>
      <w:rFonts w:ascii="Times New Roman" w:eastAsia="Times New Roman" w:hAnsi="Times New Roman"/>
      <w:b/>
      <w:i/>
      <w:sz w:val="24"/>
    </w:rPr>
  </w:style>
  <w:style w:type="character" w:customStyle="1" w:styleId="Nagwek5Znak">
    <w:name w:val="Nagłówek 5 Znak"/>
    <w:basedOn w:val="Domylnaczcionkaakapitu"/>
    <w:link w:val="Nagwek5"/>
    <w:semiHidden/>
    <w:rsid w:val="00020793"/>
    <w:rPr>
      <w:rFonts w:ascii="Tahoma" w:eastAsia="Times New Roman" w:hAnsi="Tahoma"/>
      <w:b/>
      <w:spacing w:val="2"/>
    </w:rPr>
  </w:style>
  <w:style w:type="character" w:customStyle="1" w:styleId="Nagwek6Znak">
    <w:name w:val="Nagłówek 6 Znak"/>
    <w:basedOn w:val="Domylnaczcionkaakapitu"/>
    <w:link w:val="Nagwek6"/>
    <w:semiHidden/>
    <w:rsid w:val="00020793"/>
    <w:rPr>
      <w:rFonts w:ascii="Times New Roman" w:eastAsia="Times New Roman" w:hAnsi="Times New Roman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semiHidden/>
    <w:rsid w:val="00020793"/>
    <w:rPr>
      <w:rFonts w:ascii="Times New Roman" w:eastAsia="Times New Roman" w:hAnsi="Times New Roman"/>
      <w:b/>
      <w:sz w:val="22"/>
    </w:rPr>
  </w:style>
  <w:style w:type="character" w:customStyle="1" w:styleId="Nagwek9Znak">
    <w:name w:val="Nagłówek 9 Znak"/>
    <w:basedOn w:val="Domylnaczcionkaakapitu"/>
    <w:link w:val="Nagwek9"/>
    <w:rsid w:val="00020793"/>
    <w:rPr>
      <w:rFonts w:ascii="Arial" w:eastAsia="Times New Roman" w:hAnsi="Arial" w:cs="Arial"/>
      <w:sz w:val="22"/>
      <w:szCs w:val="22"/>
    </w:rPr>
  </w:style>
  <w:style w:type="paragraph" w:styleId="Tekstpodstawowy">
    <w:name w:val="Body Text"/>
    <w:basedOn w:val="Normalny"/>
    <w:link w:val="TekstpodstawowyZnak"/>
    <w:rsid w:val="00020793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20793"/>
    <w:rPr>
      <w:rFonts w:ascii="Arial Black" w:eastAsia="Times New Roman" w:hAnsi="Arial Black"/>
      <w:b/>
      <w:sz w:val="24"/>
    </w:rPr>
  </w:style>
  <w:style w:type="paragraph" w:styleId="Akapitzlist">
    <w:name w:val="List Paragraph"/>
    <w:basedOn w:val="Normalny"/>
    <w:uiPriority w:val="34"/>
    <w:qFormat/>
    <w:rsid w:val="00020793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020793"/>
    <w:rPr>
      <w:b/>
      <w:bCs/>
    </w:rPr>
  </w:style>
  <w:style w:type="character" w:customStyle="1" w:styleId="apple-converted-space">
    <w:name w:val="apple-converted-space"/>
    <w:rsid w:val="00020793"/>
  </w:style>
  <w:style w:type="paragraph" w:customStyle="1" w:styleId="Default">
    <w:name w:val="Default"/>
    <w:rsid w:val="0002079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02079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20793"/>
    <w:rPr>
      <w:sz w:val="22"/>
      <w:szCs w:val="22"/>
      <w:lang w:eastAsia="en-US"/>
    </w:rPr>
  </w:style>
  <w:style w:type="character" w:customStyle="1" w:styleId="Teksttreci5">
    <w:name w:val="Tekst treści (5)"/>
    <w:basedOn w:val="Domylnaczcionkaakapitu"/>
    <w:link w:val="Teksttreci5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51">
    <w:name w:val="Tekst treści (5)1"/>
    <w:basedOn w:val="Normalny"/>
    <w:link w:val="Teksttreci5"/>
    <w:uiPriority w:val="99"/>
    <w:rsid w:val="00020793"/>
    <w:pPr>
      <w:shd w:val="clear" w:color="auto" w:fill="FFFFFF"/>
      <w:spacing w:after="0" w:line="240" w:lineRule="atLeast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9">
    <w:name w:val="Tekst treści (9)"/>
    <w:basedOn w:val="Domylnaczcionkaakapitu"/>
    <w:link w:val="Teksttreci9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91">
    <w:name w:val="Tekst treści (9)1"/>
    <w:basedOn w:val="Normalny"/>
    <w:link w:val="Teksttreci9"/>
    <w:uiPriority w:val="99"/>
    <w:rsid w:val="00020793"/>
    <w:pPr>
      <w:shd w:val="clear" w:color="auto" w:fill="FFFFFF"/>
      <w:spacing w:after="0" w:line="235" w:lineRule="exact"/>
      <w:jc w:val="center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10">
    <w:name w:val="Tekst treści (10)"/>
    <w:basedOn w:val="Domylnaczcionkaakapitu"/>
    <w:link w:val="Teksttreci10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101">
    <w:name w:val="Tekst treści (10)1"/>
    <w:basedOn w:val="Normalny"/>
    <w:link w:val="Teksttreci10"/>
    <w:uiPriority w:val="99"/>
    <w:rsid w:val="00020793"/>
    <w:pPr>
      <w:shd w:val="clear" w:color="auto" w:fill="FFFFFF"/>
      <w:spacing w:after="0" w:line="240" w:lineRule="exact"/>
      <w:ind w:hanging="300"/>
      <w:jc w:val="both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11">
    <w:name w:val="Tekst treści (11)"/>
    <w:basedOn w:val="Domylnaczcionkaakapitu"/>
    <w:link w:val="Teksttreci11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uiPriority w:val="99"/>
    <w:rsid w:val="00020793"/>
    <w:pPr>
      <w:shd w:val="clear" w:color="auto" w:fill="FFFFFF"/>
      <w:spacing w:after="0" w:line="230" w:lineRule="exact"/>
      <w:jc w:val="both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13">
    <w:name w:val="Tekst treści (13)"/>
    <w:basedOn w:val="Domylnaczcionkaakapitu"/>
    <w:link w:val="Teksttreci13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131">
    <w:name w:val="Tekst treści (13)1"/>
    <w:basedOn w:val="Normalny"/>
    <w:link w:val="Teksttreci13"/>
    <w:uiPriority w:val="99"/>
    <w:rsid w:val="00020793"/>
    <w:pPr>
      <w:shd w:val="clear" w:color="auto" w:fill="FFFFFF"/>
      <w:spacing w:after="0" w:line="230" w:lineRule="exact"/>
      <w:jc w:val="right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6">
    <w:name w:val="Tekst treści (6)"/>
    <w:basedOn w:val="Domylnaczcionkaakapitu"/>
    <w:link w:val="Teksttreci61"/>
    <w:uiPriority w:val="99"/>
    <w:rsid w:val="00020793"/>
    <w:rPr>
      <w:rFonts w:ascii="Bookman Old Style" w:hAnsi="Bookman Old Style" w:cs="Bookman Old Style"/>
      <w:noProof/>
      <w:sz w:val="18"/>
      <w:szCs w:val="18"/>
      <w:shd w:val="clear" w:color="auto" w:fill="FFFFFF"/>
    </w:rPr>
  </w:style>
  <w:style w:type="paragraph" w:customStyle="1" w:styleId="Teksttreci61">
    <w:name w:val="Tekst treści (6)1"/>
    <w:basedOn w:val="Normalny"/>
    <w:link w:val="Teksttreci6"/>
    <w:uiPriority w:val="99"/>
    <w:rsid w:val="00020793"/>
    <w:pPr>
      <w:shd w:val="clear" w:color="auto" w:fill="FFFFFF"/>
      <w:spacing w:after="0" w:line="240" w:lineRule="atLeast"/>
    </w:pPr>
    <w:rPr>
      <w:rFonts w:ascii="Bookman Old Style" w:hAnsi="Bookman Old Style" w:cs="Bookman Old Style"/>
      <w:noProof/>
      <w:sz w:val="18"/>
      <w:szCs w:val="18"/>
      <w:lang w:eastAsia="pl-PL"/>
    </w:rPr>
  </w:style>
  <w:style w:type="character" w:customStyle="1" w:styleId="Teksttreci8">
    <w:name w:val="Tekst treści (8)"/>
    <w:basedOn w:val="Domylnaczcionkaakapitu"/>
    <w:link w:val="Teksttreci81"/>
    <w:uiPriority w:val="99"/>
    <w:rsid w:val="00020793"/>
    <w:rPr>
      <w:rFonts w:ascii="Lucida Sans Unicode" w:hAnsi="Lucida Sans Unicode" w:cs="Lucida Sans Unicode"/>
      <w:b/>
      <w:bCs/>
      <w:sz w:val="18"/>
      <w:szCs w:val="18"/>
      <w:shd w:val="clear" w:color="auto" w:fill="FFFFFF"/>
    </w:rPr>
  </w:style>
  <w:style w:type="paragraph" w:customStyle="1" w:styleId="Teksttreci81">
    <w:name w:val="Tekst treści (8)1"/>
    <w:basedOn w:val="Normalny"/>
    <w:link w:val="Teksttreci8"/>
    <w:uiPriority w:val="99"/>
    <w:rsid w:val="00020793"/>
    <w:pPr>
      <w:shd w:val="clear" w:color="auto" w:fill="FFFFFF"/>
      <w:spacing w:after="0" w:line="240" w:lineRule="atLeast"/>
    </w:pPr>
    <w:rPr>
      <w:rFonts w:ascii="Lucida Sans Unicode" w:hAnsi="Lucida Sans Unicode" w:cs="Lucida Sans Unicode"/>
      <w:b/>
      <w:bCs/>
      <w:sz w:val="18"/>
      <w:szCs w:val="18"/>
      <w:lang w:eastAsia="pl-PL"/>
    </w:rPr>
  </w:style>
  <w:style w:type="character" w:customStyle="1" w:styleId="Teksttreci12">
    <w:name w:val="Tekst treści (12)"/>
    <w:basedOn w:val="Domylnaczcionkaakapitu"/>
    <w:link w:val="Teksttreci121"/>
    <w:uiPriority w:val="99"/>
    <w:rsid w:val="00020793"/>
    <w:rPr>
      <w:rFonts w:ascii="Lucida Sans Unicode" w:hAnsi="Lucida Sans Unicode" w:cs="Lucida Sans Unicode"/>
      <w:b/>
      <w:bCs/>
      <w:sz w:val="18"/>
      <w:szCs w:val="18"/>
      <w:shd w:val="clear" w:color="auto" w:fill="FFFFFF"/>
    </w:rPr>
  </w:style>
  <w:style w:type="paragraph" w:customStyle="1" w:styleId="Teksttreci121">
    <w:name w:val="Tekst treści (12)1"/>
    <w:basedOn w:val="Normalny"/>
    <w:link w:val="Teksttreci12"/>
    <w:uiPriority w:val="99"/>
    <w:rsid w:val="00020793"/>
    <w:pPr>
      <w:shd w:val="clear" w:color="auto" w:fill="FFFFFF"/>
      <w:spacing w:after="0" w:line="226" w:lineRule="exact"/>
      <w:jc w:val="both"/>
    </w:pPr>
    <w:rPr>
      <w:rFonts w:ascii="Lucida Sans Unicode" w:hAnsi="Lucida Sans Unicode" w:cs="Lucida Sans Unicode"/>
      <w:b/>
      <w:bCs/>
      <w:sz w:val="18"/>
      <w:szCs w:val="18"/>
      <w:lang w:eastAsia="pl-PL"/>
    </w:rPr>
  </w:style>
  <w:style w:type="character" w:customStyle="1" w:styleId="Teksttreci">
    <w:name w:val="Tekst treści"/>
    <w:basedOn w:val="Domylnaczcionkaakapitu"/>
    <w:link w:val="Teksttreci1"/>
    <w:uiPriority w:val="99"/>
    <w:rsid w:val="00020793"/>
    <w:rPr>
      <w:rFonts w:ascii="Bookman Old Style" w:hAnsi="Bookman Old Style" w:cs="Bookman Old Style"/>
      <w:sz w:val="24"/>
      <w:szCs w:val="24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20793"/>
    <w:pPr>
      <w:shd w:val="clear" w:color="auto" w:fill="FFFFFF"/>
      <w:spacing w:before="480" w:after="0" w:line="250" w:lineRule="exact"/>
    </w:pPr>
    <w:rPr>
      <w:rFonts w:ascii="Bookman Old Style" w:hAnsi="Bookman Old Style" w:cs="Bookman Old Style"/>
      <w:sz w:val="24"/>
      <w:szCs w:val="24"/>
      <w:lang w:eastAsia="pl-PL"/>
    </w:rPr>
  </w:style>
  <w:style w:type="character" w:customStyle="1" w:styleId="Teksttreci2">
    <w:name w:val="Tekst treści2"/>
    <w:basedOn w:val="Teksttreci"/>
    <w:uiPriority w:val="99"/>
    <w:rsid w:val="00020793"/>
    <w:rPr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0793"/>
  </w:style>
  <w:style w:type="character" w:customStyle="1" w:styleId="st">
    <w:name w:val="st"/>
    <w:basedOn w:val="Domylnaczcionkaakapitu"/>
    <w:rsid w:val="00020793"/>
  </w:style>
  <w:style w:type="character" w:styleId="Uwydatnienie">
    <w:name w:val="Emphasis"/>
    <w:basedOn w:val="Domylnaczcionkaakapitu"/>
    <w:uiPriority w:val="20"/>
    <w:qFormat/>
    <w:rsid w:val="00020793"/>
    <w:rPr>
      <w:i/>
      <w:iCs/>
    </w:rPr>
  </w:style>
  <w:style w:type="paragraph" w:customStyle="1" w:styleId="ZnakZnak1">
    <w:name w:val="Znak Znak1"/>
    <w:basedOn w:val="Normalny"/>
    <w:rsid w:val="00020793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ytu">
    <w:name w:val="tytuł"/>
    <w:basedOn w:val="Normalny"/>
    <w:next w:val="Normalny"/>
    <w:rsid w:val="00020793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customStyle="1" w:styleId="Tekstpodstawowy21">
    <w:name w:val="Tekst podstawowy 21"/>
    <w:basedOn w:val="Normalny"/>
    <w:rsid w:val="00020793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020793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paragraph" w:styleId="Tekstpodstawowywcity3">
    <w:name w:val="Body Text Indent 3"/>
    <w:basedOn w:val="Normalny"/>
    <w:link w:val="Tekstpodstawowywcity3Znak"/>
    <w:rsid w:val="00020793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20793"/>
    <w:rPr>
      <w:rFonts w:ascii="Times New Roman" w:eastAsia="Times New Roman" w:hAnsi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2079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20793"/>
    <w:rPr>
      <w:rFonts w:ascii="Times New Roman" w:eastAsia="Times New Roman" w:hAnsi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20793"/>
    <w:rPr>
      <w:rFonts w:ascii="Times New Roman" w:eastAsia="Times New Roman" w:hAnsi="Times New Roman"/>
    </w:rPr>
  </w:style>
  <w:style w:type="paragraph" w:styleId="Tekstpodstawowywcity">
    <w:name w:val="Body Text Indent"/>
    <w:basedOn w:val="Normalny"/>
    <w:link w:val="TekstpodstawowywcityZnak"/>
    <w:semiHidden/>
    <w:unhideWhenUsed/>
    <w:rsid w:val="00020793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semiHidden/>
    <w:rsid w:val="00020793"/>
    <w:rPr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20793"/>
    <w:rPr>
      <w:rFonts w:ascii="Tahoma" w:eastAsia="Times New Roman" w:hAnsi="Tahoma"/>
      <w:i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020793"/>
    <w:pPr>
      <w:spacing w:after="0" w:line="240" w:lineRule="auto"/>
      <w:ind w:left="5664" w:firstLine="6"/>
    </w:pPr>
    <w:rPr>
      <w:rFonts w:ascii="Tahoma" w:eastAsia="Times New Roman" w:hAnsi="Tahoma"/>
      <w:i/>
      <w:sz w:val="20"/>
      <w:szCs w:val="20"/>
      <w:lang w:eastAsia="pl-PL"/>
    </w:rPr>
  </w:style>
  <w:style w:type="character" w:customStyle="1" w:styleId="Tekstpodstawowywcity2Znak1">
    <w:name w:val="Tekst podstawowy wcięty 2 Znak1"/>
    <w:basedOn w:val="Domylnaczcionkaakapitu"/>
    <w:link w:val="Tekstpodstawowywcity2"/>
    <w:uiPriority w:val="99"/>
    <w:semiHidden/>
    <w:rsid w:val="00020793"/>
    <w:rPr>
      <w:sz w:val="22"/>
      <w:szCs w:val="22"/>
      <w:lang w:eastAsia="en-US"/>
    </w:rPr>
  </w:style>
  <w:style w:type="character" w:customStyle="1" w:styleId="PlandokumentuZnak">
    <w:name w:val="Plan dokumentu Znak"/>
    <w:basedOn w:val="Domylnaczcionkaakapitu"/>
    <w:link w:val="Plandokumentu"/>
    <w:semiHidden/>
    <w:rsid w:val="00020793"/>
    <w:rPr>
      <w:rFonts w:ascii="Tahoma" w:eastAsia="Times New Roman" w:hAnsi="Tahoma" w:cs="Tahoma"/>
      <w:shd w:val="clear" w:color="auto" w:fill="000080"/>
    </w:rPr>
  </w:style>
  <w:style w:type="paragraph" w:styleId="Plandokumentu">
    <w:name w:val="Document Map"/>
    <w:basedOn w:val="Normalny"/>
    <w:link w:val="PlandokumentuZnak"/>
    <w:semiHidden/>
    <w:unhideWhenUsed/>
    <w:rsid w:val="00020793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PlandokumentuZnak1">
    <w:name w:val="Plan dokumentu Znak1"/>
    <w:basedOn w:val="Domylnaczcionkaakapitu"/>
    <w:link w:val="Plandokumentu"/>
    <w:uiPriority w:val="99"/>
    <w:semiHidden/>
    <w:rsid w:val="00020793"/>
    <w:rPr>
      <w:rFonts w:ascii="Tahoma" w:hAnsi="Tahoma" w:cs="Tahoma"/>
      <w:sz w:val="16"/>
      <w:szCs w:val="16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semiHidden/>
    <w:rsid w:val="00020793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20793"/>
    <w:rPr>
      <w:b/>
      <w:bCs/>
    </w:rPr>
  </w:style>
  <w:style w:type="character" w:customStyle="1" w:styleId="TematkomentarzaZnak1">
    <w:name w:val="Temat komentarza Znak1"/>
    <w:basedOn w:val="TekstkomentarzaZnak"/>
    <w:link w:val="Tematkomentarza"/>
    <w:uiPriority w:val="99"/>
    <w:semiHidden/>
    <w:rsid w:val="00020793"/>
    <w:rPr>
      <w:b/>
      <w:bCs/>
    </w:rPr>
  </w:style>
  <w:style w:type="character" w:customStyle="1" w:styleId="dane">
    <w:name w:val="dane"/>
    <w:basedOn w:val="Domylnaczcionkaakapitu"/>
    <w:rsid w:val="00020793"/>
  </w:style>
  <w:style w:type="character" w:styleId="UyteHipercze">
    <w:name w:val="FollowedHyperlink"/>
    <w:basedOn w:val="Domylnaczcionkaakapitu"/>
    <w:uiPriority w:val="99"/>
    <w:semiHidden/>
    <w:unhideWhenUsed/>
    <w:rsid w:val="00020793"/>
    <w:rPr>
      <w:color w:val="800080"/>
      <w:u w:val="single"/>
    </w:rPr>
  </w:style>
  <w:style w:type="paragraph" w:customStyle="1" w:styleId="xl63">
    <w:name w:val="xl63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9">
    <w:name w:val="xl69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0">
    <w:name w:val="xl70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3">
    <w:name w:val="xl73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0207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FF0000"/>
      <w:sz w:val="12"/>
      <w:szCs w:val="12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9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8A0E7-5E08-46CF-A89A-A5979BE8B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17</TotalTime>
  <Pages>4</Pages>
  <Words>850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5940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Agnieszka Sewastynowicz</cp:lastModifiedBy>
  <cp:revision>8</cp:revision>
  <cp:lastPrinted>2018-09-10T08:35:00Z</cp:lastPrinted>
  <dcterms:created xsi:type="dcterms:W3CDTF">2018-10-09T09:22:00Z</dcterms:created>
  <dcterms:modified xsi:type="dcterms:W3CDTF">2018-10-10T09:37:00Z</dcterms:modified>
</cp:coreProperties>
</file>