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E033F5" w:rsidRDefault="00471BED" w:rsidP="00E033F5">
      <w:pPr>
        <w:rPr>
          <w:rFonts w:ascii="Bookman Old Style" w:eastAsia="Verdana" w:hAnsi="Bookman Old Style"/>
          <w:sz w:val="22"/>
          <w:szCs w:val="22"/>
        </w:rPr>
      </w:pPr>
      <w:proofErr w:type="spellStart"/>
      <w:r w:rsidRPr="00E033F5">
        <w:rPr>
          <w:rFonts w:ascii="Bookman Old Style" w:eastAsia="Verdana" w:hAnsi="Bookman Old Style"/>
          <w:sz w:val="22"/>
          <w:szCs w:val="22"/>
        </w:rPr>
        <w:t>WCPiT</w:t>
      </w:r>
      <w:proofErr w:type="spellEnd"/>
      <w:r w:rsidRPr="00E033F5">
        <w:rPr>
          <w:rFonts w:ascii="Bookman Old Style" w:eastAsia="Verdana" w:hAnsi="Bookman Old Style"/>
          <w:sz w:val="22"/>
          <w:szCs w:val="22"/>
        </w:rPr>
        <w:t>/EA/381-</w:t>
      </w:r>
      <w:r w:rsidR="00932D98" w:rsidRPr="00E033F5">
        <w:rPr>
          <w:rFonts w:ascii="Bookman Old Style" w:eastAsia="Verdana" w:hAnsi="Bookman Old Style"/>
          <w:sz w:val="22"/>
          <w:szCs w:val="22"/>
        </w:rPr>
        <w:t>35</w:t>
      </w:r>
      <w:r w:rsidRPr="00E033F5">
        <w:rPr>
          <w:rFonts w:ascii="Bookman Old Style" w:eastAsia="Verdana" w:hAnsi="Bookman Old Style"/>
          <w:sz w:val="22"/>
          <w:szCs w:val="22"/>
        </w:rPr>
        <w:t>/2018</w:t>
      </w:r>
    </w:p>
    <w:p w:rsidR="0005318C" w:rsidRPr="00E033F5" w:rsidRDefault="0005318C" w:rsidP="00E033F5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</w:p>
    <w:p w:rsidR="0005318C" w:rsidRPr="00E033F5" w:rsidRDefault="0005318C" w:rsidP="00E033F5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E033F5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932D98" w:rsidRPr="00E033F5">
        <w:rPr>
          <w:rFonts w:ascii="Bookman Old Style" w:hAnsi="Bookman Old Style"/>
          <w:b w:val="0"/>
          <w:sz w:val="22"/>
          <w:szCs w:val="22"/>
        </w:rPr>
        <w:t>26.10.</w:t>
      </w:r>
      <w:r w:rsidR="00EF6F1B" w:rsidRPr="00E033F5">
        <w:rPr>
          <w:rFonts w:ascii="Bookman Old Style" w:hAnsi="Bookman Old Style"/>
          <w:b w:val="0"/>
          <w:sz w:val="22"/>
          <w:szCs w:val="22"/>
        </w:rPr>
        <w:t xml:space="preserve">2018 </w:t>
      </w:r>
      <w:r w:rsidRPr="00E033F5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E033F5" w:rsidRDefault="00897785" w:rsidP="00E033F5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E033F5" w:rsidRDefault="0019022A" w:rsidP="00E033F5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E033F5" w:rsidRDefault="00897785" w:rsidP="00E033F5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  <w:r w:rsidRPr="00E033F5">
        <w:rPr>
          <w:rFonts w:ascii="Bookman Old Style" w:hAnsi="Bookman Old Style"/>
          <w:b w:val="0"/>
          <w:sz w:val="22"/>
          <w:szCs w:val="22"/>
        </w:rPr>
        <w:t>Informacja na podstawie art. 86 ust. 5 ustawy</w:t>
      </w:r>
    </w:p>
    <w:p w:rsidR="00923A34" w:rsidRPr="00E033F5" w:rsidRDefault="00897785" w:rsidP="00E033F5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  <w:r w:rsidRPr="00E033F5">
        <w:rPr>
          <w:rFonts w:ascii="Bookman Old Style" w:hAnsi="Bookman Old Style"/>
          <w:b w:val="0"/>
          <w:sz w:val="22"/>
          <w:szCs w:val="22"/>
        </w:rPr>
        <w:t>z dnia 29 stycznia 2004 r. Prawo zamówień publicznych</w:t>
      </w:r>
    </w:p>
    <w:p w:rsidR="00140A34" w:rsidRPr="00E033F5" w:rsidRDefault="0035341E" w:rsidP="00E033F5">
      <w:pPr>
        <w:jc w:val="center"/>
        <w:rPr>
          <w:rStyle w:val="Pogrubienie"/>
          <w:rFonts w:ascii="Bookman Old Style" w:hAnsi="Bookman Old Style"/>
          <w:b w:val="0"/>
          <w:bCs/>
          <w:sz w:val="22"/>
          <w:szCs w:val="22"/>
        </w:rPr>
      </w:pPr>
      <w:r w:rsidRPr="00E033F5">
        <w:rPr>
          <w:rStyle w:val="Pogrubienie"/>
          <w:rFonts w:ascii="Bookman Old Style" w:hAnsi="Bookman Old Style"/>
          <w:b w:val="0"/>
          <w:bCs/>
          <w:sz w:val="22"/>
          <w:szCs w:val="22"/>
        </w:rPr>
        <w:t>(tj. Dz. U. z 2017 r. poz. 1579</w:t>
      </w:r>
      <w:r w:rsidR="00F3516A" w:rsidRPr="00E033F5">
        <w:rPr>
          <w:rStyle w:val="Pogrubienie"/>
          <w:rFonts w:ascii="Bookman Old Style" w:hAnsi="Bookman Old Style"/>
          <w:b w:val="0"/>
          <w:bCs/>
          <w:sz w:val="22"/>
          <w:szCs w:val="22"/>
        </w:rPr>
        <w:t xml:space="preserve"> ze zm.</w:t>
      </w:r>
      <w:r w:rsidRPr="00E033F5">
        <w:rPr>
          <w:rStyle w:val="Pogrubienie"/>
          <w:rFonts w:ascii="Bookman Old Style" w:hAnsi="Bookman Old Style"/>
          <w:b w:val="0"/>
          <w:bCs/>
          <w:sz w:val="22"/>
          <w:szCs w:val="22"/>
        </w:rPr>
        <w:t>)</w:t>
      </w:r>
    </w:p>
    <w:p w:rsidR="0019022A" w:rsidRPr="00E033F5" w:rsidRDefault="0019022A" w:rsidP="00E033F5">
      <w:pPr>
        <w:jc w:val="center"/>
        <w:rPr>
          <w:rStyle w:val="Pogrubienie"/>
          <w:rFonts w:ascii="Bookman Old Style" w:hAnsi="Bookman Old Style"/>
          <w:b w:val="0"/>
          <w:bCs/>
          <w:sz w:val="22"/>
          <w:szCs w:val="22"/>
        </w:rPr>
      </w:pPr>
    </w:p>
    <w:p w:rsidR="00414B18" w:rsidRPr="00E033F5" w:rsidRDefault="00414B18" w:rsidP="00E033F5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033F5">
        <w:rPr>
          <w:rFonts w:ascii="Bookman Old Style" w:hAnsi="Bookman Old Style"/>
          <w:b/>
          <w:sz w:val="22"/>
          <w:szCs w:val="22"/>
        </w:rPr>
        <w:t>Przedmiot zamówienia</w:t>
      </w:r>
      <w:r w:rsidR="0000157D" w:rsidRPr="00E033F5">
        <w:rPr>
          <w:rFonts w:ascii="Bookman Old Style" w:hAnsi="Bookman Old Style"/>
          <w:b/>
          <w:sz w:val="22"/>
          <w:szCs w:val="22"/>
        </w:rPr>
        <w:t>:</w:t>
      </w:r>
    </w:p>
    <w:p w:rsidR="00AB1771" w:rsidRDefault="0000157D" w:rsidP="00E033F5">
      <w:pPr>
        <w:jc w:val="both"/>
        <w:rPr>
          <w:rFonts w:ascii="Bookman Old Style" w:hAnsi="Bookman Old Style"/>
          <w:b/>
          <w:sz w:val="22"/>
          <w:szCs w:val="22"/>
        </w:rPr>
      </w:pPr>
      <w:r w:rsidRPr="00E033F5">
        <w:rPr>
          <w:rFonts w:ascii="Bookman Old Style" w:hAnsi="Bookman Old Style" w:cs="Arial"/>
          <w:b/>
          <w:sz w:val="22"/>
          <w:szCs w:val="22"/>
        </w:rPr>
        <w:t>dostawa</w:t>
      </w:r>
      <w:r w:rsidR="00B92EC1" w:rsidRPr="00E033F5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32D98" w:rsidRPr="00E033F5">
        <w:rPr>
          <w:rFonts w:ascii="Bookman Old Style" w:hAnsi="Bookman Old Style" w:cs="Arial"/>
          <w:b/>
          <w:sz w:val="22"/>
          <w:szCs w:val="22"/>
        </w:rPr>
        <w:t xml:space="preserve">sprzętu medycznego zabiegowego: </w:t>
      </w:r>
      <w:r w:rsidR="00932D98" w:rsidRPr="00E033F5">
        <w:rPr>
          <w:rFonts w:ascii="Bookman Old Style" w:hAnsi="Bookman Old Style"/>
          <w:b/>
          <w:sz w:val="22"/>
          <w:szCs w:val="22"/>
        </w:rPr>
        <w:t xml:space="preserve">lampy operacyjnej oraz zestawu narzędzi do </w:t>
      </w:r>
      <w:r w:rsidR="00E033F5">
        <w:rPr>
          <w:rFonts w:ascii="Bookman Old Style" w:hAnsi="Bookman Old Style"/>
          <w:b/>
          <w:sz w:val="22"/>
          <w:szCs w:val="22"/>
        </w:rPr>
        <w:t>wideo torakochirurgii</w:t>
      </w:r>
    </w:p>
    <w:p w:rsidR="00E033F5" w:rsidRPr="00E033F5" w:rsidRDefault="00E033F5" w:rsidP="00E033F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Pr="00E033F5" w:rsidRDefault="00F00EA9" w:rsidP="00E033F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E033F5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Pr="00E033F5" w:rsidRDefault="00F00EA9" w:rsidP="00E033F5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E033F5">
        <w:rPr>
          <w:rFonts w:ascii="Bookman Old Style" w:hAnsi="Bookman Old Style" w:cs="Arial"/>
          <w:sz w:val="22"/>
          <w:szCs w:val="22"/>
        </w:rPr>
        <w:t>Otwarcie ofert nastąpiło w dniu</w:t>
      </w:r>
      <w:r w:rsidR="009119F2" w:rsidRPr="00E033F5">
        <w:rPr>
          <w:rFonts w:ascii="Bookman Old Style" w:hAnsi="Bookman Old Style" w:cs="Arial"/>
          <w:sz w:val="22"/>
          <w:szCs w:val="22"/>
        </w:rPr>
        <w:t xml:space="preserve"> 26</w:t>
      </w:r>
      <w:r w:rsidR="00711FF7" w:rsidRPr="00E033F5">
        <w:rPr>
          <w:rFonts w:ascii="Bookman Old Style" w:hAnsi="Bookman Old Style" w:cs="Arial"/>
          <w:sz w:val="22"/>
          <w:szCs w:val="22"/>
        </w:rPr>
        <w:t>.</w:t>
      </w:r>
      <w:r w:rsidR="00932D98" w:rsidRPr="00E033F5">
        <w:rPr>
          <w:rFonts w:ascii="Bookman Old Style" w:hAnsi="Bookman Old Style" w:cs="Arial"/>
          <w:sz w:val="22"/>
          <w:szCs w:val="22"/>
        </w:rPr>
        <w:t>10</w:t>
      </w:r>
      <w:r w:rsidR="00711FF7" w:rsidRPr="00E033F5">
        <w:rPr>
          <w:rFonts w:ascii="Bookman Old Style" w:hAnsi="Bookman Old Style" w:cs="Arial"/>
          <w:sz w:val="22"/>
          <w:szCs w:val="22"/>
        </w:rPr>
        <w:t>.</w:t>
      </w:r>
      <w:r w:rsidR="00471BED" w:rsidRPr="00E033F5">
        <w:rPr>
          <w:rFonts w:ascii="Bookman Old Style" w:hAnsi="Bookman Old Style" w:cs="Arial"/>
          <w:sz w:val="22"/>
          <w:szCs w:val="22"/>
        </w:rPr>
        <w:t>2018</w:t>
      </w:r>
      <w:r w:rsidR="00923A34" w:rsidRPr="00E033F5">
        <w:rPr>
          <w:rFonts w:ascii="Bookman Old Style" w:hAnsi="Bookman Old Style" w:cs="Arial"/>
          <w:sz w:val="22"/>
          <w:szCs w:val="22"/>
        </w:rPr>
        <w:t xml:space="preserve"> </w:t>
      </w:r>
      <w:r w:rsidRPr="00E033F5">
        <w:rPr>
          <w:rFonts w:ascii="Bookman Old Style" w:hAnsi="Bookman Old Style" w:cs="Arial"/>
          <w:sz w:val="22"/>
          <w:szCs w:val="22"/>
        </w:rPr>
        <w:t>r. o godz. 13</w:t>
      </w:r>
      <w:r w:rsidR="00923A34" w:rsidRPr="00E033F5">
        <w:rPr>
          <w:rFonts w:ascii="Bookman Old Style" w:hAnsi="Bookman Old Style" w:cs="Arial"/>
          <w:sz w:val="22"/>
          <w:szCs w:val="22"/>
        </w:rPr>
        <w:t>:</w:t>
      </w:r>
      <w:r w:rsidRPr="00E033F5">
        <w:rPr>
          <w:rFonts w:ascii="Bookman Old Style" w:hAnsi="Bookman Old Style" w:cs="Arial"/>
          <w:sz w:val="22"/>
          <w:szCs w:val="22"/>
        </w:rPr>
        <w:t>00</w:t>
      </w:r>
      <w:r w:rsidR="00AE2B95" w:rsidRPr="00E033F5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23A34" w:rsidRPr="00E033F5">
        <w:rPr>
          <w:rFonts w:ascii="Bookman Old Style" w:hAnsi="Bookman Old Style" w:cs="Arial"/>
          <w:sz w:val="22"/>
          <w:szCs w:val="22"/>
        </w:rPr>
        <w:t>w</w:t>
      </w:r>
      <w:r w:rsidRPr="00E033F5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E033F5">
        <w:rPr>
          <w:rFonts w:ascii="Bookman Old Style" w:hAnsi="Bookman Old Style" w:cs="Arial"/>
          <w:bCs/>
          <w:sz w:val="22"/>
          <w:szCs w:val="22"/>
        </w:rPr>
        <w:t>Wielkopolskim</w:t>
      </w:r>
      <w:r w:rsidRPr="00E033F5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E033F5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E033F5">
        <w:rPr>
          <w:rFonts w:ascii="Bookman Old Style" w:hAnsi="Bookman Old Style" w:cs="Arial"/>
          <w:sz w:val="22"/>
          <w:szCs w:val="22"/>
        </w:rPr>
        <w:t xml:space="preserve"> </w:t>
      </w:r>
      <w:r w:rsidRPr="00E033F5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E033F5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E033F5" w:rsidRDefault="00F00EA9" w:rsidP="00E033F5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E033F5" w:rsidRDefault="00140A34" w:rsidP="00E033F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033F5">
        <w:rPr>
          <w:rFonts w:ascii="Bookman Old Style" w:hAnsi="Bookman Old Style"/>
          <w:sz w:val="22"/>
          <w:szCs w:val="22"/>
        </w:rPr>
        <w:t>Kwota jaką Zamawiający zamierza przeznac</w:t>
      </w:r>
      <w:r w:rsidR="00414B18" w:rsidRPr="00E033F5">
        <w:rPr>
          <w:rFonts w:ascii="Bookman Old Style" w:hAnsi="Bookman Old Style"/>
          <w:sz w:val="22"/>
          <w:szCs w:val="22"/>
        </w:rPr>
        <w:t>zyć na sfinansowanie zamówienia</w:t>
      </w:r>
    </w:p>
    <w:p w:rsidR="003D6055" w:rsidRPr="00E033F5" w:rsidRDefault="00BE08B6" w:rsidP="00E033F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E033F5">
        <w:rPr>
          <w:rFonts w:ascii="Bookman Old Style" w:hAnsi="Bookman Old Style"/>
          <w:sz w:val="22"/>
          <w:szCs w:val="22"/>
        </w:rPr>
        <w:t>Bezp</w:t>
      </w:r>
      <w:r w:rsidR="00DA76C2" w:rsidRPr="00E033F5">
        <w:rPr>
          <w:rFonts w:ascii="Bookman Old Style" w:hAnsi="Bookman Old Style"/>
          <w:sz w:val="22"/>
          <w:szCs w:val="22"/>
        </w:rPr>
        <w:t>ośrednio przed otwarciem ofert Z</w:t>
      </w:r>
      <w:r w:rsidRPr="00E033F5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E033F5">
        <w:rPr>
          <w:rFonts w:ascii="Bookman Old Style" w:hAnsi="Bookman Old Style"/>
          <w:sz w:val="22"/>
          <w:szCs w:val="22"/>
        </w:rPr>
        <w:t>:</w:t>
      </w:r>
      <w:r w:rsidR="00596AC7" w:rsidRPr="00E033F5">
        <w:rPr>
          <w:rFonts w:ascii="Bookman Old Style" w:hAnsi="Bookman Old Style"/>
          <w:sz w:val="22"/>
          <w:szCs w:val="22"/>
        </w:rPr>
        <w:t xml:space="preserve"> </w:t>
      </w:r>
    </w:p>
    <w:p w:rsidR="0000157D" w:rsidRPr="00E033F5" w:rsidRDefault="0000157D" w:rsidP="00E033F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C90EE1" w:rsidRPr="00E033F5" w:rsidTr="00932D98">
        <w:trPr>
          <w:trHeight w:val="631"/>
        </w:trPr>
        <w:tc>
          <w:tcPr>
            <w:tcW w:w="1838" w:type="dxa"/>
          </w:tcPr>
          <w:p w:rsidR="00C90EE1" w:rsidRPr="00E033F5" w:rsidRDefault="00C90EE1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 xml:space="preserve">NR PAKIETU </w:t>
            </w:r>
          </w:p>
        </w:tc>
        <w:tc>
          <w:tcPr>
            <w:tcW w:w="3832" w:type="dxa"/>
          </w:tcPr>
          <w:p w:rsidR="00C90EE1" w:rsidRPr="00E033F5" w:rsidRDefault="00C90EE1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>KWOTA JAKĄ ZAMAWIAJĄCY ZAMIERZA PRZEZNACZYĆ NA SFINANSOWANIE ZAMÓWIENIA</w:t>
            </w:r>
            <w:r w:rsidR="00932D98" w:rsidRPr="00E033F5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</w:tc>
      </w:tr>
      <w:tr w:rsidR="00932D98" w:rsidRPr="00E033F5" w:rsidTr="00932D98">
        <w:trPr>
          <w:trHeight w:val="515"/>
        </w:trPr>
        <w:tc>
          <w:tcPr>
            <w:tcW w:w="1838" w:type="dxa"/>
          </w:tcPr>
          <w:p w:rsidR="00932D98" w:rsidRPr="00E033F5" w:rsidRDefault="00932D98" w:rsidP="00E033F5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932D98" w:rsidRPr="00E033F5" w:rsidRDefault="00932D98" w:rsidP="00E033F5">
            <w:pPr>
              <w:jc w:val="right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E033F5">
              <w:rPr>
                <w:rFonts w:ascii="Bookman Old Style" w:hAnsi="Bookman Old Style" w:cs="Arial"/>
                <w:color w:val="000000"/>
                <w:sz w:val="22"/>
                <w:szCs w:val="22"/>
              </w:rPr>
              <w:t>199 999,80</w:t>
            </w:r>
          </w:p>
        </w:tc>
      </w:tr>
      <w:tr w:rsidR="00932D98" w:rsidRPr="00E033F5" w:rsidTr="00932D98">
        <w:trPr>
          <w:trHeight w:val="515"/>
        </w:trPr>
        <w:tc>
          <w:tcPr>
            <w:tcW w:w="1838" w:type="dxa"/>
          </w:tcPr>
          <w:p w:rsidR="00932D98" w:rsidRPr="00E033F5" w:rsidRDefault="00932D98" w:rsidP="00E033F5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932D98" w:rsidRPr="00E033F5" w:rsidRDefault="00932D98" w:rsidP="00E033F5">
            <w:pPr>
              <w:jc w:val="right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E033F5">
              <w:rPr>
                <w:rFonts w:ascii="Bookman Old Style" w:hAnsi="Bookman Old Style" w:cs="Arial"/>
                <w:color w:val="000000"/>
                <w:sz w:val="22"/>
                <w:szCs w:val="22"/>
              </w:rPr>
              <w:t>9 999,72</w:t>
            </w:r>
          </w:p>
        </w:tc>
      </w:tr>
      <w:tr w:rsidR="00932D98" w:rsidRPr="00E033F5" w:rsidTr="00932D98">
        <w:trPr>
          <w:trHeight w:val="515"/>
        </w:trPr>
        <w:tc>
          <w:tcPr>
            <w:tcW w:w="1838" w:type="dxa"/>
          </w:tcPr>
          <w:p w:rsidR="00932D98" w:rsidRPr="00E033F5" w:rsidRDefault="00932D98" w:rsidP="00E033F5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932D98" w:rsidRPr="00E033F5" w:rsidRDefault="00932D98" w:rsidP="00E033F5">
            <w:pPr>
              <w:jc w:val="right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E033F5">
              <w:rPr>
                <w:rFonts w:ascii="Bookman Old Style" w:hAnsi="Bookman Old Style" w:cs="Arial"/>
                <w:color w:val="000000"/>
                <w:sz w:val="22"/>
                <w:szCs w:val="22"/>
              </w:rPr>
              <w:t>14 688,00</w:t>
            </w:r>
          </w:p>
        </w:tc>
      </w:tr>
    </w:tbl>
    <w:p w:rsidR="003D6055" w:rsidRPr="00E033F5" w:rsidRDefault="00E033F5" w:rsidP="00E033F5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E033F5">
        <w:rPr>
          <w:rFonts w:ascii="Bookman Old Style" w:hAnsi="Bookman Old Style" w:cs="Arial"/>
          <w:b/>
          <w:color w:val="000000"/>
          <w:sz w:val="22"/>
          <w:szCs w:val="22"/>
        </w:rPr>
        <w:t xml:space="preserve">Razem: 224 687,52 </w:t>
      </w:r>
      <w:r w:rsidR="00932D98" w:rsidRPr="00E033F5">
        <w:rPr>
          <w:rFonts w:ascii="Bookman Old Style" w:hAnsi="Bookman Old Style"/>
          <w:b/>
          <w:sz w:val="22"/>
          <w:szCs w:val="22"/>
        </w:rPr>
        <w:t>zł brutto</w:t>
      </w:r>
      <w:r w:rsidR="00596AC7" w:rsidRPr="00E033F5">
        <w:rPr>
          <w:rFonts w:ascii="Bookman Old Style" w:hAnsi="Bookman Old Style"/>
          <w:b/>
          <w:sz w:val="22"/>
          <w:szCs w:val="22"/>
        </w:rPr>
        <w:t>.</w:t>
      </w:r>
    </w:p>
    <w:p w:rsidR="0035341E" w:rsidRPr="00E033F5" w:rsidRDefault="0035341E" w:rsidP="00E033F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C82FAB" w:rsidRPr="00E033F5" w:rsidRDefault="00140A34" w:rsidP="00E033F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033F5">
        <w:rPr>
          <w:rFonts w:ascii="Bookman Old Style" w:hAnsi="Bookman Old Style"/>
          <w:sz w:val="22"/>
          <w:szCs w:val="22"/>
        </w:rPr>
        <w:t>Lista złożony</w:t>
      </w:r>
      <w:r w:rsidR="00414B18" w:rsidRPr="00E033F5">
        <w:rPr>
          <w:rFonts w:ascii="Bookman Old Style" w:hAnsi="Bookman Old Style"/>
          <w:sz w:val="22"/>
          <w:szCs w:val="22"/>
        </w:rPr>
        <w:t>ch w terminie i otwartych ofert</w:t>
      </w:r>
    </w:p>
    <w:p w:rsidR="00CA62B5" w:rsidRPr="00E033F5" w:rsidRDefault="00CA62B5" w:rsidP="00E033F5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4110"/>
        <w:gridCol w:w="1276"/>
        <w:gridCol w:w="1418"/>
        <w:gridCol w:w="1559"/>
      </w:tblGrid>
      <w:tr w:rsidR="00B36B14" w:rsidRPr="00E033F5" w:rsidTr="00B36B14">
        <w:trPr>
          <w:trHeight w:val="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pacing w:val="4"/>
                <w:sz w:val="22"/>
                <w:szCs w:val="22"/>
              </w:rPr>
              <w:t xml:space="preserve">OKRES GWARANCJI I RĘKOJMI </w:t>
            </w:r>
            <w:r w:rsidRPr="00E033F5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 xml:space="preserve"> </w:t>
            </w:r>
          </w:p>
        </w:tc>
      </w:tr>
      <w:tr w:rsidR="00B36B14" w:rsidRPr="00E033F5" w:rsidTr="00B36B14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14" w:rsidRPr="00E033F5" w:rsidRDefault="00B36B14" w:rsidP="00E033F5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pStyle w:val="Nagwek2"/>
              <w:ind w:left="141"/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</w:pPr>
            <w:r w:rsidRPr="00E033F5"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>IMS Innovative Medica</w:t>
            </w:r>
            <w:r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 xml:space="preserve">l Solutions </w:t>
            </w:r>
            <w:proofErr w:type="spellStart"/>
            <w:r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>Bernaczyk</w:t>
            </w:r>
            <w:proofErr w:type="spellEnd"/>
            <w:r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 xml:space="preserve"> Nowak </w:t>
            </w:r>
            <w:proofErr w:type="spellStart"/>
            <w:r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>Sp.J</w:t>
            </w:r>
            <w:proofErr w:type="spellEnd"/>
            <w:r>
              <w:rPr>
                <w:rFonts w:ascii="Bookman Old Style" w:hAnsi="Bookman Old Style"/>
                <w:b w:val="0"/>
                <w:color w:val="auto"/>
                <w:sz w:val="22"/>
                <w:szCs w:val="22"/>
                <w:lang w:val="en-US"/>
              </w:rPr>
              <w:t>.</w:t>
            </w:r>
          </w:p>
          <w:p w:rsidR="00B36B14" w:rsidRPr="00E033F5" w:rsidRDefault="00B36B14" w:rsidP="00E033F5">
            <w:pPr>
              <w:ind w:left="141"/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Fonts w:ascii="Bookman Old Style" w:hAnsi="Bookman Old Style"/>
                <w:sz w:val="22"/>
                <w:szCs w:val="22"/>
              </w:rPr>
              <w:t>ul. Kamiennogórska 22</w:t>
            </w:r>
            <w:r w:rsidRPr="00E033F5">
              <w:rPr>
                <w:rFonts w:ascii="Bookman Old Style" w:hAnsi="Bookman Old Style"/>
                <w:sz w:val="22"/>
                <w:szCs w:val="22"/>
              </w:rPr>
              <w:br/>
              <w:t>60-179 Poznań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14" w:rsidRDefault="00B36B14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Pakiet nr </w:t>
            </w:r>
            <w:r w:rsidR="00162D2C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6498,60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jc w:val="both"/>
              <w:rPr>
                <w:rFonts w:ascii="Bookman Old Style" w:hAnsi="Bookman Old Style"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60</w:t>
            </w:r>
          </w:p>
        </w:tc>
      </w:tr>
      <w:tr w:rsidR="00B36B14" w:rsidRPr="00E033F5" w:rsidTr="00B36B14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14" w:rsidRPr="00E033F5" w:rsidRDefault="00B36B14" w:rsidP="00E033F5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ind w:left="141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STRYKER POLSKA</w:t>
            </w: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B36B14" w:rsidRPr="00E033F5" w:rsidRDefault="00B36B14" w:rsidP="00E033F5">
            <w:pPr>
              <w:ind w:left="141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ul. Poleczki 35</w:t>
            </w:r>
          </w:p>
          <w:p w:rsidR="00B36B14" w:rsidRPr="00E033F5" w:rsidRDefault="00B36B14" w:rsidP="00E033F5">
            <w:pPr>
              <w:ind w:left="141"/>
              <w:rPr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02-822 Warszawa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14" w:rsidRDefault="00162D2C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Pakiet nr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13981,23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36</w:t>
            </w:r>
          </w:p>
        </w:tc>
      </w:tr>
      <w:tr w:rsidR="00B36B14" w:rsidRPr="00E033F5" w:rsidTr="00B36B14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14" w:rsidRPr="00E033F5" w:rsidRDefault="00B36B14" w:rsidP="00E033F5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ind w:left="141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MEDICOM SP</w:t>
            </w: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Z O </w:t>
            </w:r>
            <w:proofErr w:type="spellStart"/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B36B14" w:rsidRPr="00E033F5" w:rsidRDefault="00B36B14" w:rsidP="00E033F5">
            <w:pPr>
              <w:ind w:left="141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ul. M. Skłodowskiej-Curie 34</w:t>
            </w:r>
          </w:p>
          <w:p w:rsidR="00B36B14" w:rsidRPr="00E033F5" w:rsidRDefault="00B36B14" w:rsidP="00E033F5">
            <w:pPr>
              <w:ind w:left="141"/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E033F5">
              <w:rPr>
                <w:rStyle w:val="st"/>
                <w:rFonts w:ascii="Bookman Old Style" w:hAnsi="Bookman Old Style"/>
                <w:sz w:val="22"/>
                <w:szCs w:val="22"/>
              </w:rPr>
              <w:t>41-819 Zabrze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B14" w:rsidRDefault="00162D2C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Pakiet nr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ind w:left="141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198781,50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B14" w:rsidRPr="00E033F5" w:rsidRDefault="00B36B14" w:rsidP="00E033F5">
            <w:pPr>
              <w:rPr>
                <w:rFonts w:ascii="Bookman Old Style" w:hAnsi="Bookman Old Style"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Cs/>
                <w:sz w:val="22"/>
                <w:szCs w:val="22"/>
              </w:rPr>
              <w:t>36</w:t>
            </w:r>
          </w:p>
        </w:tc>
      </w:tr>
    </w:tbl>
    <w:p w:rsidR="003D6055" w:rsidRPr="00E033F5" w:rsidRDefault="003D6055" w:rsidP="00E033F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074F6B" w:rsidRPr="00E033F5" w:rsidRDefault="00711FF7" w:rsidP="00E033F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033F5">
        <w:rPr>
          <w:rFonts w:ascii="Bookman Old Style" w:hAnsi="Bookman Old Style"/>
          <w:sz w:val="22"/>
          <w:szCs w:val="22"/>
        </w:rPr>
        <w:t>Warunki</w:t>
      </w:r>
      <w:r w:rsidR="00F440B4" w:rsidRPr="00E033F5">
        <w:rPr>
          <w:rFonts w:ascii="Bookman Old Style" w:hAnsi="Bookman Old Style"/>
          <w:sz w:val="22"/>
          <w:szCs w:val="22"/>
        </w:rPr>
        <w:t xml:space="preserve"> płatności</w:t>
      </w:r>
      <w:r w:rsidR="00E033F5">
        <w:rPr>
          <w:rFonts w:ascii="Bookman Old Style" w:hAnsi="Bookman Old Style"/>
          <w:sz w:val="22"/>
          <w:szCs w:val="22"/>
        </w:rPr>
        <w:t xml:space="preserve"> oraz termin wykona</w:t>
      </w:r>
      <w:r w:rsidR="00FD38C3">
        <w:rPr>
          <w:rFonts w:ascii="Bookman Old Style" w:hAnsi="Bookman Old Style"/>
          <w:sz w:val="22"/>
          <w:szCs w:val="22"/>
        </w:rPr>
        <w:t>n</w:t>
      </w:r>
      <w:r w:rsidR="00E033F5">
        <w:rPr>
          <w:rFonts w:ascii="Bookman Old Style" w:hAnsi="Bookman Old Style"/>
          <w:sz w:val="22"/>
          <w:szCs w:val="22"/>
        </w:rPr>
        <w:t>ia</w:t>
      </w:r>
      <w:r w:rsidR="003A5EC6" w:rsidRPr="00E033F5">
        <w:rPr>
          <w:rFonts w:ascii="Bookman Old Style" w:hAnsi="Bookman Old Style"/>
          <w:sz w:val="22"/>
          <w:szCs w:val="22"/>
        </w:rPr>
        <w:t xml:space="preserve"> określone zostały </w:t>
      </w:r>
      <w:r w:rsidR="003D6055" w:rsidRPr="00E033F5">
        <w:rPr>
          <w:rFonts w:ascii="Bookman Old Style" w:hAnsi="Bookman Old Style"/>
          <w:sz w:val="22"/>
          <w:szCs w:val="22"/>
        </w:rPr>
        <w:t>we wzorze umowy.</w:t>
      </w:r>
    </w:p>
    <w:p w:rsidR="002540AB" w:rsidRPr="00E033F5" w:rsidRDefault="002540AB" w:rsidP="00E033F5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E033F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B14" w:rsidRDefault="00B36B14" w:rsidP="00140A34">
      <w:r>
        <w:separator/>
      </w:r>
    </w:p>
  </w:endnote>
  <w:endnote w:type="continuationSeparator" w:id="1">
    <w:p w:rsidR="00B36B14" w:rsidRDefault="00B36B1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B14" w:rsidRDefault="00B36B14" w:rsidP="00140A34">
      <w:r>
        <w:separator/>
      </w:r>
    </w:p>
  </w:footnote>
  <w:footnote w:type="continuationSeparator" w:id="1">
    <w:p w:rsidR="00B36B14" w:rsidRDefault="00B36B1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15B72"/>
    <w:multiLevelType w:val="hybridMultilevel"/>
    <w:tmpl w:val="FE326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4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4"/>
  </w:num>
  <w:num w:numId="9">
    <w:abstractNumId w:val="26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9"/>
  </w:num>
  <w:num w:numId="15">
    <w:abstractNumId w:val="27"/>
  </w:num>
  <w:num w:numId="16">
    <w:abstractNumId w:val="2"/>
  </w:num>
  <w:num w:numId="17">
    <w:abstractNumId w:val="22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3"/>
  </w:num>
  <w:num w:numId="23">
    <w:abstractNumId w:val="0"/>
    <w:lvlOverride w:ilvl="0">
      <w:startOverride w:val="1"/>
    </w:lvlOverride>
  </w:num>
  <w:num w:numId="24">
    <w:abstractNumId w:val="28"/>
  </w:num>
  <w:num w:numId="25">
    <w:abstractNumId w:val="7"/>
  </w:num>
  <w:num w:numId="26">
    <w:abstractNumId w:val="17"/>
  </w:num>
  <w:num w:numId="27">
    <w:abstractNumId w:val="19"/>
  </w:num>
  <w:num w:numId="28">
    <w:abstractNumId w:val="20"/>
  </w:num>
  <w:num w:numId="29">
    <w:abstractNumId w:val="2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157D"/>
    <w:rsid w:val="00005E12"/>
    <w:rsid w:val="0001516B"/>
    <w:rsid w:val="00020D39"/>
    <w:rsid w:val="000237A1"/>
    <w:rsid w:val="00023FA0"/>
    <w:rsid w:val="00024524"/>
    <w:rsid w:val="00024C9F"/>
    <w:rsid w:val="00044930"/>
    <w:rsid w:val="00051CE1"/>
    <w:rsid w:val="0005318C"/>
    <w:rsid w:val="00056DF1"/>
    <w:rsid w:val="00065C9E"/>
    <w:rsid w:val="00066AB7"/>
    <w:rsid w:val="00070185"/>
    <w:rsid w:val="00072C6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16A0"/>
    <w:rsid w:val="000E3722"/>
    <w:rsid w:val="000E38F2"/>
    <w:rsid w:val="000E3D25"/>
    <w:rsid w:val="000E3F55"/>
    <w:rsid w:val="000F0E20"/>
    <w:rsid w:val="000F3F3A"/>
    <w:rsid w:val="000F52EB"/>
    <w:rsid w:val="00100883"/>
    <w:rsid w:val="00123104"/>
    <w:rsid w:val="001232F3"/>
    <w:rsid w:val="00131457"/>
    <w:rsid w:val="001327E4"/>
    <w:rsid w:val="001336AD"/>
    <w:rsid w:val="00137F2B"/>
    <w:rsid w:val="00140A34"/>
    <w:rsid w:val="001449BE"/>
    <w:rsid w:val="00154A56"/>
    <w:rsid w:val="00160299"/>
    <w:rsid w:val="0016261C"/>
    <w:rsid w:val="00162D2C"/>
    <w:rsid w:val="00177764"/>
    <w:rsid w:val="001812F8"/>
    <w:rsid w:val="0018582A"/>
    <w:rsid w:val="00186077"/>
    <w:rsid w:val="0019022A"/>
    <w:rsid w:val="001929A6"/>
    <w:rsid w:val="001A1146"/>
    <w:rsid w:val="001B1A4D"/>
    <w:rsid w:val="001C03C9"/>
    <w:rsid w:val="001C3856"/>
    <w:rsid w:val="001C48EC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7750A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548B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A67D7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94EC7"/>
    <w:rsid w:val="004A47F4"/>
    <w:rsid w:val="004B5F0F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0E22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2926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CB6"/>
    <w:rsid w:val="006505F6"/>
    <w:rsid w:val="006508FF"/>
    <w:rsid w:val="00650ED6"/>
    <w:rsid w:val="006527DE"/>
    <w:rsid w:val="006539AB"/>
    <w:rsid w:val="00655648"/>
    <w:rsid w:val="00656B43"/>
    <w:rsid w:val="0065792C"/>
    <w:rsid w:val="00674E79"/>
    <w:rsid w:val="0068296D"/>
    <w:rsid w:val="006859B6"/>
    <w:rsid w:val="00687676"/>
    <w:rsid w:val="006915D5"/>
    <w:rsid w:val="00692A77"/>
    <w:rsid w:val="006A1BFF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1FF7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194F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3C0D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05AD7"/>
    <w:rsid w:val="009119F2"/>
    <w:rsid w:val="00922613"/>
    <w:rsid w:val="009230DA"/>
    <w:rsid w:val="00923A34"/>
    <w:rsid w:val="00930118"/>
    <w:rsid w:val="00932AF6"/>
    <w:rsid w:val="00932D98"/>
    <w:rsid w:val="00936DCD"/>
    <w:rsid w:val="00937344"/>
    <w:rsid w:val="00946565"/>
    <w:rsid w:val="0095761B"/>
    <w:rsid w:val="00960F32"/>
    <w:rsid w:val="00965732"/>
    <w:rsid w:val="00966612"/>
    <w:rsid w:val="00981D98"/>
    <w:rsid w:val="00983BE9"/>
    <w:rsid w:val="00984B77"/>
    <w:rsid w:val="009A4239"/>
    <w:rsid w:val="009B17C7"/>
    <w:rsid w:val="009C6AF4"/>
    <w:rsid w:val="009D2F79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873DD"/>
    <w:rsid w:val="00A95BDE"/>
    <w:rsid w:val="00A979DC"/>
    <w:rsid w:val="00AA1124"/>
    <w:rsid w:val="00AB1236"/>
    <w:rsid w:val="00AB1771"/>
    <w:rsid w:val="00AB51FB"/>
    <w:rsid w:val="00AC0D33"/>
    <w:rsid w:val="00AC2A4C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36B14"/>
    <w:rsid w:val="00B404E2"/>
    <w:rsid w:val="00B45164"/>
    <w:rsid w:val="00B57DC2"/>
    <w:rsid w:val="00B74723"/>
    <w:rsid w:val="00B92EC1"/>
    <w:rsid w:val="00B95CBC"/>
    <w:rsid w:val="00B972E9"/>
    <w:rsid w:val="00BA0375"/>
    <w:rsid w:val="00BA2196"/>
    <w:rsid w:val="00BB7152"/>
    <w:rsid w:val="00BC0015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87170"/>
    <w:rsid w:val="00C90EE1"/>
    <w:rsid w:val="00C9363C"/>
    <w:rsid w:val="00C93860"/>
    <w:rsid w:val="00C944B5"/>
    <w:rsid w:val="00CA4042"/>
    <w:rsid w:val="00CA616F"/>
    <w:rsid w:val="00CA62B5"/>
    <w:rsid w:val="00CB1150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B43AB"/>
    <w:rsid w:val="00DC6F48"/>
    <w:rsid w:val="00DD5B2C"/>
    <w:rsid w:val="00DD7ECA"/>
    <w:rsid w:val="00DE42D4"/>
    <w:rsid w:val="00E033F5"/>
    <w:rsid w:val="00E05026"/>
    <w:rsid w:val="00E07DA5"/>
    <w:rsid w:val="00E103CC"/>
    <w:rsid w:val="00E10D50"/>
    <w:rsid w:val="00E17D0D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B649F"/>
    <w:rsid w:val="00EC2062"/>
    <w:rsid w:val="00EC34DC"/>
    <w:rsid w:val="00ED5541"/>
    <w:rsid w:val="00EE53AD"/>
    <w:rsid w:val="00EF0AB9"/>
    <w:rsid w:val="00EF1FCD"/>
    <w:rsid w:val="00EF279D"/>
    <w:rsid w:val="00EF294A"/>
    <w:rsid w:val="00EF42F2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52F3"/>
    <w:rsid w:val="00F371EC"/>
    <w:rsid w:val="00F440B4"/>
    <w:rsid w:val="00F46C5B"/>
    <w:rsid w:val="00F50DAB"/>
    <w:rsid w:val="00F55499"/>
    <w:rsid w:val="00F63865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2298"/>
    <w:rsid w:val="00FB60C0"/>
    <w:rsid w:val="00FC56A5"/>
    <w:rsid w:val="00FD31F7"/>
    <w:rsid w:val="00FD38C3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2018-09-27T12:53:00Z</cp:lastPrinted>
  <dcterms:created xsi:type="dcterms:W3CDTF">2018-10-26T11:25:00Z</dcterms:created>
  <dcterms:modified xsi:type="dcterms:W3CDTF">2018-10-26T11:25:00Z</dcterms:modified>
</cp:coreProperties>
</file>