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C0D" w:rsidRPr="00874C11" w:rsidRDefault="00E12C0D" w:rsidP="00874C11">
      <w:pPr>
        <w:jc w:val="center"/>
        <w:rPr>
          <w:rFonts w:ascii="Verdana" w:hAnsi="Verdana"/>
          <w:b/>
          <w:bCs/>
          <w:sz w:val="20"/>
        </w:rPr>
      </w:pPr>
      <w:r w:rsidRPr="00874C11">
        <w:rPr>
          <w:rFonts w:ascii="Verdana" w:hAnsi="Verdana"/>
          <w:b/>
          <w:bCs/>
          <w:sz w:val="20"/>
        </w:rPr>
        <w:t>UMOWA O UDZIELANIE ZAMÓWIENIA</w:t>
      </w:r>
    </w:p>
    <w:p w:rsidR="00E12C0D" w:rsidRPr="00874C11" w:rsidRDefault="00E12C0D" w:rsidP="00874C11">
      <w:pPr>
        <w:jc w:val="center"/>
        <w:rPr>
          <w:rFonts w:ascii="Verdana" w:hAnsi="Verdana"/>
          <w:b/>
          <w:bCs/>
          <w:sz w:val="20"/>
        </w:rPr>
      </w:pPr>
      <w:r w:rsidRPr="00874C11">
        <w:rPr>
          <w:rFonts w:ascii="Verdana" w:hAnsi="Verdana"/>
          <w:b/>
          <w:bCs/>
          <w:sz w:val="20"/>
        </w:rPr>
        <w:t xml:space="preserve">NA ŚWIADCZENIA ZDROWOTNE </w:t>
      </w:r>
    </w:p>
    <w:p w:rsidR="00E12C0D" w:rsidRPr="00874C11" w:rsidRDefault="00E12C0D" w:rsidP="00874C11">
      <w:pPr>
        <w:jc w:val="center"/>
        <w:rPr>
          <w:rFonts w:ascii="Verdana" w:hAnsi="Verdana"/>
          <w:b/>
          <w:bCs/>
          <w:sz w:val="20"/>
        </w:rPr>
      </w:pPr>
      <w:r w:rsidRPr="00874C11">
        <w:rPr>
          <w:rFonts w:ascii="Verdana" w:hAnsi="Verdana"/>
          <w:b/>
          <w:bCs/>
          <w:sz w:val="20"/>
        </w:rPr>
        <w:t>nr  ……………..</w:t>
      </w:r>
    </w:p>
    <w:p w:rsidR="00E12C0D" w:rsidRPr="00874C11" w:rsidRDefault="00E12C0D" w:rsidP="00874C11">
      <w:pPr>
        <w:jc w:val="center"/>
        <w:rPr>
          <w:rFonts w:ascii="Verdana" w:hAnsi="Verdana"/>
          <w:sz w:val="20"/>
        </w:rPr>
      </w:pPr>
    </w:p>
    <w:p w:rsidR="00E12C0D" w:rsidRPr="00874C11" w:rsidRDefault="00E12C0D" w:rsidP="00874C11">
      <w:pPr>
        <w:jc w:val="both"/>
        <w:rPr>
          <w:rFonts w:ascii="Verdana" w:hAnsi="Verdana"/>
          <w:sz w:val="20"/>
        </w:rPr>
      </w:pPr>
      <w:r w:rsidRPr="00874C11">
        <w:rPr>
          <w:rFonts w:ascii="Verdana" w:hAnsi="Verdana"/>
          <w:sz w:val="20"/>
        </w:rPr>
        <w:t xml:space="preserve">zawarta w dniu  </w:t>
      </w:r>
      <w:r w:rsidR="00874C11" w:rsidRPr="00874C11">
        <w:rPr>
          <w:rFonts w:ascii="Verdana" w:hAnsi="Verdana"/>
          <w:sz w:val="20"/>
        </w:rPr>
        <w:t>………………</w:t>
      </w:r>
      <w:r w:rsidRPr="00874C11">
        <w:rPr>
          <w:rFonts w:ascii="Verdana" w:hAnsi="Verdana"/>
          <w:sz w:val="20"/>
        </w:rPr>
        <w:t xml:space="preserve"> roku w Poznaniu pomiędzy:</w:t>
      </w:r>
    </w:p>
    <w:p w:rsidR="0044453C" w:rsidRPr="00874C11" w:rsidRDefault="0044453C" w:rsidP="00874C11">
      <w:pPr>
        <w:tabs>
          <w:tab w:val="left" w:pos="0"/>
        </w:tabs>
        <w:jc w:val="both"/>
        <w:rPr>
          <w:rFonts w:ascii="Verdana" w:hAnsi="Verdana"/>
          <w:sz w:val="20"/>
        </w:rPr>
      </w:pPr>
    </w:p>
    <w:p w:rsidR="00E12C0D" w:rsidRPr="00874C11" w:rsidRDefault="00E12C0D" w:rsidP="005752D0">
      <w:pPr>
        <w:tabs>
          <w:tab w:val="left" w:pos="0"/>
        </w:tabs>
        <w:jc w:val="both"/>
        <w:rPr>
          <w:rFonts w:ascii="Verdana" w:hAnsi="Verdana"/>
          <w:sz w:val="20"/>
        </w:rPr>
      </w:pPr>
      <w:r w:rsidRPr="00874C11">
        <w:rPr>
          <w:rFonts w:ascii="Verdana" w:hAnsi="Verdana"/>
          <w:sz w:val="20"/>
        </w:rPr>
        <w:t>Wielkopolskim Centrum Pulmonologii i Torakochirurgii im. Eugenii i Janusza Zeylandów Samodzielny Publiczny Zakład Opieki Zdrowotnej, z siedzibą: ul. Szamarzewskiego 62, 60-569 Poznań,  zarejestrowanym w KRS pod nr 0000001844,</w:t>
      </w:r>
      <w:r w:rsidR="0044453C" w:rsidRPr="00874C11">
        <w:rPr>
          <w:rFonts w:ascii="Verdana" w:hAnsi="Verdana"/>
          <w:sz w:val="20"/>
        </w:rPr>
        <w:t xml:space="preserve"> </w:t>
      </w:r>
      <w:r w:rsidRPr="00874C11">
        <w:rPr>
          <w:rFonts w:ascii="Verdana" w:hAnsi="Verdana"/>
          <w:sz w:val="20"/>
        </w:rPr>
        <w:t>reprezentowanym przez:</w:t>
      </w:r>
    </w:p>
    <w:p w:rsidR="00E12C0D" w:rsidRPr="00874C11" w:rsidRDefault="00E12C0D" w:rsidP="005752D0">
      <w:pPr>
        <w:pStyle w:val="Nagwek3"/>
        <w:ind w:right="0"/>
        <w:jc w:val="both"/>
        <w:rPr>
          <w:rFonts w:ascii="Verdana" w:hAnsi="Verdana"/>
          <w:sz w:val="20"/>
          <w:szCs w:val="20"/>
        </w:rPr>
      </w:pPr>
      <w:r w:rsidRPr="00874C11">
        <w:rPr>
          <w:rFonts w:ascii="Verdana" w:hAnsi="Verdana"/>
          <w:b w:val="0"/>
          <w:color w:val="auto"/>
          <w:sz w:val="20"/>
          <w:szCs w:val="20"/>
        </w:rPr>
        <w:t xml:space="preserve">prof. </w:t>
      </w:r>
      <w:proofErr w:type="spellStart"/>
      <w:r w:rsidRPr="00874C11">
        <w:rPr>
          <w:rFonts w:ascii="Verdana" w:hAnsi="Verdana"/>
          <w:b w:val="0"/>
          <w:color w:val="auto"/>
          <w:sz w:val="20"/>
          <w:szCs w:val="20"/>
        </w:rPr>
        <w:t>nadzw</w:t>
      </w:r>
      <w:proofErr w:type="spellEnd"/>
      <w:r w:rsidRPr="00874C11">
        <w:rPr>
          <w:rFonts w:ascii="Verdana" w:hAnsi="Verdana"/>
          <w:b w:val="0"/>
          <w:color w:val="auto"/>
          <w:sz w:val="20"/>
          <w:szCs w:val="20"/>
        </w:rPr>
        <w:t xml:space="preserve">. dr hab. med. Aleksandra </w:t>
      </w:r>
      <w:proofErr w:type="spellStart"/>
      <w:r w:rsidRPr="00874C11">
        <w:rPr>
          <w:rFonts w:ascii="Verdana" w:hAnsi="Verdana"/>
          <w:b w:val="0"/>
          <w:color w:val="auto"/>
          <w:sz w:val="20"/>
          <w:szCs w:val="20"/>
        </w:rPr>
        <w:t>Barinow-Wojewódzkiego</w:t>
      </w:r>
      <w:proofErr w:type="spellEnd"/>
      <w:r w:rsidRPr="00874C11">
        <w:rPr>
          <w:rFonts w:ascii="Verdana" w:hAnsi="Verdana"/>
          <w:b w:val="0"/>
          <w:color w:val="auto"/>
          <w:sz w:val="20"/>
          <w:szCs w:val="20"/>
        </w:rPr>
        <w:t xml:space="preserve"> </w:t>
      </w:r>
      <w:r w:rsidRPr="00874C11">
        <w:rPr>
          <w:rFonts w:ascii="Verdana" w:hAnsi="Verdana"/>
          <w:sz w:val="20"/>
          <w:szCs w:val="20"/>
        </w:rPr>
        <w:t xml:space="preserve">- </w:t>
      </w:r>
      <w:r w:rsidRPr="00874C11">
        <w:rPr>
          <w:rFonts w:ascii="Verdana" w:hAnsi="Verdana"/>
          <w:b w:val="0"/>
          <w:sz w:val="20"/>
          <w:szCs w:val="20"/>
        </w:rPr>
        <w:t>Dyrektora Szpitala</w:t>
      </w:r>
    </w:p>
    <w:p w:rsidR="00E12C0D" w:rsidRPr="00874C11" w:rsidRDefault="00E12C0D" w:rsidP="005752D0">
      <w:pPr>
        <w:jc w:val="both"/>
        <w:rPr>
          <w:rFonts w:ascii="Verdana" w:hAnsi="Verdana"/>
          <w:sz w:val="20"/>
        </w:rPr>
      </w:pPr>
      <w:r w:rsidRPr="00874C11">
        <w:rPr>
          <w:rFonts w:ascii="Verdana" w:hAnsi="Verdana"/>
          <w:sz w:val="20"/>
        </w:rPr>
        <w:t>zwanym dalej Udzielającym Zamówienia</w:t>
      </w:r>
      <w:r w:rsidR="0044453C" w:rsidRPr="00874C11">
        <w:rPr>
          <w:rFonts w:ascii="Verdana" w:hAnsi="Verdana"/>
          <w:sz w:val="20"/>
        </w:rPr>
        <w:t>,</w:t>
      </w:r>
      <w:r w:rsidRPr="00874C11">
        <w:rPr>
          <w:rFonts w:ascii="Verdana" w:hAnsi="Verdana"/>
          <w:sz w:val="20"/>
        </w:rPr>
        <w:t xml:space="preserve"> Szpitalem lub </w:t>
      </w:r>
      <w:proofErr w:type="spellStart"/>
      <w:r w:rsidRPr="00874C11">
        <w:rPr>
          <w:rFonts w:ascii="Verdana" w:hAnsi="Verdana"/>
          <w:sz w:val="20"/>
        </w:rPr>
        <w:t>WCPiT</w:t>
      </w:r>
      <w:proofErr w:type="spellEnd"/>
    </w:p>
    <w:p w:rsidR="00E12C0D" w:rsidRPr="00874C11" w:rsidRDefault="00E12C0D" w:rsidP="00874C11">
      <w:pPr>
        <w:jc w:val="both"/>
        <w:rPr>
          <w:rFonts w:ascii="Verdana" w:hAnsi="Verdana"/>
          <w:sz w:val="20"/>
        </w:rPr>
      </w:pPr>
      <w:r w:rsidRPr="00874C11">
        <w:rPr>
          <w:rFonts w:ascii="Verdana" w:hAnsi="Verdana"/>
          <w:sz w:val="20"/>
        </w:rPr>
        <w:t>a</w:t>
      </w:r>
    </w:p>
    <w:p w:rsidR="00E12C0D" w:rsidRPr="00874C11" w:rsidRDefault="00E12C0D" w:rsidP="00874C11">
      <w:pPr>
        <w:jc w:val="both"/>
        <w:rPr>
          <w:rFonts w:ascii="Verdana" w:hAnsi="Verdana" w:cs="Garamond"/>
          <w:sz w:val="20"/>
          <w:lang w:eastAsia="ar-SA"/>
        </w:rPr>
      </w:pPr>
    </w:p>
    <w:p w:rsidR="00E12C0D" w:rsidRPr="00874C11" w:rsidRDefault="00E12C0D" w:rsidP="00874C11">
      <w:pPr>
        <w:jc w:val="both"/>
        <w:rPr>
          <w:rFonts w:ascii="Verdana" w:hAnsi="Verdana"/>
          <w:b/>
          <w:sz w:val="20"/>
        </w:rPr>
      </w:pPr>
      <w:r w:rsidRPr="00874C11">
        <w:rPr>
          <w:rStyle w:val="Pogrubienie"/>
          <w:rFonts w:ascii="Verdana" w:hAnsi="Verdana"/>
          <w:b w:val="0"/>
          <w:sz w:val="20"/>
        </w:rPr>
        <w:t xml:space="preserve">…………….  z siedzibą: </w:t>
      </w:r>
    </w:p>
    <w:p w:rsidR="00E12C0D" w:rsidRPr="00874C11" w:rsidRDefault="00E12C0D" w:rsidP="00874C11">
      <w:pPr>
        <w:tabs>
          <w:tab w:val="left" w:pos="0"/>
        </w:tabs>
        <w:jc w:val="both"/>
        <w:rPr>
          <w:rFonts w:ascii="Verdana" w:hAnsi="Verdana"/>
          <w:sz w:val="20"/>
        </w:rPr>
      </w:pPr>
      <w:r w:rsidRPr="00874C11">
        <w:rPr>
          <w:rFonts w:ascii="Verdana" w:hAnsi="Verdana"/>
          <w:sz w:val="20"/>
        </w:rPr>
        <w:t>posiadając</w:t>
      </w:r>
      <w:r w:rsidR="00C34831" w:rsidRPr="00874C11">
        <w:rPr>
          <w:rFonts w:ascii="Verdana" w:hAnsi="Verdana"/>
          <w:sz w:val="20"/>
        </w:rPr>
        <w:t>ym</w:t>
      </w:r>
      <w:r w:rsidRPr="00874C11">
        <w:rPr>
          <w:rFonts w:ascii="Verdana" w:hAnsi="Verdana"/>
          <w:sz w:val="20"/>
        </w:rPr>
        <w:t>:</w:t>
      </w:r>
    </w:p>
    <w:p w:rsidR="00E12C0D" w:rsidRPr="00874C11" w:rsidRDefault="00E12C0D" w:rsidP="00874C11">
      <w:pPr>
        <w:tabs>
          <w:tab w:val="left" w:pos="284"/>
        </w:tabs>
        <w:jc w:val="both"/>
        <w:rPr>
          <w:rFonts w:ascii="Verdana" w:hAnsi="Verdana"/>
          <w:sz w:val="20"/>
        </w:rPr>
      </w:pPr>
      <w:r w:rsidRPr="00874C11">
        <w:rPr>
          <w:rFonts w:ascii="Verdana" w:hAnsi="Verdana"/>
          <w:sz w:val="20"/>
        </w:rPr>
        <w:t xml:space="preserve">1) tytuł dyplomowanego perfuzjonisty w kardiochirurgii </w:t>
      </w:r>
    </w:p>
    <w:p w:rsidR="00E12C0D" w:rsidRPr="00874C11" w:rsidRDefault="00E12C0D" w:rsidP="00874C11">
      <w:pPr>
        <w:tabs>
          <w:tab w:val="left" w:pos="284"/>
        </w:tabs>
        <w:jc w:val="both"/>
        <w:rPr>
          <w:rFonts w:ascii="Verdana" w:hAnsi="Verdana"/>
          <w:sz w:val="20"/>
        </w:rPr>
      </w:pPr>
      <w:r w:rsidRPr="00874C11">
        <w:rPr>
          <w:rFonts w:ascii="Verdana" w:hAnsi="Verdana"/>
          <w:sz w:val="20"/>
        </w:rPr>
        <w:t>2) wpis do CEIDG</w:t>
      </w:r>
    </w:p>
    <w:p w:rsidR="00E12C0D" w:rsidRPr="00874C11" w:rsidRDefault="00E12C0D" w:rsidP="00874C11">
      <w:pPr>
        <w:rPr>
          <w:rFonts w:ascii="Verdana" w:hAnsi="Verdana"/>
          <w:sz w:val="20"/>
        </w:rPr>
      </w:pPr>
      <w:r w:rsidRPr="00874C11">
        <w:rPr>
          <w:rFonts w:ascii="Verdana" w:hAnsi="Verdana"/>
          <w:sz w:val="20"/>
        </w:rPr>
        <w:t>zwanym dalej Przyjmującym Zamówienie</w:t>
      </w:r>
    </w:p>
    <w:p w:rsidR="00E12C0D" w:rsidRPr="00874C11" w:rsidRDefault="00E12C0D" w:rsidP="00874C11">
      <w:pPr>
        <w:rPr>
          <w:rFonts w:ascii="Verdana" w:hAnsi="Verdana"/>
          <w:sz w:val="20"/>
        </w:rPr>
      </w:pPr>
    </w:p>
    <w:p w:rsidR="0063507E" w:rsidRPr="00874C11" w:rsidRDefault="0063507E" w:rsidP="00874C11">
      <w:pPr>
        <w:pStyle w:val="Tekstpodstawowy"/>
        <w:rPr>
          <w:rFonts w:ascii="Verdana" w:hAnsi="Verdana" w:cs="Calibri"/>
          <w:sz w:val="20"/>
        </w:rPr>
      </w:pPr>
      <w:r w:rsidRPr="00874C11">
        <w:rPr>
          <w:rFonts w:ascii="Verdana" w:hAnsi="Verdana" w:cs="Calibri"/>
          <w:sz w:val="20"/>
        </w:rPr>
        <w:t>Na podstawie przepisów:</w:t>
      </w:r>
    </w:p>
    <w:p w:rsidR="0063507E" w:rsidRPr="00874C11" w:rsidRDefault="0063507E" w:rsidP="00874C11">
      <w:pPr>
        <w:numPr>
          <w:ilvl w:val="0"/>
          <w:numId w:val="26"/>
        </w:numPr>
        <w:suppressAutoHyphens w:val="0"/>
        <w:jc w:val="both"/>
        <w:rPr>
          <w:rFonts w:ascii="Verdana" w:hAnsi="Verdana" w:cs="Calibri"/>
          <w:bCs/>
          <w:iCs/>
          <w:sz w:val="20"/>
        </w:rPr>
      </w:pPr>
      <w:r w:rsidRPr="00874C11">
        <w:rPr>
          <w:rFonts w:ascii="Verdana" w:hAnsi="Verdana" w:cs="Calibri"/>
          <w:bCs/>
          <w:iCs/>
          <w:sz w:val="20"/>
        </w:rPr>
        <w:t xml:space="preserve">art. 26 i 27 ustawy z dnia 15 kwietnia 2011r. o działalności leczniczej (tekst jednolity Dz. U z 2018 r. poz. 2190 </w:t>
      </w:r>
      <w:proofErr w:type="spellStart"/>
      <w:r w:rsidRPr="00874C11">
        <w:rPr>
          <w:rFonts w:ascii="Verdana" w:hAnsi="Verdana" w:cs="Calibri"/>
          <w:bCs/>
          <w:iCs/>
          <w:sz w:val="20"/>
        </w:rPr>
        <w:t>t.j</w:t>
      </w:r>
      <w:proofErr w:type="spellEnd"/>
      <w:r w:rsidRPr="00874C11">
        <w:rPr>
          <w:rFonts w:ascii="Verdana" w:hAnsi="Verdana" w:cs="Calibri"/>
          <w:bCs/>
          <w:iCs/>
          <w:sz w:val="20"/>
        </w:rPr>
        <w:t>.)</w:t>
      </w:r>
    </w:p>
    <w:p w:rsidR="0063507E" w:rsidRPr="00874C11" w:rsidRDefault="0063507E" w:rsidP="00874C11">
      <w:pPr>
        <w:numPr>
          <w:ilvl w:val="0"/>
          <w:numId w:val="26"/>
        </w:numPr>
        <w:suppressAutoHyphens w:val="0"/>
        <w:jc w:val="both"/>
        <w:rPr>
          <w:rFonts w:ascii="Verdana" w:hAnsi="Verdana" w:cs="Calibri"/>
          <w:bCs/>
          <w:iCs/>
          <w:sz w:val="20"/>
        </w:rPr>
      </w:pPr>
      <w:r w:rsidRPr="00874C11">
        <w:rPr>
          <w:rFonts w:ascii="Verdana" w:hAnsi="Verdana" w:cs="Calibri"/>
          <w:bCs/>
          <w:iCs/>
          <w:sz w:val="20"/>
        </w:rPr>
        <w:t>rozporządzenia Ministra Finansów z dnia 22 grudnia 2011r. w sprawie obowiązkowego ubezpieczenia odpowiedzialności cywilnej podmiotu wykonującego działalność leczniczą (Dz. U. z 2011 r. nr 293 poz. 1729)</w:t>
      </w:r>
    </w:p>
    <w:p w:rsidR="0063507E" w:rsidRPr="00874C11" w:rsidRDefault="0063507E" w:rsidP="00874C11">
      <w:pPr>
        <w:numPr>
          <w:ilvl w:val="0"/>
          <w:numId w:val="26"/>
        </w:numPr>
        <w:suppressAutoHyphens w:val="0"/>
        <w:jc w:val="both"/>
        <w:rPr>
          <w:rFonts w:ascii="Verdana" w:hAnsi="Verdana" w:cs="Calibri"/>
          <w:bCs/>
          <w:iCs/>
          <w:sz w:val="20"/>
        </w:rPr>
      </w:pPr>
      <w:r w:rsidRPr="00874C11">
        <w:rPr>
          <w:rFonts w:ascii="Verdana" w:hAnsi="Verdana" w:cs="Calibri"/>
          <w:bCs/>
          <w:iCs/>
          <w:sz w:val="20"/>
        </w:rPr>
        <w:t>ustawy z dnia 5 grudnia 1996 r. o zawodach lekarza i lekarza dentysty (tekst jedn.: Dz. U z 2018 r. poz. 617 ze zm.),</w:t>
      </w:r>
    </w:p>
    <w:p w:rsidR="0063507E" w:rsidRPr="00874C11" w:rsidRDefault="0063507E" w:rsidP="00874C11">
      <w:pPr>
        <w:numPr>
          <w:ilvl w:val="0"/>
          <w:numId w:val="26"/>
        </w:numPr>
        <w:suppressAutoHyphens w:val="0"/>
        <w:jc w:val="both"/>
        <w:rPr>
          <w:rFonts w:ascii="Verdana" w:hAnsi="Verdana" w:cs="Calibri"/>
          <w:bCs/>
          <w:iCs/>
          <w:sz w:val="20"/>
        </w:rPr>
      </w:pPr>
      <w:r w:rsidRPr="00874C11">
        <w:rPr>
          <w:rFonts w:ascii="Verdana" w:hAnsi="Verdana" w:cs="Calibri"/>
          <w:bCs/>
          <w:iCs/>
          <w:sz w:val="20"/>
        </w:rPr>
        <w:t>ustawy z dnia 23 kwietnia 1964 r. – Kodeks cywilny (tekst jedn.: Dz. U. z 2018 r. poz. 1025 ze zm.),</w:t>
      </w:r>
    </w:p>
    <w:p w:rsidR="0063507E" w:rsidRPr="00874C11" w:rsidRDefault="0063507E" w:rsidP="00874C11">
      <w:pPr>
        <w:numPr>
          <w:ilvl w:val="0"/>
          <w:numId w:val="26"/>
        </w:numPr>
        <w:suppressAutoHyphens w:val="0"/>
        <w:jc w:val="both"/>
        <w:rPr>
          <w:rFonts w:ascii="Verdana" w:hAnsi="Verdana" w:cs="Calibri"/>
          <w:bCs/>
          <w:iCs/>
          <w:sz w:val="20"/>
        </w:rPr>
      </w:pPr>
      <w:r w:rsidRPr="00874C11">
        <w:rPr>
          <w:rFonts w:ascii="Verdana" w:hAnsi="Verdana" w:cs="Calibri"/>
          <w:bCs/>
          <w:iCs/>
          <w:sz w:val="20"/>
        </w:rPr>
        <w:t>innych przepisów znajdujących zastosowanie dla samodzielnych publicznych zakładów opieki zdrowotnej,</w:t>
      </w:r>
    </w:p>
    <w:p w:rsidR="0063507E" w:rsidRPr="00874C11" w:rsidRDefault="0063507E" w:rsidP="00874C11">
      <w:pPr>
        <w:jc w:val="both"/>
        <w:rPr>
          <w:rFonts w:ascii="Verdana" w:hAnsi="Verdana" w:cs="Calibri"/>
          <w:bCs/>
          <w:iCs/>
          <w:sz w:val="20"/>
        </w:rPr>
      </w:pPr>
      <w:r w:rsidRPr="00874C11">
        <w:rPr>
          <w:rFonts w:ascii="Verdana" w:hAnsi="Verdana" w:cs="Calibri"/>
          <w:color w:val="000000"/>
          <w:sz w:val="20"/>
        </w:rPr>
        <w:t>w wyniku przeprowadzonego w dniu</w:t>
      </w:r>
      <w:r w:rsidRPr="00874C11">
        <w:rPr>
          <w:rFonts w:ascii="Verdana" w:hAnsi="Verdana" w:cs="Calibri"/>
          <w:bCs/>
          <w:color w:val="000000"/>
          <w:sz w:val="20"/>
        </w:rPr>
        <w:t xml:space="preserve"> ...............</w:t>
      </w:r>
      <w:r w:rsidRPr="00874C11">
        <w:rPr>
          <w:rFonts w:ascii="Verdana" w:hAnsi="Verdana" w:cs="Calibri"/>
          <w:b/>
          <w:bCs/>
          <w:color w:val="000000"/>
          <w:sz w:val="20"/>
        </w:rPr>
        <w:t xml:space="preserve"> </w:t>
      </w:r>
      <w:r w:rsidRPr="00874C11">
        <w:rPr>
          <w:rFonts w:ascii="Verdana" w:hAnsi="Verdana" w:cs="Calibri"/>
          <w:color w:val="000000"/>
          <w:sz w:val="20"/>
        </w:rPr>
        <w:t>konkursu ofert strony zawierają umowę o następującej treści :</w:t>
      </w:r>
    </w:p>
    <w:p w:rsidR="00E12C0D" w:rsidRPr="00874C11" w:rsidRDefault="00E12C0D" w:rsidP="00874C11">
      <w:pPr>
        <w:rPr>
          <w:rFonts w:ascii="Verdana" w:hAnsi="Verdana"/>
          <w:sz w:val="20"/>
        </w:rPr>
      </w:pPr>
    </w:p>
    <w:p w:rsidR="00E12C0D" w:rsidRPr="00874C11" w:rsidRDefault="00E12C0D" w:rsidP="00874C11">
      <w:pPr>
        <w:jc w:val="cente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POSTANOWIENIA OGÓLNE</w:t>
      </w:r>
    </w:p>
    <w:p w:rsidR="00E12C0D" w:rsidRPr="00874C11" w:rsidRDefault="00E12C0D" w:rsidP="00874C11">
      <w:pPr>
        <w:jc w:val="cente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 1</w:t>
      </w:r>
    </w:p>
    <w:p w:rsidR="00E12C0D" w:rsidRPr="00874C11" w:rsidRDefault="00E12C0D" w:rsidP="00874C11">
      <w:pPr>
        <w:tabs>
          <w:tab w:val="left" w:pos="284"/>
        </w:tabs>
        <w:jc w:val="both"/>
        <w:rPr>
          <w:rFonts w:ascii="Verdana" w:hAnsi="Verdana"/>
          <w:sz w:val="20"/>
        </w:rPr>
      </w:pPr>
      <w:r w:rsidRPr="00874C11">
        <w:rPr>
          <w:rFonts w:ascii="Verdana" w:hAnsi="Verdana"/>
          <w:sz w:val="20"/>
        </w:rPr>
        <w:t>Do niniejszej umowy mają zastosowanie w szczególności następujące przepisy prawne:</w:t>
      </w:r>
    </w:p>
    <w:p w:rsidR="00E12C0D" w:rsidRPr="00874C11" w:rsidRDefault="00E12C0D" w:rsidP="00874C11">
      <w:pPr>
        <w:numPr>
          <w:ilvl w:val="1"/>
          <w:numId w:val="1"/>
        </w:numPr>
        <w:tabs>
          <w:tab w:val="clear" w:pos="0"/>
          <w:tab w:val="left" w:pos="567"/>
          <w:tab w:val="left" w:pos="851"/>
        </w:tabs>
        <w:ind w:left="567" w:hanging="284"/>
        <w:jc w:val="both"/>
        <w:rPr>
          <w:rFonts w:ascii="Verdana" w:hAnsi="Verdana"/>
          <w:sz w:val="20"/>
        </w:rPr>
      </w:pPr>
      <w:r w:rsidRPr="00874C11">
        <w:rPr>
          <w:rFonts w:ascii="Verdana" w:hAnsi="Verdana"/>
          <w:sz w:val="20"/>
        </w:rPr>
        <w:t>Ustawa z dnia 15 kwietnia 2011 r. o działalności leczniczej.</w:t>
      </w:r>
    </w:p>
    <w:p w:rsidR="00E12C0D" w:rsidRPr="00874C11" w:rsidRDefault="00E12C0D" w:rsidP="00874C11">
      <w:pPr>
        <w:numPr>
          <w:ilvl w:val="1"/>
          <w:numId w:val="1"/>
        </w:numPr>
        <w:tabs>
          <w:tab w:val="clear" w:pos="0"/>
          <w:tab w:val="left" w:pos="567"/>
          <w:tab w:val="left" w:pos="851"/>
        </w:tabs>
        <w:ind w:left="567" w:hanging="284"/>
        <w:contextualSpacing/>
        <w:jc w:val="both"/>
        <w:rPr>
          <w:rFonts w:ascii="Verdana" w:hAnsi="Verdana"/>
          <w:sz w:val="20"/>
        </w:rPr>
      </w:pPr>
      <w:r w:rsidRPr="00874C11">
        <w:rPr>
          <w:rFonts w:ascii="Verdana" w:hAnsi="Verdana"/>
          <w:bCs/>
          <w:sz w:val="20"/>
        </w:rPr>
        <w:t xml:space="preserve">Rozporządzenie Ministra Zdrowia </w:t>
      </w:r>
      <w:r w:rsidRPr="00874C11">
        <w:rPr>
          <w:rFonts w:ascii="Verdana" w:hAnsi="Verdana"/>
          <w:sz w:val="20"/>
        </w:rPr>
        <w:t xml:space="preserve">z dnia 21 grudnia 2010 r. </w:t>
      </w:r>
      <w:r w:rsidRPr="00874C11">
        <w:rPr>
          <w:rFonts w:ascii="Verdana" w:hAnsi="Verdana"/>
          <w:bCs/>
          <w:sz w:val="20"/>
        </w:rPr>
        <w:t>w sprawie rodzajów i zakresu dokumentacji medycznej oraz sposobu jej przetwarzania.</w:t>
      </w:r>
    </w:p>
    <w:p w:rsidR="00E12C0D" w:rsidRPr="00874C11" w:rsidRDefault="00E12C0D" w:rsidP="00874C11">
      <w:pPr>
        <w:numPr>
          <w:ilvl w:val="1"/>
          <w:numId w:val="1"/>
        </w:numPr>
        <w:tabs>
          <w:tab w:val="clear" w:pos="0"/>
          <w:tab w:val="left" w:pos="567"/>
          <w:tab w:val="left" w:pos="851"/>
        </w:tabs>
        <w:ind w:left="567" w:hanging="284"/>
        <w:contextualSpacing/>
        <w:jc w:val="both"/>
        <w:rPr>
          <w:rFonts w:ascii="Verdana" w:hAnsi="Verdana"/>
          <w:sz w:val="20"/>
        </w:rPr>
      </w:pPr>
      <w:r w:rsidRPr="00874C11">
        <w:rPr>
          <w:rFonts w:ascii="Verdana" w:hAnsi="Verdana"/>
          <w:sz w:val="20"/>
        </w:rPr>
        <w:t>Ustawa z dnia 27 sierpnia 2004 r. o świadczeniach opieki zdrowotnej finansowanych ze środków publicznych.</w:t>
      </w:r>
    </w:p>
    <w:p w:rsidR="00E12C0D" w:rsidRPr="00874C11" w:rsidRDefault="00E12C0D" w:rsidP="00874C11">
      <w:pPr>
        <w:numPr>
          <w:ilvl w:val="1"/>
          <w:numId w:val="1"/>
        </w:numPr>
        <w:tabs>
          <w:tab w:val="clear" w:pos="0"/>
          <w:tab w:val="left" w:pos="567"/>
          <w:tab w:val="left" w:pos="851"/>
        </w:tabs>
        <w:ind w:left="567" w:hanging="284"/>
        <w:jc w:val="both"/>
        <w:rPr>
          <w:rFonts w:ascii="Verdana" w:hAnsi="Verdana"/>
          <w:sz w:val="20"/>
        </w:rPr>
      </w:pPr>
      <w:r w:rsidRPr="00874C11">
        <w:rPr>
          <w:rFonts w:ascii="Verdana" w:hAnsi="Verdana"/>
          <w:sz w:val="20"/>
        </w:rPr>
        <w:t>Ustawa z dnia 9 lipca 2008 r. o prawach pacjenta i Rzeczniku Praw Pacjenta.</w:t>
      </w:r>
    </w:p>
    <w:p w:rsidR="00E12C0D" w:rsidRPr="00874C11" w:rsidRDefault="00E12C0D" w:rsidP="00874C11">
      <w:pPr>
        <w:numPr>
          <w:ilvl w:val="1"/>
          <w:numId w:val="1"/>
        </w:numPr>
        <w:tabs>
          <w:tab w:val="clear" w:pos="0"/>
          <w:tab w:val="left" w:pos="567"/>
          <w:tab w:val="left" w:pos="851"/>
        </w:tabs>
        <w:ind w:left="567" w:hanging="284"/>
        <w:jc w:val="both"/>
        <w:rPr>
          <w:rFonts w:ascii="Verdana" w:hAnsi="Verdana"/>
          <w:sz w:val="20"/>
        </w:rPr>
      </w:pPr>
      <w:r w:rsidRPr="00874C11">
        <w:rPr>
          <w:rFonts w:ascii="Verdana" w:hAnsi="Verdana"/>
          <w:sz w:val="20"/>
        </w:rPr>
        <w:t xml:space="preserve">Statut </w:t>
      </w:r>
      <w:proofErr w:type="spellStart"/>
      <w:r w:rsidRPr="00874C11">
        <w:rPr>
          <w:rFonts w:ascii="Verdana" w:hAnsi="Verdana"/>
          <w:sz w:val="20"/>
        </w:rPr>
        <w:t>WCPiT</w:t>
      </w:r>
      <w:proofErr w:type="spellEnd"/>
      <w:r w:rsidRPr="00874C11">
        <w:rPr>
          <w:rFonts w:ascii="Verdana" w:hAnsi="Verdana"/>
          <w:sz w:val="20"/>
        </w:rPr>
        <w:t xml:space="preserve">, regulamin Organizacyjny i inne przepisy prawa wewnętrznego opublikowane na stronie Intranet.wcpit.pl. </w:t>
      </w:r>
    </w:p>
    <w:p w:rsidR="00E12C0D" w:rsidRPr="00874C11" w:rsidRDefault="00E12C0D" w:rsidP="00874C11">
      <w:pPr>
        <w:numPr>
          <w:ilvl w:val="1"/>
          <w:numId w:val="1"/>
        </w:numPr>
        <w:tabs>
          <w:tab w:val="clear" w:pos="0"/>
          <w:tab w:val="left" w:pos="567"/>
          <w:tab w:val="left" w:pos="851"/>
        </w:tabs>
        <w:ind w:left="567" w:hanging="284"/>
        <w:jc w:val="both"/>
        <w:rPr>
          <w:rFonts w:ascii="Verdana" w:hAnsi="Verdana"/>
          <w:sz w:val="20"/>
        </w:rPr>
      </w:pPr>
      <w:r w:rsidRPr="00874C11">
        <w:rPr>
          <w:rFonts w:ascii="Verdana" w:hAnsi="Verdana"/>
          <w:sz w:val="20"/>
        </w:rPr>
        <w:t>Kodeks cywilny,</w:t>
      </w:r>
    </w:p>
    <w:p w:rsidR="00E12C0D" w:rsidRPr="00874C11" w:rsidRDefault="00E12C0D" w:rsidP="00874C11">
      <w:pPr>
        <w:numPr>
          <w:ilvl w:val="1"/>
          <w:numId w:val="1"/>
        </w:numPr>
        <w:tabs>
          <w:tab w:val="clear" w:pos="0"/>
          <w:tab w:val="left" w:pos="567"/>
          <w:tab w:val="left" w:pos="851"/>
        </w:tabs>
        <w:ind w:left="567" w:hanging="284"/>
        <w:jc w:val="both"/>
        <w:rPr>
          <w:rFonts w:ascii="Verdana" w:hAnsi="Verdana"/>
          <w:sz w:val="20"/>
        </w:rPr>
      </w:pPr>
      <w:r w:rsidRPr="00874C11">
        <w:rPr>
          <w:rFonts w:ascii="Verdana" w:hAnsi="Verdana"/>
          <w:sz w:val="20"/>
        </w:rPr>
        <w:t>Inne przepisy mające zastosowanie w działalności leczniczej.</w:t>
      </w:r>
    </w:p>
    <w:p w:rsidR="00E12C0D" w:rsidRPr="00874C11" w:rsidRDefault="00E12C0D" w:rsidP="00874C11">
      <w:pPr>
        <w:tabs>
          <w:tab w:val="left" w:pos="567"/>
          <w:tab w:val="left" w:pos="851"/>
        </w:tabs>
        <w:ind w:left="567"/>
        <w:jc w:val="both"/>
        <w:rPr>
          <w:rFonts w:ascii="Verdana" w:hAnsi="Verdana"/>
          <w:sz w:val="20"/>
        </w:rPr>
      </w:pPr>
    </w:p>
    <w:p w:rsidR="00E12C0D" w:rsidRPr="00874C11" w:rsidRDefault="00E12C0D" w:rsidP="00874C11">
      <w:pPr>
        <w:numPr>
          <w:ilvl w:val="0"/>
          <w:numId w:val="2"/>
        </w:numPr>
        <w:tabs>
          <w:tab w:val="left" w:pos="284"/>
        </w:tabs>
        <w:suppressAutoHyphens w:val="0"/>
        <w:autoSpaceDE w:val="0"/>
        <w:autoSpaceDN w:val="0"/>
        <w:adjustRightInd w:val="0"/>
        <w:ind w:left="284" w:hanging="284"/>
        <w:jc w:val="both"/>
        <w:rPr>
          <w:rFonts w:ascii="Verdana" w:hAnsi="Verdana" w:cs="Arial"/>
          <w:sz w:val="20"/>
        </w:rPr>
      </w:pPr>
      <w:r w:rsidRPr="00874C11">
        <w:rPr>
          <w:rFonts w:ascii="Verdana" w:hAnsi="Verdana" w:cs="Arial"/>
          <w:sz w:val="20"/>
        </w:rPr>
        <w:t>Przez świadczenie zdrowotne rozumie się działania służące zachowaniu, ratowaniu, przywracaniu lub poprawie zdrowia oraz inne działania medyczne wynikające z procesu leczenia lub przepisów odrębnych regulujących zasady ich wykonywania</w:t>
      </w:r>
      <w:r w:rsidRPr="00874C11">
        <w:rPr>
          <w:rFonts w:ascii="Verdana" w:hAnsi="Verdana"/>
          <w:sz w:val="20"/>
        </w:rPr>
        <w:t>.</w:t>
      </w:r>
    </w:p>
    <w:p w:rsidR="00E12C0D" w:rsidRPr="00874C11" w:rsidRDefault="00E12C0D" w:rsidP="00874C11">
      <w:pPr>
        <w:numPr>
          <w:ilvl w:val="0"/>
          <w:numId w:val="2"/>
        </w:numPr>
        <w:tabs>
          <w:tab w:val="left" w:pos="284"/>
        </w:tabs>
        <w:ind w:left="284" w:hanging="284"/>
        <w:jc w:val="both"/>
        <w:rPr>
          <w:rFonts w:ascii="Verdana" w:hAnsi="Verdana"/>
          <w:sz w:val="20"/>
        </w:rPr>
      </w:pPr>
      <w:r w:rsidRPr="00874C11">
        <w:rPr>
          <w:rFonts w:ascii="Verdana" w:hAnsi="Verdana"/>
          <w:sz w:val="20"/>
        </w:rPr>
        <w:t>Przez rachunek rozumie się również fakturę.</w:t>
      </w:r>
    </w:p>
    <w:p w:rsidR="00E12C0D" w:rsidRPr="00874C11" w:rsidRDefault="00E12C0D" w:rsidP="00874C11">
      <w:pPr>
        <w:numPr>
          <w:ilvl w:val="0"/>
          <w:numId w:val="2"/>
        </w:numPr>
        <w:tabs>
          <w:tab w:val="left" w:pos="284"/>
        </w:tabs>
        <w:ind w:left="284" w:hanging="284"/>
        <w:jc w:val="both"/>
        <w:rPr>
          <w:rFonts w:ascii="Verdana" w:hAnsi="Verdana"/>
          <w:sz w:val="20"/>
        </w:rPr>
      </w:pPr>
      <w:r w:rsidRPr="00874C11">
        <w:rPr>
          <w:rFonts w:ascii="Verdana" w:hAnsi="Verdana"/>
          <w:sz w:val="20"/>
        </w:rPr>
        <w:t>Przez Ordynatora rozumie się Lekarza Kierującego Oddziałem Torakochirurgii i Transplantologii.</w:t>
      </w:r>
    </w:p>
    <w:p w:rsidR="00E12C0D" w:rsidRPr="00874C11" w:rsidRDefault="00E12C0D" w:rsidP="00874C11">
      <w:pPr>
        <w:numPr>
          <w:ilvl w:val="0"/>
          <w:numId w:val="2"/>
        </w:numPr>
        <w:tabs>
          <w:tab w:val="left" w:pos="284"/>
        </w:tabs>
        <w:ind w:left="284" w:hanging="284"/>
        <w:jc w:val="both"/>
        <w:rPr>
          <w:rFonts w:ascii="Verdana" w:hAnsi="Verdana"/>
          <w:sz w:val="20"/>
        </w:rPr>
      </w:pPr>
      <w:r w:rsidRPr="00874C11">
        <w:rPr>
          <w:rFonts w:ascii="Verdana" w:hAnsi="Verdana"/>
          <w:bCs/>
          <w:sz w:val="20"/>
        </w:rPr>
        <w:t>Przez gotowość do udzielania świadczeń zdrowotnych</w:t>
      </w:r>
      <w:r w:rsidRPr="00874C11">
        <w:rPr>
          <w:rFonts w:ascii="Verdana" w:hAnsi="Verdana"/>
          <w:b/>
          <w:bCs/>
          <w:sz w:val="20"/>
        </w:rPr>
        <w:t xml:space="preserve"> – </w:t>
      </w:r>
      <w:r w:rsidRPr="00874C11">
        <w:rPr>
          <w:rFonts w:ascii="Verdana" w:hAnsi="Verdana"/>
          <w:bCs/>
          <w:sz w:val="20"/>
        </w:rPr>
        <w:t xml:space="preserve">rozumie się  pozostawanie do dyspozycji Udzielającego Zamówienie w czasie i na zasadach u niego obowiązujących poza godzinami udzielania świadczeń zdrowotnych wynikających z innych zapisów umowy, w miejscu zamieszkania Przyjmującego Zamówienie (lub jego Zastępcy) lub w innym miejscu poza terenem Szpitala, które umożliwia dojazd na wezwanie w ciągu 90 </w:t>
      </w:r>
      <w:r w:rsidRPr="00874C11">
        <w:rPr>
          <w:rFonts w:ascii="Verdana" w:hAnsi="Verdana"/>
          <w:bCs/>
          <w:sz w:val="20"/>
        </w:rPr>
        <w:lastRenderedPageBreak/>
        <w:t>minut. Wezwanie następuje telefonicznie na numer telefonu, który Przyjmujący Zamówienie (jego Zastępca) zobowiązuje się mieć przy sobie i odbierać podczas trwania gotowości.</w:t>
      </w:r>
    </w:p>
    <w:p w:rsidR="0059207B" w:rsidRPr="00874C11" w:rsidRDefault="0059207B" w:rsidP="00874C11">
      <w:pPr>
        <w:numPr>
          <w:ilvl w:val="0"/>
          <w:numId w:val="2"/>
        </w:numPr>
        <w:tabs>
          <w:tab w:val="left" w:pos="284"/>
        </w:tabs>
        <w:ind w:left="284" w:hanging="284"/>
        <w:jc w:val="both"/>
        <w:rPr>
          <w:rFonts w:ascii="Verdana" w:hAnsi="Verdana"/>
          <w:sz w:val="20"/>
        </w:rPr>
      </w:pPr>
      <w:r w:rsidRPr="00874C11">
        <w:rPr>
          <w:rFonts w:ascii="Verdana" w:hAnsi="Verdana"/>
          <w:sz w:val="20"/>
        </w:rPr>
        <w:t xml:space="preserve">Postanowienia umowy w zakresie dotyczącym praw i obowiązków Przyjmującego zamówienie odnoszą się odpowiednio do jego Zastępcy. </w:t>
      </w:r>
    </w:p>
    <w:p w:rsidR="00E12C0D" w:rsidRPr="00874C11" w:rsidRDefault="00E12C0D" w:rsidP="00874C11">
      <w:pPr>
        <w:tabs>
          <w:tab w:val="left" w:pos="284"/>
        </w:tabs>
        <w:ind w:left="284"/>
        <w:jc w:val="both"/>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 2</w:t>
      </w:r>
    </w:p>
    <w:p w:rsidR="00E12C0D" w:rsidRPr="00874C11" w:rsidRDefault="00E12C0D" w:rsidP="00874C11">
      <w:pPr>
        <w:pStyle w:val="Tekstpodstawowy31"/>
        <w:tabs>
          <w:tab w:val="left" w:pos="284"/>
        </w:tabs>
        <w:suppressAutoHyphens w:val="0"/>
        <w:spacing w:after="0"/>
        <w:jc w:val="both"/>
        <w:rPr>
          <w:rFonts w:ascii="Verdana" w:hAnsi="Verdana" w:cs="Arial"/>
          <w:sz w:val="20"/>
          <w:szCs w:val="20"/>
        </w:rPr>
      </w:pPr>
      <w:r w:rsidRPr="00874C11">
        <w:rPr>
          <w:rFonts w:ascii="Verdana" w:hAnsi="Verdana" w:cs="Arial"/>
          <w:sz w:val="20"/>
          <w:szCs w:val="20"/>
        </w:rPr>
        <w:t xml:space="preserve">Przedmiotem niniejszej umowy jest udzielanie świadczeń zdrowotnych polegających </w:t>
      </w:r>
      <w:r w:rsidR="00C34831" w:rsidRPr="00874C11">
        <w:rPr>
          <w:rFonts w:ascii="Verdana" w:hAnsi="Verdana" w:cs="Arial"/>
          <w:sz w:val="20"/>
          <w:szCs w:val="20"/>
        </w:rPr>
        <w:t xml:space="preserve"> </w:t>
      </w:r>
      <w:r w:rsidRPr="00874C11">
        <w:rPr>
          <w:rFonts w:ascii="Verdana" w:hAnsi="Verdana" w:cs="Arial"/>
          <w:sz w:val="20"/>
          <w:szCs w:val="20"/>
        </w:rPr>
        <w:t>na:</w:t>
      </w:r>
    </w:p>
    <w:p w:rsidR="00E12C0D" w:rsidRPr="00874C11" w:rsidRDefault="00E12C0D" w:rsidP="00874C11">
      <w:pPr>
        <w:pStyle w:val="Tekstpodstawowy31"/>
        <w:tabs>
          <w:tab w:val="left" w:pos="284"/>
        </w:tabs>
        <w:suppressAutoHyphens w:val="0"/>
        <w:spacing w:after="0"/>
        <w:ind w:left="720" w:hanging="567"/>
        <w:jc w:val="both"/>
        <w:rPr>
          <w:rFonts w:ascii="Verdana" w:hAnsi="Verdana" w:cs="Arial"/>
          <w:sz w:val="20"/>
          <w:szCs w:val="20"/>
        </w:rPr>
      </w:pPr>
    </w:p>
    <w:p w:rsidR="00E12C0D" w:rsidRPr="00874C11" w:rsidRDefault="0081609C" w:rsidP="00874C11">
      <w:pPr>
        <w:pStyle w:val="Tekstpodstawowy31"/>
        <w:numPr>
          <w:ilvl w:val="1"/>
          <w:numId w:val="29"/>
        </w:numPr>
        <w:tabs>
          <w:tab w:val="left" w:pos="284"/>
        </w:tabs>
        <w:suppressAutoHyphens w:val="0"/>
        <w:spacing w:after="0"/>
        <w:ind w:hanging="567"/>
        <w:jc w:val="both"/>
        <w:rPr>
          <w:rFonts w:ascii="Verdana" w:hAnsi="Verdana" w:cs="Arial"/>
          <w:sz w:val="20"/>
          <w:szCs w:val="20"/>
        </w:rPr>
      </w:pPr>
      <w:r w:rsidRPr="00874C11">
        <w:rPr>
          <w:rFonts w:ascii="Verdana" w:hAnsi="Verdana" w:cs="Arial"/>
          <w:sz w:val="20"/>
          <w:szCs w:val="20"/>
        </w:rPr>
        <w:t>p</w:t>
      </w:r>
      <w:r w:rsidR="00E12C0D" w:rsidRPr="00874C11">
        <w:rPr>
          <w:rFonts w:ascii="Verdana" w:hAnsi="Verdana" w:cs="Arial"/>
          <w:sz w:val="20"/>
          <w:szCs w:val="20"/>
        </w:rPr>
        <w:t xml:space="preserve">ełnieniu 24 godzinnych </w:t>
      </w:r>
      <w:r w:rsidRPr="00874C11">
        <w:rPr>
          <w:rFonts w:ascii="Verdana" w:hAnsi="Verdana" w:cs="Arial"/>
          <w:sz w:val="20"/>
          <w:szCs w:val="20"/>
        </w:rPr>
        <w:t xml:space="preserve">dyżurów - </w:t>
      </w:r>
      <w:r w:rsidR="00E12C0D" w:rsidRPr="00874C11">
        <w:rPr>
          <w:rFonts w:ascii="Verdana" w:hAnsi="Verdana" w:cs="Arial"/>
          <w:sz w:val="20"/>
          <w:szCs w:val="20"/>
        </w:rPr>
        <w:t xml:space="preserve">gotowości do </w:t>
      </w:r>
      <w:r w:rsidRPr="00874C11">
        <w:rPr>
          <w:rFonts w:ascii="Verdana" w:hAnsi="Verdana" w:cs="Arial"/>
          <w:sz w:val="20"/>
          <w:szCs w:val="20"/>
        </w:rPr>
        <w:t>udziału w przeszczepie płuc</w:t>
      </w:r>
      <w:r w:rsidR="00E12C0D" w:rsidRPr="00874C11">
        <w:rPr>
          <w:rFonts w:ascii="Verdana" w:hAnsi="Verdana" w:cs="Arial"/>
          <w:sz w:val="20"/>
          <w:szCs w:val="20"/>
        </w:rPr>
        <w:t xml:space="preserve"> zgodnie z co miesięcznym harmonogramem ustalonym z Ordynatorem Oddziału,</w:t>
      </w:r>
    </w:p>
    <w:p w:rsidR="00E12C0D" w:rsidRPr="00874C11" w:rsidRDefault="0081609C" w:rsidP="00874C11">
      <w:pPr>
        <w:pStyle w:val="Tekstpodstawowy31"/>
        <w:numPr>
          <w:ilvl w:val="1"/>
          <w:numId w:val="29"/>
        </w:numPr>
        <w:tabs>
          <w:tab w:val="left" w:pos="284"/>
        </w:tabs>
        <w:suppressAutoHyphens w:val="0"/>
        <w:spacing w:after="0"/>
        <w:ind w:hanging="567"/>
        <w:jc w:val="both"/>
        <w:rPr>
          <w:rFonts w:ascii="Verdana" w:hAnsi="Verdana" w:cs="Arial"/>
          <w:sz w:val="20"/>
          <w:szCs w:val="20"/>
        </w:rPr>
      </w:pPr>
      <w:r w:rsidRPr="00874C11">
        <w:rPr>
          <w:rFonts w:ascii="Verdana" w:hAnsi="Verdana" w:cs="Arial"/>
          <w:sz w:val="20"/>
          <w:szCs w:val="20"/>
        </w:rPr>
        <w:t>u</w:t>
      </w:r>
      <w:r w:rsidR="00E12C0D" w:rsidRPr="00874C11">
        <w:rPr>
          <w:rFonts w:ascii="Verdana" w:hAnsi="Verdana" w:cs="Arial"/>
          <w:sz w:val="20"/>
          <w:szCs w:val="20"/>
        </w:rPr>
        <w:t>czestnictw</w:t>
      </w:r>
      <w:r w:rsidRPr="00874C11">
        <w:rPr>
          <w:rFonts w:ascii="Verdana" w:hAnsi="Verdana" w:cs="Arial"/>
          <w:sz w:val="20"/>
          <w:szCs w:val="20"/>
        </w:rPr>
        <w:t>ie</w:t>
      </w:r>
      <w:r w:rsidR="00E12C0D" w:rsidRPr="00874C11">
        <w:rPr>
          <w:rFonts w:ascii="Verdana" w:hAnsi="Verdana" w:cs="Arial"/>
          <w:sz w:val="20"/>
          <w:szCs w:val="20"/>
        </w:rPr>
        <w:t xml:space="preserve"> w zabiegach przeszczepiania płuc</w:t>
      </w:r>
    </w:p>
    <w:p w:rsidR="00E12C0D" w:rsidRPr="00874C11" w:rsidRDefault="0081609C" w:rsidP="00874C11">
      <w:pPr>
        <w:pStyle w:val="Tekstpodstawowy31"/>
        <w:numPr>
          <w:ilvl w:val="1"/>
          <w:numId w:val="29"/>
        </w:numPr>
        <w:tabs>
          <w:tab w:val="left" w:pos="284"/>
        </w:tabs>
        <w:suppressAutoHyphens w:val="0"/>
        <w:spacing w:after="0"/>
        <w:ind w:hanging="567"/>
        <w:jc w:val="both"/>
        <w:rPr>
          <w:rFonts w:ascii="Verdana" w:hAnsi="Verdana" w:cs="Arial"/>
          <w:sz w:val="20"/>
          <w:szCs w:val="20"/>
        </w:rPr>
      </w:pPr>
      <w:r w:rsidRPr="00874C11">
        <w:rPr>
          <w:rFonts w:ascii="Verdana" w:hAnsi="Verdana" w:cs="Arial"/>
          <w:sz w:val="20"/>
          <w:szCs w:val="20"/>
        </w:rPr>
        <w:t>p</w:t>
      </w:r>
      <w:r w:rsidR="00E12C0D" w:rsidRPr="00874C11">
        <w:rPr>
          <w:rFonts w:ascii="Verdana" w:hAnsi="Verdana" w:cs="Arial"/>
          <w:sz w:val="20"/>
          <w:szCs w:val="20"/>
        </w:rPr>
        <w:t>rzygotowani</w:t>
      </w:r>
      <w:r w:rsidRPr="00874C11">
        <w:rPr>
          <w:rFonts w:ascii="Verdana" w:hAnsi="Verdana" w:cs="Arial"/>
          <w:sz w:val="20"/>
          <w:szCs w:val="20"/>
        </w:rPr>
        <w:t>u</w:t>
      </w:r>
      <w:r w:rsidR="00E12C0D" w:rsidRPr="00874C11">
        <w:rPr>
          <w:rFonts w:ascii="Verdana" w:hAnsi="Verdana" w:cs="Arial"/>
          <w:sz w:val="20"/>
          <w:szCs w:val="20"/>
        </w:rPr>
        <w:t xml:space="preserve"> i obsłu</w:t>
      </w:r>
      <w:r w:rsidRPr="00874C11">
        <w:rPr>
          <w:rFonts w:ascii="Verdana" w:hAnsi="Verdana" w:cs="Arial"/>
          <w:sz w:val="20"/>
          <w:szCs w:val="20"/>
        </w:rPr>
        <w:t>dze</w:t>
      </w:r>
      <w:r w:rsidR="00E12C0D" w:rsidRPr="00874C11">
        <w:rPr>
          <w:rFonts w:ascii="Verdana" w:hAnsi="Verdana" w:cs="Arial"/>
          <w:sz w:val="20"/>
          <w:szCs w:val="20"/>
        </w:rPr>
        <w:t xml:space="preserve">  aparatu ECMO lub sztucznego płuco-serca u pacjentów zamawiającego podczas operacji przeszczepiania płuc,</w:t>
      </w:r>
    </w:p>
    <w:p w:rsidR="00E12C0D" w:rsidRPr="00874C11" w:rsidRDefault="0081609C" w:rsidP="00874C11">
      <w:pPr>
        <w:pStyle w:val="Tekstpodstawowy31"/>
        <w:numPr>
          <w:ilvl w:val="1"/>
          <w:numId w:val="29"/>
        </w:numPr>
        <w:tabs>
          <w:tab w:val="left" w:pos="284"/>
        </w:tabs>
        <w:suppressAutoHyphens w:val="0"/>
        <w:spacing w:after="0"/>
        <w:ind w:hanging="567"/>
        <w:jc w:val="both"/>
        <w:rPr>
          <w:rFonts w:ascii="Verdana" w:hAnsi="Verdana" w:cs="Arial"/>
          <w:sz w:val="20"/>
          <w:szCs w:val="20"/>
        </w:rPr>
      </w:pPr>
      <w:r w:rsidRPr="00874C11">
        <w:rPr>
          <w:rFonts w:ascii="Verdana" w:hAnsi="Verdana" w:cs="Arial"/>
          <w:sz w:val="20"/>
          <w:szCs w:val="20"/>
        </w:rPr>
        <w:t>u</w:t>
      </w:r>
      <w:r w:rsidR="00E12C0D" w:rsidRPr="00874C11">
        <w:rPr>
          <w:rFonts w:ascii="Verdana" w:hAnsi="Verdana" w:cs="Arial"/>
          <w:sz w:val="20"/>
          <w:szCs w:val="20"/>
        </w:rPr>
        <w:t>dzia</w:t>
      </w:r>
      <w:r w:rsidRPr="00874C11">
        <w:rPr>
          <w:rFonts w:ascii="Verdana" w:hAnsi="Verdana" w:cs="Arial"/>
          <w:sz w:val="20"/>
          <w:szCs w:val="20"/>
        </w:rPr>
        <w:t>le</w:t>
      </w:r>
      <w:r w:rsidR="00E12C0D" w:rsidRPr="00874C11">
        <w:rPr>
          <w:rFonts w:ascii="Verdana" w:hAnsi="Verdana" w:cs="Arial"/>
          <w:sz w:val="20"/>
          <w:szCs w:val="20"/>
        </w:rPr>
        <w:t xml:space="preserve"> w implantacji  aparatu ECMO u pacjentów </w:t>
      </w:r>
      <w:r w:rsidRPr="00874C11">
        <w:rPr>
          <w:rFonts w:ascii="Verdana" w:hAnsi="Verdana" w:cs="Arial"/>
          <w:sz w:val="20"/>
          <w:szCs w:val="20"/>
        </w:rPr>
        <w:t xml:space="preserve">Udzielającego zamówienia </w:t>
      </w:r>
      <w:r w:rsidR="00E12C0D" w:rsidRPr="00874C11">
        <w:rPr>
          <w:rFonts w:ascii="Verdana" w:hAnsi="Verdana" w:cs="Arial"/>
          <w:sz w:val="20"/>
          <w:szCs w:val="20"/>
        </w:rPr>
        <w:t>z innych wskazań niż opisane w punkcie 1.c. polegając</w:t>
      </w:r>
      <w:r w:rsidRPr="00874C11">
        <w:rPr>
          <w:rFonts w:ascii="Verdana" w:hAnsi="Verdana" w:cs="Arial"/>
          <w:sz w:val="20"/>
          <w:szCs w:val="20"/>
        </w:rPr>
        <w:t>ym</w:t>
      </w:r>
      <w:r w:rsidR="00E12C0D" w:rsidRPr="00874C11">
        <w:rPr>
          <w:rFonts w:ascii="Verdana" w:hAnsi="Verdana" w:cs="Arial"/>
          <w:sz w:val="20"/>
          <w:szCs w:val="20"/>
        </w:rPr>
        <w:t xml:space="preserve"> na przygotowaniu do prawidłowej pracy i ustawieniu aparatu ECMO.</w:t>
      </w:r>
    </w:p>
    <w:p w:rsidR="00E12C0D" w:rsidRPr="00874C11" w:rsidRDefault="00E12C0D" w:rsidP="00874C11">
      <w:pPr>
        <w:pStyle w:val="Tekstpodstawowy31"/>
        <w:suppressAutoHyphens w:val="0"/>
        <w:spacing w:after="0"/>
        <w:ind w:left="1440"/>
        <w:jc w:val="both"/>
        <w:rPr>
          <w:rFonts w:ascii="Verdana" w:hAnsi="Verdana" w:cs="Arial"/>
          <w:sz w:val="20"/>
          <w:szCs w:val="20"/>
        </w:rPr>
      </w:pPr>
    </w:p>
    <w:p w:rsidR="00E12C0D" w:rsidRPr="00874C11" w:rsidRDefault="00E12C0D" w:rsidP="00874C11">
      <w:pPr>
        <w:jc w:val="center"/>
        <w:rPr>
          <w:rFonts w:ascii="Verdana" w:hAnsi="Verdana"/>
          <w:sz w:val="20"/>
        </w:rPr>
      </w:pPr>
      <w:r w:rsidRPr="00874C11">
        <w:rPr>
          <w:rFonts w:ascii="Verdana" w:hAnsi="Verdana" w:cs="Arial"/>
          <w:sz w:val="20"/>
        </w:rPr>
        <w:t xml:space="preserve">                                            </w:t>
      </w:r>
    </w:p>
    <w:p w:rsidR="00E12C0D" w:rsidRPr="00874C11" w:rsidRDefault="00E12C0D" w:rsidP="00874C11">
      <w:pPr>
        <w:jc w:val="center"/>
        <w:rPr>
          <w:rFonts w:ascii="Verdana" w:hAnsi="Verdana"/>
          <w:sz w:val="20"/>
        </w:rPr>
      </w:pPr>
      <w:r w:rsidRPr="00874C11">
        <w:rPr>
          <w:rFonts w:ascii="Verdana" w:hAnsi="Verdana"/>
          <w:sz w:val="20"/>
        </w:rPr>
        <w:t>OBOWIĄZKI PRZYJMUJĄCEGO ZAMÓWIENIE</w:t>
      </w:r>
    </w:p>
    <w:p w:rsidR="00E12C0D" w:rsidRPr="00874C11" w:rsidRDefault="00E12C0D" w:rsidP="00874C11">
      <w:pP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 3</w:t>
      </w:r>
    </w:p>
    <w:p w:rsidR="00E12C0D" w:rsidRPr="00874C11" w:rsidRDefault="00E12C0D" w:rsidP="00874C11">
      <w:pPr>
        <w:numPr>
          <w:ilvl w:val="0"/>
          <w:numId w:val="5"/>
        </w:numPr>
        <w:tabs>
          <w:tab w:val="left" w:pos="0"/>
          <w:tab w:val="left" w:pos="284"/>
        </w:tabs>
        <w:jc w:val="both"/>
        <w:rPr>
          <w:rFonts w:ascii="Verdana" w:hAnsi="Verdana"/>
          <w:sz w:val="20"/>
        </w:rPr>
      </w:pPr>
      <w:r w:rsidRPr="00874C11">
        <w:rPr>
          <w:rFonts w:ascii="Verdana" w:hAnsi="Verdana"/>
          <w:sz w:val="20"/>
        </w:rPr>
        <w:t>Przyjmujący Zamówienie zobowiązuje się:</w:t>
      </w:r>
    </w:p>
    <w:p w:rsidR="00E12C0D" w:rsidRPr="00874C11" w:rsidRDefault="00E12C0D" w:rsidP="00874C11">
      <w:pPr>
        <w:numPr>
          <w:ilvl w:val="1"/>
          <w:numId w:val="6"/>
        </w:numPr>
        <w:tabs>
          <w:tab w:val="left" w:pos="567"/>
        </w:tabs>
        <w:ind w:left="567" w:hanging="283"/>
        <w:jc w:val="both"/>
        <w:rPr>
          <w:rFonts w:ascii="Verdana" w:hAnsi="Verdana"/>
          <w:sz w:val="20"/>
        </w:rPr>
      </w:pPr>
      <w:r w:rsidRPr="00874C11">
        <w:rPr>
          <w:rFonts w:ascii="Verdana" w:hAnsi="Verdana"/>
          <w:sz w:val="20"/>
        </w:rPr>
        <w:t>dokładnie i systematycznie sporządzać oraz prowadzić dokumentację i sprawozdawczość statystyczną, według wzorów i zasad obowiązujących u Udzielającego Zamówienia,</w:t>
      </w:r>
    </w:p>
    <w:p w:rsidR="00E12C0D" w:rsidRPr="00874C11" w:rsidRDefault="00E12C0D" w:rsidP="00874C11">
      <w:pPr>
        <w:numPr>
          <w:ilvl w:val="1"/>
          <w:numId w:val="6"/>
        </w:numPr>
        <w:tabs>
          <w:tab w:val="left" w:pos="567"/>
        </w:tabs>
        <w:ind w:left="567" w:hanging="283"/>
        <w:jc w:val="both"/>
        <w:rPr>
          <w:rFonts w:ascii="Verdana" w:hAnsi="Verdana"/>
          <w:sz w:val="20"/>
        </w:rPr>
      </w:pPr>
      <w:r w:rsidRPr="00874C11">
        <w:rPr>
          <w:rFonts w:ascii="Verdana" w:hAnsi="Verdana"/>
          <w:sz w:val="20"/>
        </w:rPr>
        <w:t>w czynny sposób uczestniczyć w zapewnianiu najwyższych standardów jakości;  przestrzegać zasad określonych w systemie zarządzania jakością Szpitala,</w:t>
      </w:r>
    </w:p>
    <w:p w:rsidR="00E12C0D" w:rsidRPr="00874C11" w:rsidRDefault="00E12C0D" w:rsidP="00874C11">
      <w:pPr>
        <w:numPr>
          <w:ilvl w:val="1"/>
          <w:numId w:val="6"/>
        </w:numPr>
        <w:tabs>
          <w:tab w:val="left" w:pos="567"/>
        </w:tabs>
        <w:ind w:left="567" w:hanging="283"/>
        <w:jc w:val="both"/>
        <w:rPr>
          <w:rFonts w:ascii="Verdana" w:hAnsi="Verdana"/>
          <w:sz w:val="20"/>
        </w:rPr>
      </w:pPr>
      <w:r w:rsidRPr="00874C11">
        <w:rPr>
          <w:rFonts w:ascii="Verdana" w:hAnsi="Verdana"/>
          <w:sz w:val="20"/>
        </w:rPr>
        <w:t>uczestniczyć w działaniach związanych z bezpieczeństwem epidemiologicznym Szpitala,</w:t>
      </w:r>
    </w:p>
    <w:p w:rsidR="00E12C0D" w:rsidRPr="00874C11" w:rsidRDefault="00E12C0D" w:rsidP="00874C11">
      <w:pPr>
        <w:numPr>
          <w:ilvl w:val="1"/>
          <w:numId w:val="6"/>
        </w:numPr>
        <w:tabs>
          <w:tab w:val="left" w:pos="567"/>
        </w:tabs>
        <w:ind w:left="567" w:hanging="283"/>
        <w:jc w:val="both"/>
        <w:rPr>
          <w:rFonts w:ascii="Verdana" w:hAnsi="Verdana"/>
          <w:sz w:val="20"/>
        </w:rPr>
      </w:pPr>
      <w:r w:rsidRPr="00874C11">
        <w:rPr>
          <w:rFonts w:ascii="Verdana" w:hAnsi="Verdana"/>
          <w:sz w:val="20"/>
        </w:rPr>
        <w:t>przestrzegać pisemnych zaleceń Udzielającego Zamówienia,</w:t>
      </w:r>
    </w:p>
    <w:p w:rsidR="00E12C0D" w:rsidRPr="00874C11" w:rsidRDefault="00E12C0D" w:rsidP="00874C11">
      <w:pPr>
        <w:numPr>
          <w:ilvl w:val="1"/>
          <w:numId w:val="6"/>
        </w:numPr>
        <w:tabs>
          <w:tab w:val="left" w:pos="567"/>
        </w:tabs>
        <w:ind w:left="567" w:hanging="283"/>
        <w:jc w:val="both"/>
        <w:rPr>
          <w:rFonts w:ascii="Verdana" w:hAnsi="Verdana"/>
          <w:sz w:val="20"/>
        </w:rPr>
      </w:pPr>
      <w:r w:rsidRPr="00874C11">
        <w:rPr>
          <w:rFonts w:ascii="Verdana" w:hAnsi="Verdana"/>
          <w:sz w:val="20"/>
        </w:rPr>
        <w:t xml:space="preserve">przestrzegać przepisów bhp i p.poż. obowiązujących u Udzielającego Zamówienia </w:t>
      </w:r>
    </w:p>
    <w:p w:rsidR="00E12C0D" w:rsidRPr="00874C11" w:rsidRDefault="00E12C0D" w:rsidP="00874C11">
      <w:pPr>
        <w:numPr>
          <w:ilvl w:val="1"/>
          <w:numId w:val="6"/>
        </w:numPr>
        <w:tabs>
          <w:tab w:val="left" w:pos="567"/>
        </w:tabs>
        <w:ind w:left="567" w:hanging="283"/>
        <w:jc w:val="both"/>
        <w:rPr>
          <w:rFonts w:ascii="Verdana" w:hAnsi="Verdana"/>
          <w:sz w:val="20"/>
        </w:rPr>
      </w:pPr>
      <w:r w:rsidRPr="00874C11">
        <w:rPr>
          <w:rFonts w:ascii="Verdana" w:hAnsi="Verdana"/>
          <w:sz w:val="20"/>
        </w:rPr>
        <w:t xml:space="preserve">przestrzegać Statutu, Regulaminów oraz zarządzeń i procedur obowiązujących u Udzielającego Zamówienia, związanych z wykonywana umową, </w:t>
      </w:r>
    </w:p>
    <w:p w:rsidR="00E12C0D" w:rsidRPr="00874C11" w:rsidRDefault="00E12C0D" w:rsidP="00874C11">
      <w:pPr>
        <w:numPr>
          <w:ilvl w:val="1"/>
          <w:numId w:val="6"/>
        </w:numPr>
        <w:tabs>
          <w:tab w:val="left" w:pos="567"/>
        </w:tabs>
        <w:ind w:left="567" w:hanging="283"/>
        <w:jc w:val="both"/>
        <w:rPr>
          <w:rFonts w:ascii="Verdana" w:hAnsi="Verdana"/>
          <w:sz w:val="20"/>
        </w:rPr>
      </w:pPr>
      <w:r w:rsidRPr="00874C11">
        <w:rPr>
          <w:rFonts w:ascii="Verdana" w:hAnsi="Verdana"/>
          <w:sz w:val="20"/>
        </w:rPr>
        <w:t>dbać o mienie Udzielającego Zamówienia, ze szczególnym uwzględnieniem mienia wykorzystywanego przez Przyjmującego Zamówienie w celu realizacji niniejszej umowy,</w:t>
      </w:r>
    </w:p>
    <w:p w:rsidR="00E12C0D" w:rsidRPr="00874C11" w:rsidRDefault="00E12C0D" w:rsidP="00874C11">
      <w:pPr>
        <w:numPr>
          <w:ilvl w:val="1"/>
          <w:numId w:val="6"/>
        </w:numPr>
        <w:tabs>
          <w:tab w:val="left" w:pos="567"/>
        </w:tabs>
        <w:ind w:left="567" w:hanging="283"/>
        <w:jc w:val="both"/>
        <w:rPr>
          <w:rFonts w:ascii="Verdana" w:hAnsi="Verdana"/>
          <w:sz w:val="20"/>
        </w:rPr>
      </w:pPr>
      <w:r w:rsidRPr="00874C11">
        <w:rPr>
          <w:rFonts w:ascii="Verdana" w:hAnsi="Verdana"/>
          <w:sz w:val="20"/>
        </w:rPr>
        <w:t>ubezpieczyć się na własny koszt  odpowiedzialność cywilną w zakresie udzielonego zamówienia, na zasadach określonych w  niniejszej umowie.</w:t>
      </w:r>
    </w:p>
    <w:p w:rsidR="00E12C0D" w:rsidRPr="00874C11" w:rsidRDefault="00E12C0D" w:rsidP="00874C11">
      <w:pPr>
        <w:numPr>
          <w:ilvl w:val="1"/>
          <w:numId w:val="6"/>
        </w:numPr>
        <w:tabs>
          <w:tab w:val="left" w:pos="567"/>
        </w:tabs>
        <w:ind w:left="567" w:hanging="283"/>
        <w:jc w:val="both"/>
        <w:rPr>
          <w:rFonts w:ascii="Verdana" w:hAnsi="Verdana"/>
          <w:sz w:val="20"/>
        </w:rPr>
      </w:pPr>
      <w:r w:rsidRPr="00874C11">
        <w:rPr>
          <w:rFonts w:ascii="Verdana" w:hAnsi="Verdana"/>
          <w:sz w:val="20"/>
        </w:rPr>
        <w:t>ubezpieczyć się na własny koszt od następstw nieszczęśliwych wypadków,</w:t>
      </w:r>
    </w:p>
    <w:p w:rsidR="00E12C0D" w:rsidRPr="00874C11" w:rsidRDefault="00E12C0D" w:rsidP="00874C11">
      <w:pPr>
        <w:numPr>
          <w:ilvl w:val="1"/>
          <w:numId w:val="6"/>
        </w:numPr>
        <w:tabs>
          <w:tab w:val="left" w:pos="567"/>
        </w:tabs>
        <w:ind w:left="567" w:hanging="283"/>
        <w:jc w:val="both"/>
        <w:rPr>
          <w:rFonts w:ascii="Verdana" w:hAnsi="Verdana"/>
          <w:sz w:val="20"/>
        </w:rPr>
      </w:pPr>
      <w:r w:rsidRPr="00874C11">
        <w:rPr>
          <w:rFonts w:ascii="Verdana" w:hAnsi="Verdana"/>
          <w:sz w:val="20"/>
        </w:rPr>
        <w:t>poddawać się kontroli przeprowadzonej przez Udzielającego Zamówienia lub przez osobę przez niego wskazaną, a także przez  uprawnione organy i podmioty, w zakresie wykonywania warunków niniejszej umowy – na zasadach określonych w niniejszej umowie,</w:t>
      </w:r>
    </w:p>
    <w:p w:rsidR="00E12C0D" w:rsidRPr="00874C11" w:rsidRDefault="00E12C0D" w:rsidP="00874C11">
      <w:pPr>
        <w:numPr>
          <w:ilvl w:val="1"/>
          <w:numId w:val="6"/>
        </w:numPr>
        <w:tabs>
          <w:tab w:val="left" w:pos="567"/>
        </w:tabs>
        <w:ind w:left="567" w:hanging="283"/>
        <w:jc w:val="both"/>
        <w:rPr>
          <w:rFonts w:ascii="Verdana" w:hAnsi="Verdana"/>
          <w:sz w:val="20"/>
        </w:rPr>
      </w:pPr>
      <w:r w:rsidRPr="00874C11">
        <w:rPr>
          <w:rFonts w:ascii="Verdana" w:hAnsi="Verdana"/>
          <w:sz w:val="20"/>
        </w:rPr>
        <w:t>zachować w tajemnicy warunki niniejszej umowy oraz wszelkie informacje i dane pozyskane lub związane, choćby pośrednio, z umową – na zasadach określonych w  niniejszej umowie.</w:t>
      </w:r>
    </w:p>
    <w:p w:rsidR="00E12C0D" w:rsidRPr="00874C11" w:rsidRDefault="00E12C0D" w:rsidP="00874C11">
      <w:pPr>
        <w:numPr>
          <w:ilvl w:val="1"/>
          <w:numId w:val="6"/>
        </w:numPr>
        <w:tabs>
          <w:tab w:val="left" w:pos="567"/>
        </w:tabs>
        <w:ind w:left="567" w:hanging="283"/>
        <w:jc w:val="both"/>
        <w:rPr>
          <w:rFonts w:ascii="Verdana" w:hAnsi="Verdana"/>
          <w:sz w:val="20"/>
        </w:rPr>
      </w:pPr>
      <w:r w:rsidRPr="00874C11">
        <w:rPr>
          <w:rFonts w:ascii="Verdana" w:hAnsi="Verdana"/>
          <w:sz w:val="20"/>
        </w:rPr>
        <w:t xml:space="preserve">nosić w widocznym miejscu imienny identyfikator wydany przez Udzielającego Zamówienia oraz rejestrować przy jego pomocy swoją obecność, </w:t>
      </w:r>
    </w:p>
    <w:p w:rsidR="00E12C0D" w:rsidRPr="00874C11" w:rsidRDefault="00E12C0D" w:rsidP="00874C11">
      <w:pPr>
        <w:pStyle w:val="Akapitzlist"/>
        <w:numPr>
          <w:ilvl w:val="0"/>
          <w:numId w:val="6"/>
        </w:numPr>
        <w:tabs>
          <w:tab w:val="clear" w:pos="0"/>
          <w:tab w:val="num" w:pos="426"/>
          <w:tab w:val="left" w:pos="567"/>
        </w:tabs>
        <w:ind w:left="426" w:hanging="426"/>
        <w:jc w:val="both"/>
        <w:rPr>
          <w:rFonts w:ascii="Verdana" w:hAnsi="Verdana"/>
          <w:sz w:val="20"/>
        </w:rPr>
      </w:pPr>
      <w:r w:rsidRPr="00874C11">
        <w:rPr>
          <w:rFonts w:ascii="Verdana" w:hAnsi="Verdana"/>
          <w:sz w:val="20"/>
        </w:rPr>
        <w:t>Przyjmujący Zamówienie zobowiązuje się do bieżącego przekazywania Udzielającemu Zamówienie dokumentów związanych podnoszeniem kwalifikacji zawodowych.</w:t>
      </w:r>
    </w:p>
    <w:p w:rsidR="00E12C0D" w:rsidRPr="00874C11" w:rsidRDefault="00E12C0D" w:rsidP="00874C11">
      <w:pPr>
        <w:pStyle w:val="Akapitzlist"/>
        <w:numPr>
          <w:ilvl w:val="0"/>
          <w:numId w:val="6"/>
        </w:numPr>
        <w:tabs>
          <w:tab w:val="clear" w:pos="0"/>
          <w:tab w:val="num" w:pos="426"/>
          <w:tab w:val="left" w:pos="567"/>
        </w:tabs>
        <w:ind w:left="426" w:hanging="426"/>
        <w:jc w:val="both"/>
        <w:rPr>
          <w:rFonts w:ascii="Verdana" w:hAnsi="Verdana"/>
          <w:sz w:val="20"/>
        </w:rPr>
      </w:pPr>
      <w:r w:rsidRPr="00874C11">
        <w:rPr>
          <w:rFonts w:ascii="Verdana" w:hAnsi="Verdana"/>
          <w:sz w:val="20"/>
        </w:rPr>
        <w:t>Przyjmujący Zamówienie jest zobowiązany poinformować Udzielającego Zamówienie na piśmie, niezwłocznie po powzięciu wiadomości o utracie uprawnień zawodowych lub o wszczętych lub trwaniu przeciwko niemu postępowania karnego związanego z wykonywaniem zawodu.</w:t>
      </w:r>
    </w:p>
    <w:p w:rsidR="00E12C0D" w:rsidRPr="00874C11" w:rsidRDefault="00E12C0D" w:rsidP="00874C11">
      <w:pPr>
        <w:pStyle w:val="Akapitzlist"/>
        <w:numPr>
          <w:ilvl w:val="0"/>
          <w:numId w:val="6"/>
        </w:numPr>
        <w:tabs>
          <w:tab w:val="clear" w:pos="0"/>
          <w:tab w:val="num" w:pos="426"/>
          <w:tab w:val="left" w:pos="567"/>
        </w:tabs>
        <w:ind w:left="426" w:hanging="426"/>
        <w:jc w:val="both"/>
        <w:rPr>
          <w:rFonts w:ascii="Verdana" w:hAnsi="Verdana"/>
          <w:sz w:val="20"/>
        </w:rPr>
      </w:pPr>
      <w:r w:rsidRPr="00874C11">
        <w:rPr>
          <w:rFonts w:ascii="Verdana" w:hAnsi="Verdana"/>
          <w:sz w:val="20"/>
        </w:rPr>
        <w:t xml:space="preserve">Naruszenie przez Przyjmującego Zamówienie któregokolwiek z obowiązków wymienionych w niniejszym paragrafie będzie traktowane jako rażące naruszenie istotnych postanowień umowy i może stanowić przyczynę rozwiązania umowy przez Udzielającego Zamówienia, z zachowaniem 14 dniowego okresu wypowiedzenia </w:t>
      </w:r>
    </w:p>
    <w:p w:rsidR="00E12C0D" w:rsidRPr="00874C11" w:rsidRDefault="00E12C0D" w:rsidP="00874C11">
      <w:pPr>
        <w:pStyle w:val="Akapitzlist"/>
        <w:tabs>
          <w:tab w:val="left" w:pos="567"/>
        </w:tabs>
        <w:ind w:left="0"/>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lastRenderedPageBreak/>
        <w:t>§ 4</w:t>
      </w:r>
    </w:p>
    <w:p w:rsidR="00E12C0D" w:rsidRPr="00874C11" w:rsidRDefault="00E12C0D" w:rsidP="00874C11">
      <w:pPr>
        <w:jc w:val="both"/>
        <w:rPr>
          <w:rFonts w:ascii="Verdana" w:hAnsi="Verdana"/>
          <w:sz w:val="20"/>
        </w:rPr>
      </w:pPr>
      <w:r w:rsidRPr="00874C11">
        <w:rPr>
          <w:rFonts w:ascii="Verdana" w:hAnsi="Verdana"/>
          <w:sz w:val="20"/>
        </w:rPr>
        <w:t>Przyjmujący Zamówienie zobowiązuje się do wykonywania przedmiotu niniejszej umowy, o którym mowa w § 2, zgodnie z aktualnymi zasadami wiedzy i techniki perfuzyjnej oraz przyjętymi zasadami wykonywania zawodu perfuzjonisty.</w:t>
      </w:r>
    </w:p>
    <w:p w:rsidR="00E12C0D" w:rsidRPr="00874C11" w:rsidRDefault="00E12C0D" w:rsidP="00874C11">
      <w:pPr>
        <w:jc w:val="center"/>
        <w:outlineLvl w:val="0"/>
        <w:rPr>
          <w:rFonts w:ascii="Verdana" w:hAnsi="Verdana" w:cs="Garamond"/>
          <w:sz w:val="20"/>
          <w:lang w:eastAsia="ar-SA"/>
        </w:rPr>
      </w:pPr>
    </w:p>
    <w:p w:rsidR="00E12C0D" w:rsidRPr="00874C11" w:rsidRDefault="00E12C0D" w:rsidP="00874C11">
      <w:pPr>
        <w:jc w:val="center"/>
        <w:rPr>
          <w:rFonts w:ascii="Verdana" w:hAnsi="Verdana"/>
          <w:sz w:val="20"/>
        </w:rPr>
      </w:pPr>
      <w:r w:rsidRPr="00874C11">
        <w:rPr>
          <w:rFonts w:ascii="Verdana" w:hAnsi="Verdana"/>
          <w:sz w:val="20"/>
        </w:rPr>
        <w:t>§ 5</w:t>
      </w:r>
    </w:p>
    <w:p w:rsidR="00E12C0D" w:rsidRPr="00874C11" w:rsidRDefault="00E12C0D" w:rsidP="00874C11">
      <w:pPr>
        <w:tabs>
          <w:tab w:val="left" w:pos="283"/>
        </w:tabs>
        <w:ind w:left="283"/>
        <w:jc w:val="both"/>
        <w:rPr>
          <w:rFonts w:ascii="Verdana" w:hAnsi="Verdana"/>
          <w:sz w:val="20"/>
        </w:rPr>
      </w:pPr>
    </w:p>
    <w:p w:rsidR="00E12C0D" w:rsidRPr="00874C11" w:rsidRDefault="00E12C0D" w:rsidP="00874C11">
      <w:pPr>
        <w:pStyle w:val="Akapitzlist"/>
        <w:ind w:left="0"/>
        <w:jc w:val="both"/>
        <w:rPr>
          <w:rFonts w:ascii="Verdana" w:hAnsi="Verdana"/>
          <w:sz w:val="20"/>
        </w:rPr>
      </w:pPr>
      <w:r w:rsidRPr="00874C11">
        <w:rPr>
          <w:rFonts w:ascii="Verdana" w:hAnsi="Verdana"/>
          <w:sz w:val="20"/>
        </w:rPr>
        <w:t>Udzielający Zamówienie  dopuszcza  do wykonywania przedmiotu niniejszej umowy także inne osoby (Zastępców), współpracujące z Przyjmującym zamówienie, posiadające co najmniej takie same kwalifikacje i umiejętności jak Przyjmujący Zamówienie. Zastępca odpowiedzialny jest za wykonanie przedmiotu umowy na zasadach w niej określonych zarówno w stosunku do Przyjmującego Zamówienie jak też do Udzielającego Zamówienie. Zastępcy zobowiązani są do posiadania polis ubezpieczenia odpowiedzialności cywilnej obejmujących czynności, o których mowa w niniejszej umowie.</w:t>
      </w:r>
    </w:p>
    <w:p w:rsidR="00E12C0D" w:rsidRPr="00874C11" w:rsidRDefault="00E12C0D" w:rsidP="00874C11">
      <w:pPr>
        <w:pStyle w:val="Akapitzlist"/>
        <w:ind w:left="0"/>
        <w:jc w:val="both"/>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 6</w:t>
      </w:r>
    </w:p>
    <w:p w:rsidR="00E12C0D" w:rsidRPr="00874C11" w:rsidRDefault="00E12C0D" w:rsidP="00874C11">
      <w:pPr>
        <w:rPr>
          <w:rFonts w:ascii="Verdana" w:hAnsi="Verdana"/>
          <w:sz w:val="20"/>
        </w:rPr>
      </w:pPr>
    </w:p>
    <w:p w:rsidR="00E12C0D" w:rsidRPr="00874C11" w:rsidRDefault="00E12C0D" w:rsidP="00874C11">
      <w:pPr>
        <w:numPr>
          <w:ilvl w:val="0"/>
          <w:numId w:val="7"/>
        </w:numPr>
        <w:tabs>
          <w:tab w:val="clear" w:pos="0"/>
          <w:tab w:val="left" w:pos="284"/>
        </w:tabs>
        <w:ind w:left="284" w:hanging="284"/>
        <w:jc w:val="both"/>
        <w:rPr>
          <w:rFonts w:ascii="Verdana" w:hAnsi="Verdana"/>
          <w:sz w:val="20"/>
        </w:rPr>
      </w:pPr>
      <w:r w:rsidRPr="00874C11">
        <w:rPr>
          <w:rFonts w:ascii="Verdana" w:hAnsi="Verdana"/>
          <w:sz w:val="20"/>
        </w:rPr>
        <w:t xml:space="preserve">W zakresie udzielonego zamówienia, Przyjmujący Zamówienie zobowiązuje się do koordynowania swych działań z działaniami Ordynatora oraz z Dyrektora Udzielającego Zamówienia i Naczelnej Pielęgniarki Szpitala. </w:t>
      </w:r>
    </w:p>
    <w:p w:rsidR="00E12C0D" w:rsidRPr="00874C11" w:rsidRDefault="00E12C0D" w:rsidP="00874C11">
      <w:pPr>
        <w:numPr>
          <w:ilvl w:val="0"/>
          <w:numId w:val="7"/>
        </w:numPr>
        <w:tabs>
          <w:tab w:val="clear" w:pos="0"/>
          <w:tab w:val="left" w:pos="284"/>
        </w:tabs>
        <w:ind w:left="284" w:hanging="284"/>
        <w:jc w:val="both"/>
        <w:rPr>
          <w:rFonts w:ascii="Verdana" w:hAnsi="Verdana"/>
          <w:sz w:val="20"/>
        </w:rPr>
      </w:pPr>
      <w:r w:rsidRPr="00874C11">
        <w:rPr>
          <w:rFonts w:ascii="Verdana" w:hAnsi="Verdana"/>
          <w:sz w:val="20"/>
        </w:rPr>
        <w:t>W razie nieobecności Ordynatora  Przyjmujący Zamówienie zobowiązuje się do koordynowania swych działań z działaniami Dyrektora Udzielającego Zamówienie lub/i Naczelnej Pielęgniarki Udzielającego Zamówienie lub innej wskazanej przez nich osoby.</w:t>
      </w:r>
    </w:p>
    <w:p w:rsidR="00E12C0D" w:rsidRPr="00874C11" w:rsidRDefault="00E12C0D" w:rsidP="00874C11">
      <w:pPr>
        <w:numPr>
          <w:ilvl w:val="0"/>
          <w:numId w:val="7"/>
        </w:numPr>
        <w:tabs>
          <w:tab w:val="clear" w:pos="0"/>
          <w:tab w:val="left" w:pos="284"/>
        </w:tabs>
        <w:ind w:left="284" w:hanging="284"/>
        <w:jc w:val="both"/>
        <w:rPr>
          <w:rFonts w:ascii="Verdana" w:hAnsi="Verdana"/>
          <w:sz w:val="20"/>
        </w:rPr>
      </w:pPr>
      <w:r w:rsidRPr="00874C11">
        <w:rPr>
          <w:rFonts w:ascii="Verdana" w:hAnsi="Verdana"/>
          <w:sz w:val="20"/>
        </w:rPr>
        <w:t>W przypadku wątpliwości powstałych na tle realizacji przedmiotu niniejszej umowy Przyjmujący Zamówienie zobowiązuje się każdorazowo zasięgać opinii Ordynatora.</w:t>
      </w:r>
    </w:p>
    <w:p w:rsidR="00E12C0D" w:rsidRPr="00874C11" w:rsidRDefault="00E12C0D" w:rsidP="00874C11">
      <w:pPr>
        <w:numPr>
          <w:ilvl w:val="0"/>
          <w:numId w:val="7"/>
        </w:numPr>
        <w:tabs>
          <w:tab w:val="clear" w:pos="0"/>
          <w:tab w:val="left" w:pos="284"/>
        </w:tabs>
        <w:ind w:left="284" w:hanging="284"/>
        <w:jc w:val="both"/>
        <w:rPr>
          <w:rFonts w:ascii="Verdana" w:hAnsi="Verdana"/>
          <w:sz w:val="20"/>
        </w:rPr>
      </w:pPr>
      <w:r w:rsidRPr="00874C11">
        <w:rPr>
          <w:rFonts w:ascii="Verdana" w:hAnsi="Verdana"/>
          <w:sz w:val="20"/>
        </w:rPr>
        <w:t xml:space="preserve">Kontrolę merytoryczną nad realizacją niniejszej umowy sprawuje Ordynator.  </w:t>
      </w:r>
    </w:p>
    <w:p w:rsidR="00E12C0D" w:rsidRPr="00874C11" w:rsidRDefault="00E12C0D" w:rsidP="00874C11">
      <w:pPr>
        <w:numPr>
          <w:ilvl w:val="0"/>
          <w:numId w:val="7"/>
        </w:numPr>
        <w:tabs>
          <w:tab w:val="clear" w:pos="0"/>
          <w:tab w:val="left" w:pos="284"/>
        </w:tabs>
        <w:ind w:left="284" w:hanging="284"/>
        <w:jc w:val="both"/>
        <w:rPr>
          <w:rFonts w:ascii="Verdana" w:hAnsi="Verdana"/>
          <w:sz w:val="20"/>
        </w:rPr>
      </w:pPr>
      <w:r w:rsidRPr="00874C11">
        <w:rPr>
          <w:rFonts w:ascii="Verdana" w:hAnsi="Verdana"/>
          <w:sz w:val="20"/>
        </w:rPr>
        <w:t>Pełną kontrolę nad organizacją pracy Działu  sprawuje Dyrektor Udzielającego Zamówienie, Naczelna Pielęgniarka  lub zastępcy przez nich wskazani.</w:t>
      </w:r>
    </w:p>
    <w:p w:rsidR="00E12C0D" w:rsidRPr="00874C11" w:rsidRDefault="00E12C0D" w:rsidP="00874C11">
      <w:pPr>
        <w:tabs>
          <w:tab w:val="left" w:pos="0"/>
        </w:tabs>
        <w:jc w:val="both"/>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 7</w:t>
      </w:r>
    </w:p>
    <w:p w:rsidR="00E12C0D" w:rsidRPr="00874C11" w:rsidRDefault="00E12C0D" w:rsidP="00874C11">
      <w:pPr>
        <w:rPr>
          <w:rFonts w:ascii="Verdana" w:hAnsi="Verdana"/>
          <w:sz w:val="20"/>
        </w:rPr>
      </w:pPr>
    </w:p>
    <w:p w:rsidR="00E12C0D" w:rsidRPr="00874C11" w:rsidRDefault="00E12C0D" w:rsidP="00874C11">
      <w:pPr>
        <w:numPr>
          <w:ilvl w:val="1"/>
          <w:numId w:val="7"/>
        </w:numPr>
        <w:tabs>
          <w:tab w:val="clear" w:pos="0"/>
          <w:tab w:val="left" w:pos="284"/>
        </w:tabs>
        <w:ind w:left="284" w:hanging="284"/>
        <w:jc w:val="both"/>
        <w:rPr>
          <w:rFonts w:ascii="Verdana" w:hAnsi="Verdana"/>
          <w:sz w:val="20"/>
        </w:rPr>
      </w:pPr>
      <w:r w:rsidRPr="00874C11">
        <w:rPr>
          <w:rFonts w:ascii="Verdana" w:hAnsi="Verdana"/>
          <w:sz w:val="20"/>
        </w:rPr>
        <w:t>W zakresie udzielonego zamówienia Przyjmujący Zamówienie oświadcza, iż posiada znajomość obsługi sprzętu i aparatury medycznej, którą obsługuje w ramach realizacji niniejszej umowy oraz zobowiązuje się uaktualniać  swoją wiedzę w tym zakresie.</w:t>
      </w:r>
    </w:p>
    <w:p w:rsidR="00E12C0D" w:rsidRPr="00874C11" w:rsidRDefault="00E12C0D" w:rsidP="00874C11">
      <w:pPr>
        <w:numPr>
          <w:ilvl w:val="1"/>
          <w:numId w:val="7"/>
        </w:numPr>
        <w:tabs>
          <w:tab w:val="clear" w:pos="0"/>
          <w:tab w:val="left" w:pos="284"/>
        </w:tabs>
        <w:ind w:left="284" w:hanging="284"/>
        <w:jc w:val="both"/>
        <w:rPr>
          <w:rFonts w:ascii="Verdana" w:hAnsi="Verdana"/>
          <w:sz w:val="20"/>
        </w:rPr>
      </w:pPr>
      <w:r w:rsidRPr="00874C11">
        <w:rPr>
          <w:rFonts w:ascii="Verdana" w:hAnsi="Verdana"/>
          <w:sz w:val="20"/>
        </w:rPr>
        <w:t xml:space="preserve">W przypadku zakupu i instalacji nowego sprzętu, aparatury lub oprogramowania, Udzielający Zamówienia zobowiązuje się przeszkolić Przyjmującego Zamówienie lub udostępnić mu wszelkie materiały  informacyjne i szkoleniowe. </w:t>
      </w:r>
    </w:p>
    <w:p w:rsidR="00E12C0D" w:rsidRPr="00874C11" w:rsidRDefault="00E12C0D" w:rsidP="00874C11">
      <w:pPr>
        <w:tabs>
          <w:tab w:val="left" w:pos="284"/>
        </w:tabs>
        <w:ind w:left="284"/>
        <w:jc w:val="both"/>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WSPÓŁPRACA PRZYJMUJĄCEGO ZAMÓWIENIE Z PERSONELEM MEDYCZNYM</w:t>
      </w:r>
    </w:p>
    <w:p w:rsidR="00E12C0D" w:rsidRPr="00874C11" w:rsidRDefault="00E12C0D" w:rsidP="00874C11">
      <w:pP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 8</w:t>
      </w:r>
    </w:p>
    <w:p w:rsidR="00E12C0D" w:rsidRPr="00874C11" w:rsidRDefault="00E12C0D" w:rsidP="00874C11">
      <w:pPr>
        <w:rPr>
          <w:rFonts w:ascii="Verdana" w:hAnsi="Verdana"/>
          <w:sz w:val="20"/>
        </w:rPr>
      </w:pPr>
    </w:p>
    <w:p w:rsidR="00E12C0D" w:rsidRPr="00874C11" w:rsidRDefault="00E12C0D" w:rsidP="00874C11">
      <w:pPr>
        <w:tabs>
          <w:tab w:val="left" w:pos="284"/>
        </w:tabs>
        <w:ind w:left="284"/>
        <w:jc w:val="both"/>
        <w:rPr>
          <w:rFonts w:ascii="Verdana" w:hAnsi="Verdana"/>
          <w:sz w:val="20"/>
        </w:rPr>
      </w:pPr>
      <w:r w:rsidRPr="00874C11">
        <w:rPr>
          <w:rFonts w:ascii="Verdana" w:hAnsi="Verdana"/>
          <w:sz w:val="20"/>
        </w:rPr>
        <w:t>Przyjmujący Zamówienie zobowiązany jest do współdziałania i współpracy ze wszystkimi komórkami organizacyjnymi oraz pracownikami Udzielającego Zamówieni</w:t>
      </w:r>
      <w:r w:rsidR="0044453C" w:rsidRPr="00874C11">
        <w:rPr>
          <w:rFonts w:ascii="Verdana" w:hAnsi="Verdana"/>
          <w:sz w:val="20"/>
        </w:rPr>
        <w:t>a</w:t>
      </w:r>
      <w:r w:rsidRPr="00874C11">
        <w:rPr>
          <w:rFonts w:ascii="Verdana" w:hAnsi="Verdana"/>
          <w:sz w:val="20"/>
        </w:rPr>
        <w:t>, bez względu na rodzaj łączącej ich umowy w celu zapewnienia najwyższej jakości świadczonych usług w zakresie sterylizacji medycznej oraz zapewnienia bezpieczeństwa epidemiologicznego pacjentów Szpitala oraz w celu przestrzegania ustalonych zasad funkcjonowania komórek organizacyjnych Udzielającego Zamówieni</w:t>
      </w:r>
      <w:r w:rsidR="00DB62A4" w:rsidRPr="00874C11">
        <w:rPr>
          <w:rFonts w:ascii="Verdana" w:hAnsi="Verdana"/>
          <w:sz w:val="20"/>
        </w:rPr>
        <w:t>a</w:t>
      </w:r>
      <w:r w:rsidRPr="00874C11">
        <w:rPr>
          <w:rFonts w:ascii="Verdana" w:hAnsi="Verdana"/>
          <w:sz w:val="20"/>
        </w:rPr>
        <w:t>.</w:t>
      </w:r>
    </w:p>
    <w:p w:rsidR="00E12C0D" w:rsidRPr="00874C11" w:rsidRDefault="00E12C0D" w:rsidP="00874C11">
      <w:pPr>
        <w:jc w:val="cente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PRAWA PRZYJMUJĄCEGO ZAMÓWIENIE</w:t>
      </w:r>
    </w:p>
    <w:p w:rsidR="00E12C0D" w:rsidRPr="00874C11" w:rsidRDefault="00E12C0D" w:rsidP="00874C11">
      <w:pP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 9</w:t>
      </w:r>
    </w:p>
    <w:p w:rsidR="00E12C0D" w:rsidRPr="00874C11" w:rsidRDefault="00E12C0D" w:rsidP="00874C11">
      <w:pPr>
        <w:rPr>
          <w:rFonts w:ascii="Verdana" w:hAnsi="Verdana"/>
          <w:sz w:val="20"/>
        </w:rPr>
      </w:pPr>
    </w:p>
    <w:p w:rsidR="00E12C0D" w:rsidRPr="00874C11" w:rsidRDefault="00E12C0D" w:rsidP="00874C11">
      <w:pPr>
        <w:numPr>
          <w:ilvl w:val="0"/>
          <w:numId w:val="8"/>
        </w:numPr>
        <w:tabs>
          <w:tab w:val="clear" w:pos="0"/>
          <w:tab w:val="left" w:pos="284"/>
        </w:tabs>
        <w:ind w:left="284" w:hanging="284"/>
        <w:jc w:val="both"/>
        <w:rPr>
          <w:rFonts w:ascii="Verdana" w:hAnsi="Verdana"/>
          <w:sz w:val="20"/>
        </w:rPr>
      </w:pPr>
      <w:r w:rsidRPr="00874C11">
        <w:rPr>
          <w:rFonts w:ascii="Verdana" w:hAnsi="Verdana"/>
          <w:sz w:val="20"/>
        </w:rPr>
        <w:t>W uzasadnionych przypadkach, po uprzednim pisemnym wyrażeniu zgody przez Udzielającego Zamówienia, dopuszcza się możliwość zawieszenia wykonywania niniejszej umowy przez Przyjmującego Zamówienie.</w:t>
      </w:r>
    </w:p>
    <w:p w:rsidR="00E12C0D" w:rsidRPr="00874C11" w:rsidRDefault="00E12C0D" w:rsidP="00874C11">
      <w:pPr>
        <w:numPr>
          <w:ilvl w:val="0"/>
          <w:numId w:val="8"/>
        </w:numPr>
        <w:tabs>
          <w:tab w:val="clear" w:pos="0"/>
          <w:tab w:val="left" w:pos="284"/>
        </w:tabs>
        <w:ind w:left="284" w:hanging="284"/>
        <w:jc w:val="both"/>
        <w:rPr>
          <w:rFonts w:ascii="Verdana" w:hAnsi="Verdana"/>
          <w:sz w:val="20"/>
        </w:rPr>
      </w:pPr>
      <w:r w:rsidRPr="00874C11">
        <w:rPr>
          <w:rFonts w:ascii="Verdana" w:hAnsi="Verdana"/>
          <w:sz w:val="20"/>
        </w:rPr>
        <w:t xml:space="preserve">Udzielający Zamówienia zastrzega sobie prawo zawieszenia Przyjmującego Zamówienie w udzielaniu przez niego świadczeń objętych niniejsza umową, w sytuacji, </w:t>
      </w:r>
      <w:r w:rsidRPr="00874C11">
        <w:rPr>
          <w:rFonts w:ascii="Verdana" w:hAnsi="Verdana"/>
          <w:sz w:val="20"/>
        </w:rPr>
        <w:lastRenderedPageBreak/>
        <w:t>w której w stosunku do Przyjmującego Zamówienie zachodzi uzasadnione podejrzenie popełnienia przestępstwa związanego z udzielaniem świadczeń w ramach niniejszej umowy. Informacja o zawieszeniu musi mieć formę pisemną zawierającą uzasadnienie. Okres zawieszenie trwa do czasu umorzenia lub wszczęcia postępowania przeciwko Przyjmującemu Zamówienie, z zastrzeżeniem ust. 3.</w:t>
      </w:r>
    </w:p>
    <w:p w:rsidR="00E12C0D" w:rsidRPr="00874C11" w:rsidRDefault="00E12C0D" w:rsidP="00874C11">
      <w:pPr>
        <w:numPr>
          <w:ilvl w:val="0"/>
          <w:numId w:val="8"/>
        </w:numPr>
        <w:tabs>
          <w:tab w:val="clear" w:pos="0"/>
          <w:tab w:val="left" w:pos="284"/>
        </w:tabs>
        <w:ind w:left="284" w:hanging="284"/>
        <w:jc w:val="both"/>
        <w:rPr>
          <w:rFonts w:ascii="Verdana" w:hAnsi="Verdana"/>
          <w:sz w:val="20"/>
        </w:rPr>
      </w:pPr>
      <w:r w:rsidRPr="00874C11">
        <w:rPr>
          <w:rFonts w:ascii="Verdana" w:hAnsi="Verdana"/>
          <w:sz w:val="20"/>
        </w:rPr>
        <w:t>Udzielający Zamówienia ma prawo do rozwiązania umowy bez zachowania okresu wypowiedzenia w przypadku, gdy prokuratura, w sprawie, o której mowa w ust. 2 podejmie decyzję o wszczęciu postępowania w sprawie przeciwko Przyjmującemu Zamówienie.</w:t>
      </w:r>
    </w:p>
    <w:p w:rsidR="00C7077F" w:rsidRPr="005752D0" w:rsidRDefault="00C7077F" w:rsidP="00874C11">
      <w:pPr>
        <w:numPr>
          <w:ilvl w:val="0"/>
          <w:numId w:val="8"/>
        </w:numPr>
        <w:tabs>
          <w:tab w:val="clear" w:pos="0"/>
          <w:tab w:val="left" w:pos="284"/>
        </w:tabs>
        <w:ind w:left="284" w:hanging="284"/>
        <w:jc w:val="both"/>
        <w:rPr>
          <w:rFonts w:ascii="Verdana" w:hAnsi="Verdana"/>
          <w:sz w:val="20"/>
        </w:rPr>
      </w:pPr>
      <w:r w:rsidRPr="005752D0">
        <w:rPr>
          <w:rFonts w:ascii="Verdana" w:hAnsi="Verdana"/>
          <w:sz w:val="20"/>
        </w:rPr>
        <w:t xml:space="preserve">Realizacja umowy może również ulec zawieszeniu w przypadku </w:t>
      </w:r>
      <w:r w:rsidR="005752D0" w:rsidRPr="005752D0">
        <w:rPr>
          <w:rFonts w:ascii="Verdana" w:hAnsi="Verdana"/>
          <w:sz w:val="20"/>
        </w:rPr>
        <w:t xml:space="preserve">czasowego zawieszenia programu przeszczepu płuc, po uprzednim poinformowaniu </w:t>
      </w:r>
      <w:r w:rsidR="005752D0">
        <w:rPr>
          <w:rFonts w:ascii="Verdana" w:hAnsi="Verdana"/>
          <w:sz w:val="20"/>
        </w:rPr>
        <w:t>Przyjmującego Z</w:t>
      </w:r>
      <w:r w:rsidR="005752D0" w:rsidRPr="005752D0">
        <w:rPr>
          <w:rFonts w:ascii="Verdana" w:hAnsi="Verdana"/>
          <w:sz w:val="20"/>
        </w:rPr>
        <w:t>amówienia z jednomiesięcznym wyprzedzeniem.</w:t>
      </w:r>
    </w:p>
    <w:p w:rsidR="00E12C0D" w:rsidRPr="00874C11" w:rsidRDefault="00E12C0D" w:rsidP="00874C11">
      <w:pPr>
        <w:numPr>
          <w:ilvl w:val="0"/>
          <w:numId w:val="8"/>
        </w:numPr>
        <w:tabs>
          <w:tab w:val="clear" w:pos="0"/>
          <w:tab w:val="left" w:pos="284"/>
        </w:tabs>
        <w:ind w:left="284" w:hanging="284"/>
        <w:jc w:val="both"/>
        <w:rPr>
          <w:rFonts w:ascii="Verdana" w:hAnsi="Verdana"/>
          <w:sz w:val="20"/>
        </w:rPr>
      </w:pPr>
      <w:r w:rsidRPr="00874C11">
        <w:rPr>
          <w:rFonts w:ascii="Verdana" w:hAnsi="Verdana"/>
          <w:sz w:val="20"/>
        </w:rPr>
        <w:t>Za okresy   zawieszenia udzielania świadczeń wynagrodzenie nie przysługuje.</w:t>
      </w:r>
    </w:p>
    <w:p w:rsidR="00E12C0D" w:rsidRPr="00874C11" w:rsidRDefault="00E12C0D" w:rsidP="00874C11">
      <w:pPr>
        <w:jc w:val="center"/>
        <w:rPr>
          <w:rFonts w:ascii="Verdana" w:hAnsi="Verdana"/>
          <w:sz w:val="20"/>
        </w:rPr>
      </w:pPr>
    </w:p>
    <w:p w:rsidR="00E12C0D" w:rsidRPr="00874C11" w:rsidRDefault="00E12C0D" w:rsidP="00874C11">
      <w:pPr>
        <w:jc w:val="cente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 10</w:t>
      </w:r>
    </w:p>
    <w:p w:rsidR="00E12C0D" w:rsidRPr="00874C11" w:rsidRDefault="00E12C0D" w:rsidP="00874C11">
      <w:pPr>
        <w:numPr>
          <w:ilvl w:val="0"/>
          <w:numId w:val="9"/>
        </w:numPr>
        <w:tabs>
          <w:tab w:val="clear" w:pos="0"/>
          <w:tab w:val="left" w:pos="284"/>
        </w:tabs>
        <w:ind w:left="284" w:hanging="284"/>
        <w:jc w:val="both"/>
        <w:rPr>
          <w:rFonts w:ascii="Verdana" w:hAnsi="Verdana"/>
          <w:sz w:val="20"/>
        </w:rPr>
      </w:pPr>
      <w:r w:rsidRPr="00874C11">
        <w:rPr>
          <w:rFonts w:ascii="Verdana" w:hAnsi="Verdana"/>
          <w:sz w:val="20"/>
        </w:rPr>
        <w:t>Przyjmujący Zamówienie ma prawo do wykorzystywania aparatury i sprzętu medycznego, sprzętu jednorazowego użytku, wyrobów medycznych, środków transportowych oraz  bazy lokalowej  Udzielającego Zamówieni</w:t>
      </w:r>
      <w:r w:rsidR="00DB62A4" w:rsidRPr="00874C11">
        <w:rPr>
          <w:rFonts w:ascii="Verdana" w:hAnsi="Verdana"/>
          <w:sz w:val="20"/>
        </w:rPr>
        <w:t>a</w:t>
      </w:r>
      <w:r w:rsidRPr="00874C11">
        <w:rPr>
          <w:rFonts w:ascii="Verdana" w:hAnsi="Verdana"/>
          <w:sz w:val="20"/>
        </w:rPr>
        <w:t>.</w:t>
      </w:r>
    </w:p>
    <w:p w:rsidR="00E12C0D" w:rsidRPr="00874C11" w:rsidRDefault="00E12C0D" w:rsidP="00874C11">
      <w:pPr>
        <w:numPr>
          <w:ilvl w:val="0"/>
          <w:numId w:val="9"/>
        </w:numPr>
        <w:tabs>
          <w:tab w:val="clear" w:pos="0"/>
          <w:tab w:val="left" w:pos="284"/>
        </w:tabs>
        <w:ind w:left="284" w:hanging="284"/>
        <w:jc w:val="both"/>
        <w:rPr>
          <w:rFonts w:ascii="Verdana" w:hAnsi="Verdana"/>
          <w:sz w:val="20"/>
        </w:rPr>
      </w:pPr>
      <w:r w:rsidRPr="00874C11">
        <w:rPr>
          <w:rFonts w:ascii="Verdana" w:hAnsi="Verdana"/>
          <w:sz w:val="20"/>
        </w:rPr>
        <w:t>Korzystanie ze środków wymienionych w ust. 1 odbywać się będzie wyłącznie w zakresie niezbędnym do udzielania świadczeń zdrowotnych objętych niniejszą umowę.</w:t>
      </w:r>
    </w:p>
    <w:p w:rsidR="00E12C0D" w:rsidRPr="00874C11" w:rsidRDefault="00E12C0D" w:rsidP="00874C11">
      <w:pPr>
        <w:numPr>
          <w:ilvl w:val="0"/>
          <w:numId w:val="9"/>
        </w:numPr>
        <w:tabs>
          <w:tab w:val="clear" w:pos="0"/>
          <w:tab w:val="left" w:pos="284"/>
        </w:tabs>
        <w:ind w:left="284" w:hanging="284"/>
        <w:jc w:val="both"/>
        <w:rPr>
          <w:rFonts w:ascii="Verdana" w:hAnsi="Verdana"/>
          <w:sz w:val="20"/>
        </w:rPr>
      </w:pPr>
      <w:r w:rsidRPr="00874C11">
        <w:rPr>
          <w:rFonts w:ascii="Verdana" w:hAnsi="Verdana"/>
          <w:sz w:val="20"/>
        </w:rPr>
        <w:t>Konserwacja i naprawa sprzętu odbywa się na koszt Udzielającego Zamówienia.</w:t>
      </w:r>
    </w:p>
    <w:p w:rsidR="00E12C0D" w:rsidRPr="00874C11" w:rsidRDefault="00E12C0D" w:rsidP="00874C11">
      <w:pPr>
        <w:numPr>
          <w:ilvl w:val="0"/>
          <w:numId w:val="9"/>
        </w:numPr>
        <w:tabs>
          <w:tab w:val="clear" w:pos="0"/>
          <w:tab w:val="left" w:pos="284"/>
        </w:tabs>
        <w:ind w:left="284" w:hanging="284"/>
        <w:jc w:val="both"/>
        <w:rPr>
          <w:rFonts w:ascii="Verdana" w:hAnsi="Verdana"/>
          <w:sz w:val="20"/>
        </w:rPr>
      </w:pPr>
      <w:r w:rsidRPr="00874C11">
        <w:rPr>
          <w:rFonts w:ascii="Verdana" w:hAnsi="Verdana"/>
          <w:sz w:val="20"/>
        </w:rPr>
        <w:t xml:space="preserve">Za szkody w mieniu Udzielającego Zamówienia powstałe przy wykorzystywaniu go przez Przyjmującego Zamówienie w związku z udzielaniem świadczeń zdrowotnych, Przyjmujący Zamówienie odpowiada do pełnej wysokości szkody, jeżeli szkoda powstanie w wyniku zaniechania, niedbalstwa, umyślnego uszkodzenia,  czy też nieprawidłowego używania. </w:t>
      </w:r>
    </w:p>
    <w:p w:rsidR="00E12C0D" w:rsidRPr="00874C11" w:rsidRDefault="00E12C0D" w:rsidP="00874C11">
      <w:pPr>
        <w:rPr>
          <w:rFonts w:ascii="Verdana" w:hAnsi="Verdana"/>
          <w:sz w:val="20"/>
        </w:rPr>
      </w:pPr>
    </w:p>
    <w:p w:rsidR="00E12C0D" w:rsidRPr="00874C11" w:rsidRDefault="00E12C0D" w:rsidP="00874C11">
      <w:pPr>
        <w:jc w:val="cente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CZAS I WARUNKI UDZIELANIA ŚWIADCZEŃ ZDROWOTNYCH</w:t>
      </w:r>
    </w:p>
    <w:p w:rsidR="00E12C0D" w:rsidRPr="00874C11" w:rsidRDefault="00E12C0D" w:rsidP="00874C11">
      <w:pP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 11</w:t>
      </w:r>
    </w:p>
    <w:p w:rsidR="00E12C0D" w:rsidRPr="00874C11" w:rsidRDefault="00E12C0D" w:rsidP="00874C11">
      <w:pPr>
        <w:numPr>
          <w:ilvl w:val="0"/>
          <w:numId w:val="10"/>
        </w:numPr>
        <w:tabs>
          <w:tab w:val="left" w:pos="284"/>
        </w:tabs>
        <w:ind w:left="284" w:hanging="284"/>
        <w:jc w:val="both"/>
        <w:rPr>
          <w:rFonts w:ascii="Verdana" w:hAnsi="Verdana"/>
          <w:sz w:val="20"/>
        </w:rPr>
      </w:pPr>
      <w:r w:rsidRPr="00874C11">
        <w:rPr>
          <w:rFonts w:ascii="Verdana" w:hAnsi="Verdana"/>
          <w:sz w:val="20"/>
        </w:rPr>
        <w:t>Rozkład świadczeń, o których mowa w § 2, na okresy miesięczne Przyjmujący Zamówienie ustala na piśmie z Ordynatorem.</w:t>
      </w:r>
    </w:p>
    <w:p w:rsidR="00E12C0D" w:rsidRPr="00874C11" w:rsidRDefault="00E12C0D" w:rsidP="00874C11">
      <w:pPr>
        <w:numPr>
          <w:ilvl w:val="0"/>
          <w:numId w:val="10"/>
        </w:numPr>
        <w:tabs>
          <w:tab w:val="left" w:pos="284"/>
        </w:tabs>
        <w:ind w:left="284" w:hanging="284"/>
        <w:jc w:val="both"/>
        <w:rPr>
          <w:rFonts w:ascii="Verdana" w:hAnsi="Verdana"/>
          <w:sz w:val="20"/>
        </w:rPr>
      </w:pPr>
      <w:r w:rsidRPr="00874C11">
        <w:rPr>
          <w:rFonts w:ascii="Verdana" w:hAnsi="Verdana"/>
          <w:sz w:val="20"/>
        </w:rPr>
        <w:t>Ordynator oraz Przyjmujący Zamówienie przy ustalaniu rozkładu świadczeń na okresy miesięczne, kierują przede wszystkim się potrzebą zapewnienia ciągłości udzielania świadczeń objętych niniejszą umową.</w:t>
      </w:r>
    </w:p>
    <w:p w:rsidR="00E12C0D" w:rsidRPr="00874C11" w:rsidRDefault="00E12C0D" w:rsidP="00874C11">
      <w:pPr>
        <w:numPr>
          <w:ilvl w:val="0"/>
          <w:numId w:val="10"/>
        </w:numPr>
        <w:tabs>
          <w:tab w:val="left" w:pos="284"/>
        </w:tabs>
        <w:ind w:left="284" w:hanging="284"/>
        <w:jc w:val="both"/>
        <w:rPr>
          <w:rFonts w:ascii="Verdana" w:hAnsi="Verdana"/>
          <w:sz w:val="20"/>
        </w:rPr>
      </w:pPr>
      <w:r w:rsidRPr="00874C11">
        <w:rPr>
          <w:rFonts w:ascii="Verdana" w:hAnsi="Verdana"/>
          <w:sz w:val="20"/>
        </w:rPr>
        <w:t xml:space="preserve">Wzór harmonogramu, o którym mowa w § 2 ust 1.a, stanowi załącznik do niniejszej umowy. </w:t>
      </w:r>
    </w:p>
    <w:p w:rsidR="00E12C0D" w:rsidRPr="00874C11" w:rsidRDefault="00E12C0D" w:rsidP="00874C11">
      <w:pPr>
        <w:numPr>
          <w:ilvl w:val="0"/>
          <w:numId w:val="10"/>
        </w:numPr>
        <w:tabs>
          <w:tab w:val="left" w:pos="284"/>
        </w:tabs>
        <w:ind w:left="284" w:hanging="284"/>
        <w:jc w:val="both"/>
        <w:rPr>
          <w:rFonts w:ascii="Verdana" w:hAnsi="Verdana"/>
          <w:sz w:val="20"/>
        </w:rPr>
      </w:pPr>
      <w:r w:rsidRPr="00874C11">
        <w:rPr>
          <w:rFonts w:ascii="Verdana" w:hAnsi="Verdana"/>
          <w:sz w:val="20"/>
        </w:rPr>
        <w:t>Przyjmujący Zamówienie zobowiązany jest, nie później niż do dnia 25 miesiąca poprzedzającego miesiąc, którego dotyczy, dostarczyć Ordynatorowi propozycję rozkładu świadczeń objętych niniejszą umową. Ordynator zatwierdza przedstawioną przez Przyjmującego Zamówienie propozycję rozkładu świadczeń poprzez jego podpisanie lub proponuje zmiany,.</w:t>
      </w:r>
    </w:p>
    <w:p w:rsidR="00E12C0D" w:rsidRPr="00874C11" w:rsidRDefault="00E12C0D" w:rsidP="00874C11">
      <w:pPr>
        <w:numPr>
          <w:ilvl w:val="0"/>
          <w:numId w:val="10"/>
        </w:numPr>
        <w:tabs>
          <w:tab w:val="left" w:pos="284"/>
        </w:tabs>
        <w:ind w:left="284" w:hanging="284"/>
        <w:jc w:val="both"/>
        <w:rPr>
          <w:rFonts w:ascii="Verdana" w:hAnsi="Verdana"/>
          <w:sz w:val="20"/>
        </w:rPr>
      </w:pPr>
      <w:r w:rsidRPr="00874C11">
        <w:rPr>
          <w:rFonts w:ascii="Verdana" w:hAnsi="Verdana"/>
          <w:sz w:val="20"/>
        </w:rPr>
        <w:t>Niemożności ustalenia rozkładu świadczeń, skutkuje rozwiązaniem umowy z upływem ostatniego dnia miesiąca, w którym strony obowiązane były uzgodnić harmonogram.</w:t>
      </w:r>
    </w:p>
    <w:p w:rsidR="00E12C0D" w:rsidRPr="00874C11" w:rsidRDefault="00E12C0D" w:rsidP="00874C11">
      <w:pPr>
        <w:numPr>
          <w:ilvl w:val="0"/>
          <w:numId w:val="10"/>
        </w:numPr>
        <w:tabs>
          <w:tab w:val="left" w:pos="284"/>
        </w:tabs>
        <w:ind w:left="284" w:hanging="284"/>
        <w:jc w:val="both"/>
        <w:rPr>
          <w:rFonts w:ascii="Verdana" w:hAnsi="Verdana"/>
          <w:sz w:val="20"/>
        </w:rPr>
      </w:pPr>
      <w:r w:rsidRPr="00874C11">
        <w:rPr>
          <w:rFonts w:ascii="Verdana" w:hAnsi="Verdana"/>
          <w:sz w:val="20"/>
        </w:rPr>
        <w:t>Dopuszczalna jest zmiana harmonogramu w trakcie miesiąca udzielania świadczeń zdrowotnych po uprzednim pisemnym wyrażeniu zgody przez Ordynatora lub osobę przez niego wskazaną. Przez pisemną zgodę rozumie się także wyrażenie zgody na zmianę harmonogramu poprzez parafowanie zmiany na harmonogramie lub adnotację np. „wyrażam zgodę na zmiany/ę”, złożenie podpisu.</w:t>
      </w:r>
    </w:p>
    <w:p w:rsidR="00E12C0D" w:rsidRPr="00874C11" w:rsidRDefault="00E12C0D" w:rsidP="00874C11">
      <w:pPr>
        <w:jc w:val="center"/>
        <w:rPr>
          <w:rFonts w:ascii="Verdana" w:hAnsi="Verdana"/>
          <w:sz w:val="20"/>
        </w:rPr>
      </w:pPr>
    </w:p>
    <w:p w:rsidR="00E12C0D" w:rsidRPr="00874C11" w:rsidRDefault="00E12C0D" w:rsidP="00874C11">
      <w:pPr>
        <w:jc w:val="cente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ZASADY WYNAGRADZANIA</w:t>
      </w:r>
    </w:p>
    <w:p w:rsidR="00E12C0D" w:rsidRPr="00874C11" w:rsidRDefault="00E12C0D" w:rsidP="00874C11">
      <w:pPr>
        <w:jc w:val="cente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 12</w:t>
      </w:r>
    </w:p>
    <w:p w:rsidR="00E12C0D" w:rsidRPr="00874C11" w:rsidRDefault="00E12C0D" w:rsidP="00874C11">
      <w:pPr>
        <w:pStyle w:val="Akapitzlist"/>
        <w:numPr>
          <w:ilvl w:val="0"/>
          <w:numId w:val="11"/>
        </w:numPr>
        <w:ind w:left="284" w:hanging="284"/>
        <w:jc w:val="both"/>
        <w:rPr>
          <w:rFonts w:ascii="Verdana" w:hAnsi="Verdana" w:cs="Arial"/>
          <w:sz w:val="20"/>
        </w:rPr>
      </w:pPr>
      <w:r w:rsidRPr="00874C11">
        <w:rPr>
          <w:rFonts w:ascii="Verdana" w:hAnsi="Verdana" w:cs="Arial"/>
          <w:sz w:val="20"/>
        </w:rPr>
        <w:t>Za wykonanie przedmiotu umowy, o których mowa w 2 Udzielający Zamówienie zapłaci Przyjmującemu Zamówienie wynagrodzenie:</w:t>
      </w:r>
    </w:p>
    <w:p w:rsidR="00E12C0D" w:rsidRPr="00874C11" w:rsidRDefault="00E12C0D" w:rsidP="00874C11">
      <w:pPr>
        <w:numPr>
          <w:ilvl w:val="0"/>
          <w:numId w:val="12"/>
        </w:numPr>
        <w:ind w:left="284" w:hanging="284"/>
        <w:jc w:val="both"/>
        <w:rPr>
          <w:rFonts w:ascii="Verdana" w:hAnsi="Verdana" w:cs="Arial"/>
          <w:sz w:val="20"/>
        </w:rPr>
      </w:pPr>
      <w:r w:rsidRPr="00874C11">
        <w:rPr>
          <w:rFonts w:ascii="Verdana" w:hAnsi="Verdana" w:cs="Arial"/>
          <w:sz w:val="20"/>
        </w:rPr>
        <w:t xml:space="preserve">Za realizację świadczeń medycznych określonych w § 2, ust. 1 litera a zryczałtowane wynagrodzenie w wysokości </w:t>
      </w:r>
      <w:r w:rsidR="005A24A6">
        <w:rPr>
          <w:rFonts w:ascii="Verdana" w:hAnsi="Verdana" w:cs="Arial"/>
          <w:sz w:val="20"/>
        </w:rPr>
        <w:t>…………….</w:t>
      </w:r>
      <w:r w:rsidRPr="00874C11">
        <w:rPr>
          <w:rFonts w:ascii="Verdana" w:hAnsi="Verdana" w:cs="Arial"/>
          <w:sz w:val="20"/>
        </w:rPr>
        <w:t xml:space="preserve"> zł (słownie </w:t>
      </w:r>
      <w:r w:rsidR="005A24A6">
        <w:rPr>
          <w:rFonts w:ascii="Verdana" w:hAnsi="Verdana" w:cs="Arial"/>
          <w:sz w:val="20"/>
        </w:rPr>
        <w:t>………………..</w:t>
      </w:r>
      <w:r w:rsidRPr="00874C11">
        <w:rPr>
          <w:rFonts w:ascii="Verdana" w:hAnsi="Verdana" w:cs="Arial"/>
          <w:sz w:val="20"/>
        </w:rPr>
        <w:t xml:space="preserve"> złotych 00/100) brutto za każdy dzień gotowości</w:t>
      </w:r>
    </w:p>
    <w:p w:rsidR="00E12C0D" w:rsidRPr="00874C11" w:rsidRDefault="00E12C0D" w:rsidP="00874C11">
      <w:pPr>
        <w:numPr>
          <w:ilvl w:val="0"/>
          <w:numId w:val="12"/>
        </w:numPr>
        <w:ind w:left="284" w:hanging="284"/>
        <w:jc w:val="both"/>
        <w:rPr>
          <w:rFonts w:ascii="Verdana" w:hAnsi="Verdana" w:cs="Arial"/>
          <w:sz w:val="20"/>
        </w:rPr>
      </w:pPr>
      <w:r w:rsidRPr="00874C11">
        <w:rPr>
          <w:rFonts w:ascii="Verdana" w:hAnsi="Verdana" w:cs="Arial"/>
          <w:sz w:val="20"/>
        </w:rPr>
        <w:lastRenderedPageBreak/>
        <w:t xml:space="preserve">Za realizację świadczeń medycznych określonych w § 2 ust. 1 litera b i c, zryczałtowane wynagrodzenie w wysokości </w:t>
      </w:r>
      <w:r w:rsidR="005A24A6">
        <w:rPr>
          <w:rFonts w:ascii="Verdana" w:hAnsi="Verdana" w:cs="Arial"/>
          <w:sz w:val="20"/>
        </w:rPr>
        <w:t>……………….. zł (słownie: ……………</w:t>
      </w:r>
      <w:r w:rsidRPr="00874C11">
        <w:rPr>
          <w:rFonts w:ascii="Verdana" w:hAnsi="Verdana" w:cs="Arial"/>
          <w:sz w:val="20"/>
        </w:rPr>
        <w:t xml:space="preserve"> złotych 00/100) brutto za każdy udział w zabiegu przeszczepiania płuc </w:t>
      </w:r>
    </w:p>
    <w:p w:rsidR="00E12C0D" w:rsidRPr="00874C11" w:rsidRDefault="00E12C0D" w:rsidP="00874C11">
      <w:pPr>
        <w:numPr>
          <w:ilvl w:val="0"/>
          <w:numId w:val="12"/>
        </w:numPr>
        <w:ind w:left="284" w:hanging="284"/>
        <w:jc w:val="both"/>
        <w:rPr>
          <w:rFonts w:ascii="Verdana" w:hAnsi="Verdana" w:cs="Arial"/>
          <w:sz w:val="20"/>
        </w:rPr>
      </w:pPr>
      <w:r w:rsidRPr="00874C11">
        <w:rPr>
          <w:rFonts w:ascii="Verdana" w:hAnsi="Verdana" w:cs="Arial"/>
          <w:sz w:val="20"/>
        </w:rPr>
        <w:t xml:space="preserve">Za realizację świadczeń medycznych określonych w § 2 ust. 1 litera d, zryczałtowane wynagrodzenie w wysokości </w:t>
      </w:r>
      <w:r w:rsidR="005A24A6">
        <w:rPr>
          <w:rFonts w:ascii="Verdana" w:hAnsi="Verdana" w:cs="Arial"/>
          <w:sz w:val="20"/>
        </w:rPr>
        <w:t>……………</w:t>
      </w:r>
      <w:r w:rsidRPr="00874C11">
        <w:rPr>
          <w:rFonts w:ascii="Verdana" w:hAnsi="Verdana" w:cs="Arial"/>
          <w:sz w:val="20"/>
        </w:rPr>
        <w:t xml:space="preserve">zł (słownie: </w:t>
      </w:r>
      <w:r w:rsidR="005A24A6">
        <w:rPr>
          <w:rFonts w:ascii="Verdana" w:hAnsi="Verdana" w:cs="Arial"/>
          <w:sz w:val="20"/>
        </w:rPr>
        <w:t>……………</w:t>
      </w:r>
      <w:r w:rsidRPr="00874C11">
        <w:rPr>
          <w:rFonts w:ascii="Verdana" w:hAnsi="Verdana" w:cs="Arial"/>
          <w:sz w:val="20"/>
        </w:rPr>
        <w:t xml:space="preserve"> złotych 00/100) brutto za każdy udział w implantacji  aparatu ECMO</w:t>
      </w:r>
    </w:p>
    <w:p w:rsidR="00E12C0D" w:rsidRPr="00874C11" w:rsidRDefault="00E12C0D" w:rsidP="00874C11">
      <w:pPr>
        <w:ind w:left="284" w:hanging="284"/>
        <w:jc w:val="both"/>
        <w:rPr>
          <w:rFonts w:ascii="Verdana" w:hAnsi="Verdana" w:cs="Arial"/>
          <w:sz w:val="20"/>
        </w:rPr>
      </w:pPr>
    </w:p>
    <w:p w:rsidR="00E12C0D" w:rsidRPr="00874C11" w:rsidRDefault="00E12C0D" w:rsidP="00874C11">
      <w:pPr>
        <w:pStyle w:val="Tekstpodstawowy3"/>
        <w:numPr>
          <w:ilvl w:val="0"/>
          <w:numId w:val="13"/>
        </w:numPr>
        <w:tabs>
          <w:tab w:val="left" w:pos="240"/>
        </w:tabs>
        <w:ind w:left="284" w:hanging="284"/>
        <w:jc w:val="both"/>
        <w:rPr>
          <w:rFonts w:ascii="Verdana" w:hAnsi="Verdana" w:cs="Arial"/>
          <w:bCs/>
          <w:sz w:val="20"/>
          <w:szCs w:val="20"/>
        </w:rPr>
      </w:pPr>
      <w:r w:rsidRPr="00874C11">
        <w:rPr>
          <w:rFonts w:ascii="Verdana" w:hAnsi="Verdana" w:cs="Arial"/>
          <w:bCs/>
          <w:sz w:val="20"/>
          <w:szCs w:val="20"/>
        </w:rPr>
        <w:t xml:space="preserve">Wynagrodzenie ustalone w niniejszym paragrafie wyczerpuje całość zobowiązań finansowych Udzielającego Zamówienia za udzielone przez Przyjmującego Zamówienie świadczenia. </w:t>
      </w:r>
    </w:p>
    <w:p w:rsidR="00E12C0D" w:rsidRPr="00874C11" w:rsidRDefault="00E12C0D" w:rsidP="00874C11">
      <w:pP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 13</w:t>
      </w:r>
    </w:p>
    <w:p w:rsidR="00E12C0D" w:rsidRPr="00874C11" w:rsidRDefault="00E12C0D" w:rsidP="00874C11">
      <w:pPr>
        <w:numPr>
          <w:ilvl w:val="0"/>
          <w:numId w:val="14"/>
        </w:numPr>
        <w:tabs>
          <w:tab w:val="clear" w:pos="0"/>
          <w:tab w:val="left" w:pos="284"/>
        </w:tabs>
        <w:ind w:left="284" w:hanging="284"/>
        <w:jc w:val="both"/>
        <w:rPr>
          <w:rFonts w:ascii="Verdana" w:hAnsi="Verdana"/>
          <w:sz w:val="20"/>
        </w:rPr>
      </w:pPr>
      <w:r w:rsidRPr="00874C11">
        <w:rPr>
          <w:rFonts w:ascii="Verdana" w:hAnsi="Verdana"/>
          <w:sz w:val="20"/>
        </w:rPr>
        <w:t xml:space="preserve">Przyjmujący Zamówienie sporządza sprawozdania z wykonania umowy za każdy miesiąc umowy odrębnie. </w:t>
      </w:r>
    </w:p>
    <w:p w:rsidR="00E12C0D" w:rsidRPr="00874C11" w:rsidRDefault="00E12C0D" w:rsidP="00874C11">
      <w:pPr>
        <w:numPr>
          <w:ilvl w:val="0"/>
          <w:numId w:val="14"/>
        </w:numPr>
        <w:tabs>
          <w:tab w:val="clear" w:pos="0"/>
          <w:tab w:val="left" w:pos="284"/>
        </w:tabs>
        <w:ind w:left="284" w:hanging="284"/>
        <w:jc w:val="both"/>
        <w:rPr>
          <w:rFonts w:ascii="Verdana" w:hAnsi="Verdana"/>
          <w:sz w:val="20"/>
        </w:rPr>
      </w:pPr>
      <w:r w:rsidRPr="00874C11">
        <w:rPr>
          <w:rFonts w:ascii="Verdana" w:hAnsi="Verdana"/>
          <w:sz w:val="20"/>
        </w:rPr>
        <w:t xml:space="preserve"> Wzór sprawozdania stanowi załącznik do niniejszej umowy.</w:t>
      </w:r>
    </w:p>
    <w:p w:rsidR="00E12C0D" w:rsidRPr="00874C11" w:rsidRDefault="00E12C0D" w:rsidP="00874C11">
      <w:pPr>
        <w:numPr>
          <w:ilvl w:val="0"/>
          <w:numId w:val="14"/>
        </w:numPr>
        <w:tabs>
          <w:tab w:val="clear" w:pos="0"/>
          <w:tab w:val="left" w:pos="284"/>
        </w:tabs>
        <w:ind w:left="284" w:hanging="284"/>
        <w:jc w:val="both"/>
        <w:rPr>
          <w:rFonts w:ascii="Verdana" w:hAnsi="Verdana"/>
          <w:sz w:val="20"/>
        </w:rPr>
      </w:pPr>
      <w:r w:rsidRPr="00874C11">
        <w:rPr>
          <w:rFonts w:ascii="Verdana" w:hAnsi="Verdana"/>
          <w:sz w:val="20"/>
        </w:rPr>
        <w:t>Sprawozdanie, o którym mowa w ust. 2 jest podstawą do wystawienia rachunku Udzielającemu Zamówienia za wykonanie umowy.</w:t>
      </w:r>
    </w:p>
    <w:p w:rsidR="00E12C0D" w:rsidRPr="00874C11" w:rsidRDefault="00E12C0D" w:rsidP="00874C11">
      <w:pPr>
        <w:numPr>
          <w:ilvl w:val="0"/>
          <w:numId w:val="14"/>
        </w:numPr>
        <w:tabs>
          <w:tab w:val="clear" w:pos="0"/>
          <w:tab w:val="left" w:pos="284"/>
        </w:tabs>
        <w:ind w:left="284" w:hanging="284"/>
        <w:jc w:val="both"/>
        <w:rPr>
          <w:rFonts w:ascii="Verdana" w:hAnsi="Verdana"/>
          <w:sz w:val="20"/>
        </w:rPr>
      </w:pPr>
      <w:r w:rsidRPr="00874C11">
        <w:rPr>
          <w:rFonts w:ascii="Verdana" w:hAnsi="Verdana"/>
          <w:sz w:val="20"/>
        </w:rPr>
        <w:t>Sprawozdanie zatwierdza Ordynator.</w:t>
      </w:r>
    </w:p>
    <w:p w:rsidR="00E12C0D" w:rsidRPr="00874C11" w:rsidRDefault="00E12C0D" w:rsidP="00874C11">
      <w:pPr>
        <w:jc w:val="cente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 14</w:t>
      </w:r>
    </w:p>
    <w:p w:rsidR="00E12C0D" w:rsidRPr="00874C11" w:rsidRDefault="00E12C0D" w:rsidP="00874C11">
      <w:pPr>
        <w:numPr>
          <w:ilvl w:val="0"/>
          <w:numId w:val="15"/>
        </w:numPr>
        <w:tabs>
          <w:tab w:val="clear" w:pos="0"/>
          <w:tab w:val="num" w:pos="284"/>
        </w:tabs>
        <w:ind w:left="284" w:hanging="284"/>
        <w:jc w:val="both"/>
        <w:rPr>
          <w:rFonts w:ascii="Verdana" w:hAnsi="Verdana"/>
          <w:sz w:val="20"/>
        </w:rPr>
      </w:pPr>
      <w:r w:rsidRPr="00874C11">
        <w:rPr>
          <w:rFonts w:ascii="Verdana" w:hAnsi="Verdana"/>
          <w:sz w:val="20"/>
        </w:rPr>
        <w:t xml:space="preserve">Miesiącem </w:t>
      </w:r>
      <w:r w:rsidR="00DB62A4" w:rsidRPr="00874C11">
        <w:rPr>
          <w:rFonts w:ascii="Verdana" w:hAnsi="Verdana"/>
          <w:sz w:val="20"/>
        </w:rPr>
        <w:t>roz</w:t>
      </w:r>
      <w:r w:rsidRPr="00874C11">
        <w:rPr>
          <w:rFonts w:ascii="Verdana" w:hAnsi="Verdana"/>
          <w:sz w:val="20"/>
        </w:rPr>
        <w:t>liczeniowym jest miesiąc kalendarzowy.</w:t>
      </w:r>
    </w:p>
    <w:p w:rsidR="00E12C0D" w:rsidRPr="00874C11" w:rsidRDefault="00E12C0D" w:rsidP="00874C11">
      <w:pPr>
        <w:numPr>
          <w:ilvl w:val="0"/>
          <w:numId w:val="15"/>
        </w:numPr>
        <w:tabs>
          <w:tab w:val="clear" w:pos="0"/>
          <w:tab w:val="num" w:pos="284"/>
        </w:tabs>
        <w:ind w:left="284" w:hanging="284"/>
        <w:jc w:val="both"/>
        <w:rPr>
          <w:rFonts w:ascii="Verdana" w:hAnsi="Verdana"/>
          <w:sz w:val="20"/>
        </w:rPr>
      </w:pPr>
      <w:r w:rsidRPr="00874C11">
        <w:rPr>
          <w:rFonts w:ascii="Verdana" w:hAnsi="Verdana"/>
          <w:sz w:val="20"/>
        </w:rPr>
        <w:t>Przyjmujący Zamówienie otrzyma wynagrodzenie na podstawie przedłożonej Udzielającemu Zamówienia prawidłowo sporządzonej faktury oraz zatwierdzonego sprawozdania, zgodnie z postanowieniami § 13</w:t>
      </w:r>
    </w:p>
    <w:p w:rsidR="00E12C0D" w:rsidRPr="00874C11" w:rsidRDefault="00E12C0D" w:rsidP="00874C11">
      <w:pPr>
        <w:numPr>
          <w:ilvl w:val="0"/>
          <w:numId w:val="15"/>
        </w:numPr>
        <w:tabs>
          <w:tab w:val="clear" w:pos="0"/>
          <w:tab w:val="num" w:pos="284"/>
        </w:tabs>
        <w:ind w:left="284" w:hanging="284"/>
        <w:jc w:val="both"/>
        <w:rPr>
          <w:rFonts w:ascii="Verdana" w:hAnsi="Verdana"/>
          <w:sz w:val="20"/>
        </w:rPr>
      </w:pPr>
      <w:r w:rsidRPr="00874C11">
        <w:rPr>
          <w:rFonts w:ascii="Verdana" w:hAnsi="Verdana"/>
          <w:sz w:val="20"/>
        </w:rPr>
        <w:t>Prawidłowo wypełnione dokumenty, o których mowa w ust. 2 Przyjmujący Zamówienie składa w   Dziale Kadr Udzielającego Zamówienia, w terminie do 10-go dnia miesiąca następującego po zakończeniu miesiąca obliczeniowego.</w:t>
      </w:r>
    </w:p>
    <w:p w:rsidR="00E12C0D" w:rsidRPr="00874C11" w:rsidRDefault="00E12C0D" w:rsidP="00874C11">
      <w:pPr>
        <w:numPr>
          <w:ilvl w:val="0"/>
          <w:numId w:val="15"/>
        </w:numPr>
        <w:tabs>
          <w:tab w:val="clear" w:pos="0"/>
          <w:tab w:val="num" w:pos="284"/>
        </w:tabs>
        <w:ind w:left="284" w:hanging="284"/>
        <w:jc w:val="both"/>
        <w:rPr>
          <w:rFonts w:ascii="Verdana" w:hAnsi="Verdana"/>
          <w:sz w:val="20"/>
        </w:rPr>
      </w:pPr>
      <w:r w:rsidRPr="00874C11">
        <w:rPr>
          <w:rFonts w:ascii="Verdana" w:hAnsi="Verdana"/>
          <w:sz w:val="20"/>
        </w:rPr>
        <w:t>Zatwierdzenie rozliczenia przez Głównego Księgowego i Dyrektora Udzielającego Zamówienia nastąpi do 20 -go dnia miesiąca następującego po miesiącu obliczeniowym.</w:t>
      </w:r>
    </w:p>
    <w:p w:rsidR="00E12C0D" w:rsidRPr="00874C11" w:rsidRDefault="00E12C0D" w:rsidP="00874C11">
      <w:pPr>
        <w:numPr>
          <w:ilvl w:val="0"/>
          <w:numId w:val="15"/>
        </w:numPr>
        <w:tabs>
          <w:tab w:val="clear" w:pos="0"/>
          <w:tab w:val="num" w:pos="284"/>
        </w:tabs>
        <w:ind w:left="284" w:hanging="284"/>
        <w:jc w:val="both"/>
        <w:rPr>
          <w:rFonts w:ascii="Verdana" w:hAnsi="Verdana"/>
          <w:sz w:val="20"/>
        </w:rPr>
      </w:pPr>
      <w:r w:rsidRPr="00874C11">
        <w:rPr>
          <w:rFonts w:ascii="Verdana" w:hAnsi="Verdana"/>
          <w:sz w:val="20"/>
        </w:rPr>
        <w:t>Wypłata należności z tytułu wynagrodzenia za wykonanie umowy nastąpi nie później niż 30-go dnia miesiąca następującego po miesiącu obliczeniowym, na wskazany przez Przyjmującego Zamówienie rachunek bankowy.</w:t>
      </w:r>
    </w:p>
    <w:p w:rsidR="00E12C0D" w:rsidRPr="00874C11" w:rsidRDefault="00E12C0D" w:rsidP="00874C11">
      <w:pPr>
        <w:numPr>
          <w:ilvl w:val="0"/>
          <w:numId w:val="15"/>
        </w:numPr>
        <w:tabs>
          <w:tab w:val="clear" w:pos="0"/>
          <w:tab w:val="num" w:pos="284"/>
        </w:tabs>
        <w:ind w:left="284" w:hanging="284"/>
        <w:jc w:val="both"/>
        <w:rPr>
          <w:rFonts w:ascii="Verdana" w:hAnsi="Verdana"/>
          <w:sz w:val="20"/>
        </w:rPr>
      </w:pPr>
      <w:r w:rsidRPr="00874C11">
        <w:rPr>
          <w:rFonts w:ascii="Verdana" w:hAnsi="Verdana"/>
          <w:sz w:val="20"/>
        </w:rPr>
        <w:t>W przypadku niedotrzymania,  przez Przyjmującego Zamówienie terminów złożenia dokumentów rozliczeniowych , o których mowa w ust. 2, wypłata należności z tytułu wynagrodzenia za wykonanie umowy nastąpi nie później niż 30-go dnia  od daty złożenia dokumentów.</w:t>
      </w:r>
    </w:p>
    <w:p w:rsidR="00E12C0D" w:rsidRPr="00874C11" w:rsidRDefault="00E12C0D" w:rsidP="00874C11">
      <w:pPr>
        <w:numPr>
          <w:ilvl w:val="0"/>
          <w:numId w:val="15"/>
        </w:numPr>
        <w:tabs>
          <w:tab w:val="clear" w:pos="0"/>
          <w:tab w:val="num" w:pos="284"/>
        </w:tabs>
        <w:ind w:left="284" w:hanging="284"/>
        <w:jc w:val="both"/>
        <w:rPr>
          <w:rFonts w:ascii="Verdana" w:hAnsi="Verdana"/>
          <w:sz w:val="20"/>
        </w:rPr>
      </w:pPr>
      <w:r w:rsidRPr="00874C11">
        <w:rPr>
          <w:rFonts w:ascii="Verdana" w:hAnsi="Verdana"/>
          <w:sz w:val="20"/>
        </w:rPr>
        <w:t>W przypadku nieprawidłowości w dokumentach rozliczeniowych, o których mowa w ust. 2, wypłata należności z tytułu wynagrodzenia za wykonanie umowy nastąpi nie później niż 30 – go dnia od daty złożenia prawidłowo wypełnionych dokumentów.</w:t>
      </w:r>
    </w:p>
    <w:p w:rsidR="00E12C0D" w:rsidRPr="00874C11" w:rsidRDefault="00E12C0D" w:rsidP="00874C11">
      <w:pPr>
        <w:numPr>
          <w:ilvl w:val="0"/>
          <w:numId w:val="15"/>
        </w:numPr>
        <w:tabs>
          <w:tab w:val="clear" w:pos="0"/>
          <w:tab w:val="num" w:pos="284"/>
        </w:tabs>
        <w:ind w:left="284" w:hanging="284"/>
        <w:jc w:val="both"/>
        <w:rPr>
          <w:rFonts w:ascii="Verdana" w:hAnsi="Verdana"/>
          <w:sz w:val="20"/>
        </w:rPr>
      </w:pPr>
      <w:r w:rsidRPr="00874C11">
        <w:rPr>
          <w:rFonts w:ascii="Verdana" w:hAnsi="Verdana"/>
          <w:sz w:val="20"/>
        </w:rPr>
        <w:t>W razie niedostarczenia faktury za dany okres rozliczeniowy w terminie, Szpital wzywa Przyjmującego zamówienie pisemnie do złożenia faktury i zawiadamia o tym Dyrektora Szpitala.</w:t>
      </w:r>
    </w:p>
    <w:p w:rsidR="00E12C0D" w:rsidRPr="00874C11" w:rsidRDefault="00E12C0D" w:rsidP="00874C11">
      <w:pPr>
        <w:jc w:val="cente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 15</w:t>
      </w:r>
    </w:p>
    <w:p w:rsidR="00E12C0D" w:rsidRPr="00874C11" w:rsidRDefault="00E12C0D" w:rsidP="00874C11">
      <w:pPr>
        <w:jc w:val="both"/>
        <w:rPr>
          <w:rFonts w:ascii="Verdana" w:hAnsi="Verdana"/>
          <w:sz w:val="20"/>
        </w:rPr>
      </w:pPr>
      <w:r w:rsidRPr="00874C11">
        <w:rPr>
          <w:rFonts w:ascii="Verdana" w:hAnsi="Verdana"/>
          <w:sz w:val="20"/>
        </w:rPr>
        <w:t>Przyjmujący Zamówienie oświadcza, że wykonywane na podstawie niniejszej umowy usługi wchodzą w zakres prowadzonej działalności gospodarczej, o której mowa w art. 10 ust. 1 pkt 3 ustawy z dnia 26 lipca 1991 r. o podatku dochodowym od osób fizycznych,</w:t>
      </w:r>
      <w:r w:rsidR="00DB62A4" w:rsidRPr="00874C11">
        <w:rPr>
          <w:rFonts w:ascii="Verdana" w:hAnsi="Verdana"/>
          <w:sz w:val="20"/>
        </w:rPr>
        <w:t xml:space="preserve"> </w:t>
      </w:r>
      <w:r w:rsidRPr="00874C11">
        <w:rPr>
          <w:rFonts w:ascii="Verdana" w:hAnsi="Verdana"/>
          <w:sz w:val="20"/>
        </w:rPr>
        <w:t>wobec czego będzie samodzielnie dokonywać rozliczenia z Urzędem Skarbowym i Zakładem Ubezpieczeń Społecznych w związku z osiąganiem przychodów, o których mowa w niniejszej umowie.</w:t>
      </w:r>
    </w:p>
    <w:p w:rsidR="00E12C0D" w:rsidRPr="00874C11" w:rsidRDefault="00E12C0D" w:rsidP="00874C11">
      <w:pPr>
        <w:jc w:val="both"/>
        <w:rPr>
          <w:rFonts w:ascii="Verdana" w:hAnsi="Verdana"/>
          <w:sz w:val="20"/>
        </w:rPr>
      </w:pPr>
    </w:p>
    <w:p w:rsidR="00E12C0D" w:rsidRPr="00874C11" w:rsidRDefault="00E12C0D" w:rsidP="00874C11">
      <w:pPr>
        <w:tabs>
          <w:tab w:val="left" w:pos="566"/>
        </w:tabs>
        <w:ind w:left="283"/>
        <w:jc w:val="center"/>
        <w:rPr>
          <w:rFonts w:ascii="Verdana" w:hAnsi="Verdana"/>
          <w:sz w:val="20"/>
        </w:rPr>
      </w:pPr>
      <w:r w:rsidRPr="00874C11">
        <w:rPr>
          <w:rFonts w:ascii="Verdana" w:hAnsi="Verdana"/>
          <w:sz w:val="20"/>
        </w:rPr>
        <w:t>OBOWIĄZKI UDZIELAJĄCEGO ZAMÓWIENI</w:t>
      </w:r>
      <w:r w:rsidR="00320BF2" w:rsidRPr="00874C11">
        <w:rPr>
          <w:rFonts w:ascii="Verdana" w:hAnsi="Verdana"/>
          <w:sz w:val="20"/>
        </w:rPr>
        <w:t>A</w:t>
      </w:r>
    </w:p>
    <w:p w:rsidR="00E12C0D" w:rsidRPr="00874C11" w:rsidRDefault="00E12C0D" w:rsidP="00874C11">
      <w:pP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 16</w:t>
      </w:r>
    </w:p>
    <w:p w:rsidR="00E12C0D" w:rsidRPr="00874C11" w:rsidRDefault="00E12C0D" w:rsidP="00874C11">
      <w:pPr>
        <w:jc w:val="both"/>
        <w:rPr>
          <w:rFonts w:ascii="Verdana" w:hAnsi="Verdana"/>
          <w:sz w:val="20"/>
        </w:rPr>
      </w:pPr>
      <w:r w:rsidRPr="00874C11">
        <w:rPr>
          <w:rFonts w:ascii="Verdana" w:hAnsi="Verdana"/>
          <w:sz w:val="20"/>
        </w:rPr>
        <w:t>Udzielający Zamówienia zobowiązuje się zapewnić Przyjmującemu Zamówienie, w zakresie realizacji niniejszej umowy, w szczególności:</w:t>
      </w:r>
    </w:p>
    <w:p w:rsidR="00E12C0D" w:rsidRPr="00874C11" w:rsidRDefault="00E12C0D" w:rsidP="00874C11">
      <w:pPr>
        <w:numPr>
          <w:ilvl w:val="0"/>
          <w:numId w:val="16"/>
        </w:numPr>
        <w:tabs>
          <w:tab w:val="left" w:pos="426"/>
        </w:tabs>
        <w:ind w:left="426" w:hanging="284"/>
        <w:jc w:val="both"/>
        <w:rPr>
          <w:rFonts w:ascii="Verdana" w:hAnsi="Verdana"/>
          <w:sz w:val="20"/>
        </w:rPr>
      </w:pPr>
      <w:r w:rsidRPr="00874C11">
        <w:rPr>
          <w:rFonts w:ascii="Verdana" w:hAnsi="Verdana"/>
          <w:sz w:val="20"/>
        </w:rPr>
        <w:t>dostęp do posiadanych zasobów (w tym: specjalnych środków transportu sanitarnego, dokumentacji, sprzętu i aparatury medycznej,  wyrobów medycznych)  w zakresie niezbędnym do realizacji niniejszej umowy,</w:t>
      </w:r>
    </w:p>
    <w:p w:rsidR="00E12C0D" w:rsidRPr="00874C11" w:rsidRDefault="00E12C0D" w:rsidP="00874C11">
      <w:pPr>
        <w:numPr>
          <w:ilvl w:val="0"/>
          <w:numId w:val="16"/>
        </w:numPr>
        <w:tabs>
          <w:tab w:val="left" w:pos="426"/>
        </w:tabs>
        <w:ind w:left="426" w:hanging="284"/>
        <w:jc w:val="both"/>
        <w:rPr>
          <w:rFonts w:ascii="Verdana" w:hAnsi="Verdana"/>
          <w:sz w:val="20"/>
        </w:rPr>
      </w:pPr>
      <w:r w:rsidRPr="00874C11">
        <w:rPr>
          <w:rFonts w:ascii="Verdana" w:hAnsi="Verdana"/>
          <w:sz w:val="20"/>
        </w:rPr>
        <w:t xml:space="preserve">pomoc osób pozostających z Udzielającym Zamówienia w jakimkolwiek stosunku </w:t>
      </w:r>
      <w:r w:rsidRPr="00874C11">
        <w:rPr>
          <w:rFonts w:ascii="Verdana" w:hAnsi="Verdana"/>
          <w:sz w:val="20"/>
        </w:rPr>
        <w:lastRenderedPageBreak/>
        <w:t>umownym oraz odpowiednio wykwalifikowanego niższego personelu,</w:t>
      </w:r>
    </w:p>
    <w:p w:rsidR="00E12C0D" w:rsidRPr="00874C11" w:rsidRDefault="00E12C0D" w:rsidP="00874C11">
      <w:pPr>
        <w:numPr>
          <w:ilvl w:val="0"/>
          <w:numId w:val="16"/>
        </w:numPr>
        <w:tabs>
          <w:tab w:val="left" w:pos="426"/>
        </w:tabs>
        <w:ind w:left="426" w:hanging="284"/>
        <w:jc w:val="both"/>
        <w:rPr>
          <w:rFonts w:ascii="Verdana" w:hAnsi="Verdana"/>
          <w:sz w:val="20"/>
        </w:rPr>
      </w:pPr>
      <w:r w:rsidRPr="00874C11">
        <w:rPr>
          <w:rFonts w:ascii="Verdana" w:hAnsi="Verdana"/>
          <w:sz w:val="20"/>
        </w:rPr>
        <w:t>korzystanie z pomieszczeń odpowiadających wymaganiom fachowym i sanitarnym, przewidzianym dla podmiotów leczniczych,</w:t>
      </w:r>
    </w:p>
    <w:p w:rsidR="00E12C0D" w:rsidRPr="00874C11" w:rsidRDefault="00E12C0D" w:rsidP="00874C11">
      <w:pPr>
        <w:numPr>
          <w:ilvl w:val="0"/>
          <w:numId w:val="16"/>
        </w:numPr>
        <w:tabs>
          <w:tab w:val="left" w:pos="426"/>
        </w:tabs>
        <w:ind w:left="426" w:hanging="284"/>
        <w:jc w:val="both"/>
        <w:rPr>
          <w:rFonts w:ascii="Verdana" w:hAnsi="Verdana"/>
          <w:sz w:val="20"/>
        </w:rPr>
      </w:pPr>
      <w:r w:rsidRPr="00874C11">
        <w:rPr>
          <w:rFonts w:ascii="Verdana" w:hAnsi="Verdana"/>
          <w:sz w:val="20"/>
        </w:rPr>
        <w:t>korzystanie z pomieszczeń socjalnych podczas i w miejscu wykonywania świadczeń objętych zakresem niniejszej umowy,</w:t>
      </w:r>
    </w:p>
    <w:p w:rsidR="00E12C0D" w:rsidRPr="00874C11" w:rsidRDefault="00E12C0D" w:rsidP="00874C11">
      <w:pPr>
        <w:numPr>
          <w:ilvl w:val="0"/>
          <w:numId w:val="16"/>
        </w:numPr>
        <w:tabs>
          <w:tab w:val="left" w:pos="426"/>
        </w:tabs>
        <w:ind w:left="426" w:hanging="284"/>
        <w:jc w:val="both"/>
        <w:rPr>
          <w:rFonts w:ascii="Verdana" w:hAnsi="Verdana"/>
          <w:sz w:val="20"/>
        </w:rPr>
      </w:pPr>
      <w:r w:rsidRPr="00874C11">
        <w:rPr>
          <w:rFonts w:ascii="Verdana" w:hAnsi="Verdana"/>
          <w:sz w:val="20"/>
        </w:rPr>
        <w:t>konserwację oraz naprawę sprzętu i aparatury medycznej.</w:t>
      </w:r>
    </w:p>
    <w:p w:rsidR="00E12C0D" w:rsidRPr="00874C11" w:rsidRDefault="00E12C0D" w:rsidP="00874C11">
      <w:pPr>
        <w:jc w:val="cente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CZAS OBOWIĄZYWANIA UMOWY</w:t>
      </w:r>
    </w:p>
    <w:p w:rsidR="00E12C0D" w:rsidRPr="00874C11" w:rsidRDefault="00E12C0D" w:rsidP="00874C11">
      <w:pP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 17</w:t>
      </w:r>
    </w:p>
    <w:p w:rsidR="00E12C0D" w:rsidRPr="00874C11" w:rsidRDefault="00E12C0D" w:rsidP="00874C11">
      <w:pPr>
        <w:rPr>
          <w:rFonts w:ascii="Verdana" w:hAnsi="Verdana"/>
          <w:sz w:val="20"/>
        </w:rPr>
      </w:pPr>
    </w:p>
    <w:p w:rsidR="00E12C0D" w:rsidRPr="00874C11" w:rsidRDefault="00E12C0D" w:rsidP="00874C11">
      <w:pPr>
        <w:numPr>
          <w:ilvl w:val="1"/>
          <w:numId w:val="16"/>
        </w:numPr>
        <w:tabs>
          <w:tab w:val="clear" w:pos="0"/>
          <w:tab w:val="num" w:pos="360"/>
        </w:tabs>
        <w:ind w:left="360" w:hanging="360"/>
        <w:jc w:val="both"/>
        <w:rPr>
          <w:rFonts w:ascii="Verdana" w:hAnsi="Verdana"/>
          <w:sz w:val="20"/>
        </w:rPr>
      </w:pPr>
      <w:r w:rsidRPr="00874C11">
        <w:rPr>
          <w:rFonts w:ascii="Verdana" w:hAnsi="Verdana"/>
          <w:sz w:val="20"/>
        </w:rPr>
        <w:t xml:space="preserve">Umowa została zawarta na okres od dnia </w:t>
      </w:r>
      <w:r w:rsidR="00874C11" w:rsidRPr="00874C11">
        <w:rPr>
          <w:rFonts w:ascii="Verdana" w:hAnsi="Verdana"/>
          <w:sz w:val="20"/>
        </w:rPr>
        <w:t>……………</w:t>
      </w:r>
      <w:r w:rsidRPr="00874C11">
        <w:rPr>
          <w:rFonts w:ascii="Verdana" w:hAnsi="Verdana"/>
          <w:sz w:val="20"/>
        </w:rPr>
        <w:t xml:space="preserve"> roku do </w:t>
      </w:r>
      <w:r w:rsidR="00874C11" w:rsidRPr="00874C11">
        <w:rPr>
          <w:rFonts w:ascii="Verdana" w:hAnsi="Verdana"/>
          <w:sz w:val="20"/>
        </w:rPr>
        <w:t>………………..</w:t>
      </w:r>
      <w:r w:rsidRPr="00874C11">
        <w:rPr>
          <w:rFonts w:ascii="Verdana" w:hAnsi="Verdana"/>
          <w:sz w:val="20"/>
        </w:rPr>
        <w:t xml:space="preserve"> roku.</w:t>
      </w:r>
    </w:p>
    <w:p w:rsidR="00E12C0D" w:rsidRPr="00874C11" w:rsidRDefault="00E12C0D" w:rsidP="00874C11">
      <w:pPr>
        <w:jc w:val="cente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ZMIANY WARUNKÓW UMOWY</w:t>
      </w:r>
    </w:p>
    <w:p w:rsidR="00E12C0D" w:rsidRPr="00874C11" w:rsidRDefault="00E12C0D" w:rsidP="00874C11">
      <w:pP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 18</w:t>
      </w:r>
    </w:p>
    <w:p w:rsidR="00E12C0D" w:rsidRPr="00874C11" w:rsidRDefault="00E12C0D" w:rsidP="00874C11">
      <w:pPr>
        <w:numPr>
          <w:ilvl w:val="0"/>
          <w:numId w:val="17"/>
        </w:numPr>
        <w:ind w:left="284" w:hanging="284"/>
        <w:jc w:val="both"/>
        <w:rPr>
          <w:rFonts w:ascii="Verdana" w:hAnsi="Verdana"/>
          <w:sz w:val="20"/>
        </w:rPr>
      </w:pPr>
      <w:r w:rsidRPr="00874C11">
        <w:rPr>
          <w:rFonts w:ascii="Verdana" w:hAnsi="Verdana"/>
          <w:sz w:val="20"/>
        </w:rPr>
        <w:t>Strony uznają, że jeżeli z powodu nadzwyczajnej zmiany stosunków, za które żadna ze stron niniejszej umowy nie ponosi winy, realizacja  umowy byłaby połączona z nadmiernymi trudnościami albo groziłaby jednej ze stron rażącą stratą, czego strony nie przewidziały przy zawieraniu umowy, to w takim wypadku, strony  mogą, po podjęciu wzajemnych negocjacji, ustalić inny sposób wykonywania wzajemnych zobowiązań lub postanowić o rozwiązaniu umowy. Dotyczy to w szczególności:</w:t>
      </w:r>
    </w:p>
    <w:p w:rsidR="00E12C0D" w:rsidRPr="00874C11" w:rsidRDefault="00E12C0D" w:rsidP="00874C11">
      <w:pPr>
        <w:numPr>
          <w:ilvl w:val="1"/>
          <w:numId w:val="15"/>
        </w:numPr>
        <w:tabs>
          <w:tab w:val="clear" w:pos="0"/>
          <w:tab w:val="num" w:pos="567"/>
        </w:tabs>
        <w:ind w:left="567" w:hanging="284"/>
        <w:jc w:val="both"/>
        <w:rPr>
          <w:rFonts w:ascii="Verdana" w:hAnsi="Verdana"/>
          <w:sz w:val="20"/>
        </w:rPr>
      </w:pPr>
      <w:r w:rsidRPr="00874C11">
        <w:rPr>
          <w:rFonts w:ascii="Verdana" w:hAnsi="Verdana"/>
          <w:sz w:val="20"/>
        </w:rPr>
        <w:t xml:space="preserve">sytuacji, w których wynagrodzenie otrzymywane od świadczeniobiorcy za świadczenia, które stanowią przedmiot niniejszej umowy w relacji do wynagrodzenia Przyjmującego Zamówienie powodują, że realizacja umowy staje się nadmiernie uciążliwa dla Udzielającego Zamówienia, </w:t>
      </w:r>
    </w:p>
    <w:p w:rsidR="00E12C0D" w:rsidRPr="00874C11" w:rsidRDefault="00E12C0D" w:rsidP="00874C11">
      <w:pPr>
        <w:numPr>
          <w:ilvl w:val="1"/>
          <w:numId w:val="15"/>
        </w:numPr>
        <w:tabs>
          <w:tab w:val="clear" w:pos="0"/>
          <w:tab w:val="num" w:pos="567"/>
        </w:tabs>
        <w:ind w:left="567" w:hanging="284"/>
        <w:jc w:val="both"/>
        <w:rPr>
          <w:rFonts w:ascii="Verdana" w:hAnsi="Verdana"/>
          <w:sz w:val="20"/>
        </w:rPr>
      </w:pPr>
      <w:r w:rsidRPr="00874C11">
        <w:rPr>
          <w:rFonts w:ascii="Verdana" w:hAnsi="Verdana"/>
          <w:sz w:val="20"/>
        </w:rPr>
        <w:t>zmian w obowiązującym prawie wpływających niekorzystnie na określone w umowie obowiązki stron,</w:t>
      </w:r>
    </w:p>
    <w:p w:rsidR="00E12C0D" w:rsidRPr="00874C11" w:rsidRDefault="00E12C0D" w:rsidP="00874C11">
      <w:pPr>
        <w:numPr>
          <w:ilvl w:val="0"/>
          <w:numId w:val="18"/>
        </w:numPr>
        <w:ind w:left="284" w:hanging="284"/>
        <w:jc w:val="both"/>
        <w:rPr>
          <w:rFonts w:ascii="Verdana" w:hAnsi="Verdana"/>
          <w:sz w:val="20"/>
        </w:rPr>
      </w:pPr>
      <w:r w:rsidRPr="00874C11">
        <w:rPr>
          <w:rFonts w:ascii="Verdana" w:hAnsi="Verdana"/>
          <w:sz w:val="20"/>
        </w:rPr>
        <w:t>Każda zmiana warunków umowy wymaga zachowania formy pisemnej pod rygorem nieważności.</w:t>
      </w:r>
    </w:p>
    <w:p w:rsidR="00E12C0D" w:rsidRPr="00874C11" w:rsidRDefault="00E12C0D" w:rsidP="00874C11">
      <w:pPr>
        <w:numPr>
          <w:ilvl w:val="0"/>
          <w:numId w:val="18"/>
        </w:numPr>
        <w:ind w:left="284" w:hanging="284"/>
        <w:jc w:val="both"/>
        <w:rPr>
          <w:rFonts w:ascii="Verdana" w:hAnsi="Verdana"/>
          <w:sz w:val="20"/>
        </w:rPr>
      </w:pPr>
      <w:r w:rsidRPr="00874C11">
        <w:rPr>
          <w:rFonts w:ascii="Verdana" w:hAnsi="Verdana"/>
          <w:sz w:val="20"/>
        </w:rPr>
        <w:t>W przypadku, gdy którakolwiek ze stron chciałaby dokonać zmiany treści umowy, zobowiązana jest złożyć wniosek na piśmie. Wniosek powinien zawierać treść oraz uzasadnienie proponowanego zapisu, a także określać skutki finansowe wynikające z uwzględnienia wniosku.</w:t>
      </w:r>
    </w:p>
    <w:p w:rsidR="00E12C0D" w:rsidRPr="00874C11" w:rsidRDefault="00E12C0D" w:rsidP="00874C11">
      <w:pPr>
        <w:numPr>
          <w:ilvl w:val="0"/>
          <w:numId w:val="18"/>
        </w:numPr>
        <w:ind w:left="284" w:hanging="284"/>
        <w:jc w:val="both"/>
        <w:rPr>
          <w:rFonts w:ascii="Verdana" w:hAnsi="Verdana"/>
          <w:sz w:val="20"/>
        </w:rPr>
      </w:pPr>
      <w:r w:rsidRPr="00874C11">
        <w:rPr>
          <w:rFonts w:ascii="Verdana" w:hAnsi="Verdana"/>
          <w:sz w:val="20"/>
        </w:rPr>
        <w:t xml:space="preserve">Wniosek zawierający propozycję zmian warunków umowy powinien zostać przedłożony drugiej stronie, co najmniej 30 dni przed proponowanym terminem zmiany umowy, a negocjacje powinny zostać podjęte najpóźniej w terminie 30 dni od daty wpłynięcia wniosku lub daty, w której strona powinna zapoznać się z jego treścią. </w:t>
      </w:r>
    </w:p>
    <w:p w:rsidR="00E12C0D" w:rsidRPr="00874C11" w:rsidRDefault="00E12C0D" w:rsidP="00874C11">
      <w:pPr>
        <w:numPr>
          <w:ilvl w:val="0"/>
          <w:numId w:val="18"/>
        </w:numPr>
        <w:ind w:left="284" w:hanging="284"/>
        <w:jc w:val="both"/>
        <w:rPr>
          <w:rFonts w:ascii="Verdana" w:hAnsi="Verdana"/>
          <w:sz w:val="20"/>
        </w:rPr>
      </w:pPr>
      <w:r w:rsidRPr="00874C11">
        <w:rPr>
          <w:rFonts w:ascii="Verdana" w:hAnsi="Verdana"/>
          <w:sz w:val="20"/>
        </w:rPr>
        <w:t>Negocjacje powinny zakończyć się podpisaniem porozumienia lub aneksu do niniejszej umowy w terminie do 60 dni od daty podjęcia negocjacji.</w:t>
      </w:r>
    </w:p>
    <w:p w:rsidR="00E12C0D" w:rsidRPr="00874C11" w:rsidRDefault="00E12C0D" w:rsidP="00874C11">
      <w:pPr>
        <w:numPr>
          <w:ilvl w:val="0"/>
          <w:numId w:val="18"/>
        </w:numPr>
        <w:ind w:left="284" w:hanging="284"/>
        <w:jc w:val="both"/>
        <w:rPr>
          <w:rFonts w:ascii="Verdana" w:hAnsi="Verdana"/>
          <w:sz w:val="20"/>
        </w:rPr>
      </w:pPr>
      <w:r w:rsidRPr="00874C11">
        <w:rPr>
          <w:rFonts w:ascii="Verdana" w:hAnsi="Verdana"/>
          <w:sz w:val="20"/>
        </w:rPr>
        <w:t xml:space="preserve">Niepodjęcie negocjacji w terminie, o którym mowa w ust. 4 uprawnia stronę składającą wniosek do rozwiązania umowy ze skutkiem na koniec miesiąca przypadającego po dniu upływu terminu podjęcia negocjacji. </w:t>
      </w:r>
    </w:p>
    <w:p w:rsidR="00E12C0D" w:rsidRPr="00874C11" w:rsidRDefault="00E12C0D" w:rsidP="00874C11">
      <w:pPr>
        <w:tabs>
          <w:tab w:val="left" w:pos="0"/>
        </w:tabs>
        <w:jc w:val="both"/>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POUFNOŚĆ</w:t>
      </w:r>
    </w:p>
    <w:p w:rsidR="00E12C0D" w:rsidRPr="00874C11" w:rsidRDefault="00E12C0D" w:rsidP="00874C11">
      <w:pPr>
        <w:jc w:val="cente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 29</w:t>
      </w:r>
    </w:p>
    <w:p w:rsidR="00E12C0D" w:rsidRPr="00874C11" w:rsidRDefault="00E12C0D" w:rsidP="00874C11">
      <w:pPr>
        <w:numPr>
          <w:ilvl w:val="0"/>
          <w:numId w:val="19"/>
        </w:numPr>
        <w:ind w:left="360"/>
        <w:jc w:val="both"/>
        <w:rPr>
          <w:rFonts w:ascii="Verdana" w:hAnsi="Verdana"/>
          <w:sz w:val="20"/>
        </w:rPr>
      </w:pPr>
      <w:r w:rsidRPr="00874C11">
        <w:rPr>
          <w:rFonts w:ascii="Verdana" w:hAnsi="Verdana"/>
          <w:sz w:val="20"/>
        </w:rPr>
        <w:t>Przyjmujący Zamówienie zobowiązuje się do przestrzegania zapisów ustawy z dnia 29 sierpnia 1997 r. o ochronie danych osobowych  oraz wydanych na jej podstawie aktów wykonawczych, a w szczególności do:</w:t>
      </w:r>
    </w:p>
    <w:p w:rsidR="00E12C0D" w:rsidRPr="00874C11" w:rsidRDefault="00E12C0D" w:rsidP="00874C11">
      <w:pPr>
        <w:numPr>
          <w:ilvl w:val="0"/>
          <w:numId w:val="20"/>
        </w:numPr>
        <w:tabs>
          <w:tab w:val="left" w:pos="284"/>
        </w:tabs>
        <w:jc w:val="both"/>
        <w:rPr>
          <w:rFonts w:ascii="Verdana" w:hAnsi="Verdana"/>
          <w:sz w:val="20"/>
        </w:rPr>
      </w:pPr>
      <w:r w:rsidRPr="00874C11">
        <w:rPr>
          <w:rFonts w:ascii="Verdana" w:hAnsi="Verdana"/>
          <w:sz w:val="20"/>
        </w:rPr>
        <w:t>ochrony i odpowiedniego zabezpieczenia danych osobowych zgodnie z wymogami ustawy,</w:t>
      </w:r>
    </w:p>
    <w:p w:rsidR="00E12C0D" w:rsidRPr="00874C11" w:rsidRDefault="00E12C0D" w:rsidP="00874C11">
      <w:pPr>
        <w:numPr>
          <w:ilvl w:val="0"/>
          <w:numId w:val="20"/>
        </w:numPr>
        <w:tabs>
          <w:tab w:val="left" w:pos="284"/>
        </w:tabs>
        <w:jc w:val="both"/>
        <w:rPr>
          <w:rFonts w:ascii="Verdana" w:hAnsi="Verdana"/>
          <w:sz w:val="20"/>
        </w:rPr>
      </w:pPr>
      <w:r w:rsidRPr="00874C11">
        <w:rPr>
          <w:rFonts w:ascii="Verdana" w:hAnsi="Verdana"/>
          <w:sz w:val="20"/>
        </w:rPr>
        <w:t>przetwarzania informacji i danych osobowych wyłącznie w zakresie i celu przewidzianym w umowie,</w:t>
      </w:r>
    </w:p>
    <w:p w:rsidR="00E12C0D" w:rsidRPr="00874C11" w:rsidRDefault="00E12C0D" w:rsidP="00874C11">
      <w:pPr>
        <w:numPr>
          <w:ilvl w:val="0"/>
          <w:numId w:val="20"/>
        </w:numPr>
        <w:tabs>
          <w:tab w:val="left" w:pos="284"/>
        </w:tabs>
        <w:jc w:val="both"/>
        <w:rPr>
          <w:rFonts w:ascii="Verdana" w:hAnsi="Verdana"/>
          <w:sz w:val="20"/>
        </w:rPr>
      </w:pPr>
      <w:r w:rsidRPr="00874C11">
        <w:rPr>
          <w:rFonts w:ascii="Verdana" w:hAnsi="Verdana" w:cs="Arial"/>
          <w:color w:val="000000"/>
          <w:sz w:val="20"/>
        </w:rPr>
        <w:t xml:space="preserve">uczestniczenia w zaznajomieniu przez </w:t>
      </w:r>
      <w:bookmarkStart w:id="0" w:name="_Hlk535420861"/>
      <w:r w:rsidR="00DB62A4" w:rsidRPr="00874C11">
        <w:rPr>
          <w:rFonts w:ascii="Verdana" w:hAnsi="Verdana" w:cs="Arial"/>
          <w:color w:val="000000"/>
          <w:sz w:val="20"/>
        </w:rPr>
        <w:t>Inspektora Ochrony Danych</w:t>
      </w:r>
      <w:r w:rsidRPr="00874C11">
        <w:rPr>
          <w:rFonts w:ascii="Verdana" w:hAnsi="Verdana" w:cs="Arial"/>
          <w:color w:val="000000"/>
          <w:sz w:val="20"/>
        </w:rPr>
        <w:t xml:space="preserve"> </w:t>
      </w:r>
      <w:bookmarkEnd w:id="0"/>
      <w:proofErr w:type="spellStart"/>
      <w:r w:rsidRPr="00874C11">
        <w:rPr>
          <w:rFonts w:ascii="Verdana" w:hAnsi="Verdana" w:cs="Arial"/>
          <w:color w:val="000000"/>
          <w:sz w:val="20"/>
        </w:rPr>
        <w:t>WCPiT</w:t>
      </w:r>
      <w:proofErr w:type="spellEnd"/>
      <w:r w:rsidRPr="00874C11">
        <w:rPr>
          <w:rFonts w:ascii="Verdana" w:hAnsi="Verdana" w:cs="Arial"/>
          <w:color w:val="000000"/>
          <w:sz w:val="20"/>
        </w:rPr>
        <w:t xml:space="preserve"> z przepisami o ochronie danych osobowych oraz z zasadami środowiska informatycznego </w:t>
      </w:r>
      <w:proofErr w:type="spellStart"/>
      <w:r w:rsidRPr="00874C11">
        <w:rPr>
          <w:rFonts w:ascii="Verdana" w:hAnsi="Verdana" w:cs="Arial"/>
          <w:color w:val="000000"/>
          <w:sz w:val="20"/>
        </w:rPr>
        <w:t>WCPiT</w:t>
      </w:r>
      <w:proofErr w:type="spellEnd"/>
      <w:r w:rsidRPr="00874C11">
        <w:rPr>
          <w:rFonts w:ascii="Verdana" w:hAnsi="Verdana" w:cs="Arial"/>
          <w:color w:val="000000"/>
          <w:sz w:val="20"/>
        </w:rPr>
        <w:t xml:space="preserve">. </w:t>
      </w:r>
    </w:p>
    <w:p w:rsidR="00E12C0D" w:rsidRPr="00874C11" w:rsidRDefault="00E12C0D" w:rsidP="00874C11">
      <w:pPr>
        <w:pStyle w:val="Akapitzlist"/>
        <w:numPr>
          <w:ilvl w:val="0"/>
          <w:numId w:val="20"/>
        </w:numPr>
        <w:jc w:val="both"/>
        <w:rPr>
          <w:rFonts w:ascii="Verdana" w:hAnsi="Verdana"/>
          <w:sz w:val="20"/>
          <w:lang w:eastAsia="pl-PL"/>
        </w:rPr>
      </w:pPr>
      <w:r w:rsidRPr="00874C11">
        <w:rPr>
          <w:rFonts w:ascii="Verdana" w:hAnsi="Verdana"/>
          <w:sz w:val="20"/>
          <w:lang w:eastAsia="pl-PL"/>
        </w:rPr>
        <w:t xml:space="preserve">przestrzegania ustanowionych w </w:t>
      </w:r>
      <w:proofErr w:type="spellStart"/>
      <w:r w:rsidRPr="00874C11">
        <w:rPr>
          <w:rFonts w:ascii="Verdana" w:hAnsi="Verdana"/>
          <w:sz w:val="20"/>
          <w:lang w:eastAsia="pl-PL"/>
        </w:rPr>
        <w:t>WCPiT</w:t>
      </w:r>
      <w:proofErr w:type="spellEnd"/>
      <w:r w:rsidRPr="00874C11">
        <w:rPr>
          <w:rFonts w:ascii="Verdana" w:hAnsi="Verdana"/>
          <w:sz w:val="20"/>
          <w:lang w:eastAsia="pl-PL"/>
        </w:rPr>
        <w:t xml:space="preserve"> zasad zapewnienia bezpieczeństwa danych i środowiska informatycznego </w:t>
      </w:r>
      <w:proofErr w:type="spellStart"/>
      <w:r w:rsidRPr="00874C11">
        <w:rPr>
          <w:rFonts w:ascii="Verdana" w:hAnsi="Verdana"/>
          <w:sz w:val="20"/>
          <w:lang w:eastAsia="pl-PL"/>
        </w:rPr>
        <w:t>WCPiT</w:t>
      </w:r>
      <w:proofErr w:type="spellEnd"/>
      <w:r w:rsidRPr="00874C11">
        <w:rPr>
          <w:rFonts w:ascii="Verdana" w:hAnsi="Verdana"/>
          <w:sz w:val="20"/>
          <w:lang w:eastAsia="pl-PL"/>
        </w:rPr>
        <w:t>,</w:t>
      </w:r>
    </w:p>
    <w:p w:rsidR="00E12C0D" w:rsidRPr="00874C11" w:rsidRDefault="00E12C0D" w:rsidP="00874C11">
      <w:pPr>
        <w:numPr>
          <w:ilvl w:val="0"/>
          <w:numId w:val="20"/>
        </w:numPr>
        <w:tabs>
          <w:tab w:val="left" w:pos="284"/>
        </w:tabs>
        <w:jc w:val="both"/>
        <w:rPr>
          <w:rFonts w:ascii="Verdana" w:hAnsi="Verdana"/>
          <w:sz w:val="20"/>
        </w:rPr>
      </w:pPr>
      <w:r w:rsidRPr="00874C11">
        <w:rPr>
          <w:rFonts w:ascii="Verdana" w:hAnsi="Verdana"/>
          <w:sz w:val="20"/>
        </w:rPr>
        <w:t>zachowania w tajemnicy danych osobowych, do których uzyska dostęp w związku z realizacją umowy (zachowanie tajemnicy obowiązuje</w:t>
      </w:r>
      <w:r w:rsidR="00DB62A4" w:rsidRPr="00874C11">
        <w:rPr>
          <w:rFonts w:ascii="Verdana" w:hAnsi="Verdana"/>
          <w:sz w:val="20"/>
        </w:rPr>
        <w:t xml:space="preserve"> </w:t>
      </w:r>
      <w:r w:rsidRPr="00874C11">
        <w:rPr>
          <w:rFonts w:ascii="Verdana" w:hAnsi="Verdana"/>
          <w:sz w:val="20"/>
        </w:rPr>
        <w:t xml:space="preserve">także po </w:t>
      </w:r>
      <w:r w:rsidRPr="00874C11">
        <w:rPr>
          <w:rFonts w:ascii="Verdana" w:hAnsi="Verdana"/>
          <w:sz w:val="20"/>
        </w:rPr>
        <w:lastRenderedPageBreak/>
        <w:t xml:space="preserve">rozwiązaniu umowy), </w:t>
      </w:r>
    </w:p>
    <w:p w:rsidR="00E12C0D" w:rsidRPr="00874C11" w:rsidRDefault="00E12C0D" w:rsidP="00874C11">
      <w:pPr>
        <w:numPr>
          <w:ilvl w:val="0"/>
          <w:numId w:val="20"/>
        </w:numPr>
        <w:tabs>
          <w:tab w:val="left" w:pos="284"/>
        </w:tabs>
        <w:jc w:val="both"/>
        <w:rPr>
          <w:rFonts w:ascii="Verdana" w:hAnsi="Verdana"/>
          <w:sz w:val="20"/>
        </w:rPr>
      </w:pPr>
      <w:r w:rsidRPr="00874C11">
        <w:rPr>
          <w:rFonts w:ascii="Verdana" w:hAnsi="Verdana"/>
          <w:sz w:val="20"/>
        </w:rPr>
        <w:t>po wygaśnięciu umowy, zwrotu wszelkich zawierających dane osobowe nośników informacji, przekazanych mu przez Udzielającego Zamówienia oraz trwałego zniszczenia wszelkich ich kopii,</w:t>
      </w:r>
    </w:p>
    <w:p w:rsidR="00E12C0D" w:rsidRPr="00874C11" w:rsidRDefault="00E12C0D" w:rsidP="00874C11">
      <w:pPr>
        <w:numPr>
          <w:ilvl w:val="0"/>
          <w:numId w:val="20"/>
        </w:numPr>
        <w:tabs>
          <w:tab w:val="left" w:pos="284"/>
        </w:tabs>
        <w:jc w:val="both"/>
        <w:rPr>
          <w:rFonts w:ascii="Verdana" w:hAnsi="Verdana"/>
          <w:sz w:val="20"/>
        </w:rPr>
      </w:pPr>
      <w:r w:rsidRPr="00874C11">
        <w:rPr>
          <w:rFonts w:ascii="Verdana" w:hAnsi="Verdana"/>
          <w:sz w:val="20"/>
        </w:rPr>
        <w:t>niezwłocznego poinformowania Udzielającego Zamówienia o każdym przypadku naruszenia bezpieczeństwa danych.</w:t>
      </w:r>
    </w:p>
    <w:p w:rsidR="00E12C0D" w:rsidRPr="00874C11" w:rsidRDefault="00E12C0D" w:rsidP="00874C11">
      <w:pPr>
        <w:numPr>
          <w:ilvl w:val="0"/>
          <w:numId w:val="19"/>
        </w:numPr>
        <w:ind w:left="360"/>
        <w:jc w:val="both"/>
        <w:rPr>
          <w:rFonts w:ascii="Verdana" w:hAnsi="Verdana"/>
          <w:sz w:val="20"/>
        </w:rPr>
      </w:pPr>
      <w:r w:rsidRPr="00874C11">
        <w:rPr>
          <w:rFonts w:ascii="Verdana" w:hAnsi="Verdana"/>
          <w:sz w:val="20"/>
        </w:rPr>
        <w:t>Naruszenie obowiązków, o których mowa w ust. 1 powoduje odpowiedzialność Przyjmującego Zamówienie za szkodę wyrządzoną Udzielającemu Zamówienia (na zasadach wynikających z przepisów prawa) oraz stanowi dla Udzielającego Zamówienie podstawę do rozwiązania umowy z jego winy.</w:t>
      </w:r>
    </w:p>
    <w:p w:rsidR="00E12C0D" w:rsidRPr="00874C11" w:rsidRDefault="00E12C0D" w:rsidP="00874C11">
      <w:pPr>
        <w:numPr>
          <w:ilvl w:val="0"/>
          <w:numId w:val="19"/>
        </w:numPr>
        <w:ind w:left="360"/>
        <w:jc w:val="both"/>
        <w:rPr>
          <w:rFonts w:ascii="Verdana" w:hAnsi="Verdana"/>
          <w:sz w:val="20"/>
        </w:rPr>
      </w:pPr>
      <w:r w:rsidRPr="00874C11">
        <w:rPr>
          <w:rFonts w:ascii="Verdana" w:hAnsi="Verdana"/>
          <w:sz w:val="20"/>
        </w:rPr>
        <w:t>Przyjmujący Zamówienie upoważniony zostaje do przetwarzania danych osobowych i dostępu do miejsc, w których przetwarzane są dane osobowe wyłącznie w zakresie i celu przewidzianym w umowie.</w:t>
      </w:r>
    </w:p>
    <w:p w:rsidR="00E12C0D" w:rsidRPr="00874C11" w:rsidRDefault="00E12C0D" w:rsidP="00874C11">
      <w:pPr>
        <w:numPr>
          <w:ilvl w:val="0"/>
          <w:numId w:val="19"/>
        </w:numPr>
        <w:ind w:left="360"/>
        <w:jc w:val="both"/>
        <w:rPr>
          <w:rFonts w:ascii="Verdana" w:hAnsi="Verdana"/>
          <w:sz w:val="20"/>
        </w:rPr>
      </w:pPr>
      <w:r w:rsidRPr="00874C11">
        <w:rPr>
          <w:rFonts w:ascii="Verdana" w:hAnsi="Verdana"/>
          <w:sz w:val="20"/>
        </w:rPr>
        <w:t>Przyjmujący Zamówienie zobowiązuje się do przestrzegania zapisów ustawy z dnia 5 sierpnia 2010 r. </w:t>
      </w:r>
      <w:hyperlink r:id="rId7" w:history="1">
        <w:r w:rsidRPr="00874C11">
          <w:rPr>
            <w:rStyle w:val="Hipercze"/>
            <w:rFonts w:ascii="Verdana" w:hAnsi="Verdana"/>
            <w:color w:val="auto"/>
            <w:sz w:val="20"/>
            <w:u w:val="none"/>
          </w:rPr>
          <w:t xml:space="preserve">(Dz.U. Nr </w:t>
        </w:r>
        <w:r w:rsidR="001A334D" w:rsidRPr="00874C11">
          <w:rPr>
            <w:rStyle w:val="Hipercze"/>
            <w:rFonts w:ascii="Verdana" w:hAnsi="Verdana"/>
            <w:color w:val="auto"/>
            <w:sz w:val="20"/>
            <w:u w:val="none"/>
          </w:rPr>
          <w:t xml:space="preserve">z 2018 r. </w:t>
        </w:r>
        <w:r w:rsidRPr="00874C11">
          <w:rPr>
            <w:rStyle w:val="Hipercze"/>
            <w:rFonts w:ascii="Verdana" w:hAnsi="Verdana"/>
            <w:color w:val="auto"/>
            <w:sz w:val="20"/>
            <w:u w:val="none"/>
          </w:rPr>
          <w:t xml:space="preserve">poz. </w:t>
        </w:r>
        <w:r w:rsidR="001A334D" w:rsidRPr="00874C11">
          <w:rPr>
            <w:rStyle w:val="Hipercze"/>
            <w:rFonts w:ascii="Verdana" w:hAnsi="Verdana"/>
            <w:color w:val="auto"/>
            <w:sz w:val="20"/>
            <w:u w:val="none"/>
          </w:rPr>
          <w:t>412</w:t>
        </w:r>
        <w:r w:rsidRPr="00874C11">
          <w:rPr>
            <w:rStyle w:val="Hipercze"/>
            <w:rFonts w:ascii="Verdana" w:hAnsi="Verdana"/>
            <w:color w:val="auto"/>
            <w:sz w:val="20"/>
            <w:u w:val="none"/>
          </w:rPr>
          <w:t>)</w:t>
        </w:r>
      </w:hyperlink>
      <w:r w:rsidR="001A334D" w:rsidRPr="00874C11">
        <w:rPr>
          <w:rStyle w:val="Hipercze"/>
          <w:rFonts w:ascii="Verdana" w:hAnsi="Verdana"/>
          <w:color w:val="auto"/>
          <w:sz w:val="20"/>
          <w:u w:val="none"/>
        </w:rPr>
        <w:t xml:space="preserve"> </w:t>
      </w:r>
      <w:r w:rsidRPr="00874C11">
        <w:rPr>
          <w:rFonts w:ascii="Verdana" w:hAnsi="Verdana"/>
          <w:sz w:val="20"/>
        </w:rPr>
        <w:t>o ochronie informacji niejawnych oraz wydanych na ich podstawie aktów wykonawczych.</w:t>
      </w:r>
    </w:p>
    <w:p w:rsidR="00E12C0D" w:rsidRPr="00874C11" w:rsidRDefault="00E12C0D" w:rsidP="00874C11">
      <w:pPr>
        <w:numPr>
          <w:ilvl w:val="0"/>
          <w:numId w:val="19"/>
        </w:numPr>
        <w:ind w:left="360"/>
        <w:jc w:val="both"/>
        <w:rPr>
          <w:rFonts w:ascii="Verdana" w:hAnsi="Verdana"/>
          <w:sz w:val="20"/>
          <w:lang w:eastAsia="ar-SA"/>
        </w:rPr>
      </w:pPr>
      <w:r w:rsidRPr="00874C11">
        <w:rPr>
          <w:rFonts w:ascii="Verdana" w:hAnsi="Verdana"/>
          <w:sz w:val="20"/>
        </w:rPr>
        <w:t xml:space="preserve">Przyjmujący Zamówienie zobowiązuje się do zachowania w tajemnicy wszelkich informacji stanowiących tajemnicę Udzielającego Zamówienia, w szczególności o charakterze: </w:t>
      </w:r>
    </w:p>
    <w:p w:rsidR="00E12C0D" w:rsidRPr="00874C11" w:rsidRDefault="00E12C0D" w:rsidP="00874C11">
      <w:pPr>
        <w:numPr>
          <w:ilvl w:val="0"/>
          <w:numId w:val="21"/>
        </w:numPr>
        <w:rPr>
          <w:rFonts w:ascii="Verdana" w:hAnsi="Verdana"/>
          <w:sz w:val="20"/>
        </w:rPr>
      </w:pPr>
      <w:r w:rsidRPr="00874C11">
        <w:rPr>
          <w:rFonts w:ascii="Verdana" w:hAnsi="Verdana"/>
          <w:sz w:val="20"/>
        </w:rPr>
        <w:t>organizacyjnym, prawnym, statystycznym, ekonomicznym, finansowym, technicznym,</w:t>
      </w:r>
    </w:p>
    <w:p w:rsidR="00E12C0D" w:rsidRPr="00874C11" w:rsidRDefault="00E12C0D" w:rsidP="00874C11">
      <w:pPr>
        <w:numPr>
          <w:ilvl w:val="0"/>
          <w:numId w:val="21"/>
        </w:numPr>
        <w:rPr>
          <w:rFonts w:ascii="Verdana" w:hAnsi="Verdana"/>
          <w:sz w:val="20"/>
        </w:rPr>
      </w:pPr>
      <w:r w:rsidRPr="00874C11">
        <w:rPr>
          <w:rFonts w:ascii="Verdana" w:hAnsi="Verdana"/>
          <w:sz w:val="20"/>
        </w:rPr>
        <w:t xml:space="preserve">informacji niejawnych. </w:t>
      </w:r>
    </w:p>
    <w:p w:rsidR="00E12C0D" w:rsidRPr="00874C11" w:rsidRDefault="00E12C0D" w:rsidP="00874C11">
      <w:pPr>
        <w:ind w:left="360"/>
        <w:jc w:val="both"/>
        <w:rPr>
          <w:rFonts w:ascii="Verdana" w:hAnsi="Verdana"/>
          <w:sz w:val="20"/>
        </w:rPr>
      </w:pPr>
      <w:r w:rsidRPr="00874C11">
        <w:rPr>
          <w:rFonts w:ascii="Verdana" w:hAnsi="Verdana"/>
          <w:sz w:val="20"/>
        </w:rPr>
        <w:t xml:space="preserve">Przestrzeganie poufności informacji, o których mowa w niniejszym ustępie obowiązuje także po rozwiązaniu umowy. </w:t>
      </w:r>
    </w:p>
    <w:p w:rsidR="00E12C0D" w:rsidRPr="00874C11" w:rsidRDefault="00E12C0D" w:rsidP="00874C11">
      <w:pPr>
        <w:numPr>
          <w:ilvl w:val="0"/>
          <w:numId w:val="19"/>
        </w:numPr>
        <w:tabs>
          <w:tab w:val="left" w:pos="284"/>
        </w:tabs>
        <w:ind w:left="284" w:hanging="284"/>
        <w:jc w:val="both"/>
        <w:rPr>
          <w:rFonts w:ascii="Verdana" w:hAnsi="Verdana"/>
          <w:sz w:val="20"/>
        </w:rPr>
      </w:pPr>
      <w:r w:rsidRPr="00874C11">
        <w:rPr>
          <w:rFonts w:ascii="Verdana" w:hAnsi="Verdana"/>
          <w:sz w:val="20"/>
        </w:rPr>
        <w:t>Naruszenie obowiązku, o którym mowa w ust. 5 powoduje odpowiedzialność Przyjmującego Zamówienie za szkodę wyrządzoną Udzielającemu Zamówienia (na zasadach wynikających z przepisów) oraz stanowi podstawę do rozwiązania niniejszej umowy przez Udzielającego Zamówienia z zachowaniem 7 dniowego okresu wypowiedzenia.</w:t>
      </w:r>
    </w:p>
    <w:p w:rsidR="00E12C0D" w:rsidRPr="00874C11" w:rsidRDefault="00E12C0D" w:rsidP="00874C11">
      <w:pPr>
        <w:jc w:val="cente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KONTROLA</w:t>
      </w:r>
    </w:p>
    <w:p w:rsidR="00E12C0D" w:rsidRPr="00874C11" w:rsidRDefault="00E12C0D" w:rsidP="00874C11">
      <w:pP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 20</w:t>
      </w:r>
    </w:p>
    <w:p w:rsidR="00E12C0D" w:rsidRPr="00874C11" w:rsidRDefault="00E12C0D" w:rsidP="00874C11">
      <w:pPr>
        <w:numPr>
          <w:ilvl w:val="3"/>
          <w:numId w:val="22"/>
        </w:numPr>
        <w:tabs>
          <w:tab w:val="clear" w:pos="0"/>
          <w:tab w:val="left" w:pos="284"/>
        </w:tabs>
        <w:ind w:left="284" w:hanging="284"/>
        <w:jc w:val="both"/>
        <w:rPr>
          <w:rFonts w:ascii="Verdana" w:hAnsi="Verdana"/>
          <w:sz w:val="20"/>
        </w:rPr>
      </w:pPr>
      <w:r w:rsidRPr="00874C11">
        <w:rPr>
          <w:rFonts w:ascii="Verdana" w:hAnsi="Verdana"/>
          <w:sz w:val="20"/>
        </w:rPr>
        <w:t>Przyjmujący Zamówienie zobowiązuje się poddać kontroli lub audytowi ze strony Udzielającego Zamówienia lub upoważnionych przez niego osób, Ordynatora, jak również podmiotu kontrolującego Udzielającego Zamówienia, w szczególności w zakresie:</w:t>
      </w:r>
    </w:p>
    <w:p w:rsidR="00E12C0D" w:rsidRPr="00874C11" w:rsidRDefault="00E12C0D" w:rsidP="00874C11">
      <w:pPr>
        <w:numPr>
          <w:ilvl w:val="0"/>
          <w:numId w:val="23"/>
        </w:numPr>
        <w:tabs>
          <w:tab w:val="left" w:pos="567"/>
        </w:tabs>
        <w:ind w:left="567" w:hanging="284"/>
        <w:jc w:val="both"/>
        <w:rPr>
          <w:rFonts w:ascii="Verdana" w:hAnsi="Verdana"/>
          <w:sz w:val="20"/>
        </w:rPr>
      </w:pPr>
      <w:r w:rsidRPr="00874C11">
        <w:rPr>
          <w:rFonts w:ascii="Verdana" w:hAnsi="Verdana"/>
          <w:sz w:val="20"/>
        </w:rPr>
        <w:t>sposobu i zakresu udzielanych świadczeń,</w:t>
      </w:r>
    </w:p>
    <w:p w:rsidR="00E12C0D" w:rsidRPr="00874C11" w:rsidRDefault="00E12C0D" w:rsidP="00874C11">
      <w:pPr>
        <w:numPr>
          <w:ilvl w:val="0"/>
          <w:numId w:val="23"/>
        </w:numPr>
        <w:tabs>
          <w:tab w:val="left" w:pos="567"/>
        </w:tabs>
        <w:ind w:left="567" w:hanging="284"/>
        <w:jc w:val="both"/>
        <w:rPr>
          <w:rFonts w:ascii="Verdana" w:hAnsi="Verdana"/>
          <w:sz w:val="20"/>
        </w:rPr>
      </w:pPr>
      <w:r w:rsidRPr="00874C11">
        <w:rPr>
          <w:rFonts w:ascii="Verdana" w:hAnsi="Verdana"/>
          <w:sz w:val="20"/>
        </w:rPr>
        <w:t>ilości udzielonych świadczeń,</w:t>
      </w:r>
    </w:p>
    <w:p w:rsidR="00E12C0D" w:rsidRPr="00874C11" w:rsidRDefault="00E12C0D" w:rsidP="00874C11">
      <w:pPr>
        <w:numPr>
          <w:ilvl w:val="0"/>
          <w:numId w:val="23"/>
        </w:numPr>
        <w:tabs>
          <w:tab w:val="left" w:pos="567"/>
        </w:tabs>
        <w:ind w:left="567" w:hanging="284"/>
        <w:jc w:val="both"/>
        <w:rPr>
          <w:rFonts w:ascii="Verdana" w:hAnsi="Verdana"/>
          <w:sz w:val="20"/>
        </w:rPr>
      </w:pPr>
      <w:r w:rsidRPr="00874C11">
        <w:rPr>
          <w:rFonts w:ascii="Verdana" w:hAnsi="Verdana"/>
          <w:sz w:val="20"/>
        </w:rPr>
        <w:t>dostępności udzielonych świadczeń,</w:t>
      </w:r>
    </w:p>
    <w:p w:rsidR="00E12C0D" w:rsidRPr="00874C11" w:rsidRDefault="00E12C0D" w:rsidP="00874C11">
      <w:pPr>
        <w:numPr>
          <w:ilvl w:val="0"/>
          <w:numId w:val="23"/>
        </w:numPr>
        <w:tabs>
          <w:tab w:val="left" w:pos="567"/>
        </w:tabs>
        <w:ind w:left="567" w:hanging="284"/>
        <w:jc w:val="both"/>
        <w:rPr>
          <w:rFonts w:ascii="Verdana" w:hAnsi="Verdana"/>
          <w:sz w:val="20"/>
        </w:rPr>
      </w:pPr>
      <w:r w:rsidRPr="00874C11">
        <w:rPr>
          <w:rFonts w:ascii="Verdana" w:hAnsi="Verdana"/>
          <w:sz w:val="20"/>
        </w:rPr>
        <w:t>prawidłowości wykorzystywania powierzonych środków,</w:t>
      </w:r>
    </w:p>
    <w:p w:rsidR="00E12C0D" w:rsidRPr="00874C11" w:rsidRDefault="00E12C0D" w:rsidP="00874C11">
      <w:pPr>
        <w:numPr>
          <w:ilvl w:val="0"/>
          <w:numId w:val="23"/>
        </w:numPr>
        <w:tabs>
          <w:tab w:val="left" w:pos="567"/>
        </w:tabs>
        <w:ind w:left="567" w:hanging="284"/>
        <w:jc w:val="both"/>
        <w:rPr>
          <w:rFonts w:ascii="Verdana" w:hAnsi="Verdana"/>
          <w:sz w:val="20"/>
        </w:rPr>
      </w:pPr>
      <w:r w:rsidRPr="00874C11">
        <w:rPr>
          <w:rFonts w:ascii="Verdana" w:hAnsi="Verdana"/>
          <w:sz w:val="20"/>
        </w:rPr>
        <w:t>sposobu prowadzenia dokumentacji medycznej i statystycznej.</w:t>
      </w:r>
    </w:p>
    <w:p w:rsidR="00E12C0D" w:rsidRPr="00874C11" w:rsidRDefault="00E12C0D" w:rsidP="00874C11">
      <w:pPr>
        <w:numPr>
          <w:ilvl w:val="3"/>
          <w:numId w:val="22"/>
        </w:numPr>
        <w:tabs>
          <w:tab w:val="clear" w:pos="0"/>
          <w:tab w:val="left" w:pos="284"/>
        </w:tabs>
        <w:ind w:left="284" w:hanging="284"/>
        <w:jc w:val="both"/>
        <w:rPr>
          <w:rFonts w:ascii="Verdana" w:hAnsi="Verdana"/>
          <w:sz w:val="20"/>
        </w:rPr>
      </w:pPr>
      <w:r w:rsidRPr="00874C11">
        <w:rPr>
          <w:rFonts w:ascii="Verdana" w:hAnsi="Verdana"/>
          <w:sz w:val="20"/>
        </w:rPr>
        <w:t>Przyjmujący Zamówienie zobowiązuje się wykonać zalecenia pokontrolne.</w:t>
      </w:r>
    </w:p>
    <w:p w:rsidR="00E12C0D" w:rsidRPr="00874C11" w:rsidRDefault="00E12C0D" w:rsidP="00874C11">
      <w:pPr>
        <w:numPr>
          <w:ilvl w:val="3"/>
          <w:numId w:val="22"/>
        </w:numPr>
        <w:tabs>
          <w:tab w:val="clear" w:pos="0"/>
          <w:tab w:val="left" w:pos="284"/>
        </w:tabs>
        <w:ind w:left="284" w:hanging="284"/>
        <w:jc w:val="both"/>
        <w:rPr>
          <w:rFonts w:ascii="Verdana" w:hAnsi="Verdana"/>
          <w:sz w:val="20"/>
        </w:rPr>
      </w:pPr>
      <w:r w:rsidRPr="00874C11">
        <w:rPr>
          <w:rFonts w:ascii="Verdana" w:hAnsi="Verdana"/>
          <w:sz w:val="20"/>
        </w:rPr>
        <w:t>Przyjmujący Zamówienie zobowiązuje się informować Udzielającego Zamówienia na jego żądanie, o zakresie realizacji umowy.</w:t>
      </w:r>
    </w:p>
    <w:p w:rsidR="00E12C0D" w:rsidRPr="00874C11" w:rsidRDefault="00E12C0D" w:rsidP="00874C11">
      <w:pPr>
        <w:numPr>
          <w:ilvl w:val="3"/>
          <w:numId w:val="22"/>
        </w:numPr>
        <w:tabs>
          <w:tab w:val="clear" w:pos="0"/>
          <w:tab w:val="left" w:pos="284"/>
        </w:tabs>
        <w:ind w:left="284" w:hanging="284"/>
        <w:jc w:val="both"/>
        <w:rPr>
          <w:rFonts w:ascii="Verdana" w:hAnsi="Verdana"/>
          <w:sz w:val="20"/>
        </w:rPr>
      </w:pPr>
      <w:r w:rsidRPr="00874C11">
        <w:rPr>
          <w:rFonts w:ascii="Verdana" w:hAnsi="Verdana"/>
          <w:sz w:val="20"/>
        </w:rPr>
        <w:t>Zasady i warunki kontroli lub audytu pod względem merytorycznym określają odrębne przepisy.</w:t>
      </w:r>
    </w:p>
    <w:p w:rsidR="00E12C0D" w:rsidRPr="00874C11" w:rsidRDefault="00E12C0D" w:rsidP="00874C11">
      <w:pPr>
        <w:jc w:val="center"/>
        <w:rPr>
          <w:rFonts w:ascii="Verdana" w:hAnsi="Verdana"/>
          <w:sz w:val="20"/>
        </w:rPr>
      </w:pPr>
    </w:p>
    <w:p w:rsidR="00E12C0D" w:rsidRPr="00874C11" w:rsidRDefault="00E12C0D" w:rsidP="00874C11">
      <w:pPr>
        <w:jc w:val="cente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ODPOWIEDZIALNOŚĆ ZA SZKODĘ</w:t>
      </w:r>
    </w:p>
    <w:p w:rsidR="00E12C0D" w:rsidRPr="00874C11" w:rsidRDefault="00E12C0D" w:rsidP="00874C11">
      <w:pP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 21</w:t>
      </w:r>
    </w:p>
    <w:p w:rsidR="00E12C0D" w:rsidRPr="00874C11" w:rsidRDefault="00E12C0D" w:rsidP="00874C11">
      <w:pPr>
        <w:numPr>
          <w:ilvl w:val="4"/>
          <w:numId w:val="22"/>
        </w:numPr>
        <w:tabs>
          <w:tab w:val="clear" w:pos="0"/>
          <w:tab w:val="left" w:pos="284"/>
        </w:tabs>
        <w:ind w:left="284" w:hanging="284"/>
        <w:jc w:val="both"/>
        <w:rPr>
          <w:rFonts w:ascii="Verdana" w:hAnsi="Verdana"/>
          <w:sz w:val="20"/>
        </w:rPr>
      </w:pPr>
      <w:r w:rsidRPr="00874C11">
        <w:rPr>
          <w:rFonts w:ascii="Verdana" w:hAnsi="Verdana"/>
          <w:sz w:val="20"/>
        </w:rPr>
        <w:t>Odpowiedzialność za szkodę wyrządzoną przy udzielaniu świadczeń w zakresie udzielonego zamówienia ponoszą solidarnie Udzielający Zamówienia i Przyjmujący Zamówienie</w:t>
      </w:r>
      <w:r w:rsidR="00E95871" w:rsidRPr="00874C11">
        <w:rPr>
          <w:rFonts w:ascii="Verdana" w:hAnsi="Verdana"/>
          <w:sz w:val="20"/>
        </w:rPr>
        <w:t xml:space="preserve">. Zasady odpowiedzialności regresowej </w:t>
      </w:r>
      <w:r w:rsidR="005310A6" w:rsidRPr="00874C11">
        <w:rPr>
          <w:rFonts w:ascii="Verdana" w:hAnsi="Verdana"/>
          <w:sz w:val="20"/>
        </w:rPr>
        <w:t xml:space="preserve">pomiędzy stronami </w:t>
      </w:r>
      <w:r w:rsidR="00E95871" w:rsidRPr="00874C11">
        <w:rPr>
          <w:rFonts w:ascii="Verdana" w:hAnsi="Verdana"/>
          <w:sz w:val="20"/>
        </w:rPr>
        <w:t xml:space="preserve">określa art. </w:t>
      </w:r>
      <w:r w:rsidR="005310A6" w:rsidRPr="00874C11">
        <w:rPr>
          <w:rFonts w:ascii="Verdana" w:hAnsi="Verdana"/>
          <w:sz w:val="20"/>
        </w:rPr>
        <w:t>441 k.c.</w:t>
      </w:r>
    </w:p>
    <w:p w:rsidR="00E12C0D" w:rsidRPr="00874C11" w:rsidRDefault="00E12C0D" w:rsidP="00874C11">
      <w:pPr>
        <w:numPr>
          <w:ilvl w:val="4"/>
          <w:numId w:val="22"/>
        </w:numPr>
        <w:tabs>
          <w:tab w:val="clear" w:pos="0"/>
          <w:tab w:val="left" w:pos="284"/>
        </w:tabs>
        <w:ind w:left="284" w:hanging="284"/>
        <w:jc w:val="both"/>
        <w:rPr>
          <w:rFonts w:ascii="Verdana" w:hAnsi="Verdana"/>
          <w:sz w:val="20"/>
        </w:rPr>
      </w:pPr>
      <w:r w:rsidRPr="00874C11">
        <w:rPr>
          <w:rFonts w:ascii="Verdana" w:hAnsi="Verdana"/>
          <w:sz w:val="20"/>
        </w:rPr>
        <w:t xml:space="preserve">Przyjmujący Zamówienie zobowiązuje się do posiadania obowiązkowego ubezpieczenia  odpowiedzialności cywilnej w zakresie, o którym mowa w ust. 1 na minimalną sumę gwarancyjną ubezpieczenia wynoszącą równowartość w złotych 30 tysięcy euro w odniesieniu do jednego zdarzenia ubezpieczeniowego oraz 150 tysięcy euro w odniesieniu do wszystkich zdarzeń, których skutki objęte są niniejszą umową. </w:t>
      </w:r>
      <w:r w:rsidRPr="00874C11">
        <w:rPr>
          <w:rFonts w:ascii="Verdana" w:hAnsi="Verdana"/>
          <w:sz w:val="20"/>
        </w:rPr>
        <w:lastRenderedPageBreak/>
        <w:t xml:space="preserve">Obowiązek ten rozciąga się również na Zastępców Przyjmującego zamówienie. </w:t>
      </w:r>
    </w:p>
    <w:p w:rsidR="00E12C0D" w:rsidRPr="00874C11" w:rsidRDefault="00E12C0D" w:rsidP="00874C11">
      <w:pPr>
        <w:numPr>
          <w:ilvl w:val="4"/>
          <w:numId w:val="22"/>
        </w:numPr>
        <w:tabs>
          <w:tab w:val="clear" w:pos="0"/>
          <w:tab w:val="left" w:pos="284"/>
        </w:tabs>
        <w:ind w:left="284" w:hanging="284"/>
        <w:jc w:val="both"/>
        <w:rPr>
          <w:rFonts w:ascii="Verdana" w:hAnsi="Verdana"/>
          <w:sz w:val="20"/>
        </w:rPr>
      </w:pPr>
      <w:r w:rsidRPr="00874C11">
        <w:rPr>
          <w:rFonts w:ascii="Verdana" w:hAnsi="Verdana"/>
          <w:sz w:val="20"/>
        </w:rPr>
        <w:t xml:space="preserve"> Niedopełnienie przez Przyjmującego Zamówienie obowiązku ubezpieczenia  odpowiedzialności cywilnej, niezachowanie ciągłości ubezpieczenia czy też nieudokumentowanie przez niego (oraz jego Zastępców) zawarcia umowy ubezpieczenia  odpowiedzialności cywilnej, zgodnie ust. 2, stanowi podstawę do rozwiązania niniejszej umowy przez Udzielającego Zamówienia bez zachowania okresu wypowiedzenia.</w:t>
      </w:r>
    </w:p>
    <w:p w:rsidR="00E12C0D" w:rsidRPr="00874C11" w:rsidRDefault="00E12C0D" w:rsidP="00874C11">
      <w:pPr>
        <w:numPr>
          <w:ilvl w:val="4"/>
          <w:numId w:val="22"/>
        </w:numPr>
        <w:tabs>
          <w:tab w:val="clear" w:pos="0"/>
          <w:tab w:val="left" w:pos="284"/>
        </w:tabs>
        <w:ind w:left="284" w:hanging="284"/>
        <w:jc w:val="both"/>
        <w:rPr>
          <w:rFonts w:ascii="Verdana" w:hAnsi="Verdana"/>
          <w:sz w:val="20"/>
        </w:rPr>
      </w:pPr>
      <w:r w:rsidRPr="00874C11">
        <w:rPr>
          <w:rFonts w:ascii="Verdana" w:hAnsi="Verdana"/>
          <w:sz w:val="20"/>
        </w:rPr>
        <w:t xml:space="preserve">W przypadku powstania szkody lub podejrzenia jej powstania Przyjmujący Zamówienie ma obowiązek niezwłocznego pisemnego zawiadomienia Ordynatora, Naczelnej Pielęgniarki, Dyrektora Udzielającego Zamówienie lub osoby przez niego wskazane. Przyjmujący Zamówienie zobowiązany jest do współpracy z Udzielającym Zamówienia w celu zminimalizowania jej skutków. </w:t>
      </w:r>
    </w:p>
    <w:p w:rsidR="00E12C0D" w:rsidRPr="00874C11" w:rsidRDefault="00E12C0D" w:rsidP="00874C11">
      <w:pPr>
        <w:jc w:val="cente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WYMOGI  DODATKOWE</w:t>
      </w:r>
    </w:p>
    <w:p w:rsidR="00E12C0D" w:rsidRPr="00874C11" w:rsidRDefault="00E12C0D" w:rsidP="00874C11">
      <w:pP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 23</w:t>
      </w:r>
    </w:p>
    <w:p w:rsidR="00E12C0D" w:rsidRPr="00874C11" w:rsidRDefault="00E12C0D" w:rsidP="00874C11">
      <w:pPr>
        <w:tabs>
          <w:tab w:val="left" w:pos="284"/>
        </w:tabs>
        <w:jc w:val="both"/>
        <w:rPr>
          <w:rFonts w:ascii="Verdana" w:hAnsi="Verdana"/>
          <w:sz w:val="20"/>
        </w:rPr>
      </w:pPr>
      <w:r w:rsidRPr="00874C11">
        <w:rPr>
          <w:rFonts w:ascii="Verdana" w:hAnsi="Verdana"/>
          <w:sz w:val="20"/>
        </w:rPr>
        <w:t>Zgodnie z odpowiednimi przepisami, Przyjmujący Zamówienie zobowiązują się poddawać badaniom niezbędnym do wydania zaświadczenia o braku przeciwskazań zdrowotnych do realizacji niniejszej umowy .</w:t>
      </w:r>
    </w:p>
    <w:p w:rsidR="00E12C0D" w:rsidRPr="00874C11" w:rsidRDefault="00E12C0D" w:rsidP="00874C11">
      <w:pPr>
        <w:jc w:val="cente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ROZWIĄZANIE UMOWY</w:t>
      </w:r>
    </w:p>
    <w:p w:rsidR="00E12C0D" w:rsidRPr="00874C11" w:rsidRDefault="00E12C0D" w:rsidP="00874C11">
      <w:pP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 24</w:t>
      </w:r>
    </w:p>
    <w:p w:rsidR="00E12C0D" w:rsidRPr="00874C11" w:rsidRDefault="00E12C0D" w:rsidP="00874C11">
      <w:pPr>
        <w:numPr>
          <w:ilvl w:val="6"/>
          <w:numId w:val="22"/>
        </w:numPr>
        <w:tabs>
          <w:tab w:val="clear" w:pos="0"/>
          <w:tab w:val="left" w:pos="284"/>
        </w:tabs>
        <w:ind w:left="284" w:hanging="284"/>
        <w:jc w:val="both"/>
        <w:rPr>
          <w:rFonts w:ascii="Verdana" w:hAnsi="Verdana"/>
          <w:sz w:val="20"/>
        </w:rPr>
      </w:pPr>
      <w:r w:rsidRPr="00874C11">
        <w:rPr>
          <w:rFonts w:ascii="Verdana" w:hAnsi="Verdana"/>
          <w:sz w:val="20"/>
        </w:rPr>
        <w:t>Umowa może zostać rozwiązana za porozumieniem stron w każdym czasie.</w:t>
      </w:r>
    </w:p>
    <w:p w:rsidR="00E12C0D" w:rsidRPr="00874C11" w:rsidRDefault="00E12C0D" w:rsidP="00874C11">
      <w:pPr>
        <w:numPr>
          <w:ilvl w:val="6"/>
          <w:numId w:val="22"/>
        </w:numPr>
        <w:tabs>
          <w:tab w:val="clear" w:pos="0"/>
          <w:tab w:val="left" w:pos="284"/>
        </w:tabs>
        <w:ind w:left="284" w:hanging="284"/>
        <w:jc w:val="both"/>
        <w:rPr>
          <w:rFonts w:ascii="Verdana" w:hAnsi="Verdana"/>
          <w:sz w:val="20"/>
        </w:rPr>
      </w:pPr>
      <w:r w:rsidRPr="00874C11">
        <w:rPr>
          <w:rFonts w:ascii="Verdana" w:hAnsi="Verdana"/>
          <w:sz w:val="20"/>
        </w:rPr>
        <w:t>Umowa może zostać rozwiązana przez Udzielającego Zamówienia przed upływem terminu określonego w §  17 ze skutkiem natychmiastowym, w przypadku gdy Przyjmujący Zamówienie:</w:t>
      </w:r>
    </w:p>
    <w:p w:rsidR="00E12C0D" w:rsidRPr="00874C11" w:rsidRDefault="00E12C0D" w:rsidP="00874C11">
      <w:pPr>
        <w:numPr>
          <w:ilvl w:val="1"/>
          <w:numId w:val="23"/>
        </w:numPr>
        <w:tabs>
          <w:tab w:val="left" w:pos="927"/>
        </w:tabs>
        <w:ind w:left="927"/>
        <w:jc w:val="both"/>
        <w:rPr>
          <w:rFonts w:ascii="Verdana" w:hAnsi="Verdana"/>
          <w:sz w:val="20"/>
        </w:rPr>
      </w:pPr>
      <w:r w:rsidRPr="00874C11">
        <w:rPr>
          <w:rFonts w:ascii="Verdana" w:hAnsi="Verdana"/>
          <w:sz w:val="20"/>
        </w:rPr>
        <w:t>dopuścił się umyślnego przestępstwa uniemożliwiającego dalsze wykonywanie umowy; naruszenie prawa musi być stwierdzone prawomocnym wyrokiem sądu lub być oczywiste,</w:t>
      </w:r>
    </w:p>
    <w:p w:rsidR="00E12C0D" w:rsidRPr="00874C11" w:rsidRDefault="00E12C0D" w:rsidP="00874C11">
      <w:pPr>
        <w:numPr>
          <w:ilvl w:val="1"/>
          <w:numId w:val="23"/>
        </w:numPr>
        <w:tabs>
          <w:tab w:val="left" w:pos="927"/>
        </w:tabs>
        <w:ind w:left="927"/>
        <w:jc w:val="both"/>
        <w:rPr>
          <w:rFonts w:ascii="Verdana" w:hAnsi="Verdana"/>
          <w:sz w:val="20"/>
        </w:rPr>
      </w:pPr>
      <w:r w:rsidRPr="00874C11">
        <w:rPr>
          <w:rFonts w:ascii="Verdana" w:hAnsi="Verdana"/>
          <w:sz w:val="20"/>
        </w:rPr>
        <w:t>w sposób rażący nie dopełniał obowiązków wynikających z niniejszej umowy,</w:t>
      </w:r>
    </w:p>
    <w:p w:rsidR="00E12C0D" w:rsidRPr="00874C11" w:rsidRDefault="00E12C0D" w:rsidP="00874C11">
      <w:pPr>
        <w:tabs>
          <w:tab w:val="left" w:pos="927"/>
        </w:tabs>
        <w:ind w:left="927"/>
        <w:jc w:val="both"/>
        <w:rPr>
          <w:rFonts w:ascii="Verdana" w:hAnsi="Verdana"/>
          <w:sz w:val="20"/>
        </w:rPr>
      </w:pPr>
      <w:r w:rsidRPr="00874C11">
        <w:rPr>
          <w:rFonts w:ascii="Verdana" w:hAnsi="Verdana"/>
          <w:sz w:val="20"/>
        </w:rPr>
        <w:t>lub ograniczony w wykonywaniu określonych czynności objętych umową,</w:t>
      </w:r>
    </w:p>
    <w:p w:rsidR="00E12C0D" w:rsidRPr="00874C11" w:rsidRDefault="00E12C0D" w:rsidP="00874C11">
      <w:pPr>
        <w:numPr>
          <w:ilvl w:val="1"/>
          <w:numId w:val="23"/>
        </w:numPr>
        <w:tabs>
          <w:tab w:val="left" w:pos="927"/>
        </w:tabs>
        <w:ind w:left="927"/>
        <w:jc w:val="both"/>
        <w:rPr>
          <w:rFonts w:ascii="Verdana" w:hAnsi="Verdana"/>
          <w:sz w:val="20"/>
        </w:rPr>
      </w:pPr>
      <w:r w:rsidRPr="00874C11">
        <w:rPr>
          <w:rFonts w:ascii="Verdana" w:hAnsi="Verdana"/>
          <w:sz w:val="20"/>
        </w:rPr>
        <w:t>narusza postanowienia umowy, działając na niekorzyść Udzielającego Zamówienia, a w szczególności:</w:t>
      </w:r>
    </w:p>
    <w:p w:rsidR="00E12C0D" w:rsidRPr="00874C11" w:rsidRDefault="00E12C0D" w:rsidP="00874C11">
      <w:pPr>
        <w:numPr>
          <w:ilvl w:val="1"/>
          <w:numId w:val="25"/>
        </w:numPr>
        <w:tabs>
          <w:tab w:val="left" w:pos="1494"/>
        </w:tabs>
        <w:jc w:val="both"/>
        <w:rPr>
          <w:rFonts w:ascii="Verdana" w:hAnsi="Verdana"/>
          <w:sz w:val="20"/>
        </w:rPr>
      </w:pPr>
      <w:r w:rsidRPr="00874C11">
        <w:rPr>
          <w:rFonts w:ascii="Verdana" w:hAnsi="Verdana"/>
          <w:sz w:val="20"/>
        </w:rPr>
        <w:t>udzielał świadczeń lub uzależnił udzielenie świadczenia będącego przedmiotem umowy w zamian za korzyść majątkową, osobistą lub jej obietnicę,</w:t>
      </w:r>
    </w:p>
    <w:p w:rsidR="00E12C0D" w:rsidRPr="00874C11" w:rsidRDefault="00E12C0D" w:rsidP="00874C11">
      <w:pPr>
        <w:numPr>
          <w:ilvl w:val="1"/>
          <w:numId w:val="25"/>
        </w:numPr>
        <w:tabs>
          <w:tab w:val="left" w:pos="1494"/>
        </w:tabs>
        <w:jc w:val="both"/>
        <w:rPr>
          <w:rFonts w:ascii="Verdana" w:hAnsi="Verdana"/>
          <w:sz w:val="20"/>
        </w:rPr>
      </w:pPr>
      <w:r w:rsidRPr="00874C11">
        <w:rPr>
          <w:rFonts w:ascii="Verdana" w:hAnsi="Verdana"/>
          <w:sz w:val="20"/>
        </w:rPr>
        <w:t>nie dostarczył na żądanie Udzielającego Zamówienia dokumentów, o których w niniejszej umowie,</w:t>
      </w:r>
    </w:p>
    <w:p w:rsidR="00E12C0D" w:rsidRPr="00874C11" w:rsidRDefault="00E12C0D" w:rsidP="00874C11">
      <w:pPr>
        <w:numPr>
          <w:ilvl w:val="1"/>
          <w:numId w:val="25"/>
        </w:numPr>
        <w:tabs>
          <w:tab w:val="left" w:pos="1494"/>
        </w:tabs>
        <w:jc w:val="both"/>
        <w:rPr>
          <w:rFonts w:ascii="Verdana" w:hAnsi="Verdana"/>
          <w:sz w:val="20"/>
        </w:rPr>
      </w:pPr>
      <w:r w:rsidRPr="00874C11">
        <w:rPr>
          <w:rFonts w:ascii="Verdana" w:hAnsi="Verdana"/>
          <w:sz w:val="20"/>
        </w:rPr>
        <w:t>podejmował czynności wynikające z zakresu umowy w stanie wskazującym na spożycie alkoholu, zażycia narkotyków lub innych środków odurzających przy odmowie poddania się wykonania badań diagnostycznych w tym kierunku,</w:t>
      </w:r>
    </w:p>
    <w:p w:rsidR="00E12C0D" w:rsidRPr="00874C11" w:rsidRDefault="00E12C0D" w:rsidP="00874C11">
      <w:pPr>
        <w:numPr>
          <w:ilvl w:val="1"/>
          <w:numId w:val="25"/>
        </w:numPr>
        <w:tabs>
          <w:tab w:val="left" w:pos="1494"/>
        </w:tabs>
        <w:jc w:val="both"/>
        <w:rPr>
          <w:rFonts w:ascii="Verdana" w:hAnsi="Verdana"/>
          <w:sz w:val="20"/>
        </w:rPr>
      </w:pPr>
      <w:r w:rsidRPr="00874C11">
        <w:rPr>
          <w:rFonts w:ascii="Verdana" w:hAnsi="Verdana"/>
          <w:sz w:val="20"/>
        </w:rPr>
        <w:t xml:space="preserve">nie udzielał świadczeń objętych niniejszą umową, w sposób określony w harmonogramie o którym jest mowa w  § 11 umowy przez okres dłuższy niż 7 dni. </w:t>
      </w:r>
    </w:p>
    <w:p w:rsidR="00E12C0D" w:rsidRPr="00874C11" w:rsidRDefault="00E12C0D" w:rsidP="00874C11">
      <w:pPr>
        <w:numPr>
          <w:ilvl w:val="6"/>
          <w:numId w:val="22"/>
        </w:numPr>
        <w:tabs>
          <w:tab w:val="clear" w:pos="0"/>
          <w:tab w:val="left" w:pos="284"/>
          <w:tab w:val="left" w:pos="1494"/>
        </w:tabs>
        <w:ind w:left="284" w:hanging="284"/>
        <w:jc w:val="both"/>
        <w:rPr>
          <w:rFonts w:ascii="Verdana" w:hAnsi="Verdana"/>
          <w:sz w:val="20"/>
        </w:rPr>
      </w:pPr>
      <w:r w:rsidRPr="00874C11">
        <w:rPr>
          <w:rFonts w:ascii="Verdana" w:hAnsi="Verdana"/>
          <w:sz w:val="20"/>
        </w:rPr>
        <w:t xml:space="preserve"> Umowa może być rozwiązana przez Przyjmującego Zamówienie przed upływem terminu określonego w § 17, ze skutkiem natychmiastowym, w przypadku gdy Udzielający Zamówienie pozostaje w zwłoce przez okres maksymalnie 3 miesięcy w dokonaniu zapłaty należności, o których mowa w § 12 w związku z § 14.</w:t>
      </w:r>
    </w:p>
    <w:p w:rsidR="00320BF2" w:rsidRPr="00874C11" w:rsidRDefault="00E12C0D" w:rsidP="00874C11">
      <w:pPr>
        <w:numPr>
          <w:ilvl w:val="6"/>
          <w:numId w:val="22"/>
        </w:numPr>
        <w:tabs>
          <w:tab w:val="clear" w:pos="0"/>
          <w:tab w:val="left" w:pos="284"/>
        </w:tabs>
        <w:ind w:left="284" w:hanging="284"/>
        <w:jc w:val="both"/>
        <w:rPr>
          <w:rFonts w:ascii="Verdana" w:hAnsi="Verdana"/>
          <w:sz w:val="20"/>
        </w:rPr>
      </w:pPr>
      <w:r w:rsidRPr="00874C11">
        <w:rPr>
          <w:rFonts w:ascii="Verdana" w:hAnsi="Verdana"/>
          <w:sz w:val="20"/>
        </w:rPr>
        <w:t>W innych przypadkach nieobjętych postanowieniami niniejszej umowy strony dopuszczają możliwość wypowiedzenia umowy</w:t>
      </w:r>
      <w:r w:rsidR="00320BF2" w:rsidRPr="00874C11">
        <w:rPr>
          <w:rFonts w:ascii="Verdana" w:hAnsi="Verdana"/>
          <w:sz w:val="20"/>
        </w:rPr>
        <w:t xml:space="preserve"> z ważnych powodów</w:t>
      </w:r>
      <w:r w:rsidRPr="00874C11">
        <w:rPr>
          <w:rFonts w:ascii="Verdana" w:hAnsi="Verdana"/>
          <w:sz w:val="20"/>
        </w:rPr>
        <w:t>, z zachowaniem 1-miesięcznego okresu wypowiedzenia, ze skutkiem na koniec miesiąca kalendarzowego. Wypowiedzenie wymaga formy pisemnej pod rygorem nieważności.</w:t>
      </w:r>
      <w:r w:rsidR="00320BF2" w:rsidRPr="00874C11">
        <w:rPr>
          <w:rFonts w:ascii="Verdana" w:hAnsi="Verdana" w:cs="Calibri"/>
          <w:color w:val="000000"/>
          <w:sz w:val="20"/>
        </w:rPr>
        <w:t xml:space="preserve"> </w:t>
      </w:r>
      <w:r w:rsidR="00320BF2" w:rsidRPr="00874C11">
        <w:rPr>
          <w:rFonts w:ascii="Verdana" w:hAnsi="Verdana"/>
          <w:sz w:val="20"/>
        </w:rPr>
        <w:t>W przypadku złożenia oświadczenia o rozwiązaniu umowy na tej podstawie, Strona składająca oświadczenie jest obowiązana zwięźle opisać w oświadczeniu przyczynę rozwiązania umowy.</w:t>
      </w:r>
    </w:p>
    <w:p w:rsidR="00E12C0D" w:rsidRDefault="00E12C0D" w:rsidP="00874C11">
      <w:pPr>
        <w:jc w:val="center"/>
        <w:rPr>
          <w:rFonts w:ascii="Verdana" w:hAnsi="Verdana"/>
          <w:sz w:val="20"/>
        </w:rPr>
      </w:pPr>
    </w:p>
    <w:p w:rsidR="005752D0" w:rsidRDefault="005752D0" w:rsidP="00874C11">
      <w:pPr>
        <w:jc w:val="center"/>
        <w:rPr>
          <w:rFonts w:ascii="Verdana" w:hAnsi="Verdana"/>
          <w:sz w:val="20"/>
        </w:rPr>
      </w:pPr>
    </w:p>
    <w:p w:rsidR="005752D0" w:rsidRDefault="005752D0" w:rsidP="00874C11">
      <w:pPr>
        <w:jc w:val="center"/>
        <w:rPr>
          <w:rFonts w:ascii="Verdana" w:hAnsi="Verdana"/>
          <w:sz w:val="20"/>
        </w:rPr>
      </w:pPr>
    </w:p>
    <w:p w:rsidR="005752D0" w:rsidRPr="00874C11" w:rsidRDefault="005752D0" w:rsidP="00874C11">
      <w:pPr>
        <w:jc w:val="cente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lastRenderedPageBreak/>
        <w:t>WYGAŚNIĘCIE UMOWY</w:t>
      </w:r>
    </w:p>
    <w:p w:rsidR="00E12C0D" w:rsidRPr="00874C11" w:rsidRDefault="00E12C0D" w:rsidP="00874C11">
      <w:pP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 25</w:t>
      </w:r>
    </w:p>
    <w:p w:rsidR="00E12C0D" w:rsidRPr="00874C11" w:rsidRDefault="00E12C0D" w:rsidP="00874C11">
      <w:pPr>
        <w:jc w:val="both"/>
        <w:rPr>
          <w:rFonts w:ascii="Verdana" w:hAnsi="Verdana"/>
          <w:sz w:val="20"/>
        </w:rPr>
      </w:pPr>
      <w:r w:rsidRPr="00874C11">
        <w:rPr>
          <w:rFonts w:ascii="Verdana" w:hAnsi="Verdana"/>
          <w:sz w:val="20"/>
        </w:rPr>
        <w:t>Umowa wygasa w przypadku, gdy zajdą okoliczności, za które strony nie ponoszą odpowiedzialności i których nie można było przewidzieć przy zawarciu umowy, a które nieodwracalnie uniemożliwiają wykonanie umowy:</w:t>
      </w:r>
    </w:p>
    <w:p w:rsidR="00E12C0D" w:rsidRPr="00874C11" w:rsidRDefault="00E12C0D" w:rsidP="00874C11">
      <w:pP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POSTANOWIENIA KOŃCOWE</w:t>
      </w:r>
    </w:p>
    <w:p w:rsidR="00E12C0D" w:rsidRPr="00874C11" w:rsidRDefault="00E12C0D" w:rsidP="00874C11">
      <w:pP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 27</w:t>
      </w:r>
    </w:p>
    <w:p w:rsidR="00E12C0D" w:rsidRPr="00874C11" w:rsidRDefault="00E12C0D" w:rsidP="00874C11">
      <w:pPr>
        <w:pStyle w:val="Tekstpodstawowy"/>
        <w:numPr>
          <w:ilvl w:val="8"/>
          <w:numId w:val="22"/>
        </w:numPr>
        <w:tabs>
          <w:tab w:val="clear" w:pos="0"/>
          <w:tab w:val="num" w:pos="284"/>
        </w:tabs>
        <w:ind w:left="284" w:hanging="284"/>
        <w:rPr>
          <w:rFonts w:ascii="Verdana" w:hAnsi="Verdana"/>
          <w:sz w:val="20"/>
        </w:rPr>
      </w:pPr>
      <w:r w:rsidRPr="00874C11">
        <w:rPr>
          <w:rFonts w:ascii="Verdana" w:hAnsi="Verdana"/>
          <w:sz w:val="20"/>
        </w:rPr>
        <w:t>W sprawach nieuregulowanych niniejszą umową mają zastosowanie odpowiednie przepisy prawa polskiego.</w:t>
      </w:r>
    </w:p>
    <w:p w:rsidR="00E12C0D" w:rsidRPr="00874C11" w:rsidRDefault="00E12C0D" w:rsidP="00874C11">
      <w:pPr>
        <w:numPr>
          <w:ilvl w:val="0"/>
          <w:numId w:val="22"/>
        </w:numPr>
        <w:tabs>
          <w:tab w:val="clear" w:pos="0"/>
          <w:tab w:val="num" w:pos="284"/>
        </w:tabs>
        <w:ind w:left="284" w:hanging="284"/>
        <w:rPr>
          <w:rFonts w:ascii="Verdana" w:hAnsi="Verdana"/>
          <w:sz w:val="20"/>
        </w:rPr>
      </w:pPr>
      <w:r w:rsidRPr="00874C11">
        <w:rPr>
          <w:rFonts w:ascii="Verdana" w:hAnsi="Verdana"/>
          <w:sz w:val="20"/>
        </w:rPr>
        <w:t>Wszelkie zmiany niniejszej umowy, dla swej ważności wymagają zachowania formy pisemną  w postaci aneksu.</w:t>
      </w:r>
    </w:p>
    <w:p w:rsidR="00E12C0D" w:rsidRPr="00874C11" w:rsidRDefault="00E12C0D" w:rsidP="00874C11">
      <w:pPr>
        <w:jc w:val="cente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 28</w:t>
      </w:r>
    </w:p>
    <w:p w:rsidR="00E12C0D" w:rsidRPr="00874C11" w:rsidRDefault="00E12C0D" w:rsidP="00874C11">
      <w:pPr>
        <w:pStyle w:val="Akapitzlist"/>
        <w:ind w:left="0"/>
        <w:jc w:val="both"/>
        <w:rPr>
          <w:rFonts w:ascii="Verdana" w:hAnsi="Verdana"/>
          <w:sz w:val="20"/>
        </w:rPr>
      </w:pPr>
      <w:r w:rsidRPr="00874C11">
        <w:rPr>
          <w:rFonts w:ascii="Verdana" w:hAnsi="Verdana"/>
          <w:sz w:val="20"/>
        </w:rPr>
        <w:t>Ewentualne spory mogące wyniknąć na tle realizacji niniejszej umowy, strony będą przede wszystkim rozwiązywały w drodze negocjacji . Dopiero w przypadku niemożności osiągnięcia porozumienia, strony uprawnione są skierować sprawę do właściwego Sądu powszechnego w Poznaniu.</w:t>
      </w:r>
    </w:p>
    <w:p w:rsidR="00E12C0D" w:rsidRPr="00874C11" w:rsidRDefault="00E12C0D" w:rsidP="00874C11">
      <w:pPr>
        <w:rPr>
          <w:rFonts w:ascii="Verdana" w:hAnsi="Verdana"/>
          <w:sz w:val="20"/>
        </w:rPr>
      </w:pPr>
    </w:p>
    <w:p w:rsidR="00E12C0D" w:rsidRPr="00874C11" w:rsidRDefault="00E12C0D" w:rsidP="00874C11">
      <w:pPr>
        <w:jc w:val="center"/>
        <w:rPr>
          <w:rFonts w:ascii="Verdana" w:hAnsi="Verdana"/>
          <w:sz w:val="20"/>
        </w:rPr>
      </w:pPr>
      <w:r w:rsidRPr="00874C11">
        <w:rPr>
          <w:rFonts w:ascii="Verdana" w:hAnsi="Verdana"/>
          <w:sz w:val="20"/>
        </w:rPr>
        <w:t>§ 29</w:t>
      </w:r>
    </w:p>
    <w:p w:rsidR="00E12C0D" w:rsidRPr="00874C11" w:rsidRDefault="00E12C0D" w:rsidP="00874C11">
      <w:pPr>
        <w:numPr>
          <w:ilvl w:val="2"/>
          <w:numId w:val="16"/>
        </w:numPr>
        <w:tabs>
          <w:tab w:val="clear" w:pos="0"/>
          <w:tab w:val="num" w:pos="284"/>
        </w:tabs>
        <w:ind w:left="284" w:hanging="284"/>
        <w:jc w:val="both"/>
        <w:rPr>
          <w:rFonts w:ascii="Verdana" w:hAnsi="Verdana"/>
          <w:sz w:val="20"/>
        </w:rPr>
      </w:pPr>
      <w:r w:rsidRPr="00874C11">
        <w:rPr>
          <w:rFonts w:ascii="Verdana" w:hAnsi="Verdana"/>
          <w:sz w:val="20"/>
        </w:rPr>
        <w:t>Umowę sporządzono w trzech (3) jednobrzmiących egzemplarzach, jeden (1) dla Przyjmującego Zamówienie, a dwa (2) dla Udzielającego Zamówienia</w:t>
      </w:r>
    </w:p>
    <w:p w:rsidR="00E12C0D" w:rsidRPr="00874C11" w:rsidRDefault="00E12C0D" w:rsidP="00874C11">
      <w:pPr>
        <w:numPr>
          <w:ilvl w:val="2"/>
          <w:numId w:val="16"/>
        </w:numPr>
        <w:tabs>
          <w:tab w:val="clear" w:pos="0"/>
          <w:tab w:val="num" w:pos="284"/>
        </w:tabs>
        <w:ind w:left="284" w:hanging="284"/>
        <w:jc w:val="both"/>
        <w:rPr>
          <w:rFonts w:ascii="Verdana" w:hAnsi="Verdana"/>
          <w:sz w:val="20"/>
        </w:rPr>
      </w:pPr>
      <w:r w:rsidRPr="00874C11">
        <w:rPr>
          <w:rFonts w:ascii="Verdana" w:hAnsi="Verdana"/>
          <w:sz w:val="20"/>
        </w:rPr>
        <w:t>Integralną część umowy stanowi:</w:t>
      </w:r>
    </w:p>
    <w:p w:rsidR="00E12C0D" w:rsidRPr="00874C11" w:rsidRDefault="00E12C0D" w:rsidP="00874C11">
      <w:pPr>
        <w:jc w:val="both"/>
        <w:rPr>
          <w:rFonts w:ascii="Verdana" w:hAnsi="Verdana"/>
          <w:sz w:val="20"/>
        </w:rPr>
      </w:pPr>
      <w:r w:rsidRPr="00874C11">
        <w:rPr>
          <w:rFonts w:ascii="Verdana" w:hAnsi="Verdana"/>
          <w:sz w:val="20"/>
        </w:rPr>
        <w:tab/>
      </w:r>
      <w:r w:rsidRPr="00874C11">
        <w:rPr>
          <w:rFonts w:ascii="Verdana" w:hAnsi="Verdana"/>
          <w:sz w:val="20"/>
        </w:rPr>
        <w:tab/>
      </w:r>
      <w:r w:rsidRPr="00874C11">
        <w:rPr>
          <w:rFonts w:ascii="Verdana" w:hAnsi="Verdana"/>
          <w:sz w:val="20"/>
        </w:rPr>
        <w:tab/>
      </w:r>
      <w:r w:rsidRPr="00874C11">
        <w:rPr>
          <w:rFonts w:ascii="Verdana" w:hAnsi="Verdana"/>
          <w:sz w:val="20"/>
        </w:rPr>
        <w:tab/>
        <w:t>- wzór faktury</w:t>
      </w:r>
    </w:p>
    <w:p w:rsidR="00E12C0D" w:rsidRPr="00874C11" w:rsidRDefault="00E12C0D" w:rsidP="00874C11">
      <w:pPr>
        <w:jc w:val="both"/>
        <w:rPr>
          <w:rFonts w:ascii="Verdana" w:hAnsi="Verdana"/>
          <w:sz w:val="20"/>
        </w:rPr>
      </w:pPr>
      <w:r w:rsidRPr="00874C11">
        <w:rPr>
          <w:rFonts w:ascii="Verdana" w:hAnsi="Verdana"/>
          <w:sz w:val="20"/>
        </w:rPr>
        <w:tab/>
      </w:r>
      <w:r w:rsidRPr="00874C11">
        <w:rPr>
          <w:rFonts w:ascii="Verdana" w:hAnsi="Verdana"/>
          <w:sz w:val="20"/>
        </w:rPr>
        <w:tab/>
      </w:r>
      <w:r w:rsidRPr="00874C11">
        <w:rPr>
          <w:rFonts w:ascii="Verdana" w:hAnsi="Verdana"/>
          <w:sz w:val="20"/>
        </w:rPr>
        <w:tab/>
      </w:r>
      <w:r w:rsidRPr="00874C11">
        <w:rPr>
          <w:rFonts w:ascii="Verdana" w:hAnsi="Verdana"/>
          <w:sz w:val="20"/>
        </w:rPr>
        <w:tab/>
        <w:t>- wzór sprawozdania,</w:t>
      </w:r>
    </w:p>
    <w:p w:rsidR="00E12C0D" w:rsidRPr="00874C11" w:rsidRDefault="00E12C0D" w:rsidP="00874C11">
      <w:pPr>
        <w:tabs>
          <w:tab w:val="left" w:pos="2340"/>
        </w:tabs>
        <w:jc w:val="both"/>
        <w:rPr>
          <w:rFonts w:ascii="Verdana" w:hAnsi="Verdana"/>
          <w:sz w:val="20"/>
        </w:rPr>
      </w:pPr>
      <w:r w:rsidRPr="00874C11">
        <w:rPr>
          <w:rFonts w:ascii="Verdana" w:hAnsi="Verdana"/>
          <w:sz w:val="20"/>
        </w:rPr>
        <w:tab/>
      </w:r>
      <w:r w:rsidRPr="00874C11">
        <w:rPr>
          <w:rFonts w:ascii="Verdana" w:hAnsi="Verdana"/>
          <w:sz w:val="20"/>
        </w:rPr>
        <w:tab/>
        <w:t>- oświadczenie o przestrzeganiu przepisów wewnętrznych,</w:t>
      </w:r>
    </w:p>
    <w:p w:rsidR="00E12C0D" w:rsidRPr="00874C11" w:rsidRDefault="00E12C0D" w:rsidP="00874C11">
      <w:pPr>
        <w:tabs>
          <w:tab w:val="left" w:pos="2340"/>
        </w:tabs>
        <w:jc w:val="both"/>
        <w:rPr>
          <w:rFonts w:ascii="Verdana" w:hAnsi="Verdana"/>
          <w:sz w:val="20"/>
        </w:rPr>
      </w:pPr>
      <w:r w:rsidRPr="00874C11">
        <w:rPr>
          <w:rFonts w:ascii="Verdana" w:hAnsi="Verdana"/>
          <w:sz w:val="20"/>
        </w:rPr>
        <w:tab/>
      </w:r>
      <w:r w:rsidRPr="00874C11">
        <w:rPr>
          <w:rFonts w:ascii="Verdana" w:hAnsi="Verdana"/>
          <w:sz w:val="20"/>
        </w:rPr>
        <w:tab/>
        <w:t>- wzór harmonogramu,</w:t>
      </w:r>
    </w:p>
    <w:p w:rsidR="00E12C0D" w:rsidRPr="00874C11" w:rsidRDefault="00E12C0D" w:rsidP="00874C11">
      <w:pPr>
        <w:tabs>
          <w:tab w:val="left" w:pos="2340"/>
        </w:tabs>
        <w:jc w:val="both"/>
        <w:rPr>
          <w:rFonts w:ascii="Verdana" w:hAnsi="Verdana"/>
          <w:sz w:val="20"/>
        </w:rPr>
      </w:pPr>
      <w:r w:rsidRPr="00874C11">
        <w:rPr>
          <w:rFonts w:ascii="Verdana" w:hAnsi="Verdana"/>
          <w:sz w:val="20"/>
        </w:rPr>
        <w:tab/>
      </w:r>
    </w:p>
    <w:p w:rsidR="00E12C0D" w:rsidRPr="00874C11" w:rsidRDefault="00E12C0D" w:rsidP="00874C11">
      <w:pPr>
        <w:tabs>
          <w:tab w:val="left" w:pos="2340"/>
        </w:tabs>
        <w:jc w:val="both"/>
        <w:rPr>
          <w:rFonts w:ascii="Verdana" w:hAnsi="Verdana"/>
          <w:sz w:val="20"/>
        </w:rPr>
      </w:pPr>
      <w:r w:rsidRPr="00874C11">
        <w:rPr>
          <w:rFonts w:ascii="Verdana" w:hAnsi="Verdana"/>
          <w:sz w:val="20"/>
        </w:rPr>
        <w:tab/>
      </w:r>
      <w:r w:rsidRPr="00874C11">
        <w:rPr>
          <w:rFonts w:ascii="Verdana" w:hAnsi="Verdana"/>
          <w:sz w:val="20"/>
        </w:rPr>
        <w:tab/>
      </w:r>
      <w:r w:rsidRPr="00874C11">
        <w:rPr>
          <w:rFonts w:ascii="Verdana" w:hAnsi="Verdana"/>
          <w:sz w:val="20"/>
        </w:rPr>
        <w:tab/>
      </w:r>
    </w:p>
    <w:p w:rsidR="00E12C0D" w:rsidRPr="00874C11" w:rsidRDefault="00E12C0D" w:rsidP="00874C11">
      <w:pPr>
        <w:rPr>
          <w:rFonts w:ascii="Verdana" w:hAnsi="Verdana"/>
          <w:sz w:val="20"/>
        </w:rPr>
      </w:pPr>
      <w:r w:rsidRPr="00874C11">
        <w:rPr>
          <w:rFonts w:ascii="Verdana" w:hAnsi="Verdana"/>
          <w:sz w:val="20"/>
        </w:rPr>
        <w:t>Umowę odczytano, przyjęto i podpisano.</w:t>
      </w:r>
    </w:p>
    <w:p w:rsidR="00E12C0D" w:rsidRPr="00874C11" w:rsidRDefault="00E12C0D" w:rsidP="00874C11">
      <w:pPr>
        <w:rPr>
          <w:rFonts w:ascii="Verdana" w:hAnsi="Verdana"/>
          <w:sz w:val="20"/>
        </w:rPr>
      </w:pPr>
    </w:p>
    <w:p w:rsidR="00E12C0D" w:rsidRDefault="00E12C0D" w:rsidP="00874C11">
      <w:pPr>
        <w:rPr>
          <w:rFonts w:ascii="Verdana" w:hAnsi="Verdana"/>
          <w:sz w:val="20"/>
        </w:rPr>
      </w:pPr>
    </w:p>
    <w:p w:rsidR="005752D0" w:rsidRDefault="005752D0" w:rsidP="00874C11">
      <w:pPr>
        <w:rPr>
          <w:rFonts w:ascii="Verdana" w:hAnsi="Verdana"/>
          <w:sz w:val="20"/>
        </w:rPr>
      </w:pPr>
    </w:p>
    <w:p w:rsidR="005752D0" w:rsidRDefault="005752D0" w:rsidP="00874C11">
      <w:pPr>
        <w:rPr>
          <w:rFonts w:ascii="Verdana" w:hAnsi="Verdana"/>
          <w:sz w:val="20"/>
        </w:rPr>
      </w:pPr>
    </w:p>
    <w:p w:rsidR="005752D0" w:rsidRDefault="005752D0" w:rsidP="00874C11">
      <w:pPr>
        <w:rPr>
          <w:rFonts w:ascii="Verdana" w:hAnsi="Verdana"/>
          <w:sz w:val="20"/>
        </w:rPr>
      </w:pPr>
    </w:p>
    <w:p w:rsidR="005752D0" w:rsidRDefault="005752D0" w:rsidP="00874C11">
      <w:pPr>
        <w:rPr>
          <w:rFonts w:ascii="Verdana" w:hAnsi="Verdana"/>
          <w:sz w:val="20"/>
        </w:rPr>
      </w:pPr>
    </w:p>
    <w:p w:rsidR="005752D0" w:rsidRDefault="005752D0" w:rsidP="00874C11">
      <w:pPr>
        <w:rPr>
          <w:rFonts w:ascii="Verdana" w:hAnsi="Verdana"/>
          <w:sz w:val="20"/>
        </w:rPr>
      </w:pPr>
    </w:p>
    <w:p w:rsidR="005752D0" w:rsidRDefault="005752D0" w:rsidP="00874C11">
      <w:pPr>
        <w:rPr>
          <w:rFonts w:ascii="Verdana" w:hAnsi="Verdana"/>
          <w:sz w:val="20"/>
        </w:rPr>
      </w:pPr>
    </w:p>
    <w:p w:rsidR="005752D0" w:rsidRDefault="005752D0" w:rsidP="00874C11">
      <w:pPr>
        <w:rPr>
          <w:rFonts w:ascii="Verdana" w:hAnsi="Verdana"/>
          <w:sz w:val="20"/>
        </w:rPr>
      </w:pPr>
    </w:p>
    <w:p w:rsidR="005752D0" w:rsidRPr="00874C11" w:rsidRDefault="005752D0" w:rsidP="00874C11">
      <w:pPr>
        <w:rPr>
          <w:rFonts w:ascii="Verdana" w:hAnsi="Verdana"/>
          <w:sz w:val="20"/>
        </w:rPr>
      </w:pPr>
    </w:p>
    <w:p w:rsidR="00E12C0D" w:rsidRPr="00874C11" w:rsidRDefault="00E12C0D" w:rsidP="00874C11">
      <w:pPr>
        <w:rPr>
          <w:rFonts w:ascii="Verdana" w:hAnsi="Verdana"/>
          <w:sz w:val="20"/>
        </w:rPr>
      </w:pPr>
    </w:p>
    <w:p w:rsidR="00E12C0D" w:rsidRPr="00874C11" w:rsidRDefault="00E12C0D" w:rsidP="00874C11">
      <w:pPr>
        <w:rPr>
          <w:rFonts w:ascii="Verdana" w:hAnsi="Verdana"/>
          <w:sz w:val="20"/>
        </w:rPr>
      </w:pPr>
      <w:r w:rsidRPr="00874C11">
        <w:rPr>
          <w:rFonts w:ascii="Verdana" w:hAnsi="Verdana"/>
          <w:sz w:val="20"/>
        </w:rPr>
        <w:t>..........................................................</w:t>
      </w:r>
      <w:r w:rsidRPr="00874C11">
        <w:rPr>
          <w:rFonts w:ascii="Verdana" w:hAnsi="Verdana"/>
          <w:sz w:val="20"/>
        </w:rPr>
        <w:tab/>
      </w:r>
      <w:r w:rsidRPr="00874C11">
        <w:rPr>
          <w:rFonts w:ascii="Verdana" w:hAnsi="Verdana"/>
          <w:sz w:val="20"/>
        </w:rPr>
        <w:tab/>
        <w:t xml:space="preserve">………...........................................  </w:t>
      </w:r>
    </w:p>
    <w:p w:rsidR="00E12C0D" w:rsidRPr="00874C11" w:rsidRDefault="00E12C0D" w:rsidP="00874C11">
      <w:pPr>
        <w:rPr>
          <w:rFonts w:ascii="Verdana" w:hAnsi="Verdana"/>
          <w:sz w:val="20"/>
        </w:rPr>
      </w:pPr>
      <w:r w:rsidRPr="00874C11">
        <w:rPr>
          <w:rFonts w:ascii="Verdana" w:hAnsi="Verdana"/>
          <w:sz w:val="20"/>
        </w:rPr>
        <w:t>Przyjmujący Zamówienie</w:t>
      </w:r>
      <w:r w:rsidRPr="00874C11">
        <w:rPr>
          <w:rFonts w:ascii="Verdana" w:hAnsi="Verdana"/>
          <w:sz w:val="20"/>
        </w:rPr>
        <w:tab/>
      </w:r>
      <w:r w:rsidRPr="00874C11">
        <w:rPr>
          <w:rFonts w:ascii="Verdana" w:hAnsi="Verdana"/>
          <w:sz w:val="20"/>
        </w:rPr>
        <w:tab/>
      </w:r>
      <w:r w:rsidRPr="00874C11">
        <w:rPr>
          <w:rFonts w:ascii="Verdana" w:hAnsi="Verdana"/>
          <w:sz w:val="20"/>
        </w:rPr>
        <w:tab/>
      </w:r>
      <w:r w:rsidRPr="00874C11">
        <w:rPr>
          <w:rFonts w:ascii="Verdana" w:hAnsi="Verdana"/>
          <w:sz w:val="20"/>
        </w:rPr>
        <w:tab/>
      </w:r>
      <w:r w:rsidRPr="00874C11">
        <w:rPr>
          <w:rFonts w:ascii="Verdana" w:hAnsi="Verdana"/>
          <w:sz w:val="20"/>
        </w:rPr>
        <w:tab/>
        <w:t xml:space="preserve">       Udzielający Zamówienia</w:t>
      </w:r>
    </w:p>
    <w:p w:rsidR="00E12C0D" w:rsidRPr="00874C11" w:rsidRDefault="00E12C0D" w:rsidP="00874C11">
      <w:pPr>
        <w:jc w:val="center"/>
        <w:rPr>
          <w:rFonts w:ascii="Verdana" w:hAnsi="Verdana"/>
          <w:sz w:val="20"/>
        </w:rPr>
      </w:pPr>
    </w:p>
    <w:p w:rsidR="003F4152" w:rsidRPr="00874C11" w:rsidRDefault="003F4152" w:rsidP="00874C11">
      <w:pPr>
        <w:rPr>
          <w:rFonts w:ascii="Verdana" w:hAnsi="Verdana"/>
          <w:sz w:val="20"/>
        </w:rPr>
      </w:pPr>
    </w:p>
    <w:sectPr w:rsidR="003F4152" w:rsidRPr="00874C11" w:rsidSect="005C2168">
      <w:footerReference w:type="default" r:id="rId8"/>
      <w:footnotePr>
        <w:pos w:val="beneathText"/>
      </w:footnotePr>
      <w:pgSz w:w="11905" w:h="16837"/>
      <w:pgMar w:top="851" w:right="1417" w:bottom="709" w:left="1417" w:header="1417" w:footer="72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3EF0D5" w15:done="0"/>
  <w15:commentEx w15:paraId="55A0B91A" w15:done="0"/>
  <w15:commentEx w15:paraId="03BF5A0E" w15:done="0"/>
  <w15:commentEx w15:paraId="6549D8F8" w15:done="0"/>
  <w15:commentEx w15:paraId="2DB89D39" w15:done="0"/>
  <w15:commentEx w15:paraId="1C4615CA" w15:done="0"/>
  <w15:commentEx w15:paraId="24149B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3EF0D5" w16cid:durableId="1FE9DDDA"/>
  <w16cid:commentId w16cid:paraId="55A0B91A" w16cid:durableId="1FE9D883"/>
  <w16cid:commentId w16cid:paraId="03BF5A0E" w16cid:durableId="1FE9DBBB"/>
  <w16cid:commentId w16cid:paraId="6549D8F8" w16cid:durableId="1FE9D703"/>
  <w16cid:commentId w16cid:paraId="2DB89D39" w16cid:durableId="1FE9D8E9"/>
  <w16cid:commentId w16cid:paraId="1C4615CA" w16cid:durableId="1FE9DB8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53C" w:rsidRDefault="00AA653C">
      <w:r>
        <w:separator/>
      </w:r>
    </w:p>
  </w:endnote>
  <w:endnote w:type="continuationSeparator" w:id="0">
    <w:p w:rsidR="00AA653C" w:rsidRDefault="00AA653C">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D1" w:rsidRDefault="00F37A24">
    <w:pPr>
      <w:pStyle w:val="Stopka"/>
      <w:ind w:right="360"/>
    </w:pPr>
    <w:r>
      <w:rPr>
        <w:noProof/>
      </w:rPr>
      <w:pict>
        <v:shapetype id="_x0000_t202" coordsize="21600,21600" o:spt="202" path="m,l,21600r21600,l21600,xe">
          <v:stroke joinstyle="miter"/>
          <v:path gradientshapeok="t" o:connecttype="rect"/>
        </v:shapetype>
        <v:shape id="Text Box 1" o:spid="_x0000_s2049" type="#_x0000_t202" style="position:absolute;margin-left:506.45pt;margin-top:.05pt;width:12.2pt;height:10.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FiiiAIAABs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" stroked="f">
          <v:fill opacity="0"/>
          <v:textbox inset="0,0,0,0">
            <w:txbxContent>
              <w:p w:rsidR="00F867D1" w:rsidRDefault="00F37A24">
                <w:pPr>
                  <w:pStyle w:val="Stopka"/>
                </w:pPr>
                <w:r>
                  <w:rPr>
                    <w:rStyle w:val="Numerstrony"/>
                    <w:sz w:val="20"/>
                  </w:rPr>
                  <w:fldChar w:fldCharType="begin"/>
                </w:r>
                <w:r w:rsidR="00F867D1">
                  <w:rPr>
                    <w:rStyle w:val="Numerstrony"/>
                    <w:sz w:val="20"/>
                  </w:rPr>
                  <w:instrText xml:space="preserve"> PAGE </w:instrText>
                </w:r>
                <w:r>
                  <w:rPr>
                    <w:rStyle w:val="Numerstrony"/>
                    <w:sz w:val="20"/>
                  </w:rPr>
                  <w:fldChar w:fldCharType="separate"/>
                </w:r>
                <w:r w:rsidR="005A24A6">
                  <w:rPr>
                    <w:rStyle w:val="Numerstrony"/>
                    <w:noProof/>
                    <w:sz w:val="20"/>
                  </w:rPr>
                  <w:t>9</w:t>
                </w:r>
                <w:r>
                  <w:rPr>
                    <w:rStyle w:val="Numerstrony"/>
                    <w:sz w:val="20"/>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53C" w:rsidRDefault="00AA653C">
      <w:r>
        <w:separator/>
      </w:r>
    </w:p>
  </w:footnote>
  <w:footnote w:type="continuationSeparator" w:id="0">
    <w:p w:rsidR="00AA653C" w:rsidRDefault="00AA65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
    <w:nsid w:val="00000003"/>
    <w:multiLevelType w:val="multilevel"/>
    <w:tmpl w:val="00000003"/>
    <w:lvl w:ilvl="0">
      <w:start w:val="1"/>
      <w:numFmt w:val="decimal"/>
      <w:lvlText w:val="%1."/>
      <w:lvlJc w:val="left"/>
      <w:pPr>
        <w:tabs>
          <w:tab w:val="num" w:pos="-360"/>
        </w:tabs>
        <w:ind w:left="-360" w:firstLine="0"/>
      </w:pPr>
    </w:lvl>
    <w:lvl w:ilvl="1">
      <w:start w:val="1"/>
      <w:numFmt w:val="decimal"/>
      <w:lvlText w:val="%2."/>
      <w:lvlJc w:val="left"/>
      <w:pPr>
        <w:tabs>
          <w:tab w:val="num" w:pos="-360"/>
        </w:tabs>
        <w:ind w:left="-360" w:firstLine="0"/>
      </w:pPr>
    </w:lvl>
    <w:lvl w:ilvl="2">
      <w:start w:val="1"/>
      <w:numFmt w:val="decimal"/>
      <w:lvlText w:val="%3."/>
      <w:lvlJc w:val="left"/>
      <w:pPr>
        <w:tabs>
          <w:tab w:val="num" w:pos="-360"/>
        </w:tabs>
        <w:ind w:left="-360" w:firstLine="0"/>
      </w:pPr>
    </w:lvl>
    <w:lvl w:ilvl="3">
      <w:start w:val="1"/>
      <w:numFmt w:val="decimal"/>
      <w:lvlText w:val="%4."/>
      <w:lvlJc w:val="left"/>
      <w:pPr>
        <w:tabs>
          <w:tab w:val="num" w:pos="-360"/>
        </w:tabs>
        <w:ind w:left="-360" w:firstLine="0"/>
      </w:pPr>
    </w:lvl>
    <w:lvl w:ilvl="4">
      <w:start w:val="1"/>
      <w:numFmt w:val="decimal"/>
      <w:lvlText w:val="%5."/>
      <w:lvlJc w:val="left"/>
      <w:pPr>
        <w:tabs>
          <w:tab w:val="num" w:pos="-360"/>
        </w:tabs>
        <w:ind w:left="-360" w:firstLine="0"/>
      </w:pPr>
    </w:lvl>
    <w:lvl w:ilvl="5">
      <w:start w:val="1"/>
      <w:numFmt w:val="decimal"/>
      <w:lvlText w:val="%6."/>
      <w:lvlJc w:val="left"/>
      <w:pPr>
        <w:tabs>
          <w:tab w:val="num" w:pos="-360"/>
        </w:tabs>
        <w:ind w:left="-360" w:firstLine="0"/>
      </w:pPr>
    </w:lvl>
    <w:lvl w:ilvl="6">
      <w:start w:val="1"/>
      <w:numFmt w:val="decimal"/>
      <w:lvlText w:val="%7."/>
      <w:lvlJc w:val="left"/>
      <w:pPr>
        <w:tabs>
          <w:tab w:val="num" w:pos="-360"/>
        </w:tabs>
        <w:ind w:left="-360" w:firstLine="0"/>
      </w:pPr>
    </w:lvl>
    <w:lvl w:ilvl="7">
      <w:start w:val="1"/>
      <w:numFmt w:val="decimal"/>
      <w:lvlText w:val="%8."/>
      <w:lvlJc w:val="left"/>
      <w:pPr>
        <w:tabs>
          <w:tab w:val="num" w:pos="-360"/>
        </w:tabs>
        <w:ind w:left="-360" w:firstLine="0"/>
      </w:pPr>
    </w:lvl>
    <w:lvl w:ilvl="8">
      <w:start w:val="1"/>
      <w:numFmt w:val="decimal"/>
      <w:lvlText w:val="%9."/>
      <w:lvlJc w:val="left"/>
      <w:pPr>
        <w:tabs>
          <w:tab w:val="num" w:pos="-360"/>
        </w:tabs>
        <w:ind w:left="-360" w:firstLine="0"/>
      </w:pPr>
    </w:lvl>
  </w:abstractNum>
  <w:abstractNum w:abstractNumId="3">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
    <w:nsid w:val="00000006"/>
    <w:multiLevelType w:val="multilevel"/>
    <w:tmpl w:val="00000006"/>
    <w:name w:val="WW8Num6"/>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nsid w:val="00000007"/>
    <w:multiLevelType w:val="multilevel"/>
    <w:tmpl w:val="00000007"/>
    <w:name w:val="WW8Num7"/>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
    <w:nsid w:val="00000008"/>
    <w:multiLevelType w:val="multilevel"/>
    <w:tmpl w:val="00000008"/>
    <w:name w:val="WW8Num8"/>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nsid w:val="00000009"/>
    <w:multiLevelType w:val="multilevel"/>
    <w:tmpl w:val="00000009"/>
    <w:name w:val="WW8Num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8">
    <w:nsid w:val="0000000A"/>
    <w:multiLevelType w:val="multilevel"/>
    <w:tmpl w:val="0000000A"/>
    <w:name w:val="WW8Num27"/>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9">
    <w:nsid w:val="0000000B"/>
    <w:multiLevelType w:val="multilevel"/>
    <w:tmpl w:val="0000000B"/>
    <w:name w:val="WW8Num11"/>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0">
    <w:nsid w:val="0000000C"/>
    <w:multiLevelType w:val="multilevel"/>
    <w:tmpl w:val="2D161CD6"/>
    <w:name w:val="WW8Num1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Letter"/>
      <w:lvlText w:val="%3)"/>
      <w:lvlJc w:val="left"/>
      <w:pPr>
        <w:tabs>
          <w:tab w:val="num" w:pos="0"/>
        </w:tabs>
        <w:ind w:left="0" w:firstLine="0"/>
      </w:pPr>
      <w:rPr>
        <w:rFonts w:ascii="Garamond" w:eastAsia="Times New Roman" w:hAnsi="Garamond" w:cs="Times New Roman"/>
      </w:r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1">
    <w:nsid w:val="0000000D"/>
    <w:multiLevelType w:val="multilevel"/>
    <w:tmpl w:val="0000000D"/>
    <w:name w:val="WW8Num13"/>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2">
    <w:nsid w:val="0000000E"/>
    <w:multiLevelType w:val="singleLevel"/>
    <w:tmpl w:val="0000000E"/>
    <w:name w:val="WW8Num33"/>
    <w:lvl w:ilvl="0">
      <w:start w:val="1"/>
      <w:numFmt w:val="lowerLetter"/>
      <w:lvlText w:val="%1)"/>
      <w:lvlJc w:val="left"/>
      <w:pPr>
        <w:tabs>
          <w:tab w:val="num" w:pos="1440"/>
        </w:tabs>
        <w:ind w:left="1440" w:hanging="360"/>
      </w:pPr>
    </w:lvl>
  </w:abstractNum>
  <w:abstractNum w:abstractNumId="13">
    <w:nsid w:val="0000000F"/>
    <w:multiLevelType w:val="multilevel"/>
    <w:tmpl w:val="0000000F"/>
    <w:name w:val="WW8Num1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360"/>
        </w:tabs>
        <w:ind w:left="360" w:hanging="360"/>
      </w:pPr>
    </w:lvl>
    <w:lvl w:ilvl="8">
      <w:start w:val="1"/>
      <w:numFmt w:val="decimal"/>
      <w:lvlText w:val="%9."/>
      <w:lvlJc w:val="left"/>
      <w:pPr>
        <w:tabs>
          <w:tab w:val="num" w:pos="0"/>
        </w:tabs>
        <w:ind w:left="0" w:firstLine="0"/>
      </w:pPr>
    </w:lvl>
  </w:abstractNum>
  <w:abstractNum w:abstractNumId="14">
    <w:nsid w:val="00000010"/>
    <w:multiLevelType w:val="singleLevel"/>
    <w:tmpl w:val="00000010"/>
    <w:name w:val="WW8Num37"/>
    <w:lvl w:ilvl="0">
      <w:start w:val="1"/>
      <w:numFmt w:val="decimal"/>
      <w:lvlText w:val="%1."/>
      <w:lvlJc w:val="left"/>
      <w:pPr>
        <w:tabs>
          <w:tab w:val="num" w:pos="0"/>
        </w:tabs>
        <w:ind w:left="720" w:hanging="360"/>
      </w:pPr>
    </w:lvl>
  </w:abstractNum>
  <w:abstractNum w:abstractNumId="15">
    <w:nsid w:val="00000011"/>
    <w:multiLevelType w:val="multilevel"/>
    <w:tmpl w:val="00000011"/>
    <w:name w:val="WW8Num40"/>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Letter"/>
      <w:lvlText w:val="%3)"/>
      <w:lvlJc w:val="left"/>
      <w:pPr>
        <w:tabs>
          <w:tab w:val="num" w:pos="0"/>
        </w:tabs>
        <w:ind w:left="0" w:firstLine="0"/>
      </w:pPr>
      <w:rPr>
        <w:rFonts w:ascii="Garamond" w:eastAsia="Times New Roman" w:hAnsi="Garamond" w:cs="Times New Roman"/>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6">
    <w:nsid w:val="00000016"/>
    <w:multiLevelType w:val="multilevel"/>
    <w:tmpl w:val="A6F6AA9A"/>
    <w:name w:val="WW8Num22"/>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080"/>
        </w:tabs>
        <w:ind w:left="1080" w:hanging="360"/>
      </w:pPr>
      <w:rPr>
        <w:rFonts w:hint="default"/>
      </w:rPr>
    </w:lvl>
    <w:lvl w:ilvl="2">
      <w:start w:val="3"/>
      <w:numFmt w:val="decimal"/>
      <w:lvlText w:val="%3."/>
      <w:lvlJc w:val="left"/>
      <w:pPr>
        <w:tabs>
          <w:tab w:val="num" w:pos="1440"/>
        </w:tabs>
        <w:ind w:left="1440" w:hanging="360"/>
      </w:pPr>
      <w:rPr>
        <w:rFonts w:hint="default"/>
      </w:rPr>
    </w:lvl>
    <w:lvl w:ilvl="3">
      <w:start w:val="3"/>
      <w:numFmt w:val="decimal"/>
      <w:lvlText w:val="%4."/>
      <w:lvlJc w:val="left"/>
      <w:pPr>
        <w:tabs>
          <w:tab w:val="num" w:pos="1800"/>
        </w:tabs>
        <w:ind w:left="1800" w:hanging="360"/>
      </w:pPr>
      <w:rPr>
        <w:rFonts w:hint="default"/>
      </w:rPr>
    </w:lvl>
    <w:lvl w:ilvl="4">
      <w:start w:val="3"/>
      <w:numFmt w:val="decimal"/>
      <w:lvlText w:val="%5."/>
      <w:lvlJc w:val="left"/>
      <w:pPr>
        <w:tabs>
          <w:tab w:val="num" w:pos="2160"/>
        </w:tabs>
        <w:ind w:left="2160" w:hanging="360"/>
      </w:pPr>
      <w:rPr>
        <w:rFonts w:hint="default"/>
      </w:rPr>
    </w:lvl>
    <w:lvl w:ilvl="5">
      <w:start w:val="3"/>
      <w:numFmt w:val="decimal"/>
      <w:lvlText w:val="%6."/>
      <w:lvlJc w:val="left"/>
      <w:pPr>
        <w:tabs>
          <w:tab w:val="num" w:pos="2520"/>
        </w:tabs>
        <w:ind w:left="2520" w:hanging="360"/>
      </w:pPr>
      <w:rPr>
        <w:rFonts w:hint="default"/>
      </w:rPr>
    </w:lvl>
    <w:lvl w:ilvl="6">
      <w:start w:val="3"/>
      <w:numFmt w:val="decimal"/>
      <w:lvlText w:val="%7."/>
      <w:lvlJc w:val="left"/>
      <w:pPr>
        <w:tabs>
          <w:tab w:val="num" w:pos="2880"/>
        </w:tabs>
        <w:ind w:left="2880" w:hanging="360"/>
      </w:pPr>
      <w:rPr>
        <w:rFonts w:hint="default"/>
      </w:rPr>
    </w:lvl>
    <w:lvl w:ilvl="7">
      <w:start w:val="3"/>
      <w:numFmt w:val="decimal"/>
      <w:lvlText w:val="%8."/>
      <w:lvlJc w:val="left"/>
      <w:pPr>
        <w:tabs>
          <w:tab w:val="num" w:pos="3240"/>
        </w:tabs>
        <w:ind w:left="3240" w:hanging="360"/>
      </w:pPr>
      <w:rPr>
        <w:rFonts w:hint="default"/>
      </w:rPr>
    </w:lvl>
    <w:lvl w:ilvl="8">
      <w:start w:val="3"/>
      <w:numFmt w:val="decimal"/>
      <w:lvlText w:val="%9."/>
      <w:lvlJc w:val="left"/>
      <w:pPr>
        <w:tabs>
          <w:tab w:val="num" w:pos="3600"/>
        </w:tabs>
        <w:ind w:left="3600" w:hanging="360"/>
      </w:pPr>
      <w:rPr>
        <w:rFonts w:hint="default"/>
      </w:rPr>
    </w:lvl>
  </w:abstractNum>
  <w:abstractNum w:abstractNumId="17">
    <w:nsid w:val="08B12847"/>
    <w:multiLevelType w:val="hybridMultilevel"/>
    <w:tmpl w:val="50B23E90"/>
    <w:lvl w:ilvl="0" w:tplc="AA1A115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8E208E7"/>
    <w:multiLevelType w:val="multilevel"/>
    <w:tmpl w:val="D2802F40"/>
    <w:name w:val="WW8Num110"/>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9">
    <w:nsid w:val="0FA60F5A"/>
    <w:multiLevelType w:val="hybridMultilevel"/>
    <w:tmpl w:val="457E4F40"/>
    <w:lvl w:ilvl="0" w:tplc="DF6484CC">
      <w:start w:val="1"/>
      <w:numFmt w:val="decimal"/>
      <w:lvlText w:val="%1."/>
      <w:lvlJc w:val="left"/>
      <w:pPr>
        <w:tabs>
          <w:tab w:val="num" w:pos="3662"/>
        </w:tabs>
        <w:ind w:left="40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172C353F"/>
    <w:multiLevelType w:val="hybridMultilevel"/>
    <w:tmpl w:val="EEE08CDA"/>
    <w:lvl w:ilvl="0" w:tplc="362CAC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10043A0"/>
    <w:multiLevelType w:val="hybridMultilevel"/>
    <w:tmpl w:val="1960F82C"/>
    <w:lvl w:ilvl="0" w:tplc="8E6EA20E">
      <w:start w:val="1"/>
      <w:numFmt w:val="decimal"/>
      <w:lvlText w:val="%1."/>
      <w:lvlJc w:val="left"/>
      <w:pPr>
        <w:ind w:left="720" w:hanging="360"/>
      </w:pPr>
      <w:rPr>
        <w:rFonts w:ascii="Times New Roman" w:eastAsia="Times New Roman" w:hAnsi="Times New Roman" w:cs="Times New Roman"/>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2A01C4D"/>
    <w:multiLevelType w:val="multilevel"/>
    <w:tmpl w:val="59B609DA"/>
    <w:name w:val="WW8Num14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23">
    <w:nsid w:val="273257CC"/>
    <w:multiLevelType w:val="hybridMultilevel"/>
    <w:tmpl w:val="B19C2010"/>
    <w:lvl w:ilvl="0" w:tplc="8E6EA20E">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92370A0"/>
    <w:multiLevelType w:val="hybridMultilevel"/>
    <w:tmpl w:val="1480C75A"/>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5">
    <w:nsid w:val="317E6A72"/>
    <w:multiLevelType w:val="hybridMultilevel"/>
    <w:tmpl w:val="79F8A44A"/>
    <w:lvl w:ilvl="0" w:tplc="49A255BA">
      <w:start w:val="1"/>
      <w:numFmt w:val="lowerLetter"/>
      <w:lvlText w:val="%1)"/>
      <w:lvlJc w:val="left"/>
      <w:pPr>
        <w:tabs>
          <w:tab w:val="num" w:pos="1440"/>
        </w:tabs>
        <w:ind w:left="1440" w:hanging="360"/>
      </w:pPr>
      <w:rPr>
        <w:rFonts w:hint="default"/>
      </w:rPr>
    </w:lvl>
    <w:lvl w:ilvl="1" w:tplc="DF6484CC">
      <w:start w:val="1"/>
      <w:numFmt w:val="decimal"/>
      <w:lvlText w:val="%2."/>
      <w:lvlJc w:val="left"/>
      <w:pPr>
        <w:tabs>
          <w:tab w:val="num" w:pos="1082"/>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67F5245"/>
    <w:multiLevelType w:val="hybridMultilevel"/>
    <w:tmpl w:val="B9E62E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7D0699C"/>
    <w:multiLevelType w:val="hybridMultilevel"/>
    <w:tmpl w:val="9FA89E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00259E7"/>
    <w:multiLevelType w:val="hybridMultilevel"/>
    <w:tmpl w:val="87B6B47E"/>
    <w:lvl w:ilvl="0" w:tplc="CC4068D6">
      <w:start w:val="1"/>
      <w:numFmt w:val="lowerLetter"/>
      <w:lvlText w:val="%1)"/>
      <w:lvlJc w:val="left"/>
      <w:pPr>
        <w:ind w:left="720" w:hanging="360"/>
      </w:pPr>
      <w:rPr>
        <w:rFonts w:ascii="Verdana" w:eastAsia="Times New Roman" w:hAnsi="Verdana" w:cs="Times New Roman" w:hint="default"/>
      </w:rPr>
    </w:lvl>
    <w:lvl w:ilvl="1" w:tplc="0E82143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95C258B"/>
    <w:multiLevelType w:val="hybridMultilevel"/>
    <w:tmpl w:val="16C61612"/>
    <w:name w:val="WW8Num2222"/>
    <w:lvl w:ilvl="0" w:tplc="13EA80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53E428A2"/>
    <w:multiLevelType w:val="multilevel"/>
    <w:tmpl w:val="DA660824"/>
    <w:name w:val="WW8Num1102"/>
    <w:lvl w:ilvl="0">
      <w:start w:val="2"/>
      <w:numFmt w:val="decimal"/>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1">
    <w:nsid w:val="63C37B1A"/>
    <w:multiLevelType w:val="hybridMultilevel"/>
    <w:tmpl w:val="AAC83E84"/>
    <w:name w:val="WW8Num233"/>
    <w:lvl w:ilvl="0" w:tplc="AAE8053A">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1B4650A"/>
    <w:multiLevelType w:val="hybridMultilevel"/>
    <w:tmpl w:val="9412E354"/>
    <w:name w:val="WW8Num1114"/>
    <w:lvl w:ilvl="0" w:tplc="04150019">
      <w:start w:val="1"/>
      <w:numFmt w:val="lowerLetter"/>
      <w:lvlText w:val="%1."/>
      <w:lvlJc w:val="left"/>
      <w:pPr>
        <w:ind w:left="720" w:hanging="360"/>
      </w:pPr>
    </w:lvl>
    <w:lvl w:ilvl="1" w:tplc="04150019">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3">
    <w:nsid w:val="76172B7F"/>
    <w:multiLevelType w:val="hybridMultilevel"/>
    <w:tmpl w:val="1966DC1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70008BA"/>
    <w:multiLevelType w:val="multilevel"/>
    <w:tmpl w:val="DF4ABE7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4"/>
  </w:num>
  <w:num w:numId="29">
    <w:abstractNumId w:val="21"/>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ncelaria Adwokatów i Radców Prawnych P.J. Sowisło">
    <w15:presenceInfo w15:providerId="None" w15:userId="Kancelaria Adwokatów i Radców Prawnych P.J. Sowisł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rsids>
    <w:rsidRoot w:val="00B0222E"/>
    <w:rsid w:val="00024A94"/>
    <w:rsid w:val="00045A16"/>
    <w:rsid w:val="000467E3"/>
    <w:rsid w:val="00050668"/>
    <w:rsid w:val="00051F71"/>
    <w:rsid w:val="0005774C"/>
    <w:rsid w:val="00062D55"/>
    <w:rsid w:val="00064DFB"/>
    <w:rsid w:val="00083C17"/>
    <w:rsid w:val="0008403B"/>
    <w:rsid w:val="00095180"/>
    <w:rsid w:val="00096394"/>
    <w:rsid w:val="000A10A8"/>
    <w:rsid w:val="000B0FB0"/>
    <w:rsid w:val="000B1357"/>
    <w:rsid w:val="000B7D6D"/>
    <w:rsid w:val="000E09F5"/>
    <w:rsid w:val="000E245B"/>
    <w:rsid w:val="000F6D3D"/>
    <w:rsid w:val="001111A1"/>
    <w:rsid w:val="001241D2"/>
    <w:rsid w:val="00135B3F"/>
    <w:rsid w:val="00137124"/>
    <w:rsid w:val="001372D9"/>
    <w:rsid w:val="00142CCC"/>
    <w:rsid w:val="00144EA7"/>
    <w:rsid w:val="00161A53"/>
    <w:rsid w:val="00163C7C"/>
    <w:rsid w:val="00166E50"/>
    <w:rsid w:val="0017603A"/>
    <w:rsid w:val="00180A9D"/>
    <w:rsid w:val="00187E56"/>
    <w:rsid w:val="00190C1B"/>
    <w:rsid w:val="0019502C"/>
    <w:rsid w:val="00195DCE"/>
    <w:rsid w:val="001A136D"/>
    <w:rsid w:val="001A334D"/>
    <w:rsid w:val="001B01CE"/>
    <w:rsid w:val="001B4B82"/>
    <w:rsid w:val="001B72BA"/>
    <w:rsid w:val="001C75CA"/>
    <w:rsid w:val="001D39DE"/>
    <w:rsid w:val="001D4ADA"/>
    <w:rsid w:val="001E1192"/>
    <w:rsid w:val="001E48A2"/>
    <w:rsid w:val="001F1AA3"/>
    <w:rsid w:val="001F1EC5"/>
    <w:rsid w:val="0020135F"/>
    <w:rsid w:val="0020289F"/>
    <w:rsid w:val="002031BC"/>
    <w:rsid w:val="002077CC"/>
    <w:rsid w:val="0021246F"/>
    <w:rsid w:val="00221981"/>
    <w:rsid w:val="00221A1C"/>
    <w:rsid w:val="002247BA"/>
    <w:rsid w:val="00226BF2"/>
    <w:rsid w:val="00227D65"/>
    <w:rsid w:val="002339CB"/>
    <w:rsid w:val="00242102"/>
    <w:rsid w:val="00242431"/>
    <w:rsid w:val="002429E3"/>
    <w:rsid w:val="00247859"/>
    <w:rsid w:val="002508E5"/>
    <w:rsid w:val="00257FBA"/>
    <w:rsid w:val="00264974"/>
    <w:rsid w:val="002734D8"/>
    <w:rsid w:val="00282AC0"/>
    <w:rsid w:val="00283FD9"/>
    <w:rsid w:val="00287B33"/>
    <w:rsid w:val="00295113"/>
    <w:rsid w:val="002B52F5"/>
    <w:rsid w:val="002C4662"/>
    <w:rsid w:val="002D1FDF"/>
    <w:rsid w:val="002D29B9"/>
    <w:rsid w:val="002D6035"/>
    <w:rsid w:val="002F73D8"/>
    <w:rsid w:val="00301BDA"/>
    <w:rsid w:val="0030250B"/>
    <w:rsid w:val="003061EE"/>
    <w:rsid w:val="00320BF2"/>
    <w:rsid w:val="00331DFF"/>
    <w:rsid w:val="0033268C"/>
    <w:rsid w:val="00335E25"/>
    <w:rsid w:val="003424D9"/>
    <w:rsid w:val="00342F97"/>
    <w:rsid w:val="00354426"/>
    <w:rsid w:val="003715C9"/>
    <w:rsid w:val="003A23B7"/>
    <w:rsid w:val="003A37FC"/>
    <w:rsid w:val="003B2F8D"/>
    <w:rsid w:val="003B5155"/>
    <w:rsid w:val="003C3E4F"/>
    <w:rsid w:val="003C6403"/>
    <w:rsid w:val="003D0791"/>
    <w:rsid w:val="003E4E7E"/>
    <w:rsid w:val="003E55E2"/>
    <w:rsid w:val="003F0D3E"/>
    <w:rsid w:val="003F3F3B"/>
    <w:rsid w:val="003F4152"/>
    <w:rsid w:val="003F490D"/>
    <w:rsid w:val="003F67CE"/>
    <w:rsid w:val="00404AAD"/>
    <w:rsid w:val="00405D8F"/>
    <w:rsid w:val="0041106D"/>
    <w:rsid w:val="0041625B"/>
    <w:rsid w:val="004205D7"/>
    <w:rsid w:val="00423436"/>
    <w:rsid w:val="004272A1"/>
    <w:rsid w:val="004411DD"/>
    <w:rsid w:val="0044262E"/>
    <w:rsid w:val="0044453C"/>
    <w:rsid w:val="00446C17"/>
    <w:rsid w:val="004514EB"/>
    <w:rsid w:val="00482219"/>
    <w:rsid w:val="004826CC"/>
    <w:rsid w:val="004B242B"/>
    <w:rsid w:val="004B2D0A"/>
    <w:rsid w:val="004B3664"/>
    <w:rsid w:val="004B736E"/>
    <w:rsid w:val="004D057B"/>
    <w:rsid w:val="004F0710"/>
    <w:rsid w:val="004F694D"/>
    <w:rsid w:val="00513F98"/>
    <w:rsid w:val="00517867"/>
    <w:rsid w:val="00525FB9"/>
    <w:rsid w:val="005300B9"/>
    <w:rsid w:val="005310A6"/>
    <w:rsid w:val="00535157"/>
    <w:rsid w:val="00535C39"/>
    <w:rsid w:val="00542584"/>
    <w:rsid w:val="00543590"/>
    <w:rsid w:val="00554E6D"/>
    <w:rsid w:val="005601E0"/>
    <w:rsid w:val="00563C21"/>
    <w:rsid w:val="0057187B"/>
    <w:rsid w:val="00573775"/>
    <w:rsid w:val="005752D0"/>
    <w:rsid w:val="005849F2"/>
    <w:rsid w:val="0059207B"/>
    <w:rsid w:val="005955E1"/>
    <w:rsid w:val="005A24A6"/>
    <w:rsid w:val="005B5562"/>
    <w:rsid w:val="005B5913"/>
    <w:rsid w:val="005C197F"/>
    <w:rsid w:val="005C2168"/>
    <w:rsid w:val="005C5AC1"/>
    <w:rsid w:val="005C5B61"/>
    <w:rsid w:val="005E2BC2"/>
    <w:rsid w:val="005E4E13"/>
    <w:rsid w:val="005E67B8"/>
    <w:rsid w:val="005F4DF9"/>
    <w:rsid w:val="00602C7B"/>
    <w:rsid w:val="00612893"/>
    <w:rsid w:val="006171C6"/>
    <w:rsid w:val="0062620D"/>
    <w:rsid w:val="00626B80"/>
    <w:rsid w:val="0063507E"/>
    <w:rsid w:val="00637EC5"/>
    <w:rsid w:val="00643B52"/>
    <w:rsid w:val="00654790"/>
    <w:rsid w:val="00654A42"/>
    <w:rsid w:val="00657474"/>
    <w:rsid w:val="006637AB"/>
    <w:rsid w:val="0066426A"/>
    <w:rsid w:val="00666D0C"/>
    <w:rsid w:val="00681097"/>
    <w:rsid w:val="006820DE"/>
    <w:rsid w:val="006A4277"/>
    <w:rsid w:val="006B2E52"/>
    <w:rsid w:val="006B2F9F"/>
    <w:rsid w:val="006D63E9"/>
    <w:rsid w:val="006F164B"/>
    <w:rsid w:val="006F3EA5"/>
    <w:rsid w:val="006F4538"/>
    <w:rsid w:val="007013F0"/>
    <w:rsid w:val="0071368C"/>
    <w:rsid w:val="00716438"/>
    <w:rsid w:val="00724531"/>
    <w:rsid w:val="00725E97"/>
    <w:rsid w:val="007260C4"/>
    <w:rsid w:val="00741A0F"/>
    <w:rsid w:val="00742B8C"/>
    <w:rsid w:val="00751931"/>
    <w:rsid w:val="00762A60"/>
    <w:rsid w:val="007706CE"/>
    <w:rsid w:val="0077091A"/>
    <w:rsid w:val="00773398"/>
    <w:rsid w:val="00777829"/>
    <w:rsid w:val="007835B9"/>
    <w:rsid w:val="00785DAB"/>
    <w:rsid w:val="007A0C33"/>
    <w:rsid w:val="007A1432"/>
    <w:rsid w:val="007A7710"/>
    <w:rsid w:val="007B5F59"/>
    <w:rsid w:val="007C48BC"/>
    <w:rsid w:val="007C6591"/>
    <w:rsid w:val="007D0C6B"/>
    <w:rsid w:val="007D2D69"/>
    <w:rsid w:val="007D47F9"/>
    <w:rsid w:val="007D5E5A"/>
    <w:rsid w:val="007E274B"/>
    <w:rsid w:val="00803F50"/>
    <w:rsid w:val="00810F12"/>
    <w:rsid w:val="00813D93"/>
    <w:rsid w:val="00814217"/>
    <w:rsid w:val="0081609C"/>
    <w:rsid w:val="00830078"/>
    <w:rsid w:val="00832D4D"/>
    <w:rsid w:val="00841CA5"/>
    <w:rsid w:val="00844D7B"/>
    <w:rsid w:val="008549F3"/>
    <w:rsid w:val="00854B69"/>
    <w:rsid w:val="00862F20"/>
    <w:rsid w:val="00867605"/>
    <w:rsid w:val="00874C11"/>
    <w:rsid w:val="008821A0"/>
    <w:rsid w:val="00883BBF"/>
    <w:rsid w:val="008857E5"/>
    <w:rsid w:val="00886B3F"/>
    <w:rsid w:val="008B269B"/>
    <w:rsid w:val="008C4562"/>
    <w:rsid w:val="008D118E"/>
    <w:rsid w:val="008E3A95"/>
    <w:rsid w:val="008F3E15"/>
    <w:rsid w:val="008F451E"/>
    <w:rsid w:val="00901399"/>
    <w:rsid w:val="00906030"/>
    <w:rsid w:val="00922062"/>
    <w:rsid w:val="009266F4"/>
    <w:rsid w:val="00931EE9"/>
    <w:rsid w:val="00936877"/>
    <w:rsid w:val="00950190"/>
    <w:rsid w:val="00963753"/>
    <w:rsid w:val="00966D9A"/>
    <w:rsid w:val="00970DE0"/>
    <w:rsid w:val="00973F01"/>
    <w:rsid w:val="00977AF1"/>
    <w:rsid w:val="009863CD"/>
    <w:rsid w:val="00992C43"/>
    <w:rsid w:val="009B1556"/>
    <w:rsid w:val="009B4B13"/>
    <w:rsid w:val="009C7528"/>
    <w:rsid w:val="009D213F"/>
    <w:rsid w:val="009D28AE"/>
    <w:rsid w:val="009D7F13"/>
    <w:rsid w:val="009E365C"/>
    <w:rsid w:val="009F1F15"/>
    <w:rsid w:val="009F36C8"/>
    <w:rsid w:val="009F37CE"/>
    <w:rsid w:val="00A067A8"/>
    <w:rsid w:val="00A234FB"/>
    <w:rsid w:val="00A27516"/>
    <w:rsid w:val="00A27953"/>
    <w:rsid w:val="00A42C98"/>
    <w:rsid w:val="00A46F95"/>
    <w:rsid w:val="00A50BEA"/>
    <w:rsid w:val="00A54D53"/>
    <w:rsid w:val="00A7502E"/>
    <w:rsid w:val="00A87698"/>
    <w:rsid w:val="00AA653C"/>
    <w:rsid w:val="00AA67F7"/>
    <w:rsid w:val="00AB0320"/>
    <w:rsid w:val="00AC7C0D"/>
    <w:rsid w:val="00AD65CB"/>
    <w:rsid w:val="00AE1808"/>
    <w:rsid w:val="00AF16B4"/>
    <w:rsid w:val="00AF215A"/>
    <w:rsid w:val="00AF614F"/>
    <w:rsid w:val="00AF7CF6"/>
    <w:rsid w:val="00B0222E"/>
    <w:rsid w:val="00B070E9"/>
    <w:rsid w:val="00B16F34"/>
    <w:rsid w:val="00B26D47"/>
    <w:rsid w:val="00B318A9"/>
    <w:rsid w:val="00B34F36"/>
    <w:rsid w:val="00B36B8D"/>
    <w:rsid w:val="00B4103E"/>
    <w:rsid w:val="00B451FE"/>
    <w:rsid w:val="00B55F76"/>
    <w:rsid w:val="00B57077"/>
    <w:rsid w:val="00B60374"/>
    <w:rsid w:val="00B61361"/>
    <w:rsid w:val="00B64F85"/>
    <w:rsid w:val="00B82DC5"/>
    <w:rsid w:val="00B97857"/>
    <w:rsid w:val="00BA7FE7"/>
    <w:rsid w:val="00BB7F39"/>
    <w:rsid w:val="00BC0C48"/>
    <w:rsid w:val="00BC3AAB"/>
    <w:rsid w:val="00BD7169"/>
    <w:rsid w:val="00BE3CBB"/>
    <w:rsid w:val="00BE3DC5"/>
    <w:rsid w:val="00C05F2F"/>
    <w:rsid w:val="00C13F4A"/>
    <w:rsid w:val="00C21F07"/>
    <w:rsid w:val="00C24BE7"/>
    <w:rsid w:val="00C3403E"/>
    <w:rsid w:val="00C34831"/>
    <w:rsid w:val="00C41D3F"/>
    <w:rsid w:val="00C44715"/>
    <w:rsid w:val="00C51A02"/>
    <w:rsid w:val="00C539A5"/>
    <w:rsid w:val="00C628A2"/>
    <w:rsid w:val="00C64305"/>
    <w:rsid w:val="00C7077F"/>
    <w:rsid w:val="00C74B35"/>
    <w:rsid w:val="00C87A57"/>
    <w:rsid w:val="00C969B7"/>
    <w:rsid w:val="00CB443F"/>
    <w:rsid w:val="00CC1FDE"/>
    <w:rsid w:val="00CD48C1"/>
    <w:rsid w:val="00CF0F81"/>
    <w:rsid w:val="00CF14AC"/>
    <w:rsid w:val="00CF32DE"/>
    <w:rsid w:val="00CF5911"/>
    <w:rsid w:val="00D02B1B"/>
    <w:rsid w:val="00D401C2"/>
    <w:rsid w:val="00D64BB3"/>
    <w:rsid w:val="00D74BD4"/>
    <w:rsid w:val="00D87948"/>
    <w:rsid w:val="00DB62A4"/>
    <w:rsid w:val="00DC1B13"/>
    <w:rsid w:val="00DC4F7E"/>
    <w:rsid w:val="00DD65B8"/>
    <w:rsid w:val="00DE5EB8"/>
    <w:rsid w:val="00DE7572"/>
    <w:rsid w:val="00DE7B64"/>
    <w:rsid w:val="00DF4429"/>
    <w:rsid w:val="00E0152A"/>
    <w:rsid w:val="00E03F2A"/>
    <w:rsid w:val="00E1058D"/>
    <w:rsid w:val="00E12C0D"/>
    <w:rsid w:val="00E33AC7"/>
    <w:rsid w:val="00E35AFB"/>
    <w:rsid w:val="00E361F1"/>
    <w:rsid w:val="00E46B8D"/>
    <w:rsid w:val="00E62773"/>
    <w:rsid w:val="00E72EC9"/>
    <w:rsid w:val="00E84CF1"/>
    <w:rsid w:val="00E854B5"/>
    <w:rsid w:val="00E952CF"/>
    <w:rsid w:val="00E95871"/>
    <w:rsid w:val="00EC1520"/>
    <w:rsid w:val="00EC56C3"/>
    <w:rsid w:val="00ED119F"/>
    <w:rsid w:val="00ED55F0"/>
    <w:rsid w:val="00EE4AD9"/>
    <w:rsid w:val="00EE5E18"/>
    <w:rsid w:val="00EF03F2"/>
    <w:rsid w:val="00EF116D"/>
    <w:rsid w:val="00EF6AD6"/>
    <w:rsid w:val="00F015B6"/>
    <w:rsid w:val="00F06F2B"/>
    <w:rsid w:val="00F07B13"/>
    <w:rsid w:val="00F306FB"/>
    <w:rsid w:val="00F37A24"/>
    <w:rsid w:val="00F37B3E"/>
    <w:rsid w:val="00F40AAB"/>
    <w:rsid w:val="00F51CDE"/>
    <w:rsid w:val="00F54783"/>
    <w:rsid w:val="00F62531"/>
    <w:rsid w:val="00F738C3"/>
    <w:rsid w:val="00F8190A"/>
    <w:rsid w:val="00F867D1"/>
    <w:rsid w:val="00F94704"/>
    <w:rsid w:val="00FA39E6"/>
    <w:rsid w:val="00FA6459"/>
    <w:rsid w:val="00FC73D2"/>
    <w:rsid w:val="00FE1F4F"/>
    <w:rsid w:val="00FE2339"/>
    <w:rsid w:val="00FF466A"/>
    <w:rsid w:val="00FF557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222E"/>
    <w:pPr>
      <w:suppressAutoHyphens/>
      <w:spacing w:after="0" w:line="240" w:lineRule="auto"/>
    </w:pPr>
    <w:rPr>
      <w:rFonts w:ascii="Times New Roman" w:eastAsia="Times New Roman" w:hAnsi="Times New Roman" w:cs="Times New Roman"/>
      <w:sz w:val="24"/>
      <w:szCs w:val="20"/>
      <w:lang w:eastAsia="pl-PL"/>
    </w:rPr>
  </w:style>
  <w:style w:type="paragraph" w:styleId="Nagwek3">
    <w:name w:val="heading 3"/>
    <w:basedOn w:val="Normalny"/>
    <w:next w:val="Normalny"/>
    <w:link w:val="Nagwek3Znak"/>
    <w:semiHidden/>
    <w:unhideWhenUsed/>
    <w:qFormat/>
    <w:rsid w:val="00E12C0D"/>
    <w:pPr>
      <w:keepNext/>
      <w:widowControl w:val="0"/>
      <w:suppressAutoHyphens w:val="0"/>
      <w:autoSpaceDE w:val="0"/>
      <w:autoSpaceDN w:val="0"/>
      <w:adjustRightInd w:val="0"/>
      <w:ind w:right="-530"/>
      <w:outlineLvl w:val="2"/>
    </w:pPr>
    <w:rPr>
      <w:rFonts w:ascii="Arial" w:hAnsi="Arial" w:cs="Arial"/>
      <w:b/>
      <w:bCs/>
      <w:color w:val="00000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rsid w:val="00B0222E"/>
    <w:rPr>
      <w:color w:val="0000FF"/>
      <w:u w:val="single"/>
    </w:rPr>
  </w:style>
  <w:style w:type="character" w:styleId="Numerstrony">
    <w:name w:val="page number"/>
    <w:basedOn w:val="Domylnaczcionkaakapitu"/>
    <w:semiHidden/>
    <w:rsid w:val="00B0222E"/>
  </w:style>
  <w:style w:type="paragraph" w:styleId="Tekstpodstawowy">
    <w:name w:val="Body Text"/>
    <w:basedOn w:val="Normalny"/>
    <w:link w:val="TekstpodstawowyZnak"/>
    <w:semiHidden/>
    <w:rsid w:val="00B0222E"/>
    <w:pPr>
      <w:jc w:val="both"/>
    </w:pPr>
    <w:rPr>
      <w:rFonts w:ascii="Garamond" w:hAnsi="Garamond"/>
    </w:rPr>
  </w:style>
  <w:style w:type="character" w:customStyle="1" w:styleId="TekstpodstawowyZnak">
    <w:name w:val="Tekst podstawowy Znak"/>
    <w:basedOn w:val="Domylnaczcionkaakapitu"/>
    <w:link w:val="Tekstpodstawowy"/>
    <w:semiHidden/>
    <w:rsid w:val="00B0222E"/>
    <w:rPr>
      <w:rFonts w:ascii="Garamond" w:eastAsia="Times New Roman" w:hAnsi="Garamond" w:cs="Times New Roman"/>
      <w:sz w:val="24"/>
      <w:szCs w:val="20"/>
      <w:lang w:eastAsia="pl-PL"/>
    </w:rPr>
  </w:style>
  <w:style w:type="paragraph" w:styleId="Stopka">
    <w:name w:val="footer"/>
    <w:basedOn w:val="Normalny"/>
    <w:link w:val="StopkaZnak"/>
    <w:semiHidden/>
    <w:rsid w:val="00B0222E"/>
    <w:pPr>
      <w:tabs>
        <w:tab w:val="center" w:pos="4536"/>
        <w:tab w:val="right" w:pos="9072"/>
      </w:tabs>
    </w:pPr>
  </w:style>
  <w:style w:type="character" w:customStyle="1" w:styleId="StopkaZnak">
    <w:name w:val="Stopka Znak"/>
    <w:basedOn w:val="Domylnaczcionkaakapitu"/>
    <w:link w:val="Stopka"/>
    <w:semiHidden/>
    <w:rsid w:val="00B0222E"/>
    <w:rPr>
      <w:rFonts w:ascii="Times New Roman" w:eastAsia="Times New Roman" w:hAnsi="Times New Roman" w:cs="Times New Roman"/>
      <w:sz w:val="24"/>
      <w:szCs w:val="20"/>
      <w:lang w:eastAsia="pl-PL"/>
    </w:rPr>
  </w:style>
  <w:style w:type="paragraph" w:customStyle="1" w:styleId="Zwykytekst1">
    <w:name w:val="Zwykły tekst1"/>
    <w:basedOn w:val="Normalny"/>
    <w:rsid w:val="00B0222E"/>
    <w:rPr>
      <w:rFonts w:ascii="Courier New" w:hAnsi="Courier New"/>
      <w:sz w:val="20"/>
    </w:rPr>
  </w:style>
  <w:style w:type="paragraph" w:styleId="Akapitzlist">
    <w:name w:val="List Paragraph"/>
    <w:basedOn w:val="Normalny"/>
    <w:uiPriority w:val="34"/>
    <w:qFormat/>
    <w:rsid w:val="00B0222E"/>
    <w:pPr>
      <w:ind w:left="708"/>
    </w:pPr>
    <w:rPr>
      <w:lang w:eastAsia="ar-SA"/>
    </w:rPr>
  </w:style>
  <w:style w:type="paragraph" w:styleId="Tekstdymka">
    <w:name w:val="Balloon Text"/>
    <w:basedOn w:val="Normalny"/>
    <w:link w:val="TekstdymkaZnak"/>
    <w:uiPriority w:val="99"/>
    <w:semiHidden/>
    <w:unhideWhenUsed/>
    <w:rsid w:val="00DF44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4429"/>
    <w:rPr>
      <w:rFonts w:ascii="Segoe UI" w:eastAsia="Times New Roman" w:hAnsi="Segoe UI" w:cs="Segoe UI"/>
      <w:sz w:val="18"/>
      <w:szCs w:val="18"/>
      <w:lang w:eastAsia="pl-PL"/>
    </w:rPr>
  </w:style>
  <w:style w:type="character" w:customStyle="1" w:styleId="fn-ref">
    <w:name w:val="fn-ref"/>
    <w:basedOn w:val="Domylnaczcionkaakapitu"/>
    <w:rsid w:val="00187E56"/>
  </w:style>
  <w:style w:type="paragraph" w:customStyle="1" w:styleId="Tekstpodstawowy31">
    <w:name w:val="Tekst podstawowy 31"/>
    <w:basedOn w:val="Normalny"/>
    <w:rsid w:val="00F37B3E"/>
    <w:pPr>
      <w:spacing w:after="120"/>
    </w:pPr>
    <w:rPr>
      <w:sz w:val="16"/>
      <w:szCs w:val="16"/>
      <w:lang w:eastAsia="ar-SA"/>
    </w:rPr>
  </w:style>
  <w:style w:type="character" w:styleId="Uwydatnienie">
    <w:name w:val="Emphasis"/>
    <w:basedOn w:val="Domylnaczcionkaakapitu"/>
    <w:uiPriority w:val="20"/>
    <w:qFormat/>
    <w:rsid w:val="00F37B3E"/>
    <w:rPr>
      <w:b/>
      <w:bCs/>
      <w:i w:val="0"/>
      <w:iCs w:val="0"/>
    </w:rPr>
  </w:style>
  <w:style w:type="paragraph" w:styleId="Tekstpodstawowy3">
    <w:name w:val="Body Text 3"/>
    <w:basedOn w:val="Normalny"/>
    <w:link w:val="Tekstpodstawowy3Znak"/>
    <w:uiPriority w:val="99"/>
    <w:unhideWhenUsed/>
    <w:rsid w:val="000B0FB0"/>
    <w:pPr>
      <w:spacing w:after="120"/>
    </w:pPr>
    <w:rPr>
      <w:sz w:val="16"/>
      <w:szCs w:val="16"/>
      <w:lang w:eastAsia="ar-SA"/>
    </w:rPr>
  </w:style>
  <w:style w:type="character" w:customStyle="1" w:styleId="Tekstpodstawowy3Znak">
    <w:name w:val="Tekst podstawowy 3 Znak"/>
    <w:basedOn w:val="Domylnaczcionkaakapitu"/>
    <w:link w:val="Tekstpodstawowy3"/>
    <w:uiPriority w:val="99"/>
    <w:rsid w:val="000B0FB0"/>
    <w:rPr>
      <w:rFonts w:ascii="Times New Roman" w:eastAsia="Times New Roman" w:hAnsi="Times New Roman" w:cs="Times New Roman"/>
      <w:sz w:val="16"/>
      <w:szCs w:val="16"/>
      <w:lang w:eastAsia="ar-SA"/>
    </w:rPr>
  </w:style>
  <w:style w:type="character" w:styleId="Pogrubienie">
    <w:name w:val="Strong"/>
    <w:uiPriority w:val="22"/>
    <w:qFormat/>
    <w:rsid w:val="00E62773"/>
    <w:rPr>
      <w:b/>
      <w:bCs/>
    </w:rPr>
  </w:style>
  <w:style w:type="character" w:styleId="Odwoaniedokomentarza">
    <w:name w:val="annotation reference"/>
    <w:basedOn w:val="Domylnaczcionkaakapitu"/>
    <w:unhideWhenUsed/>
    <w:rsid w:val="006F164B"/>
    <w:rPr>
      <w:sz w:val="16"/>
      <w:szCs w:val="16"/>
    </w:rPr>
  </w:style>
  <w:style w:type="paragraph" w:styleId="Tekstkomentarza">
    <w:name w:val="annotation text"/>
    <w:basedOn w:val="Normalny"/>
    <w:link w:val="TekstkomentarzaZnak"/>
    <w:uiPriority w:val="99"/>
    <w:semiHidden/>
    <w:unhideWhenUsed/>
    <w:rsid w:val="006F164B"/>
    <w:rPr>
      <w:sz w:val="20"/>
    </w:rPr>
  </w:style>
  <w:style w:type="character" w:customStyle="1" w:styleId="TekstkomentarzaZnak">
    <w:name w:val="Tekst komentarza Znak"/>
    <w:basedOn w:val="Domylnaczcionkaakapitu"/>
    <w:link w:val="Tekstkomentarza"/>
    <w:uiPriority w:val="99"/>
    <w:semiHidden/>
    <w:rsid w:val="006F164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F164B"/>
    <w:rPr>
      <w:b/>
      <w:bCs/>
    </w:rPr>
  </w:style>
  <w:style w:type="character" w:customStyle="1" w:styleId="TematkomentarzaZnak">
    <w:name w:val="Temat komentarza Znak"/>
    <w:basedOn w:val="TekstkomentarzaZnak"/>
    <w:link w:val="Tematkomentarza"/>
    <w:uiPriority w:val="99"/>
    <w:semiHidden/>
    <w:rsid w:val="006F164B"/>
    <w:rPr>
      <w:rFonts w:ascii="Times New Roman" w:eastAsia="Times New Roman" w:hAnsi="Times New Roman" w:cs="Times New Roman"/>
      <w:b/>
      <w:bCs/>
      <w:sz w:val="20"/>
      <w:szCs w:val="20"/>
      <w:lang w:eastAsia="pl-PL"/>
    </w:rPr>
  </w:style>
  <w:style w:type="character" w:customStyle="1" w:styleId="Nagwek3Znak">
    <w:name w:val="Nagłówek 3 Znak"/>
    <w:basedOn w:val="Domylnaczcionkaakapitu"/>
    <w:link w:val="Nagwek3"/>
    <w:semiHidden/>
    <w:rsid w:val="00E12C0D"/>
    <w:rPr>
      <w:rFonts w:ascii="Arial" w:eastAsia="Times New Roman" w:hAnsi="Arial" w:cs="Arial"/>
      <w:b/>
      <w:bCs/>
      <w:color w:val="000000"/>
      <w:lang w:eastAsia="pl-PL"/>
    </w:rPr>
  </w:style>
</w:styles>
</file>

<file path=word/webSettings.xml><?xml version="1.0" encoding="utf-8"?>
<w:webSettings xmlns:r="http://schemas.openxmlformats.org/officeDocument/2006/relationships" xmlns:w="http://schemas.openxmlformats.org/wordprocessingml/2006/main">
  <w:divs>
    <w:div w:id="999231094">
      <w:bodyDiv w:val="1"/>
      <w:marLeft w:val="0"/>
      <w:marRight w:val="0"/>
      <w:marTop w:val="0"/>
      <w:marBottom w:val="0"/>
      <w:divBdr>
        <w:top w:val="none" w:sz="0" w:space="0" w:color="auto"/>
        <w:left w:val="none" w:sz="0" w:space="0" w:color="auto"/>
        <w:bottom w:val="none" w:sz="0" w:space="0" w:color="auto"/>
        <w:right w:val="none" w:sz="0" w:space="0" w:color="auto"/>
      </w:divBdr>
      <w:divsChild>
        <w:div w:id="1331325664">
          <w:marLeft w:val="0"/>
          <w:marRight w:val="0"/>
          <w:marTop w:val="0"/>
          <w:marBottom w:val="0"/>
          <w:divBdr>
            <w:top w:val="none" w:sz="0" w:space="0" w:color="auto"/>
            <w:left w:val="none" w:sz="0" w:space="0" w:color="auto"/>
            <w:bottom w:val="none" w:sz="0" w:space="0" w:color="auto"/>
            <w:right w:val="none" w:sz="0" w:space="0" w:color="auto"/>
          </w:divBdr>
          <w:divsChild>
            <w:div w:id="840660686">
              <w:marLeft w:val="0"/>
              <w:marRight w:val="0"/>
              <w:marTop w:val="0"/>
              <w:marBottom w:val="0"/>
              <w:divBdr>
                <w:top w:val="none" w:sz="0" w:space="0" w:color="auto"/>
                <w:left w:val="none" w:sz="0" w:space="0" w:color="auto"/>
                <w:bottom w:val="none" w:sz="0" w:space="0" w:color="auto"/>
                <w:right w:val="none" w:sz="0" w:space="0" w:color="auto"/>
              </w:divBdr>
            </w:div>
            <w:div w:id="1672950718">
              <w:marLeft w:val="0"/>
              <w:marRight w:val="0"/>
              <w:marTop w:val="0"/>
              <w:marBottom w:val="0"/>
              <w:divBdr>
                <w:top w:val="none" w:sz="0" w:space="0" w:color="auto"/>
                <w:left w:val="none" w:sz="0" w:space="0" w:color="auto"/>
                <w:bottom w:val="none" w:sz="0" w:space="0" w:color="auto"/>
                <w:right w:val="none" w:sz="0" w:space="0" w:color="auto"/>
              </w:divBdr>
            </w:div>
            <w:div w:id="232399788">
              <w:marLeft w:val="0"/>
              <w:marRight w:val="0"/>
              <w:marTop w:val="0"/>
              <w:marBottom w:val="0"/>
              <w:divBdr>
                <w:top w:val="none" w:sz="0" w:space="0" w:color="auto"/>
                <w:left w:val="none" w:sz="0" w:space="0" w:color="auto"/>
                <w:bottom w:val="none" w:sz="0" w:space="0" w:color="auto"/>
                <w:right w:val="none" w:sz="0" w:space="0" w:color="auto"/>
              </w:divBdr>
            </w:div>
            <w:div w:id="21363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6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yperlink" Target="https://sip.legalis.pl/document-view.seam?documentId=mfrxilrrguydgojxg4y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9</Pages>
  <Words>3797</Words>
  <Characters>22784</Characters>
  <Application>Microsoft Office Word</Application>
  <DocSecurity>0</DocSecurity>
  <Lines>189</Lines>
  <Paragraphs>53</Paragraphs>
  <ScaleCrop>false</ScaleCrop>
  <HeadingPairs>
    <vt:vector size="2" baseType="variant">
      <vt:variant>
        <vt:lpstr>Tytuł</vt:lpstr>
      </vt:variant>
      <vt:variant>
        <vt:i4>1</vt:i4>
      </vt:variant>
    </vt:vector>
  </HeadingPairs>
  <TitlesOfParts>
    <vt:vector size="1" baseType="lpstr">
      <vt:lpstr/>
    </vt:vector>
  </TitlesOfParts>
  <Company>SKPP</Company>
  <LinksUpToDate>false</LinksUpToDate>
  <CharactersWithSpaces>26528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Siwiec</dc:creator>
  <cp:lastModifiedBy>Agnieszka Sewastynowicz</cp:lastModifiedBy>
  <cp:revision>5</cp:revision>
  <cp:lastPrinted>2018-01-31T08:16:00Z</cp:lastPrinted>
  <dcterms:created xsi:type="dcterms:W3CDTF">2019-01-18T09:01:00Z</dcterms:created>
  <dcterms:modified xsi:type="dcterms:W3CDTF">2019-01-24T08:54:00Z</dcterms:modified>
</cp:coreProperties>
</file>