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3A" w:rsidRPr="00A45DC5" w:rsidRDefault="005B5A3A" w:rsidP="005B5A3A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5B5A3A" w:rsidRPr="00A45DC5" w:rsidRDefault="005B5A3A" w:rsidP="005B5A3A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A45DC5">
        <w:rPr>
          <w:rFonts w:ascii="Verdana" w:hAnsi="Verdana"/>
          <w:b w:val="0"/>
          <w:color w:val="auto"/>
          <w:sz w:val="20"/>
          <w:szCs w:val="20"/>
        </w:rPr>
        <w:t>___201</w:t>
      </w:r>
      <w:r w:rsidR="0016088C">
        <w:rPr>
          <w:rFonts w:ascii="Verdana" w:hAnsi="Verdana"/>
          <w:b w:val="0"/>
          <w:color w:val="auto"/>
          <w:sz w:val="20"/>
          <w:szCs w:val="20"/>
        </w:rPr>
        <w:t>9</w:t>
      </w: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„Dzierżawcą”, reprezentowanym przez Dyrektora – prof.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a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________ </w:t>
      </w:r>
      <w:r w:rsidRPr="00A45DC5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45DC5">
        <w:rPr>
          <w:rFonts w:ascii="Verdana" w:hAnsi="Verdana" w:cs="Arial"/>
          <w:bCs/>
          <w:sz w:val="20"/>
          <w:szCs w:val="20"/>
        </w:rPr>
        <w:t>„Wydzierżawiającym”</w:t>
      </w:r>
      <w:r w:rsidRPr="00A45DC5">
        <w:rPr>
          <w:rFonts w:ascii="Verdana" w:hAnsi="Verdana" w:cs="Arial"/>
          <w:sz w:val="20"/>
          <w:szCs w:val="20"/>
        </w:rPr>
        <w:t>, reprezentowanym przez: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___________ – </w:t>
      </w:r>
      <w:r w:rsidRPr="00A45DC5">
        <w:rPr>
          <w:rFonts w:ascii="Verdana" w:hAnsi="Verdana" w:cs="Arial"/>
          <w:bCs/>
          <w:sz w:val="20"/>
          <w:szCs w:val="20"/>
        </w:rPr>
        <w:t>___________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1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Przedmiot umowy</w:t>
      </w:r>
    </w:p>
    <w:p w:rsidR="005B5A3A" w:rsidRPr="00A45DC5" w:rsidRDefault="005B5A3A" w:rsidP="00AD6334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Przedmiotem Umowy jest </w:t>
      </w:r>
      <w:r w:rsidRPr="00A45DC5">
        <w:rPr>
          <w:rFonts w:ascii="Verdana" w:hAnsi="Verdana" w:cs="Arial"/>
          <w:sz w:val="20"/>
          <w:szCs w:val="20"/>
        </w:rPr>
        <w:t xml:space="preserve">przyjęcie przez Dzierżawcę w dzierżawę wielorazowego uniwersalnego </w:t>
      </w:r>
      <w:proofErr w:type="spellStart"/>
      <w:r w:rsidRPr="00A45DC5">
        <w:rPr>
          <w:rFonts w:ascii="Verdana" w:hAnsi="Verdana" w:cs="Arial"/>
          <w:sz w:val="20"/>
          <w:szCs w:val="20"/>
        </w:rPr>
        <w:t>staplera</w:t>
      </w:r>
      <w:proofErr w:type="spellEnd"/>
      <w:r w:rsidRPr="00A45DC5">
        <w:rPr>
          <w:rFonts w:ascii="Verdana" w:hAnsi="Verdana" w:cs="Arial"/>
          <w:sz w:val="20"/>
          <w:szCs w:val="20"/>
        </w:rPr>
        <w:t xml:space="preserve"> elektrycznego  wraz z adapterem oraz akcesoriami</w:t>
      </w:r>
      <w:r w:rsidR="0043591E">
        <w:rPr>
          <w:rFonts w:ascii="Verdana" w:hAnsi="Verdana" w:cs="Arial"/>
          <w:sz w:val="20"/>
          <w:szCs w:val="20"/>
        </w:rPr>
        <w:t xml:space="preserve">: </w:t>
      </w:r>
      <w:r w:rsidRPr="00A45DC5">
        <w:rPr>
          <w:rFonts w:ascii="Verdana" w:hAnsi="Verdana" w:cs="Arial"/>
          <w:sz w:val="20"/>
          <w:szCs w:val="20"/>
        </w:rPr>
        <w:t>........................................................................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2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ramach umowy Wydzierżawiający zobowiązuje się do dostarczenia przedmiotu dzierżawy do siedziby Dzierżawcy (Apteka, szpital w Poznaniu, ul. Szamarzewskiego 62), w godz. od 07:30 do 14:00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Wydzierżawiający</w:t>
      </w:r>
      <w:r w:rsidRPr="00A45DC5">
        <w:rPr>
          <w:rFonts w:ascii="Verdana" w:hAnsi="Verdana" w:cs="Arial"/>
          <w:sz w:val="20"/>
          <w:szCs w:val="20"/>
        </w:rPr>
        <w:t xml:space="preserve"> dostarczy przedmiot umowy wraz z niezbędną dokumentacją w języku polskim, tj.: instrukcją obsługi, wskazaniami co do warunków eksploatacji, warunkami gwarancji, kartą gwarancyjną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Czynności określone w ust. 1 i 2  wykonane zostaną nie później niż w terminie 7 dni od daty podpisania umowy. Wydzierżawiający, co najmniej na 24 godziny przed planowaną dostawą przedmiotu dzierżawy zobowiązuje się do poinformow</w:t>
      </w:r>
      <w:r w:rsidR="0043591E">
        <w:rPr>
          <w:rFonts w:ascii="Verdana" w:hAnsi="Verdana" w:cs="Arial"/>
          <w:sz w:val="20"/>
          <w:szCs w:val="20"/>
        </w:rPr>
        <w:t>ania Dzierżawcy pisemnie lub faks</w:t>
      </w:r>
      <w:r w:rsidRPr="00A45DC5">
        <w:rPr>
          <w:rFonts w:ascii="Verdana" w:hAnsi="Verdana" w:cs="Arial"/>
          <w:sz w:val="20"/>
          <w:szCs w:val="20"/>
        </w:rPr>
        <w:t>em pod nr 61 66 54 302, 61 66 54 213 o tym terminie</w:t>
      </w:r>
      <w:r w:rsidR="00AD6334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Warunkiem odbioru przedmiotu dzierżawy będzie potwierdzenie wykonania czynności określonych w ust. 1 i 2. Powyższe zostanie potwierdzone obustronnie podpisanym protokołem oddania przedmiotu dzierżawy do eksploatacji przez przedstawicieli Wydzierżawiającego i Dzierżawcy. Protokół stanowi podstawę wystawienia przez Wydzierżawiającego faktury.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stwierdzenia, iż urządzenie ma wady lub jest niezgodne z umową Dzierżawca ma prawo odmówić odbioru do czasu zaoferowania przedmiotu dzierżawy zgodnego z umową lub wolnego od wad.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 wadach możliwych do stwierdzenia przy odbiorze, Dzierżawca zawiadomi </w:t>
      </w:r>
      <w:r w:rsidRPr="00A45DC5">
        <w:rPr>
          <w:rFonts w:ascii="Verdana" w:hAnsi="Verdana" w:cs="Arial"/>
          <w:bCs/>
          <w:sz w:val="20"/>
          <w:szCs w:val="20"/>
        </w:rPr>
        <w:t xml:space="preserve">Wydzierżawiającego </w:t>
      </w:r>
      <w:r w:rsidRPr="00A45DC5">
        <w:rPr>
          <w:rFonts w:ascii="Verdana" w:hAnsi="Verdana" w:cs="Arial"/>
          <w:sz w:val="20"/>
          <w:szCs w:val="20"/>
        </w:rPr>
        <w:t>pisemnie lub faksem pod nr:.............................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Reklamacje Dzierżawcy będą załatwiane przez Wydzierżawiającego niezwłocznie, nie później jednak niż w ciągu 2 dni roboczych od daty otrzymania zgłoszenia o wadzie.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Dostarczenie przedmiotu dzierżawy wolnego od wad nastąpi na koszt i ryzyko Wydzierżawiającego.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ab/>
      </w:r>
      <w:r w:rsidRPr="00A45DC5">
        <w:rPr>
          <w:rFonts w:ascii="Verdana" w:hAnsi="Verdana"/>
          <w:bCs/>
          <w:color w:val="auto"/>
          <w:sz w:val="20"/>
          <w:szCs w:val="20"/>
        </w:rPr>
        <w:t>§ 3</w:t>
      </w: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5B5A3A" w:rsidRPr="00A45DC5" w:rsidRDefault="005B5A3A" w:rsidP="005B5A3A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Wartość przedmiotu dzierżawy na dzień przekazania wynosi ........................... zł netto, ............................. zł brutto, zgodnie z załącznikiem nr 2.</w:t>
      </w:r>
    </w:p>
    <w:p w:rsidR="005B5A3A" w:rsidRPr="0043591E" w:rsidRDefault="005B5A3A" w:rsidP="0043591E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Czynsz dzierżawny jest stały w całym okresie trwania umowy i wynosi: </w:t>
      </w:r>
      <w:r w:rsidR="0043591E">
        <w:rPr>
          <w:rFonts w:ascii="Verdana" w:hAnsi="Verdana"/>
          <w:color w:val="auto"/>
          <w:sz w:val="20"/>
          <w:szCs w:val="20"/>
        </w:rPr>
        <w:t xml:space="preserve">………….. </w:t>
      </w:r>
      <w:r w:rsidR="00DC7640" w:rsidRPr="00A45DC5">
        <w:rPr>
          <w:rFonts w:ascii="Verdana" w:hAnsi="Verdana"/>
          <w:color w:val="auto"/>
          <w:sz w:val="20"/>
          <w:szCs w:val="20"/>
        </w:rPr>
        <w:t>zł netto</w:t>
      </w:r>
      <w:r w:rsidR="00DC7640">
        <w:rPr>
          <w:rFonts w:ascii="Verdana" w:hAnsi="Verdana"/>
          <w:color w:val="auto"/>
          <w:sz w:val="20"/>
          <w:szCs w:val="20"/>
        </w:rPr>
        <w:t xml:space="preserve"> ………..zł. brutto za miesiąc.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3.  Wartość umowy wynosi …</w:t>
      </w:r>
      <w:r w:rsidR="00DC7640">
        <w:rPr>
          <w:rFonts w:ascii="Verdana" w:hAnsi="Verdana" w:cs="Arial"/>
          <w:sz w:val="20"/>
          <w:szCs w:val="20"/>
        </w:rPr>
        <w:t>………..</w:t>
      </w:r>
      <w:r w:rsidRPr="00A45DC5">
        <w:rPr>
          <w:rFonts w:ascii="Verdana" w:hAnsi="Verdana" w:cs="Arial"/>
          <w:sz w:val="20"/>
          <w:szCs w:val="20"/>
        </w:rPr>
        <w:t xml:space="preserve">… zł brutto.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4. Czynsz za niepełne miesiące dzierżawy liczony będzie proporcjonalnie do ilości dni, przez które Dzierżawca korzysta z przedmiotu dzierżawy, przy czym do wyliczenia przyjmuje się, że miesiąc liczy 30 dni.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Zapłata czynszu dzierżawnego nastąpi z dołu, na podstawie faktury VAT wystawionej przez Wydzierżawiającego za okres pełnego miesiąca kalendarzowego, przelewem na rachunek bankowy Wydzierżawiającego </w:t>
      </w:r>
      <w:r w:rsidR="000C7A5D">
        <w:rPr>
          <w:rFonts w:ascii="Verdana" w:hAnsi="Verdana" w:cs="Arial"/>
          <w:sz w:val="20"/>
          <w:szCs w:val="20"/>
        </w:rPr>
        <w:t xml:space="preserve">o nr……………………………………………………….  </w:t>
      </w:r>
      <w:r w:rsidRPr="00A45DC5">
        <w:rPr>
          <w:rFonts w:ascii="Verdana" w:hAnsi="Verdana" w:cs="Arial"/>
          <w:sz w:val="20"/>
          <w:szCs w:val="20"/>
        </w:rPr>
        <w:t xml:space="preserve">wskazany w fakturze VAT w terminie 21 dni od dnia jej doręczenia Dzierżawcy. 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i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6.  Za datę uregulowania należności uważa się datę obciążenia konta Dzierżawcy.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7.  Koszty amortyzacji ponosił będzie Wydzierżawiający.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8. Cena wskazana w ust. 3 zawiera wszelkie koszty</w:t>
      </w:r>
      <w:r w:rsidRPr="00A45DC5">
        <w:rPr>
          <w:rFonts w:ascii="Verdana" w:hAnsi="Verdana"/>
          <w:i/>
          <w:color w:val="auto"/>
          <w:sz w:val="20"/>
          <w:szCs w:val="20"/>
        </w:rPr>
        <w:t xml:space="preserve"> </w:t>
      </w:r>
      <w:r w:rsidRPr="00A45DC5">
        <w:rPr>
          <w:rFonts w:ascii="Verdana" w:hAnsi="Verdana"/>
          <w:color w:val="auto"/>
          <w:sz w:val="20"/>
          <w:szCs w:val="20"/>
        </w:rPr>
        <w:t>związane z wykonaniem umowy niniejszej zgodnie z Formularzem Cenowym stanowiącym załącznik nr 3 do niniejszej umowy.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 xml:space="preserve">9. Wydzierżawiający, </w:t>
      </w:r>
      <w:r w:rsidRPr="00A45DC5">
        <w:rPr>
          <w:rFonts w:ascii="Verdana" w:hAnsi="Verdana"/>
          <w:color w:val="auto"/>
          <w:sz w:val="20"/>
          <w:szCs w:val="20"/>
        </w:rPr>
        <w:t>bez zgody Dzierżawcy wyrażonej w formie pisemnej pod rygorem nieważności, nie może przelać wierzytelności wynikającej z niniejszej umowy na osoby trzecie.</w:t>
      </w:r>
    </w:p>
    <w:p w:rsidR="005B5A3A" w:rsidRPr="00A45DC5" w:rsidRDefault="005B5A3A" w:rsidP="005B5A3A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4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Gwarancje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Gwarancja na czas dzierżawy urządzenia obejmuje bezpłatne naprawy i przeglądy serwisowe oraz walidację urządzenia - co najmniej raz w roku. Wydzierżawiający zapewni serwis urządzenia tylko przez autoryzowany serwis i wyłącznie o nowe, nie używane oryginalne materiały i </w:t>
      </w:r>
      <w:r w:rsidRPr="00AD6334">
        <w:rPr>
          <w:rFonts w:ascii="Verdana" w:hAnsi="Verdana" w:cs="Arial"/>
          <w:sz w:val="20"/>
          <w:szCs w:val="20"/>
        </w:rPr>
        <w:t>części zamienne przez cały okres trwania umowy.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Dzierżawca nie ma prawa dokonywania żadnych napraw urządzenia oraz zobowiązuje się do powiadamiania Wydzierżawiającego o każdej awarii bądź uszkodzeniu urządzenia.</w:t>
      </w:r>
    </w:p>
    <w:p w:rsidR="005B5A3A" w:rsidRPr="00AD6334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D6334">
        <w:rPr>
          <w:rFonts w:ascii="Verdana" w:hAnsi="Verdana"/>
          <w:color w:val="auto"/>
          <w:sz w:val="20"/>
          <w:szCs w:val="20"/>
        </w:rPr>
        <w:t xml:space="preserve">W przypadku awarii urządzenia Wydzierżawiający gwarantuje, że reakcja serwisu tj. przystąpienie do jego naprawy nastąpi w terminie </w:t>
      </w:r>
      <w:bookmarkStart w:id="0" w:name="_Hlk2162527"/>
      <w:r w:rsidR="00C679CD" w:rsidRPr="00AD6334">
        <w:rPr>
          <w:rFonts w:ascii="Verdana" w:hAnsi="Verdana"/>
          <w:color w:val="auto"/>
          <w:sz w:val="20"/>
          <w:szCs w:val="20"/>
        </w:rPr>
        <w:t xml:space="preserve">1 dnia </w:t>
      </w:r>
      <w:bookmarkEnd w:id="0"/>
      <w:r w:rsidRPr="00AD6334">
        <w:rPr>
          <w:rFonts w:ascii="Verdana" w:hAnsi="Verdana"/>
          <w:color w:val="auto"/>
          <w:sz w:val="20"/>
          <w:szCs w:val="20"/>
        </w:rPr>
        <w:t xml:space="preserve">od zgłoszenia awarii. Zgłoszenia przez Dzierżawcę awarii nastąpi w sposób określony w ust. 6. Czas usunięcia awarii u Dzierżawcy wynosi maksymalnie do 3 dni roboczych od przybycia serwisu. Naprawy będzie dokonywał przeszkolony personel Wydzierżawiającego. Wszystkie koszty związane z naprawą urządzenia ponosi Wydzierżawiający. 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Na czas trwania awarii Wydzierżawiający udostępni sprzęt zastępczy o parametrach minimalnych takich samych jak sprzęt podlegający naprawie – w terminie</w:t>
      </w:r>
      <w:r w:rsidRPr="00AD6334">
        <w:rPr>
          <w:rFonts w:ascii="Verdana" w:hAnsi="Verdana" w:cs="Arial"/>
          <w:i/>
          <w:sz w:val="20"/>
          <w:szCs w:val="20"/>
        </w:rPr>
        <w:t xml:space="preserve"> </w:t>
      </w:r>
      <w:r w:rsidR="00C679CD" w:rsidRPr="00AD6334">
        <w:rPr>
          <w:rFonts w:ascii="Verdana" w:hAnsi="Verdana" w:cs="Arial"/>
          <w:sz w:val="20"/>
          <w:szCs w:val="20"/>
        </w:rPr>
        <w:t xml:space="preserve">1 dnia </w:t>
      </w:r>
      <w:r w:rsidRPr="00AD6334">
        <w:rPr>
          <w:rFonts w:ascii="Verdana" w:hAnsi="Verdana" w:cs="Arial"/>
          <w:sz w:val="20"/>
          <w:szCs w:val="20"/>
        </w:rPr>
        <w:t>od zgłoszenia awarii zgodnie z ust. 3. W razie niewywiązania się z tego obowiązku Dzierżawca powierzy wykonanie badań osobie trzeciej na koszt i ryzyko Wydzierżawiającego. Koszty badań, o jakich mowa w zdaniu drugim, Dzierżawca potrąci z wynagrodzenia</w:t>
      </w:r>
      <w:r w:rsidRPr="00A45DC5">
        <w:rPr>
          <w:rFonts w:ascii="Verdana" w:hAnsi="Verdana" w:cs="Arial"/>
          <w:sz w:val="20"/>
          <w:szCs w:val="20"/>
        </w:rPr>
        <w:t xml:space="preserve"> Wydzierżawiającemu. Koszt dostawy sprzętu zastępczego, w tym transportu, ponosi Wydzierżawiający.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koszty związane z utrzymaniem przedmiotu dzierżawy w stanie przydatnym do umówionego użytku obciążają Wydzierżawiającego, za wyjątkiem naprawy uszkodzeń, które powstały z winy Dzierżawcy.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Wydzierżawiający umożliwi Dzierżawcy bezpośrednie całodobowe zgłaszanie awarii na </w:t>
      </w:r>
      <w:r w:rsidR="00AD6334">
        <w:rPr>
          <w:rFonts w:ascii="Verdana" w:hAnsi="Verdana" w:cs="Arial"/>
          <w:sz w:val="20"/>
          <w:szCs w:val="20"/>
        </w:rPr>
        <w:t>adres</w:t>
      </w:r>
      <w:r w:rsidR="00AD6334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nr………</w:t>
      </w:r>
      <w:r w:rsidR="00AD6334">
        <w:rPr>
          <w:rFonts w:ascii="Verdana" w:hAnsi="Verdana" w:cs="Arial"/>
          <w:sz w:val="20"/>
          <w:szCs w:val="20"/>
        </w:rPr>
        <w:t>………………….</w:t>
      </w:r>
      <w:r w:rsidRPr="00A45DC5">
        <w:rPr>
          <w:rFonts w:ascii="Verdana" w:hAnsi="Verdana" w:cs="Arial"/>
          <w:sz w:val="20"/>
          <w:szCs w:val="20"/>
        </w:rPr>
        <w:t>……    lub pisemnie we wszystkie dni tygodnia.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gwarantuje, że trzykrotna naprawa podzespołu powoduje wymianę podzespołu na nowy w przypadku jego kolejnej awarii. Wydzierżawiający dokona wymiany, o jakiej mowa w zdaniu pierwszym, w terminie przez strony uzgodnionym, jednak nie później niż w ciągu 2 dni roboczych od zgłoszenia awarii.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Wydzierżawiający zobowiązuje się do wymiany urządzenia na inne o nie gorszych parametrach technicznych w przypadku wystąpienia trzech istotnych awarii, których usunięcie związane będzie z wymianą głównych części (podzespołów) – przy trzeciej awarii, lub w przypadku niemożności dokonania naprawy w terminie wskazanym w ust. 3. Wydzierżawiający dokona wymiany, o jakiej mowa w zdaniu pierwszym, w terminie przez strony uzgodnionym, jednak nie później niż w ciągu 2 dni roboczych od zgłoszenia awarii lub upływu terminu określonego w zdaniu pierwszym. 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Wydzierżawiający ponosi wszelkie koszty związane z wymianą podzespołu zgodnie z ust. 7 oraz urządzenia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zgodnie z ust. 8 , w tym koszty transportu.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5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5B5A3A" w:rsidRPr="00A45DC5" w:rsidRDefault="005B5A3A" w:rsidP="005B5A3A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lastRenderedPageBreak/>
        <w:t>Wydzierżawiający jest zobowiązany do zapłaty kar umownych: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2 ust. 3 umowy w wysokości 0,2% wartości umowy brutto,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reklamacji przedmiotu dzierżawy zgodnie z § 2 ust. 7 umowy w wysokości 0,2% wartości umowy brutto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4 ust. 3, 4,  7 lub 8 - w wysokości 0,2% wartości umowy brutto, za każdy dzień opóźnienia,</w:t>
      </w:r>
    </w:p>
    <w:p w:rsidR="005B5A3A" w:rsidRPr="00A45DC5" w:rsidRDefault="005B5A3A" w:rsidP="005B5A3A">
      <w:pPr>
        <w:ind w:left="72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4) za niewykonanie obowiązku określonego w § 4 ust. 6 - w wysokości 0,2% wartości umowy brutto, za każde zdarzenie,</w:t>
      </w:r>
    </w:p>
    <w:p w:rsidR="005B5A3A" w:rsidRPr="00A45DC5" w:rsidRDefault="005B5A3A" w:rsidP="005B5A3A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Wydzierżawiającego w wysokości 10% wartości umowy brutto.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kwotę wymagalnych kar umownych potrąci z należności Wydzierżawiającego.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jest zobowiązany do zapłaty kar umownych w przypadku rozwiązania lub odstąpienia od umowy przez którąkolwiek ze stron z przyczyn leżących po stronie Dzierżawcy w wysokości 10% wartości umowy brutto, chyba, że ma miejsce przypadek określony w art. 145 ustawy Prawo zamówień publicznych.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Jeżeli rzeczywista wysokość szkody przekroczy wysokość kar opisanych w ust. 1 i 2, możliwe jest dochodzenie odszkodowania przewyższającego wysokość zastrzeżonych kar umownych.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6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Rozwiązanie umowy</w:t>
      </w:r>
    </w:p>
    <w:p w:rsidR="005B5A3A" w:rsidRPr="00A45DC5" w:rsidRDefault="005B5A3A" w:rsidP="005B5A3A">
      <w:pPr>
        <w:tabs>
          <w:tab w:val="num" w:pos="360"/>
        </w:tabs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1.   Niniejsza umowa zostaje zawarta na okres:</w:t>
      </w:r>
    </w:p>
    <w:p w:rsidR="005B5A3A" w:rsidRPr="00A45DC5" w:rsidRDefault="005B5A3A" w:rsidP="005B5A3A">
      <w:pPr>
        <w:pStyle w:val="Tekstpodstawowy2"/>
        <w:ind w:firstLine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12 miesięcy. 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Niniejsza umowa ulega automatycznemu rozwiązaniu w sytuacji wykorzystania przez Zamawiającego wartości umowy dostawy nr ……………</w:t>
      </w:r>
      <w:r w:rsidRPr="00A45DC5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lub jej rozwiązania (odstąpienia</w:t>
      </w:r>
      <w:r w:rsidRPr="00A45DC5">
        <w:rPr>
          <w:rFonts w:ascii="Verdana" w:hAnsi="Verdana" w:cs="Arial"/>
          <w:b/>
          <w:color w:val="0070C0"/>
          <w:sz w:val="20"/>
          <w:szCs w:val="20"/>
        </w:rPr>
        <w:t xml:space="preserve">, </w:t>
      </w:r>
      <w:r w:rsidRPr="00A45DC5">
        <w:rPr>
          <w:rFonts w:ascii="Verdana" w:hAnsi="Verdana" w:cs="Arial"/>
          <w:sz w:val="20"/>
          <w:szCs w:val="20"/>
        </w:rPr>
        <w:t>wygaśnięcia) – bez żadnych roszczeń Wydzierżawiającego w stosunku do niezrealizowanej części wynagrodzenia za dzierżawę.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4. Dzierżawcy przysługuje prawo rozwiązania umowy bez zachowania okresu wypowiedzenia, gdy: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zostanie wydany nakaz zajęcia majątku Wydzierżawiającego,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zrealizowaniu czynności określonych w § 2 ust. 3 umowy lub reklamacji urządzenia wynoszącego 5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wymianie podzespołu zgodnie z § 4 ust.  7 lub urządzenia zgodnie z § 4 ust. 8 wynoszącego 2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3-krotnego : opóźnienia w realizacji obowiązków określonych w § 4 ust. 3, 4,  7 lub  8 lub niewykonania obowiązku określonego w § 4 ust. 6 umowy,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Innego rażącego naruszenia przepisów prawa lub postanowień umowy przez Wydzierżawiającego.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Rozwiązanie  wymaga uzasadnienia.</w:t>
      </w:r>
    </w:p>
    <w:p w:rsidR="005B5A3A" w:rsidRPr="00A45DC5" w:rsidRDefault="005B5A3A" w:rsidP="005B5A3A">
      <w:p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Wydzierżawiający może wypowiedzieć umowę bez wyznaczenia okresu wypowiedzenia jeżeli: 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zalega z zapłatą 2 kolejnych płatności określonych w § 3 umowy pomimo wyznaczenia dodatkowego 30 dniowego terminu od daty pisemnego wezwania do zapłaty, po jego bezskutecznym upływie,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będzie wykorzystywał urządzenie niezgodnie z instrukcją obsługi, pomimo zwrócenia na piśmie uwagi na nieprawidłowości przez Wydzierżawiającego.</w:t>
      </w:r>
    </w:p>
    <w:p w:rsidR="005B5A3A" w:rsidRPr="00A45DC5" w:rsidRDefault="005B5A3A" w:rsidP="005B5A3A">
      <w:pPr>
        <w:ind w:left="180" w:hanging="180"/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6. W przypadku wygaśnięcia lub rozwiązania umowy przed upływem okresu jej obowiązywania Dzierżawca zobowiązany jest zwrócić przedmiot dzierżawy Wydzierżawiającemu, stawiając je do dyspozycji w ciągu 14 dni od daty rozwiązania umowy, przy czym Wydzierżawiający zobowiązany jest odebrać urządzenie w ciągu 14 dni od tej daty.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4908B9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4908B9">
        <w:rPr>
          <w:rFonts w:ascii="Verdana" w:hAnsi="Verdana" w:cs="Arial"/>
          <w:sz w:val="20"/>
          <w:szCs w:val="20"/>
        </w:rPr>
        <w:t>§ 7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Postanowienia końcowe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Odstąpienie i rozwiązanie umowy może nastąpić wyłącznie na piśmie, pod rygorem nieważności 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45DC5">
          <w:rPr>
            <w:rFonts w:ascii="Verdana" w:hAnsi="Verdana" w:cs="Arial"/>
            <w:sz w:val="20"/>
            <w:szCs w:val="20"/>
          </w:rPr>
          <w:t>Kodeksu cywilnego</w:t>
        </w:r>
      </w:smartTag>
      <w:r w:rsidRPr="00A45DC5">
        <w:rPr>
          <w:rFonts w:ascii="Verdana" w:hAnsi="Verdana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siedziby Dzierżawcy.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Umowa sporządzona zostaje w trzech jednobrzmiących egzemplarzach, jeden egzemplarz dla Wydzierżawiającego natomiast dwa dla Dzierżawcy.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9"/>
        <w:rPr>
          <w:rFonts w:ascii="Verdana" w:hAnsi="Verdana" w:cs="Arial"/>
          <w:sz w:val="20"/>
        </w:rPr>
      </w:pPr>
      <w:r w:rsidRPr="00A45DC5">
        <w:rPr>
          <w:rFonts w:ascii="Verdana" w:hAnsi="Verdana" w:cs="Arial"/>
          <w:sz w:val="20"/>
        </w:rPr>
        <w:tab/>
        <w:t>Wydzierżawiający</w:t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  <w:t>Dzierżawca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ED6FD6" w:rsidRPr="005B5A3A" w:rsidRDefault="00ED6FD6" w:rsidP="005B5A3A">
      <w:pPr>
        <w:rPr>
          <w:szCs w:val="20"/>
        </w:rPr>
      </w:pPr>
    </w:p>
    <w:sectPr w:rsidR="00ED6FD6" w:rsidRPr="005B5A3A" w:rsidSect="00A45DC5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F87F5D" w15:done="0"/>
  <w15:commentEx w15:paraId="743B03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F87F5D" w16cid:durableId="2020FF07"/>
  <w16cid:commentId w16cid:paraId="743B0340" w16cid:durableId="202100B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E72" w:rsidRDefault="00747E72">
      <w:r>
        <w:separator/>
      </w:r>
    </w:p>
  </w:endnote>
  <w:endnote w:type="continuationSeparator" w:id="1">
    <w:p w:rsidR="00747E72" w:rsidRDefault="00747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0" w:rsidRPr="006500F3" w:rsidRDefault="004D6220" w:rsidP="006500F3">
    <w:pPr>
      <w:pStyle w:val="Stopka"/>
      <w:jc w:val="both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E72" w:rsidRDefault="00747E72">
      <w:r>
        <w:separator/>
      </w:r>
    </w:p>
  </w:footnote>
  <w:footnote w:type="continuationSeparator" w:id="1">
    <w:p w:rsidR="00747E72" w:rsidRDefault="00747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E3" w:rsidRPr="005A3975" w:rsidRDefault="007A2FC3" w:rsidP="00E90AE3">
    <w:pPr>
      <w:pStyle w:val="Nagwek"/>
      <w:tabs>
        <w:tab w:val="clear" w:pos="4536"/>
        <w:tab w:val="clear" w:pos="9072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WCPIT/EA/381- </w:t>
    </w:r>
    <w:r w:rsidR="005B5A3A">
      <w:rPr>
        <w:rFonts w:ascii="Calibri" w:hAnsi="Calibri" w:cs="Arial"/>
        <w:sz w:val="20"/>
        <w:szCs w:val="20"/>
      </w:rPr>
      <w:t>0</w:t>
    </w:r>
    <w:r w:rsidR="0038021F">
      <w:rPr>
        <w:rFonts w:ascii="Calibri" w:hAnsi="Calibri" w:cs="Arial"/>
        <w:sz w:val="20"/>
        <w:szCs w:val="20"/>
      </w:rPr>
      <w:t>3</w:t>
    </w:r>
    <w:r>
      <w:rPr>
        <w:rFonts w:ascii="Calibri" w:hAnsi="Calibri" w:cs="Arial"/>
        <w:sz w:val="20"/>
        <w:szCs w:val="20"/>
      </w:rPr>
      <w:t>/</w:t>
    </w:r>
    <w:r w:rsidR="0038021F">
      <w:rPr>
        <w:rFonts w:ascii="Calibri" w:hAnsi="Calibri" w:cs="Arial"/>
        <w:sz w:val="20"/>
        <w:szCs w:val="20"/>
      </w:rPr>
      <w:t>20</w:t>
    </w:r>
    <w:r>
      <w:rPr>
        <w:rFonts w:ascii="Calibri" w:hAnsi="Calibri" w:cs="Arial"/>
        <w:sz w:val="20"/>
        <w:szCs w:val="20"/>
      </w:rPr>
      <w:t>1</w:t>
    </w:r>
    <w:r w:rsidR="0038021F">
      <w:rPr>
        <w:rFonts w:ascii="Calibri" w:hAnsi="Calibri" w:cs="Arial"/>
        <w:sz w:val="20"/>
        <w:szCs w:val="20"/>
      </w:rPr>
      <w:t>9</w:t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 w:rsidRPr="005A3975">
      <w:rPr>
        <w:rFonts w:ascii="Calibri" w:hAnsi="Calibri" w:cs="Arial"/>
        <w:sz w:val="20"/>
        <w:szCs w:val="20"/>
      </w:rPr>
      <w:t>Załącznik nr 4a</w:t>
    </w:r>
  </w:p>
  <w:p w:rsidR="00E90AE3" w:rsidRDefault="00E90A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DD1"/>
    <w:multiLevelType w:val="hybridMultilevel"/>
    <w:tmpl w:val="3834B456"/>
    <w:lvl w:ilvl="0" w:tplc="CC40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F6E038E"/>
    <w:multiLevelType w:val="hybridMultilevel"/>
    <w:tmpl w:val="4AE6C71C"/>
    <w:lvl w:ilvl="0" w:tplc="23D029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B37B8E"/>
    <w:multiLevelType w:val="hybridMultilevel"/>
    <w:tmpl w:val="F9443B82"/>
    <w:lvl w:ilvl="0" w:tplc="2DD0D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D40084A"/>
    <w:multiLevelType w:val="hybridMultilevel"/>
    <w:tmpl w:val="EEC0C9D0"/>
    <w:lvl w:ilvl="0" w:tplc="2BEA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1847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4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6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C8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88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1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E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C770A522"/>
    <w:lvl w:ilvl="0" w:tplc="7948400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805B5"/>
    <w:multiLevelType w:val="hybridMultilevel"/>
    <w:tmpl w:val="3B6C1E22"/>
    <w:lvl w:ilvl="0" w:tplc="C67E8C30">
      <w:start w:val="6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D3E8B"/>
    <w:multiLevelType w:val="singleLevel"/>
    <w:tmpl w:val="CBFA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  <w:sz w:val="20"/>
        <w:szCs w:val="20"/>
      </w:rPr>
    </w:lvl>
  </w:abstractNum>
  <w:abstractNum w:abstractNumId="10">
    <w:nsid w:val="4DB018C5"/>
    <w:multiLevelType w:val="hybridMultilevel"/>
    <w:tmpl w:val="1166B444"/>
    <w:lvl w:ilvl="0" w:tplc="296C7C4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/>
        <w:strike/>
        <w:color w:val="FF0000"/>
      </w:rPr>
    </w:lvl>
    <w:lvl w:ilvl="1" w:tplc="72A4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E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8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2D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C4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D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B62C3"/>
    <w:multiLevelType w:val="multilevel"/>
    <w:tmpl w:val="F0C2E80A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20A7831"/>
    <w:multiLevelType w:val="hybridMultilevel"/>
    <w:tmpl w:val="DFAC6E58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156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89700C"/>
    <w:multiLevelType w:val="hybridMultilevel"/>
    <w:tmpl w:val="B450E65A"/>
    <w:lvl w:ilvl="0" w:tplc="0B425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AA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64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4B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0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7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2F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567F9E"/>
    <w:multiLevelType w:val="hybridMultilevel"/>
    <w:tmpl w:val="00E48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125BC"/>
    <w:multiLevelType w:val="hybridMultilevel"/>
    <w:tmpl w:val="879E4F04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4DC0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multilevel"/>
    <w:tmpl w:val="12709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0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7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9"/>
    </w:lvlOverride>
  </w:num>
  <w:num w:numId="22">
    <w:abstractNumId w:val="2"/>
  </w:num>
  <w:num w:numId="23">
    <w:abstractNumId w:val="4"/>
  </w:num>
  <w:num w:numId="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771"/>
    <w:rsid w:val="000057D2"/>
    <w:rsid w:val="00011C30"/>
    <w:rsid w:val="00013DB6"/>
    <w:rsid w:val="00015BE5"/>
    <w:rsid w:val="000202B9"/>
    <w:rsid w:val="000309E2"/>
    <w:rsid w:val="00032B2F"/>
    <w:rsid w:val="00050986"/>
    <w:rsid w:val="000509C5"/>
    <w:rsid w:val="0005400D"/>
    <w:rsid w:val="000545EA"/>
    <w:rsid w:val="0006239A"/>
    <w:rsid w:val="00064BDE"/>
    <w:rsid w:val="00065BD5"/>
    <w:rsid w:val="00070025"/>
    <w:rsid w:val="00073195"/>
    <w:rsid w:val="00076AD0"/>
    <w:rsid w:val="00077ED0"/>
    <w:rsid w:val="00081E0B"/>
    <w:rsid w:val="00085840"/>
    <w:rsid w:val="00090466"/>
    <w:rsid w:val="00096180"/>
    <w:rsid w:val="00097C10"/>
    <w:rsid w:val="000A167D"/>
    <w:rsid w:val="000A578F"/>
    <w:rsid w:val="000B7958"/>
    <w:rsid w:val="000B7C9A"/>
    <w:rsid w:val="000C1A04"/>
    <w:rsid w:val="000C2770"/>
    <w:rsid w:val="000C35D4"/>
    <w:rsid w:val="000C6DE1"/>
    <w:rsid w:val="000C6F93"/>
    <w:rsid w:val="000C7A5D"/>
    <w:rsid w:val="000D0FA6"/>
    <w:rsid w:val="000D478D"/>
    <w:rsid w:val="000D4BA1"/>
    <w:rsid w:val="000D5BA8"/>
    <w:rsid w:val="000D685E"/>
    <w:rsid w:val="000E3583"/>
    <w:rsid w:val="00100E1F"/>
    <w:rsid w:val="00101048"/>
    <w:rsid w:val="0010138D"/>
    <w:rsid w:val="00103A70"/>
    <w:rsid w:val="00107038"/>
    <w:rsid w:val="001134A6"/>
    <w:rsid w:val="0011446E"/>
    <w:rsid w:val="00114FAE"/>
    <w:rsid w:val="001164F3"/>
    <w:rsid w:val="001167DD"/>
    <w:rsid w:val="00120077"/>
    <w:rsid w:val="00124DC8"/>
    <w:rsid w:val="00131E99"/>
    <w:rsid w:val="00135747"/>
    <w:rsid w:val="00137A37"/>
    <w:rsid w:val="00140736"/>
    <w:rsid w:val="00140DE8"/>
    <w:rsid w:val="001424D2"/>
    <w:rsid w:val="00144B30"/>
    <w:rsid w:val="00145537"/>
    <w:rsid w:val="0014797F"/>
    <w:rsid w:val="00150D54"/>
    <w:rsid w:val="0015508F"/>
    <w:rsid w:val="0016088C"/>
    <w:rsid w:val="00161BBF"/>
    <w:rsid w:val="00167AA5"/>
    <w:rsid w:val="001702D3"/>
    <w:rsid w:val="00172264"/>
    <w:rsid w:val="00176B6F"/>
    <w:rsid w:val="00180C46"/>
    <w:rsid w:val="0018371C"/>
    <w:rsid w:val="00187539"/>
    <w:rsid w:val="00191022"/>
    <w:rsid w:val="00195B6F"/>
    <w:rsid w:val="0019619E"/>
    <w:rsid w:val="001C369B"/>
    <w:rsid w:val="001C4DB9"/>
    <w:rsid w:val="001C5F09"/>
    <w:rsid w:val="001C7E29"/>
    <w:rsid w:val="001E01B2"/>
    <w:rsid w:val="001E1C48"/>
    <w:rsid w:val="001E6C94"/>
    <w:rsid w:val="00205FC2"/>
    <w:rsid w:val="0021497B"/>
    <w:rsid w:val="00214ABF"/>
    <w:rsid w:val="00215996"/>
    <w:rsid w:val="00216403"/>
    <w:rsid w:val="00217B07"/>
    <w:rsid w:val="00220730"/>
    <w:rsid w:val="0022081A"/>
    <w:rsid w:val="002268E2"/>
    <w:rsid w:val="00230205"/>
    <w:rsid w:val="00230A1D"/>
    <w:rsid w:val="00230CAB"/>
    <w:rsid w:val="002337AA"/>
    <w:rsid w:val="00236FF8"/>
    <w:rsid w:val="00240039"/>
    <w:rsid w:val="002405C8"/>
    <w:rsid w:val="002452AE"/>
    <w:rsid w:val="00246B47"/>
    <w:rsid w:val="002514E2"/>
    <w:rsid w:val="0025168C"/>
    <w:rsid w:val="002529F6"/>
    <w:rsid w:val="00254274"/>
    <w:rsid w:val="0025697A"/>
    <w:rsid w:val="0026173B"/>
    <w:rsid w:val="00261DF9"/>
    <w:rsid w:val="00262255"/>
    <w:rsid w:val="00266BBA"/>
    <w:rsid w:val="002703C2"/>
    <w:rsid w:val="00270A59"/>
    <w:rsid w:val="002749FF"/>
    <w:rsid w:val="00281A99"/>
    <w:rsid w:val="002820CB"/>
    <w:rsid w:val="00282DB6"/>
    <w:rsid w:val="00284E20"/>
    <w:rsid w:val="00284E28"/>
    <w:rsid w:val="00287A05"/>
    <w:rsid w:val="0029063C"/>
    <w:rsid w:val="00290C02"/>
    <w:rsid w:val="002B126C"/>
    <w:rsid w:val="002B2127"/>
    <w:rsid w:val="002C16E2"/>
    <w:rsid w:val="002C2DA3"/>
    <w:rsid w:val="002D22BF"/>
    <w:rsid w:val="002D324D"/>
    <w:rsid w:val="002D393E"/>
    <w:rsid w:val="002E04EB"/>
    <w:rsid w:val="002E4209"/>
    <w:rsid w:val="002E7FA5"/>
    <w:rsid w:val="002F09A3"/>
    <w:rsid w:val="002F0F8A"/>
    <w:rsid w:val="002F4899"/>
    <w:rsid w:val="002F5969"/>
    <w:rsid w:val="003006D7"/>
    <w:rsid w:val="003011B1"/>
    <w:rsid w:val="003042BB"/>
    <w:rsid w:val="003070EB"/>
    <w:rsid w:val="00311DD6"/>
    <w:rsid w:val="0032163E"/>
    <w:rsid w:val="00323F1B"/>
    <w:rsid w:val="0032584F"/>
    <w:rsid w:val="00325925"/>
    <w:rsid w:val="003277A1"/>
    <w:rsid w:val="003379B9"/>
    <w:rsid w:val="0034180E"/>
    <w:rsid w:val="00341E83"/>
    <w:rsid w:val="00344CFC"/>
    <w:rsid w:val="003563B8"/>
    <w:rsid w:val="00356583"/>
    <w:rsid w:val="00356BAB"/>
    <w:rsid w:val="003570BF"/>
    <w:rsid w:val="00364042"/>
    <w:rsid w:val="0036453F"/>
    <w:rsid w:val="0036501A"/>
    <w:rsid w:val="00372674"/>
    <w:rsid w:val="00375D4A"/>
    <w:rsid w:val="00375F14"/>
    <w:rsid w:val="0038021F"/>
    <w:rsid w:val="0038360F"/>
    <w:rsid w:val="003932D1"/>
    <w:rsid w:val="0039612B"/>
    <w:rsid w:val="003A60F4"/>
    <w:rsid w:val="003A646D"/>
    <w:rsid w:val="003A70C3"/>
    <w:rsid w:val="003B02B8"/>
    <w:rsid w:val="003B2FD6"/>
    <w:rsid w:val="003C700B"/>
    <w:rsid w:val="003D3AAA"/>
    <w:rsid w:val="003D55AB"/>
    <w:rsid w:val="003D6F55"/>
    <w:rsid w:val="003D769F"/>
    <w:rsid w:val="003D7E49"/>
    <w:rsid w:val="003E03CC"/>
    <w:rsid w:val="003E4515"/>
    <w:rsid w:val="003E59AB"/>
    <w:rsid w:val="003E6655"/>
    <w:rsid w:val="003F1BCB"/>
    <w:rsid w:val="004013D1"/>
    <w:rsid w:val="00421245"/>
    <w:rsid w:val="00426C57"/>
    <w:rsid w:val="0043591E"/>
    <w:rsid w:val="004368A8"/>
    <w:rsid w:val="004444C0"/>
    <w:rsid w:val="00451186"/>
    <w:rsid w:val="004567D8"/>
    <w:rsid w:val="00457BA2"/>
    <w:rsid w:val="004603AD"/>
    <w:rsid w:val="00465AD9"/>
    <w:rsid w:val="00466FFE"/>
    <w:rsid w:val="00474AD7"/>
    <w:rsid w:val="0047599C"/>
    <w:rsid w:val="00476C3C"/>
    <w:rsid w:val="00481B43"/>
    <w:rsid w:val="004B6B33"/>
    <w:rsid w:val="004B78BF"/>
    <w:rsid w:val="004C534F"/>
    <w:rsid w:val="004D19BF"/>
    <w:rsid w:val="004D6220"/>
    <w:rsid w:val="004E294A"/>
    <w:rsid w:val="004F1F7E"/>
    <w:rsid w:val="004F24D9"/>
    <w:rsid w:val="004F3465"/>
    <w:rsid w:val="004F570B"/>
    <w:rsid w:val="005014C2"/>
    <w:rsid w:val="00502AD6"/>
    <w:rsid w:val="00503E9E"/>
    <w:rsid w:val="0050467A"/>
    <w:rsid w:val="005051FF"/>
    <w:rsid w:val="00505619"/>
    <w:rsid w:val="005058D5"/>
    <w:rsid w:val="00507414"/>
    <w:rsid w:val="00510839"/>
    <w:rsid w:val="0051083D"/>
    <w:rsid w:val="00512CCE"/>
    <w:rsid w:val="0052235A"/>
    <w:rsid w:val="00522504"/>
    <w:rsid w:val="00523C18"/>
    <w:rsid w:val="00526157"/>
    <w:rsid w:val="00530FEA"/>
    <w:rsid w:val="00535B43"/>
    <w:rsid w:val="00550966"/>
    <w:rsid w:val="00550BE1"/>
    <w:rsid w:val="005511E0"/>
    <w:rsid w:val="00552E87"/>
    <w:rsid w:val="005555A8"/>
    <w:rsid w:val="00556D0D"/>
    <w:rsid w:val="005578A9"/>
    <w:rsid w:val="00560CCB"/>
    <w:rsid w:val="00562CC4"/>
    <w:rsid w:val="005734E0"/>
    <w:rsid w:val="0057715B"/>
    <w:rsid w:val="0057796C"/>
    <w:rsid w:val="00594CB6"/>
    <w:rsid w:val="005A10F9"/>
    <w:rsid w:val="005A3975"/>
    <w:rsid w:val="005A3BCA"/>
    <w:rsid w:val="005B238D"/>
    <w:rsid w:val="005B5A3A"/>
    <w:rsid w:val="005C151C"/>
    <w:rsid w:val="005C49CF"/>
    <w:rsid w:val="005C51F0"/>
    <w:rsid w:val="005D328F"/>
    <w:rsid w:val="005D7EE5"/>
    <w:rsid w:val="005E6CCB"/>
    <w:rsid w:val="005E7C8F"/>
    <w:rsid w:val="005E7F40"/>
    <w:rsid w:val="005F0BBC"/>
    <w:rsid w:val="005F6E71"/>
    <w:rsid w:val="005F728F"/>
    <w:rsid w:val="00601C07"/>
    <w:rsid w:val="00602195"/>
    <w:rsid w:val="00607937"/>
    <w:rsid w:val="006112A1"/>
    <w:rsid w:val="00614D0C"/>
    <w:rsid w:val="00614F5E"/>
    <w:rsid w:val="006161FC"/>
    <w:rsid w:val="00620504"/>
    <w:rsid w:val="00632CCA"/>
    <w:rsid w:val="0063305E"/>
    <w:rsid w:val="00633456"/>
    <w:rsid w:val="00641CEA"/>
    <w:rsid w:val="00642DEF"/>
    <w:rsid w:val="00643760"/>
    <w:rsid w:val="0064443B"/>
    <w:rsid w:val="0064539B"/>
    <w:rsid w:val="006500F3"/>
    <w:rsid w:val="006519AF"/>
    <w:rsid w:val="0065691E"/>
    <w:rsid w:val="00660C63"/>
    <w:rsid w:val="006611D4"/>
    <w:rsid w:val="00674903"/>
    <w:rsid w:val="00681866"/>
    <w:rsid w:val="00685EBC"/>
    <w:rsid w:val="0068673D"/>
    <w:rsid w:val="00687B84"/>
    <w:rsid w:val="0069664A"/>
    <w:rsid w:val="006A4732"/>
    <w:rsid w:val="006A78C0"/>
    <w:rsid w:val="006B4190"/>
    <w:rsid w:val="006B58E4"/>
    <w:rsid w:val="006B6DD0"/>
    <w:rsid w:val="006C0802"/>
    <w:rsid w:val="006C3E9F"/>
    <w:rsid w:val="006C4E6B"/>
    <w:rsid w:val="006C7C08"/>
    <w:rsid w:val="006D28EB"/>
    <w:rsid w:val="006D4E9E"/>
    <w:rsid w:val="006E07D3"/>
    <w:rsid w:val="006E5688"/>
    <w:rsid w:val="006F20D2"/>
    <w:rsid w:val="006F746B"/>
    <w:rsid w:val="00703246"/>
    <w:rsid w:val="00703D92"/>
    <w:rsid w:val="00711AE3"/>
    <w:rsid w:val="007157B3"/>
    <w:rsid w:val="007250F7"/>
    <w:rsid w:val="0073144C"/>
    <w:rsid w:val="00732545"/>
    <w:rsid w:val="00736438"/>
    <w:rsid w:val="00747E72"/>
    <w:rsid w:val="007503D2"/>
    <w:rsid w:val="0075209F"/>
    <w:rsid w:val="00760865"/>
    <w:rsid w:val="0076099C"/>
    <w:rsid w:val="0076607B"/>
    <w:rsid w:val="007670CD"/>
    <w:rsid w:val="00784B56"/>
    <w:rsid w:val="00784ED9"/>
    <w:rsid w:val="007953FB"/>
    <w:rsid w:val="00796796"/>
    <w:rsid w:val="007A2FC3"/>
    <w:rsid w:val="007A6162"/>
    <w:rsid w:val="007A67D9"/>
    <w:rsid w:val="007A76EF"/>
    <w:rsid w:val="007B4A51"/>
    <w:rsid w:val="007B7F1F"/>
    <w:rsid w:val="007C2822"/>
    <w:rsid w:val="007C3AE8"/>
    <w:rsid w:val="007C4B77"/>
    <w:rsid w:val="007C5ABC"/>
    <w:rsid w:val="007C6771"/>
    <w:rsid w:val="007C76EC"/>
    <w:rsid w:val="007D0696"/>
    <w:rsid w:val="007D5796"/>
    <w:rsid w:val="007E16A2"/>
    <w:rsid w:val="007E42C7"/>
    <w:rsid w:val="007E764F"/>
    <w:rsid w:val="007F3D1E"/>
    <w:rsid w:val="00804200"/>
    <w:rsid w:val="00804F20"/>
    <w:rsid w:val="00806190"/>
    <w:rsid w:val="00806BF6"/>
    <w:rsid w:val="0081073A"/>
    <w:rsid w:val="008119CE"/>
    <w:rsid w:val="00812FDB"/>
    <w:rsid w:val="00813D49"/>
    <w:rsid w:val="00813EDF"/>
    <w:rsid w:val="008234BA"/>
    <w:rsid w:val="00831458"/>
    <w:rsid w:val="00831A2D"/>
    <w:rsid w:val="0083398E"/>
    <w:rsid w:val="00841659"/>
    <w:rsid w:val="008432B7"/>
    <w:rsid w:val="00846773"/>
    <w:rsid w:val="00854747"/>
    <w:rsid w:val="00854936"/>
    <w:rsid w:val="00854C1A"/>
    <w:rsid w:val="008577B9"/>
    <w:rsid w:val="008614A5"/>
    <w:rsid w:val="00861E99"/>
    <w:rsid w:val="008673C6"/>
    <w:rsid w:val="00874598"/>
    <w:rsid w:val="008747A8"/>
    <w:rsid w:val="008800AC"/>
    <w:rsid w:val="008817B0"/>
    <w:rsid w:val="00884329"/>
    <w:rsid w:val="008859A6"/>
    <w:rsid w:val="00892DFF"/>
    <w:rsid w:val="00896716"/>
    <w:rsid w:val="00896CD2"/>
    <w:rsid w:val="008A24C3"/>
    <w:rsid w:val="008A3CF2"/>
    <w:rsid w:val="008B277D"/>
    <w:rsid w:val="008C13BB"/>
    <w:rsid w:val="008C2581"/>
    <w:rsid w:val="008D4999"/>
    <w:rsid w:val="008D6E8F"/>
    <w:rsid w:val="008E52B8"/>
    <w:rsid w:val="008E5E2B"/>
    <w:rsid w:val="008E6202"/>
    <w:rsid w:val="008E6387"/>
    <w:rsid w:val="008E7CD9"/>
    <w:rsid w:val="0090040B"/>
    <w:rsid w:val="00901436"/>
    <w:rsid w:val="00902CFF"/>
    <w:rsid w:val="00917DFA"/>
    <w:rsid w:val="00920045"/>
    <w:rsid w:val="00920C7D"/>
    <w:rsid w:val="009210EC"/>
    <w:rsid w:val="00925046"/>
    <w:rsid w:val="009254EB"/>
    <w:rsid w:val="00932194"/>
    <w:rsid w:val="0093647C"/>
    <w:rsid w:val="00936B69"/>
    <w:rsid w:val="009374DB"/>
    <w:rsid w:val="009427EB"/>
    <w:rsid w:val="00943218"/>
    <w:rsid w:val="0094417C"/>
    <w:rsid w:val="00950F5C"/>
    <w:rsid w:val="009533A8"/>
    <w:rsid w:val="009538B3"/>
    <w:rsid w:val="00956F6C"/>
    <w:rsid w:val="009643BC"/>
    <w:rsid w:val="00967219"/>
    <w:rsid w:val="00972345"/>
    <w:rsid w:val="009741F5"/>
    <w:rsid w:val="00976882"/>
    <w:rsid w:val="00980759"/>
    <w:rsid w:val="00980AD0"/>
    <w:rsid w:val="00981739"/>
    <w:rsid w:val="00984536"/>
    <w:rsid w:val="00986726"/>
    <w:rsid w:val="009938F2"/>
    <w:rsid w:val="009951A8"/>
    <w:rsid w:val="0099548D"/>
    <w:rsid w:val="009B174E"/>
    <w:rsid w:val="009B2CE4"/>
    <w:rsid w:val="009B2D34"/>
    <w:rsid w:val="009B7450"/>
    <w:rsid w:val="009C2B4F"/>
    <w:rsid w:val="009C53AA"/>
    <w:rsid w:val="009C6D19"/>
    <w:rsid w:val="009D25F5"/>
    <w:rsid w:val="009D70FC"/>
    <w:rsid w:val="009D7D88"/>
    <w:rsid w:val="009F0C10"/>
    <w:rsid w:val="009F170D"/>
    <w:rsid w:val="009F463A"/>
    <w:rsid w:val="009F67DE"/>
    <w:rsid w:val="00A00142"/>
    <w:rsid w:val="00A00417"/>
    <w:rsid w:val="00A05375"/>
    <w:rsid w:val="00A0724A"/>
    <w:rsid w:val="00A11211"/>
    <w:rsid w:val="00A140B3"/>
    <w:rsid w:val="00A14A21"/>
    <w:rsid w:val="00A157E6"/>
    <w:rsid w:val="00A178FC"/>
    <w:rsid w:val="00A25E40"/>
    <w:rsid w:val="00A26F68"/>
    <w:rsid w:val="00A27A2D"/>
    <w:rsid w:val="00A34EF3"/>
    <w:rsid w:val="00A423F1"/>
    <w:rsid w:val="00A43D9B"/>
    <w:rsid w:val="00A456F7"/>
    <w:rsid w:val="00A45DC5"/>
    <w:rsid w:val="00A47E0A"/>
    <w:rsid w:val="00A526A9"/>
    <w:rsid w:val="00A5397E"/>
    <w:rsid w:val="00A56293"/>
    <w:rsid w:val="00A61909"/>
    <w:rsid w:val="00A65B5A"/>
    <w:rsid w:val="00A66B2B"/>
    <w:rsid w:val="00A7031A"/>
    <w:rsid w:val="00A73EB9"/>
    <w:rsid w:val="00A7459B"/>
    <w:rsid w:val="00A74F89"/>
    <w:rsid w:val="00A7569E"/>
    <w:rsid w:val="00A758FD"/>
    <w:rsid w:val="00A76E33"/>
    <w:rsid w:val="00A77E43"/>
    <w:rsid w:val="00A827F7"/>
    <w:rsid w:val="00A830A7"/>
    <w:rsid w:val="00A8469E"/>
    <w:rsid w:val="00A91364"/>
    <w:rsid w:val="00A966AC"/>
    <w:rsid w:val="00A973E1"/>
    <w:rsid w:val="00AA02C3"/>
    <w:rsid w:val="00AA4937"/>
    <w:rsid w:val="00AA5C5D"/>
    <w:rsid w:val="00AB1166"/>
    <w:rsid w:val="00AB41E3"/>
    <w:rsid w:val="00AB4E8D"/>
    <w:rsid w:val="00AB536F"/>
    <w:rsid w:val="00AC07EF"/>
    <w:rsid w:val="00AC669D"/>
    <w:rsid w:val="00AC7935"/>
    <w:rsid w:val="00AD3DDA"/>
    <w:rsid w:val="00AD596C"/>
    <w:rsid w:val="00AD6334"/>
    <w:rsid w:val="00AD7F56"/>
    <w:rsid w:val="00AF0C17"/>
    <w:rsid w:val="00AF1C6A"/>
    <w:rsid w:val="00AF5241"/>
    <w:rsid w:val="00AF5A32"/>
    <w:rsid w:val="00AF735C"/>
    <w:rsid w:val="00AF7F0D"/>
    <w:rsid w:val="00B002D5"/>
    <w:rsid w:val="00B0281D"/>
    <w:rsid w:val="00B02EB8"/>
    <w:rsid w:val="00B0392E"/>
    <w:rsid w:val="00B1502D"/>
    <w:rsid w:val="00B170B9"/>
    <w:rsid w:val="00B2023D"/>
    <w:rsid w:val="00B2644E"/>
    <w:rsid w:val="00B26DFE"/>
    <w:rsid w:val="00B27548"/>
    <w:rsid w:val="00B331E3"/>
    <w:rsid w:val="00B33301"/>
    <w:rsid w:val="00B357AD"/>
    <w:rsid w:val="00B43AEB"/>
    <w:rsid w:val="00B51774"/>
    <w:rsid w:val="00B540C7"/>
    <w:rsid w:val="00B629DD"/>
    <w:rsid w:val="00B6697F"/>
    <w:rsid w:val="00B71675"/>
    <w:rsid w:val="00B7180B"/>
    <w:rsid w:val="00B74E74"/>
    <w:rsid w:val="00B76B89"/>
    <w:rsid w:val="00B775E1"/>
    <w:rsid w:val="00B80043"/>
    <w:rsid w:val="00B82FBA"/>
    <w:rsid w:val="00B82FD1"/>
    <w:rsid w:val="00B83EB6"/>
    <w:rsid w:val="00B85425"/>
    <w:rsid w:val="00B95A53"/>
    <w:rsid w:val="00B975BC"/>
    <w:rsid w:val="00BA5B0D"/>
    <w:rsid w:val="00BA65FA"/>
    <w:rsid w:val="00BA668B"/>
    <w:rsid w:val="00BA7932"/>
    <w:rsid w:val="00BC0A17"/>
    <w:rsid w:val="00BC62CD"/>
    <w:rsid w:val="00BC7F9E"/>
    <w:rsid w:val="00BD17CA"/>
    <w:rsid w:val="00BD6F48"/>
    <w:rsid w:val="00BF22EE"/>
    <w:rsid w:val="00BF24E4"/>
    <w:rsid w:val="00BF372C"/>
    <w:rsid w:val="00BF6187"/>
    <w:rsid w:val="00BF7A55"/>
    <w:rsid w:val="00C00771"/>
    <w:rsid w:val="00C02397"/>
    <w:rsid w:val="00C03EB6"/>
    <w:rsid w:val="00C074AA"/>
    <w:rsid w:val="00C170EA"/>
    <w:rsid w:val="00C22154"/>
    <w:rsid w:val="00C25F82"/>
    <w:rsid w:val="00C30656"/>
    <w:rsid w:val="00C3218D"/>
    <w:rsid w:val="00C34355"/>
    <w:rsid w:val="00C35CF6"/>
    <w:rsid w:val="00C6228C"/>
    <w:rsid w:val="00C6239B"/>
    <w:rsid w:val="00C636F9"/>
    <w:rsid w:val="00C63DF0"/>
    <w:rsid w:val="00C679CD"/>
    <w:rsid w:val="00C72AAC"/>
    <w:rsid w:val="00C7672B"/>
    <w:rsid w:val="00C8300C"/>
    <w:rsid w:val="00C83A02"/>
    <w:rsid w:val="00C849A8"/>
    <w:rsid w:val="00C863BB"/>
    <w:rsid w:val="00C864C0"/>
    <w:rsid w:val="00C90513"/>
    <w:rsid w:val="00C91F4D"/>
    <w:rsid w:val="00C925EC"/>
    <w:rsid w:val="00C9445C"/>
    <w:rsid w:val="00C94EB4"/>
    <w:rsid w:val="00CA208B"/>
    <w:rsid w:val="00CA3771"/>
    <w:rsid w:val="00CA3C4B"/>
    <w:rsid w:val="00CA756D"/>
    <w:rsid w:val="00CA7BD1"/>
    <w:rsid w:val="00CB01AC"/>
    <w:rsid w:val="00CB1356"/>
    <w:rsid w:val="00CB1D87"/>
    <w:rsid w:val="00CC0473"/>
    <w:rsid w:val="00CC2EF2"/>
    <w:rsid w:val="00CC5544"/>
    <w:rsid w:val="00CD695C"/>
    <w:rsid w:val="00CD6B72"/>
    <w:rsid w:val="00CD7A6B"/>
    <w:rsid w:val="00CE11CF"/>
    <w:rsid w:val="00CE274A"/>
    <w:rsid w:val="00CF1035"/>
    <w:rsid w:val="00CF3141"/>
    <w:rsid w:val="00CF3BD7"/>
    <w:rsid w:val="00CF4E37"/>
    <w:rsid w:val="00CF6160"/>
    <w:rsid w:val="00D03953"/>
    <w:rsid w:val="00D05DC9"/>
    <w:rsid w:val="00D10A42"/>
    <w:rsid w:val="00D11943"/>
    <w:rsid w:val="00D14324"/>
    <w:rsid w:val="00D157E4"/>
    <w:rsid w:val="00D17E85"/>
    <w:rsid w:val="00D2013F"/>
    <w:rsid w:val="00D2533C"/>
    <w:rsid w:val="00D30F89"/>
    <w:rsid w:val="00D31CBB"/>
    <w:rsid w:val="00D3325D"/>
    <w:rsid w:val="00D33D78"/>
    <w:rsid w:val="00D43277"/>
    <w:rsid w:val="00D44024"/>
    <w:rsid w:val="00D45FF8"/>
    <w:rsid w:val="00D61544"/>
    <w:rsid w:val="00D62C45"/>
    <w:rsid w:val="00D64D55"/>
    <w:rsid w:val="00D70333"/>
    <w:rsid w:val="00D71BB1"/>
    <w:rsid w:val="00D743A7"/>
    <w:rsid w:val="00D7643C"/>
    <w:rsid w:val="00D85EC2"/>
    <w:rsid w:val="00D954E8"/>
    <w:rsid w:val="00D956CD"/>
    <w:rsid w:val="00D97C2C"/>
    <w:rsid w:val="00DB613B"/>
    <w:rsid w:val="00DC5243"/>
    <w:rsid w:val="00DC69E9"/>
    <w:rsid w:val="00DC7640"/>
    <w:rsid w:val="00DD3D26"/>
    <w:rsid w:val="00DD7B0D"/>
    <w:rsid w:val="00DE1376"/>
    <w:rsid w:val="00DE43BE"/>
    <w:rsid w:val="00DE6E13"/>
    <w:rsid w:val="00DE6E1D"/>
    <w:rsid w:val="00DF2346"/>
    <w:rsid w:val="00DF4814"/>
    <w:rsid w:val="00E007E7"/>
    <w:rsid w:val="00E0182F"/>
    <w:rsid w:val="00E05E81"/>
    <w:rsid w:val="00E10A40"/>
    <w:rsid w:val="00E129BB"/>
    <w:rsid w:val="00E20786"/>
    <w:rsid w:val="00E32265"/>
    <w:rsid w:val="00E40BA4"/>
    <w:rsid w:val="00E41C58"/>
    <w:rsid w:val="00E446C6"/>
    <w:rsid w:val="00E51999"/>
    <w:rsid w:val="00E52055"/>
    <w:rsid w:val="00E5318F"/>
    <w:rsid w:val="00E54043"/>
    <w:rsid w:val="00E56D9F"/>
    <w:rsid w:val="00E633D9"/>
    <w:rsid w:val="00E66A30"/>
    <w:rsid w:val="00E70487"/>
    <w:rsid w:val="00E723F3"/>
    <w:rsid w:val="00E72E3C"/>
    <w:rsid w:val="00E771B2"/>
    <w:rsid w:val="00E84AF8"/>
    <w:rsid w:val="00E84B3E"/>
    <w:rsid w:val="00E90AE3"/>
    <w:rsid w:val="00E90E00"/>
    <w:rsid w:val="00E922E7"/>
    <w:rsid w:val="00E94147"/>
    <w:rsid w:val="00E95E46"/>
    <w:rsid w:val="00EA1724"/>
    <w:rsid w:val="00EA3157"/>
    <w:rsid w:val="00EA3967"/>
    <w:rsid w:val="00EA42E0"/>
    <w:rsid w:val="00EA4636"/>
    <w:rsid w:val="00EA57D7"/>
    <w:rsid w:val="00EA70FD"/>
    <w:rsid w:val="00EB1A4A"/>
    <w:rsid w:val="00EB29CB"/>
    <w:rsid w:val="00EB77C7"/>
    <w:rsid w:val="00EC0E6C"/>
    <w:rsid w:val="00EC322F"/>
    <w:rsid w:val="00EC368C"/>
    <w:rsid w:val="00EC5461"/>
    <w:rsid w:val="00ED6FD6"/>
    <w:rsid w:val="00EE1AEE"/>
    <w:rsid w:val="00EE608C"/>
    <w:rsid w:val="00EF0B8A"/>
    <w:rsid w:val="00EF19E0"/>
    <w:rsid w:val="00EF4E57"/>
    <w:rsid w:val="00EF7690"/>
    <w:rsid w:val="00F033CC"/>
    <w:rsid w:val="00F03DD2"/>
    <w:rsid w:val="00F207C7"/>
    <w:rsid w:val="00F21072"/>
    <w:rsid w:val="00F21B71"/>
    <w:rsid w:val="00F25DEC"/>
    <w:rsid w:val="00F271A4"/>
    <w:rsid w:val="00F36EEF"/>
    <w:rsid w:val="00F4125B"/>
    <w:rsid w:val="00F43F2E"/>
    <w:rsid w:val="00F5509E"/>
    <w:rsid w:val="00F62B5A"/>
    <w:rsid w:val="00F65C86"/>
    <w:rsid w:val="00F76AB0"/>
    <w:rsid w:val="00F76FA1"/>
    <w:rsid w:val="00F83271"/>
    <w:rsid w:val="00F8645B"/>
    <w:rsid w:val="00F87301"/>
    <w:rsid w:val="00F87D3F"/>
    <w:rsid w:val="00F90D64"/>
    <w:rsid w:val="00F9329C"/>
    <w:rsid w:val="00F95F45"/>
    <w:rsid w:val="00F9606F"/>
    <w:rsid w:val="00FA4B07"/>
    <w:rsid w:val="00FA4D22"/>
    <w:rsid w:val="00FA5C57"/>
    <w:rsid w:val="00FB55CC"/>
    <w:rsid w:val="00FB57D8"/>
    <w:rsid w:val="00FB7C31"/>
    <w:rsid w:val="00FC087A"/>
    <w:rsid w:val="00FC6B3D"/>
    <w:rsid w:val="00FD1339"/>
    <w:rsid w:val="00FD2AF4"/>
    <w:rsid w:val="00FD4FB1"/>
    <w:rsid w:val="00FF14CC"/>
    <w:rsid w:val="00FF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7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677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C677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7C677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677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7C67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7C6771"/>
  </w:style>
  <w:style w:type="character" w:customStyle="1" w:styleId="Tekstpodstawowy2Znak">
    <w:name w:val="Tekst podstawowy 2 Znak"/>
    <w:link w:val="Tekstpodstawowy2"/>
    <w:semiHidden/>
    <w:rsid w:val="007C6771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7C6771"/>
    <w:pPr>
      <w:spacing w:after="120"/>
    </w:pPr>
  </w:style>
  <w:style w:type="paragraph" w:styleId="Tekstdymka">
    <w:name w:val="Balloon Text"/>
    <w:basedOn w:val="Normalny"/>
    <w:semiHidden/>
    <w:rsid w:val="005058D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170B9"/>
    <w:pPr>
      <w:spacing w:after="120"/>
      <w:ind w:left="283"/>
    </w:pPr>
  </w:style>
  <w:style w:type="character" w:styleId="Odwoaniedokomentarza">
    <w:name w:val="annotation reference"/>
    <w:semiHidden/>
    <w:rsid w:val="003570BF"/>
    <w:rPr>
      <w:sz w:val="16"/>
      <w:szCs w:val="16"/>
    </w:rPr>
  </w:style>
  <w:style w:type="paragraph" w:styleId="Tekstkomentarza">
    <w:name w:val="annotation text"/>
    <w:basedOn w:val="Normalny"/>
    <w:semiHidden/>
    <w:rsid w:val="003570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570BF"/>
    <w:rPr>
      <w:b/>
      <w:bCs/>
    </w:rPr>
  </w:style>
  <w:style w:type="paragraph" w:styleId="Stopka">
    <w:name w:val="footer"/>
    <w:basedOn w:val="Normalny"/>
    <w:rsid w:val="00685E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70487"/>
    <w:rPr>
      <w:sz w:val="20"/>
      <w:szCs w:val="20"/>
    </w:rPr>
  </w:style>
  <w:style w:type="character" w:styleId="Odwoanieprzypisudolnego">
    <w:name w:val="footnote reference"/>
    <w:semiHidden/>
    <w:rsid w:val="00E70487"/>
    <w:rPr>
      <w:vertAlign w:val="superscript"/>
    </w:rPr>
  </w:style>
  <w:style w:type="character" w:customStyle="1" w:styleId="ZnakZnak2">
    <w:name w:val="Znak Znak2"/>
    <w:semiHidden/>
    <w:rsid w:val="002E4209"/>
    <w:rPr>
      <w:rFonts w:ascii="Arial" w:eastAsia="Times New Roman" w:hAnsi="Arial" w:cs="Arial"/>
      <w:color w:val="000000"/>
      <w:lang w:eastAsia="pl-PL"/>
    </w:rPr>
  </w:style>
  <w:style w:type="character" w:customStyle="1" w:styleId="ZnakZnak1">
    <w:name w:val="Znak Znak1"/>
    <w:semiHidden/>
    <w:rsid w:val="00902CFF"/>
    <w:rPr>
      <w:rFonts w:ascii="Arial" w:hAnsi="Arial" w:cs="Arial"/>
      <w:color w:val="000000"/>
      <w:sz w:val="22"/>
      <w:szCs w:val="22"/>
    </w:rPr>
  </w:style>
  <w:style w:type="paragraph" w:customStyle="1" w:styleId="ZnakZnak3ZnakZnak">
    <w:name w:val="Znak Znak3 Znak Znak"/>
    <w:basedOn w:val="Normalny"/>
    <w:rsid w:val="004444C0"/>
    <w:rPr>
      <w:rFonts w:ascii="Arial" w:hAnsi="Arial" w:cs="Arial"/>
    </w:rPr>
  </w:style>
  <w:style w:type="character" w:customStyle="1" w:styleId="txt">
    <w:name w:val="txt"/>
    <w:basedOn w:val="Domylnaczcionkaakapitu"/>
    <w:rsid w:val="004444C0"/>
  </w:style>
  <w:style w:type="paragraph" w:customStyle="1" w:styleId="Standard">
    <w:name w:val="Standard"/>
    <w:rsid w:val="0014797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5B5A3A"/>
    <w:rPr>
      <w:i/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5B5A3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5A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1455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mbuksa</cp:lastModifiedBy>
  <cp:revision>3</cp:revision>
  <cp:lastPrinted>2016-07-04T05:51:00Z</cp:lastPrinted>
  <dcterms:created xsi:type="dcterms:W3CDTF">2019-02-28T09:23:00Z</dcterms:created>
  <dcterms:modified xsi:type="dcterms:W3CDTF">2019-03-01T11:19:00Z</dcterms:modified>
</cp:coreProperties>
</file>