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>FORMULARZ OFERTOWY</w:t>
      </w:r>
    </w:p>
    <w:p w:rsidR="00B245C1" w:rsidRPr="003249C7" w:rsidRDefault="003249C7" w:rsidP="00E17EF1">
      <w:pPr>
        <w:spacing w:line="360" w:lineRule="auto"/>
        <w:ind w:left="992"/>
        <w:jc w:val="center"/>
        <w:rPr>
          <w:rFonts w:ascii="Bookman Old Style" w:hAnsi="Bookman Old Style" w:cs="Arial"/>
          <w:b/>
          <w:sz w:val="20"/>
          <w:szCs w:val="20"/>
        </w:rPr>
      </w:pPr>
      <w:r w:rsidRPr="003249C7">
        <w:rPr>
          <w:rFonts w:ascii="Bookman Old Style" w:hAnsi="Bookman Old Style"/>
          <w:b/>
          <w:sz w:val="20"/>
          <w:szCs w:val="20"/>
        </w:rPr>
        <w:t xml:space="preserve">PRZETARG NIEOGRANICZONY NA DOSTAWĘ </w:t>
      </w:r>
      <w:r w:rsidR="00CC0EEE" w:rsidRPr="00CC0EEE">
        <w:rPr>
          <w:rFonts w:ascii="Bookman Old Style" w:hAnsi="Bookman Old Style" w:cs="Arial"/>
          <w:b/>
          <w:sz w:val="20"/>
          <w:szCs w:val="20"/>
        </w:rPr>
        <w:t xml:space="preserve">SPRZĘTU MEDYCZNEGO ZABIEGOWEGO: </w:t>
      </w:r>
      <w:r w:rsidR="00CC0EEE" w:rsidRPr="00CC0EEE">
        <w:rPr>
          <w:rFonts w:ascii="Bookman Old Style" w:hAnsi="Bookman Old Style" w:cs="Tahoma"/>
          <w:b/>
          <w:sz w:val="20"/>
          <w:szCs w:val="20"/>
        </w:rPr>
        <w:t xml:space="preserve"> ZESTAWU DO VIDEO TORAKOCHIRURGII W TECHNOLOGII 4K, ZESTAWU DO MONITOROWANIA UKRWIENIA  SATURACJI MÓZGU PODCZAS ZNIECZULENIA ORAZ ZESTAWU NARZĘDZI DO OTWARTEJ TORAKOCHIRURGII</w:t>
      </w:r>
    </w:p>
    <w:p w:rsidR="0083656B" w:rsidRPr="00CB483B" w:rsidRDefault="0083656B" w:rsidP="00E17EF1">
      <w:pPr>
        <w:spacing w:line="360" w:lineRule="auto"/>
        <w:ind w:left="992"/>
        <w:rPr>
          <w:rFonts w:ascii="Bookman Old Style" w:hAnsi="Bookman Old Style" w:cs="Arial"/>
          <w:sz w:val="20"/>
          <w:szCs w:val="20"/>
        </w:rPr>
      </w:pPr>
    </w:p>
    <w:p w:rsidR="006D0EE8" w:rsidRPr="00CB483B" w:rsidRDefault="006D0EE8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</w:p>
    <w:p w:rsidR="00E86829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Pełna n</w:t>
      </w:r>
      <w:r w:rsidR="00E86829" w:rsidRPr="00CB483B">
        <w:rPr>
          <w:rFonts w:ascii="Bookman Old Style" w:hAnsi="Bookman Old Style"/>
          <w:sz w:val="20"/>
          <w:szCs w:val="20"/>
        </w:rPr>
        <w:t>azwa</w:t>
      </w:r>
      <w:r w:rsidR="004D052C" w:rsidRPr="00CB483B">
        <w:rPr>
          <w:rFonts w:ascii="Bookman Old Style" w:hAnsi="Bookman Old Style"/>
          <w:sz w:val="20"/>
          <w:szCs w:val="20"/>
        </w:rPr>
        <w:t>/firma</w:t>
      </w:r>
      <w:r w:rsidR="00E86829" w:rsidRPr="00CB483B">
        <w:rPr>
          <w:rFonts w:ascii="Bookman Old Style" w:hAnsi="Bookman Old Style"/>
          <w:sz w:val="20"/>
          <w:szCs w:val="20"/>
        </w:rPr>
        <w:t xml:space="preserve"> </w:t>
      </w:r>
      <w:r w:rsidR="008D0886" w:rsidRPr="00CB483B">
        <w:rPr>
          <w:rFonts w:ascii="Bookman Old Style" w:hAnsi="Bookman Old Style"/>
          <w:sz w:val="20"/>
          <w:szCs w:val="20"/>
        </w:rPr>
        <w:t>wykonawcy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  <w:r w:rsidR="00A00F56" w:rsidRPr="00CB483B">
        <w:rPr>
          <w:rFonts w:ascii="Bookman Old Style" w:hAnsi="Bookman Old Style"/>
          <w:sz w:val="20"/>
          <w:szCs w:val="20"/>
        </w:rPr>
        <w:t>*</w:t>
      </w:r>
      <w:r w:rsidRPr="00CB483B">
        <w:rPr>
          <w:rFonts w:ascii="Bookman Old Style" w:hAnsi="Bookman Old Style"/>
          <w:sz w:val="20"/>
          <w:szCs w:val="20"/>
        </w:rPr>
        <w:t xml:space="preserve"> 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Siedziba </w:t>
      </w:r>
      <w:r w:rsidR="008D0886" w:rsidRPr="00CB483B">
        <w:rPr>
          <w:rFonts w:ascii="Bookman Old Style" w:hAnsi="Bookman Old Style"/>
          <w:sz w:val="20"/>
          <w:szCs w:val="20"/>
        </w:rPr>
        <w:t xml:space="preserve">wykonawcy </w:t>
      </w:r>
      <w:r w:rsidRPr="00CB483B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CB483B" w:rsidRDefault="00E86829" w:rsidP="003249C7">
      <w:pPr>
        <w:tabs>
          <w:tab w:val="left" w:pos="11340"/>
        </w:tabs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Województwo .....................................................</w:t>
      </w:r>
      <w:r w:rsidR="00053AEF" w:rsidRPr="00CB483B">
        <w:rPr>
          <w:rFonts w:ascii="Bookman Old Style" w:hAnsi="Bookman Old Style"/>
          <w:sz w:val="20"/>
          <w:szCs w:val="20"/>
        </w:rPr>
        <w:t xml:space="preserve"> Powiat .................................................</w:t>
      </w:r>
      <w:r w:rsidR="003249C7">
        <w:rPr>
          <w:rFonts w:ascii="Bookman Old Style" w:hAnsi="Bookman Old Style"/>
          <w:sz w:val="20"/>
          <w:szCs w:val="20"/>
        </w:rPr>
        <w:tab/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Adres internetowy (URL) 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Poczta elektroniczna (e-mail) ……………………………………..</w:t>
      </w:r>
    </w:p>
    <w:p w:rsidR="005955AB" w:rsidRPr="00CB483B" w:rsidRDefault="003B2E3A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KRS/CEiDG </w:t>
      </w:r>
      <w:r w:rsidRPr="00CB483B">
        <w:rPr>
          <w:rFonts w:ascii="Bookman Old Style" w:hAnsi="Bookman Old Style"/>
          <w:i/>
          <w:sz w:val="20"/>
          <w:szCs w:val="20"/>
        </w:rPr>
        <w:t>(niepotrzebne skreślić)</w:t>
      </w:r>
      <w:r w:rsidR="005955AB" w:rsidRPr="00CB483B">
        <w:rPr>
          <w:rFonts w:ascii="Bookman Old Style" w:hAnsi="Bookman Old Style"/>
          <w:i/>
          <w:sz w:val="20"/>
          <w:szCs w:val="20"/>
        </w:rPr>
        <w:t xml:space="preserve"> ……………………………………………………………….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NIP</w:t>
      </w:r>
      <w:r w:rsidR="00DC02A1" w:rsidRPr="00CB483B">
        <w:rPr>
          <w:rFonts w:ascii="Bookman Old Style" w:hAnsi="Bookman Old Style"/>
          <w:sz w:val="20"/>
          <w:szCs w:val="20"/>
        </w:rPr>
        <w:t>/PESEL</w:t>
      </w:r>
      <w:r w:rsidRPr="00CB483B">
        <w:rPr>
          <w:rFonts w:ascii="Bookman Old Style" w:hAnsi="Bookman Old Style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Oznaczenie banku i numer konta................................................</w:t>
      </w:r>
      <w:r w:rsidR="00DA6512" w:rsidRPr="00CB483B">
        <w:rPr>
          <w:rFonts w:ascii="Bookman Old Style" w:hAnsi="Bookman Old Style"/>
          <w:sz w:val="20"/>
          <w:szCs w:val="20"/>
        </w:rPr>
        <w:t>............................</w:t>
      </w:r>
    </w:p>
    <w:p w:rsidR="00053AEF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treści oferty</w:t>
      </w:r>
      <w:r w:rsidR="00053AEF" w:rsidRPr="00CB483B">
        <w:rPr>
          <w:rFonts w:ascii="Bookman Old Style" w:hAnsi="Bookman Old Style"/>
          <w:sz w:val="20"/>
          <w:szCs w:val="20"/>
        </w:rPr>
        <w:t>:</w:t>
      </w:r>
    </w:p>
    <w:p w:rsidR="00E86829" w:rsidRPr="00CB483B" w:rsidRDefault="00053AEF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</w:t>
      </w:r>
      <w:r w:rsidR="00E86829" w:rsidRPr="00CB483B">
        <w:rPr>
          <w:rFonts w:ascii="Bookman Old Style" w:hAnsi="Bookman Old Style"/>
          <w:sz w:val="20"/>
          <w:szCs w:val="20"/>
        </w:rPr>
        <w:t>................................ tel. ..................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Osoba wyznaczona do kontaktu w sprawie realizacji zamówienia:</w:t>
      </w:r>
    </w:p>
    <w:p w:rsidR="00E86829" w:rsidRPr="00CB483B" w:rsidRDefault="00E86829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 tel. ...............................</w:t>
      </w:r>
    </w:p>
    <w:p w:rsidR="003B2E3A" w:rsidRPr="00CB483B" w:rsidRDefault="003B2E3A" w:rsidP="00E17EF1">
      <w:pPr>
        <w:spacing w:line="360" w:lineRule="auto"/>
        <w:ind w:left="992"/>
        <w:rPr>
          <w:rFonts w:ascii="Bookman Old Style" w:hAnsi="Bookman Old Style"/>
          <w:i/>
          <w:iCs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Wykonawca jest: </w:t>
      </w:r>
      <w:r w:rsidRPr="00CB483B">
        <w:rPr>
          <w:rFonts w:ascii="Bookman Old Style" w:hAnsi="Bookman Old Style"/>
          <w:i/>
          <w:iCs/>
          <w:sz w:val="20"/>
          <w:szCs w:val="20"/>
        </w:rPr>
        <w:t>(</w:t>
      </w:r>
      <w:r w:rsidR="00DA6512" w:rsidRPr="00CB483B">
        <w:rPr>
          <w:rFonts w:ascii="Bookman Old Style" w:hAnsi="Bookman Old Style"/>
          <w:i/>
          <w:sz w:val="20"/>
          <w:szCs w:val="20"/>
        </w:rPr>
        <w:t>niepotrzebne skreślić</w:t>
      </w:r>
      <w:r w:rsidRPr="00CB483B">
        <w:rPr>
          <w:rFonts w:ascii="Bookman Old Style" w:hAnsi="Bookman Old Style"/>
          <w:i/>
          <w:iCs/>
          <w:sz w:val="20"/>
          <w:szCs w:val="20"/>
        </w:rPr>
        <w:t>)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- </w:t>
      </w:r>
      <w:r w:rsidR="003B2E3A" w:rsidRPr="00CB483B">
        <w:rPr>
          <w:rFonts w:ascii="Bookman Old Style" w:hAnsi="Bookman Old Style"/>
          <w:sz w:val="20"/>
          <w:szCs w:val="20"/>
        </w:rPr>
        <w:t xml:space="preserve">mikroprzedsiębiorstwem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małym  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-</w:t>
      </w:r>
      <w:r w:rsidR="003B2E3A" w:rsidRPr="00CB483B">
        <w:rPr>
          <w:rFonts w:ascii="Bookman Old Style" w:hAnsi="Bookman Old Style"/>
          <w:sz w:val="20"/>
          <w:szCs w:val="20"/>
        </w:rPr>
        <w:t xml:space="preserve"> średnim przedsiębiorstwem 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b w:val="0"/>
          <w:bCs/>
          <w:iCs/>
          <w:sz w:val="20"/>
          <w:szCs w:val="20"/>
        </w:rPr>
        <w:t>Uwaga!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Mikroprzedsiębiorstwo: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10 osób i którego roczny obrót lub roczna suma bilansowa nie przekracza 2 milionów EUR.</w:t>
      </w:r>
    </w:p>
    <w:p w:rsidR="003B2E3A" w:rsidRPr="00CB483B" w:rsidRDefault="003B2E3A" w:rsidP="00E17EF1">
      <w:pPr>
        <w:spacing w:line="360" w:lineRule="auto"/>
        <w:ind w:left="992"/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lastRenderedPageBreak/>
        <w:t>Małe przedsiębiorstwo:</w:t>
      </w:r>
      <w:r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przedsiębiorstwo, które zatrudnia mniej niż 50 osób i którego roczny obrót lub roczna suma bilansowa nie przekracza 10 milionów EUR.</w:t>
      </w:r>
    </w:p>
    <w:p w:rsidR="003B2E3A" w:rsidRPr="00CB483B" w:rsidRDefault="00DA6512" w:rsidP="00E17EF1">
      <w:pPr>
        <w:spacing w:line="360" w:lineRule="auto"/>
        <w:ind w:left="992"/>
        <w:rPr>
          <w:rFonts w:ascii="Bookman Old Style" w:hAnsi="Bookman Old Style"/>
          <w:i/>
          <w:sz w:val="20"/>
          <w:szCs w:val="20"/>
        </w:rPr>
      </w:pPr>
      <w:r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Średnie przedsiębiorstwa</w:t>
      </w:r>
      <w:r w:rsidR="003B2E3A" w:rsidRPr="00CB483B">
        <w:rPr>
          <w:rStyle w:val="DeltaViewInsertion"/>
          <w:rFonts w:ascii="Bookman Old Style" w:hAnsi="Bookman Old Style" w:cs="Segoe UI Semilight"/>
          <w:sz w:val="20"/>
          <w:szCs w:val="20"/>
        </w:rPr>
        <w:t>:</w:t>
      </w:r>
      <w:r w:rsidR="003B2E3A" w:rsidRPr="00CB483B">
        <w:rPr>
          <w:rStyle w:val="DeltaViewInsertion"/>
          <w:rFonts w:ascii="Bookman Old Style" w:hAnsi="Bookman Old Style" w:cs="Segoe UI Semilight"/>
          <w:b w:val="0"/>
          <w:sz w:val="20"/>
          <w:szCs w:val="20"/>
        </w:rPr>
        <w:t xml:space="preserve"> przedsiębiorstwa, które nie są mikroprzedsiębiorstwami ani małymi przedsiębiorstwami</w:t>
      </w:r>
      <w:r w:rsidR="003B2E3A" w:rsidRPr="00CB483B">
        <w:rPr>
          <w:rFonts w:ascii="Bookman Old Style" w:hAnsi="Bookman Old Style"/>
          <w:sz w:val="20"/>
          <w:szCs w:val="20"/>
        </w:rPr>
        <w:t xml:space="preserve"> </w:t>
      </w:r>
      <w:r w:rsidR="003B2E3A" w:rsidRPr="00CB483B">
        <w:rPr>
          <w:rFonts w:ascii="Bookman Old Style" w:hAnsi="Bookman Old Style"/>
          <w:i/>
          <w:sz w:val="20"/>
          <w:szCs w:val="20"/>
        </w:rPr>
        <w:t>i które zatrudniają mniej niż 250 osób i których roczny obrót nie przekracza 50 milionów EUR lub roczna suma bilansowa nie przekracza 43 milionów EUR.</w:t>
      </w: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D206CA" w:rsidRPr="00103B0E" w:rsidRDefault="00D206CA" w:rsidP="00D206CA">
      <w:pPr>
        <w:pStyle w:val="NormalnyWeb"/>
        <w:ind w:left="992"/>
        <w:jc w:val="both"/>
        <w:rPr>
          <w:rFonts w:ascii="Bookman Old Style" w:hAnsi="Bookman Old Style" w:cs="Arial"/>
          <w:sz w:val="20"/>
          <w:szCs w:val="20"/>
        </w:rPr>
      </w:pPr>
      <w:r w:rsidRPr="00103B0E">
        <w:rPr>
          <w:rFonts w:ascii="Bookman Old Style" w:hAnsi="Bookman Old Style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103B0E">
        <w:rPr>
          <w:rFonts w:ascii="Bookman Old Style" w:hAnsi="Bookman Old Style" w:cs="Arial"/>
          <w:color w:val="000000"/>
          <w:sz w:val="20"/>
          <w:szCs w:val="20"/>
          <w:vertAlign w:val="superscript"/>
        </w:rPr>
        <w:t>1)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 xml:space="preserve"> wobec osób fizycznych, </w:t>
      </w:r>
      <w:r w:rsidRPr="00103B0E">
        <w:rPr>
          <w:rFonts w:ascii="Bookman Old Style" w:hAnsi="Bookman Old Style" w:cs="Arial"/>
          <w:sz w:val="20"/>
          <w:szCs w:val="20"/>
        </w:rPr>
        <w:t xml:space="preserve">od których dane osobowe bezpośrednio lub pośrednio pozyskałem </w:t>
      </w:r>
      <w:r w:rsidRPr="00103B0E">
        <w:rPr>
          <w:rFonts w:ascii="Bookman Old Style" w:hAnsi="Bookman Old Style" w:cs="Arial"/>
          <w:color w:val="000000"/>
          <w:sz w:val="20"/>
          <w:szCs w:val="20"/>
        </w:rPr>
        <w:t>w celu ubiegania się o udzielenie zamówienia publicznego w niniejszym postępowaniu</w:t>
      </w:r>
      <w:r>
        <w:rPr>
          <w:rFonts w:ascii="Bookman Old Style" w:hAnsi="Bookman Old Style" w:cs="Arial"/>
          <w:sz w:val="20"/>
          <w:szCs w:val="20"/>
        </w:rPr>
        <w:t>.</w:t>
      </w:r>
    </w:p>
    <w:p w:rsidR="0060301B" w:rsidRDefault="0060301B" w:rsidP="00A76E2D">
      <w:pPr>
        <w:rPr>
          <w:rFonts w:ascii="Bookman Old Style" w:hAnsi="Bookman Old Style" w:cs="Tahoma"/>
          <w:sz w:val="20"/>
          <w:szCs w:val="20"/>
          <w:u w:val="single"/>
        </w:rPr>
      </w:pPr>
    </w:p>
    <w:p w:rsidR="0060301B" w:rsidRDefault="0060301B" w:rsidP="00CA26CF">
      <w:pPr>
        <w:ind w:left="993"/>
        <w:rPr>
          <w:rFonts w:ascii="Bookman Old Style" w:hAnsi="Bookman Old Style" w:cs="Tahoma"/>
          <w:sz w:val="20"/>
          <w:szCs w:val="20"/>
          <w:u w:val="single"/>
        </w:rPr>
      </w:pPr>
    </w:p>
    <w:p w:rsidR="00195F20" w:rsidRPr="00CB483B" w:rsidRDefault="00B245C1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1</w:t>
      </w:r>
    </w:p>
    <w:p w:rsidR="00195F20" w:rsidRPr="00CB483B" w:rsidRDefault="00AE6E17" w:rsidP="00CA26CF">
      <w:pPr>
        <w:ind w:left="993"/>
        <w:rPr>
          <w:rFonts w:ascii="Bookman Old Style" w:hAnsi="Bookman Old Style" w:cs="Tahoma"/>
          <w:b/>
          <w:sz w:val="20"/>
          <w:szCs w:val="20"/>
          <w:u w:val="single"/>
        </w:rPr>
      </w:pPr>
      <w:r>
        <w:rPr>
          <w:rFonts w:ascii="Bookman Old Style" w:hAnsi="Bookman Old Style" w:cs="Tahoma"/>
          <w:b/>
          <w:sz w:val="20"/>
          <w:szCs w:val="20"/>
        </w:rPr>
        <w:t>Zestaw</w:t>
      </w:r>
      <w:r w:rsidRPr="00CC0EEE">
        <w:rPr>
          <w:rFonts w:ascii="Bookman Old Style" w:hAnsi="Bookman Old Style" w:cs="Tahoma"/>
          <w:b/>
          <w:sz w:val="20"/>
          <w:szCs w:val="20"/>
        </w:rPr>
        <w:t xml:space="preserve"> do video torakochirurgii w technologii 4</w:t>
      </w:r>
      <w:r w:rsidR="00886F8B">
        <w:rPr>
          <w:rFonts w:ascii="Bookman Old Style" w:hAnsi="Bookman Old Style" w:cs="Tahoma"/>
          <w:b/>
          <w:sz w:val="20"/>
          <w:szCs w:val="20"/>
        </w:rPr>
        <w:t>K</w:t>
      </w:r>
      <w:r w:rsidRPr="00CB483B">
        <w:rPr>
          <w:rFonts w:ascii="Bookman Old Style" w:hAnsi="Bookman Old Style" w:cs="Tahoma"/>
          <w:b/>
          <w:sz w:val="20"/>
          <w:szCs w:val="20"/>
          <w:u w:val="single"/>
        </w:rPr>
        <w:t xml:space="preserve"> 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27627D" w:rsidRPr="00CB483B" w:rsidTr="003838E9">
        <w:tc>
          <w:tcPr>
            <w:tcW w:w="2506" w:type="dxa"/>
          </w:tcPr>
          <w:p w:rsidR="00B245C1" w:rsidRPr="00886F8B" w:rsidRDefault="00886F8B" w:rsidP="007109FE">
            <w:pPr>
              <w:rPr>
                <w:rFonts w:ascii="Bookman Old Style" w:hAnsi="Bookman Old Style" w:cs="Tahoma"/>
                <w:sz w:val="20"/>
                <w:szCs w:val="20"/>
              </w:rPr>
            </w:pPr>
            <w:r w:rsidRPr="00886F8B">
              <w:rPr>
                <w:rFonts w:ascii="Bookman Old Style" w:hAnsi="Bookman Old Style" w:cs="Tahoma"/>
                <w:sz w:val="20"/>
                <w:szCs w:val="20"/>
              </w:rPr>
              <w:t>Zestaw do video torakochirurgii w technologii 4K</w:t>
            </w:r>
            <w:r w:rsidR="00B245C1" w:rsidRPr="00886F8B">
              <w:rPr>
                <w:rFonts w:ascii="Bookman Old Style" w:hAnsi="Bookman Old Style" w:cs="Tahoma"/>
                <w:sz w:val="20"/>
                <w:szCs w:val="20"/>
              </w:rPr>
              <w:t xml:space="preserve">  </w:t>
            </w:r>
          </w:p>
          <w:p w:rsidR="0027627D" w:rsidRPr="00CB483B" w:rsidRDefault="00886F8B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27627D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27627D" w:rsidRPr="00CB483B" w:rsidTr="003838E9">
        <w:tc>
          <w:tcPr>
            <w:tcW w:w="2506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27627D" w:rsidRPr="00CB483B" w:rsidRDefault="0027627D" w:rsidP="007109FE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27627D" w:rsidRPr="00CB483B" w:rsidRDefault="0027627D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95F20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Oceniane parametry techniczne:</w:t>
      </w:r>
    </w:p>
    <w:p w:rsidR="000E38DA" w:rsidRPr="00CB483B" w:rsidRDefault="000E38DA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0E38DA" w:rsidRPr="00CB483B" w:rsidRDefault="000E38DA" w:rsidP="000E38DA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 xml:space="preserve">* niepodanie w danej rubryce odpowiedzi w powyższej tabeli oznaczać będzie wariant najniżej oceniany </w:t>
      </w:r>
    </w:p>
    <w:tbl>
      <w:tblPr>
        <w:tblW w:w="4288" w:type="pct"/>
        <w:tblInd w:w="1101" w:type="dxa"/>
        <w:tblLook w:val="0000"/>
      </w:tblPr>
      <w:tblGrid>
        <w:gridCol w:w="1417"/>
        <w:gridCol w:w="3960"/>
        <w:gridCol w:w="5245"/>
        <w:gridCol w:w="2986"/>
      </w:tblGrid>
      <w:tr w:rsidR="000E38DA" w:rsidRPr="0020361C" w:rsidTr="00EF6D07">
        <w:trPr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20361C" w:rsidRDefault="000E38DA" w:rsidP="000E38DA">
            <w:pPr>
              <w:ind w:left="274" w:right="-1316"/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20361C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20361C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0E38DA" w:rsidRPr="0020361C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0E38DA" w:rsidRPr="0020361C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0E38DA" w:rsidRPr="0020361C" w:rsidRDefault="000E38DA" w:rsidP="000E38DA">
            <w:pPr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38DA" w:rsidRPr="0020361C" w:rsidTr="00EF6D07">
        <w:trPr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20361C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Arial"/>
                <w:sz w:val="20"/>
                <w:szCs w:val="20"/>
              </w:rPr>
              <w:t>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20361C" w:rsidRDefault="003F629D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Menu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E38DA" w:rsidRPr="0020361C" w:rsidRDefault="003F629D" w:rsidP="000E38DA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/>
                <w:sz w:val="20"/>
                <w:szCs w:val="20"/>
              </w:rPr>
              <w:t>Menu niezakłócające obrazu ekranu główn</w:t>
            </w:r>
            <w:r w:rsidR="007D57E8">
              <w:rPr>
                <w:rFonts w:ascii="Bookman Old Style" w:hAnsi="Bookman Old Style"/>
                <w:sz w:val="20"/>
                <w:szCs w:val="20"/>
              </w:rPr>
              <w:t>ego podczas pracy operatora -</w:t>
            </w:r>
            <w:r w:rsidR="00DA5F48" w:rsidRPr="0020361C">
              <w:rPr>
                <w:rFonts w:ascii="Bookman Old Style" w:hAnsi="Bookman Old Style"/>
                <w:sz w:val="20"/>
                <w:szCs w:val="20"/>
              </w:rPr>
              <w:t xml:space="preserve"> 5</w:t>
            </w:r>
            <w:r w:rsidRPr="0020361C">
              <w:rPr>
                <w:rFonts w:ascii="Bookman Old Style" w:hAnsi="Bookman Old Style"/>
                <w:sz w:val="20"/>
                <w:szCs w:val="20"/>
              </w:rPr>
              <w:t>pkt.</w:t>
            </w:r>
            <w:r w:rsidRPr="0020361C">
              <w:rPr>
                <w:rFonts w:ascii="Bookman Old Style" w:hAnsi="Bookman Old Style"/>
                <w:sz w:val="20"/>
                <w:szCs w:val="20"/>
              </w:rPr>
              <w:br/>
              <w:t>Menu wyśw</w:t>
            </w:r>
            <w:r w:rsidR="007D57E8">
              <w:rPr>
                <w:rFonts w:ascii="Bookman Old Style" w:hAnsi="Bookman Old Style"/>
                <w:sz w:val="20"/>
                <w:szCs w:val="20"/>
              </w:rPr>
              <w:t>ietlane na ekranie operacyjnym -</w:t>
            </w:r>
            <w:r w:rsidRPr="0020361C">
              <w:rPr>
                <w:rFonts w:ascii="Bookman Old Style" w:hAnsi="Bookman Old Style"/>
                <w:sz w:val="20"/>
                <w:szCs w:val="20"/>
              </w:rPr>
              <w:t xml:space="preserve"> 0pkt.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E38DA" w:rsidRPr="0020361C" w:rsidRDefault="000E38DA" w:rsidP="000E38DA">
            <w:pPr>
              <w:ind w:right="241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0E38DA" w:rsidRPr="0020361C" w:rsidTr="00EF6D07">
        <w:trPr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DA" w:rsidRPr="0020361C" w:rsidRDefault="000E38DA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Arial"/>
                <w:sz w:val="20"/>
                <w:szCs w:val="20"/>
              </w:rPr>
              <w:t>2.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0E38DA" w:rsidRPr="0020361C" w:rsidRDefault="001D1CC8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  <w:lang w:val="en-US"/>
              </w:rPr>
              <w:t>Możliwość wyboru trybu kolorów</w:t>
            </w:r>
          </w:p>
          <w:p w:rsidR="000E38DA" w:rsidRPr="0020361C" w:rsidRDefault="000E38DA" w:rsidP="000E38DA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D1CC8" w:rsidRPr="0020361C" w:rsidRDefault="00145244" w:rsidP="001D1CC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</w:rPr>
              <w:t>≥</w:t>
            </w:r>
            <w:r>
              <w:rPr>
                <w:rFonts w:ascii="Bookman Old Style" w:hAnsi="Bookman Old Style" w:cs="Calibri"/>
                <w:sz w:val="20"/>
                <w:szCs w:val="20"/>
              </w:rPr>
              <w:t xml:space="preserve"> </w:t>
            </w:r>
            <w:r w:rsidR="001D1CC8" w:rsidRPr="0020361C">
              <w:rPr>
                <w:rFonts w:ascii="Bookman Old Style" w:hAnsi="Bookman Old Style" w:cs="Calibri"/>
                <w:sz w:val="20"/>
                <w:szCs w:val="20"/>
              </w:rPr>
              <w:t>4 tryby</w:t>
            </w:r>
            <w:r w:rsidR="00DA5F48" w:rsidRPr="0020361C">
              <w:rPr>
                <w:rFonts w:ascii="Bookman Old Style" w:hAnsi="Bookman Old Style" w:cs="Calibri"/>
                <w:sz w:val="20"/>
                <w:szCs w:val="20"/>
              </w:rPr>
              <w:t xml:space="preserve"> kolorów -5</w:t>
            </w:r>
            <w:r w:rsidR="001D1CC8" w:rsidRPr="0020361C">
              <w:rPr>
                <w:rFonts w:ascii="Bookman Old Style" w:hAnsi="Bookman Old Style" w:cs="Calibri"/>
                <w:sz w:val="20"/>
                <w:szCs w:val="20"/>
              </w:rPr>
              <w:t xml:space="preserve"> pkt </w:t>
            </w:r>
          </w:p>
          <w:p w:rsidR="000E38DA" w:rsidRPr="0020361C" w:rsidRDefault="001D1CC8" w:rsidP="001D1CC8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</w:rPr>
              <w:t>≤ 3 trybów kolorów – 0 pkt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0E38DA" w:rsidRPr="0020361C" w:rsidRDefault="000E38DA" w:rsidP="000E38DA">
            <w:pPr>
              <w:tabs>
                <w:tab w:val="left" w:pos="3436"/>
                <w:tab w:val="left" w:pos="5987"/>
              </w:tabs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3F629D" w:rsidRPr="0020361C" w:rsidTr="00EF6D07">
        <w:trPr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29D" w:rsidRPr="0020361C" w:rsidRDefault="00FD57B2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Arial"/>
                <w:sz w:val="20"/>
                <w:szCs w:val="20"/>
              </w:rPr>
              <w:t>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F629D" w:rsidRPr="0020361C" w:rsidRDefault="00EB362F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Przycisk do automatycznego ustawienia ostrości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FD57B2" w:rsidRPr="0020361C" w:rsidRDefault="00EB362F" w:rsidP="00FD57B2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Tak</w:t>
            </w:r>
            <w:r w:rsidR="007D57E8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-</w:t>
            </w:r>
            <w:r w:rsidR="00DA5F48" w:rsidRPr="0020361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5</w:t>
            </w:r>
            <w:r w:rsidR="00FD57B2" w:rsidRPr="0020361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pkt. </w:t>
            </w:r>
          </w:p>
          <w:p w:rsidR="003F629D" w:rsidRPr="0020361C" w:rsidRDefault="00EB362F" w:rsidP="00FD57B2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Nie</w:t>
            </w:r>
            <w:r w:rsidR="007D57E8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-</w:t>
            </w:r>
            <w:r w:rsidR="00FD57B2" w:rsidRPr="0020361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0 pkt.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3F629D" w:rsidRPr="0020361C" w:rsidRDefault="003F629D" w:rsidP="000E38DA">
            <w:pPr>
              <w:tabs>
                <w:tab w:val="left" w:pos="3436"/>
                <w:tab w:val="left" w:pos="5987"/>
              </w:tabs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45C88" w:rsidRPr="0020361C" w:rsidTr="00EF6D07">
        <w:trPr>
          <w:tblHeader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C88" w:rsidRPr="0020361C" w:rsidRDefault="00FD57B2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Arial"/>
                <w:sz w:val="20"/>
                <w:szCs w:val="20"/>
              </w:rPr>
              <w:t>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545C88" w:rsidRPr="0020361C" w:rsidRDefault="00DA5F48" w:rsidP="000E38DA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</w:rPr>
              <w:t>Pole widzenia</w:t>
            </w:r>
            <w:r w:rsidR="009D35B2" w:rsidRPr="0020361C">
              <w:rPr>
                <w:rFonts w:ascii="Bookman Old Style" w:hAnsi="Bookman Old Style" w:cs="Calibri"/>
                <w:sz w:val="20"/>
                <w:szCs w:val="20"/>
              </w:rPr>
              <w:t xml:space="preserve"> min 85°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A5F48" w:rsidRPr="0020361C" w:rsidRDefault="00DA5F48" w:rsidP="00DA5F48">
            <w:pPr>
              <w:autoSpaceDE w:val="0"/>
              <w:autoSpaceDN w:val="0"/>
              <w:adjustRightInd w:val="0"/>
              <w:rPr>
                <w:rFonts w:ascii="Bookman Old Style" w:hAnsi="Bookman Old Style" w:cs="Calibri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</w:rPr>
              <w:t>≥ 88</w:t>
            </w:r>
            <w:r w:rsidRPr="0020361C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="007D57E8">
              <w:rPr>
                <w:rFonts w:ascii="Bookman Old Style" w:hAnsi="Bookman Old Style" w:cs="Calibri"/>
                <w:sz w:val="20"/>
                <w:szCs w:val="20"/>
              </w:rPr>
              <w:t xml:space="preserve"> -</w:t>
            </w:r>
            <w:r w:rsidRPr="0020361C">
              <w:rPr>
                <w:rFonts w:ascii="Bookman Old Style" w:hAnsi="Bookman Old Style" w:cs="Calibri"/>
                <w:sz w:val="20"/>
                <w:szCs w:val="20"/>
              </w:rPr>
              <w:t xml:space="preserve"> 5pkt.</w:t>
            </w:r>
          </w:p>
          <w:p w:rsidR="00545C88" w:rsidRPr="0020361C" w:rsidRDefault="00DA5F48" w:rsidP="00DA5F48">
            <w:pPr>
              <w:rPr>
                <w:rFonts w:ascii="Bookman Old Style" w:hAnsi="Bookman Old Style"/>
                <w:sz w:val="20"/>
                <w:szCs w:val="20"/>
              </w:rPr>
            </w:pPr>
            <w:r w:rsidRPr="0020361C">
              <w:rPr>
                <w:rFonts w:ascii="Bookman Old Style" w:hAnsi="Bookman Old Style" w:cs="Calibri"/>
                <w:sz w:val="20"/>
                <w:szCs w:val="20"/>
              </w:rPr>
              <w:t>85</w:t>
            </w:r>
            <w:r w:rsidRPr="0020361C">
              <w:rPr>
                <w:rFonts w:ascii="Bookman Old Style" w:hAnsi="Bookman Old Style" w:cs="Calibri"/>
                <w:sz w:val="20"/>
                <w:szCs w:val="20"/>
                <w:vertAlign w:val="superscript"/>
              </w:rPr>
              <w:t>0</w:t>
            </w:r>
            <w:r w:rsidRPr="0020361C">
              <w:rPr>
                <w:rFonts w:ascii="Bookman Old Style" w:hAnsi="Bookman Old Style" w:cs="Calibri"/>
                <w:sz w:val="20"/>
                <w:szCs w:val="20"/>
              </w:rPr>
              <w:t xml:space="preserve">- 87 </w:t>
            </w:r>
            <w:r w:rsidRPr="0020361C">
              <w:rPr>
                <w:rFonts w:ascii="Cambria Math" w:hAnsi="Cambria Math" w:cs="Cambria Math"/>
                <w:sz w:val="20"/>
                <w:szCs w:val="20"/>
              </w:rPr>
              <w:t>⁰</w:t>
            </w:r>
            <w:r w:rsidR="007D57E8">
              <w:rPr>
                <w:rFonts w:ascii="Bookman Old Style" w:hAnsi="Bookman Old Style" w:cs="Calibri"/>
                <w:sz w:val="20"/>
                <w:szCs w:val="20"/>
              </w:rPr>
              <w:t xml:space="preserve"> -</w:t>
            </w:r>
            <w:r w:rsidRPr="0020361C">
              <w:rPr>
                <w:rFonts w:ascii="Bookman Old Style" w:hAnsi="Bookman Old Style" w:cs="Calibri"/>
                <w:sz w:val="20"/>
                <w:szCs w:val="20"/>
              </w:rPr>
              <w:t xml:space="preserve"> 0pkt.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545C88" w:rsidRPr="0020361C" w:rsidRDefault="00545C88" w:rsidP="000E38DA">
            <w:pPr>
              <w:tabs>
                <w:tab w:val="left" w:pos="3436"/>
                <w:tab w:val="left" w:pos="5987"/>
              </w:tabs>
              <w:ind w:right="1702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95F20" w:rsidRPr="0020361C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>…………………………………………………………………….. (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min </w:t>
      </w:r>
      <w:r w:rsidR="002E614F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24 miesiące</w:t>
      </w:r>
      <w:r w:rsidRPr="003A11A3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)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2E614F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2E614F" w:rsidRPr="002E614F">
        <w:rPr>
          <w:rFonts w:ascii="Bookman Old Style" w:hAnsi="Bookman Old Style"/>
          <w:sz w:val="20"/>
          <w:szCs w:val="20"/>
          <w:u w:val="single"/>
        </w:rPr>
        <w:t>24</w:t>
      </w:r>
      <w:r w:rsidRPr="002E614F">
        <w:rPr>
          <w:rFonts w:ascii="Bookman Old Style" w:hAnsi="Bookman Old Style"/>
          <w:sz w:val="20"/>
          <w:szCs w:val="20"/>
          <w:u w:val="single"/>
        </w:rPr>
        <w:t xml:space="preserve"> miesi</w:t>
      </w:r>
      <w:r w:rsidR="002E614F" w:rsidRPr="002E614F">
        <w:rPr>
          <w:rFonts w:ascii="Bookman Old Style" w:hAnsi="Bookman Old Style"/>
          <w:sz w:val="20"/>
          <w:szCs w:val="20"/>
          <w:u w:val="single"/>
        </w:rPr>
        <w:t>ące</w:t>
      </w:r>
      <w:r w:rsidRPr="002E614F">
        <w:rPr>
          <w:rFonts w:ascii="Bookman Old Style" w:hAnsi="Bookman Old Style"/>
          <w:sz w:val="20"/>
          <w:szCs w:val="20"/>
        </w:rPr>
        <w:t>. Niepodanie lub podanie</w:t>
      </w:r>
      <w:r w:rsidRPr="00CB483B">
        <w:rPr>
          <w:rFonts w:ascii="Bookman Old Style" w:hAnsi="Bookman Old Style"/>
          <w:sz w:val="20"/>
          <w:szCs w:val="20"/>
        </w:rPr>
        <w:t xml:space="preserve"> okresu krótszego spowoduje odrzucenie oferty. 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2E614F">
        <w:rPr>
          <w:rFonts w:ascii="Bookman Old Style" w:hAnsi="Bookman Old Style"/>
          <w:sz w:val="20"/>
          <w:szCs w:val="20"/>
        </w:rPr>
        <w:t>Okres dłuższy niż 60 miesięcy dla potrzeb obliczenia punktacji będzie traktowany jako 60 miesięcy.</w:t>
      </w:r>
    </w:p>
    <w:p w:rsidR="00195F20" w:rsidRPr="00CB483B" w:rsidRDefault="00195F20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95F20" w:rsidRPr="00CB483B" w:rsidRDefault="00195F20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>/data, podpis osoby upoważnionej/</w:t>
      </w:r>
    </w:p>
    <w:p w:rsidR="00195F20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5591C" w:rsidRPr="00CB483B" w:rsidRDefault="0065591C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633C51" w:rsidRPr="00CB483B" w:rsidRDefault="00633C51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95F20" w:rsidRPr="00CB483B" w:rsidRDefault="00195F20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2</w:t>
      </w:r>
    </w:p>
    <w:p w:rsidR="004315C9" w:rsidRDefault="004315C9" w:rsidP="00CA26CF">
      <w:pPr>
        <w:ind w:left="993"/>
        <w:rPr>
          <w:rFonts w:ascii="Bookman Old Style" w:hAnsi="Bookman Old Style"/>
          <w:sz w:val="20"/>
          <w:szCs w:val="20"/>
          <w:highlight w:val="yellow"/>
          <w:u w:val="single"/>
        </w:rPr>
      </w:pPr>
      <w:r>
        <w:rPr>
          <w:rFonts w:ascii="Bookman Old Style" w:hAnsi="Bookman Old Style" w:cs="Tahoma"/>
          <w:b/>
          <w:sz w:val="20"/>
          <w:szCs w:val="20"/>
        </w:rPr>
        <w:t>Zestaw</w:t>
      </w:r>
      <w:r w:rsidRPr="00CC0EEE">
        <w:rPr>
          <w:rFonts w:ascii="Bookman Old Style" w:hAnsi="Bookman Old Style" w:cs="Tahoma"/>
          <w:b/>
          <w:sz w:val="20"/>
          <w:szCs w:val="20"/>
        </w:rPr>
        <w:t xml:space="preserve"> do monitorowania ukrwienia  saturacji mózgu podczas znieczulenia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184182" w:rsidRPr="00CB483B" w:rsidTr="00184182">
        <w:tc>
          <w:tcPr>
            <w:tcW w:w="2506" w:type="dxa"/>
          </w:tcPr>
          <w:p w:rsidR="00244514" w:rsidRPr="00F13477" w:rsidRDefault="00F13477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F13477">
              <w:rPr>
                <w:rFonts w:ascii="Bookman Old Style" w:hAnsi="Bookman Old Style" w:cs="Tahoma"/>
                <w:sz w:val="20"/>
                <w:szCs w:val="20"/>
              </w:rPr>
              <w:t>Zestaw do monitorowania ukrwienia  saturacji mózgu podczas znieczulenia</w:t>
            </w:r>
            <w:r w:rsidR="00244514" w:rsidRPr="00F13477">
              <w:rPr>
                <w:rFonts w:ascii="Bookman Old Style" w:hAnsi="Bookman Old Style" w:cs="Arial"/>
                <w:sz w:val="20"/>
                <w:szCs w:val="20"/>
              </w:rPr>
              <w:t xml:space="preserve"> </w:t>
            </w:r>
          </w:p>
          <w:p w:rsidR="00184182" w:rsidRPr="00CB483B" w:rsidRDefault="00F13477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184182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84182" w:rsidRPr="00CB483B" w:rsidTr="00184182">
        <w:tc>
          <w:tcPr>
            <w:tcW w:w="2506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184182" w:rsidRPr="00CB483B" w:rsidRDefault="0018418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lastRenderedPageBreak/>
        <w:t>Oceniane parametry techniczne: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Ponadto oferujemy przedmiot zamówienia o następujących parametrach zgodnie z kryterium – ocena techniczna: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Zestawienie parametrów ocenianych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 xml:space="preserve">* niepodanie w danej rubryce odpowiedzi w powyższej tabeli oznaczać będzie wariant najniżej oceniany 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tbl>
      <w:tblPr>
        <w:tblW w:w="4377" w:type="pct"/>
        <w:tblInd w:w="1101" w:type="dxa"/>
        <w:tblLook w:val="0000"/>
      </w:tblPr>
      <w:tblGrid>
        <w:gridCol w:w="700"/>
        <w:gridCol w:w="3663"/>
        <w:gridCol w:w="6578"/>
        <w:gridCol w:w="2950"/>
      </w:tblGrid>
      <w:tr w:rsidR="00A76D95" w:rsidRPr="009B0419" w:rsidTr="007D57E8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Opis parametru granicznego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 xml:space="preserve">Wartość </w:t>
            </w:r>
          </w:p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/punktacja/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Wartość oferowana</w:t>
            </w:r>
          </w:p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9B0419" w:rsidTr="007D57E8">
        <w:trPr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42E86" w:rsidRDefault="007D57E8" w:rsidP="007109FE">
            <w:pPr>
              <w:ind w:left="175"/>
              <w:rPr>
                <w:rFonts w:ascii="Bookman Old Style" w:hAnsi="Bookman Old Style" w:cs="Arial"/>
                <w:sz w:val="20"/>
                <w:szCs w:val="20"/>
              </w:rPr>
            </w:pPr>
            <w:r w:rsidRPr="00C42E86">
              <w:rPr>
                <w:rFonts w:ascii="Bookman Old Style" w:hAnsi="Bookman Old Style" w:cs="Tahoma"/>
                <w:sz w:val="20"/>
                <w:szCs w:val="20"/>
              </w:rPr>
              <w:t>Zapis historii trendów przez minimum 20 dni</w:t>
            </w:r>
          </w:p>
        </w:tc>
        <w:tc>
          <w:tcPr>
            <w:tcW w:w="6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42E86" w:rsidRDefault="009C428B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20-29 dni</w:t>
            </w:r>
            <w:r w:rsidR="00A76D95" w:rsidRPr="00C42E86">
              <w:rPr>
                <w:rFonts w:ascii="Bookman Old Style" w:hAnsi="Bookman Old Style"/>
                <w:sz w:val="20"/>
                <w:szCs w:val="20"/>
              </w:rPr>
              <w:t xml:space="preserve"> – 2 pkt.</w:t>
            </w:r>
          </w:p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42E86">
              <w:rPr>
                <w:rFonts w:ascii="Bookman Old Style" w:hAnsi="Bookman Old Style"/>
                <w:sz w:val="20"/>
                <w:szCs w:val="20"/>
              </w:rPr>
              <w:t>Ró</w:t>
            </w:r>
            <w:r w:rsidR="009C428B" w:rsidRPr="00C42E86">
              <w:rPr>
                <w:rFonts w:ascii="Bookman Old Style" w:hAnsi="Bookman Old Style"/>
                <w:sz w:val="20"/>
                <w:szCs w:val="20"/>
              </w:rPr>
              <w:t>wno lub więcej niż 30 dni - 2</w:t>
            </w:r>
            <w:r w:rsidRPr="00C42E86">
              <w:rPr>
                <w:rFonts w:ascii="Bookman Old Style" w:hAnsi="Bookman Old Style"/>
                <w:sz w:val="20"/>
                <w:szCs w:val="20"/>
              </w:rPr>
              <w:t>0 pkt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D95" w:rsidRPr="00C42E86" w:rsidRDefault="00A76D95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462132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9B0419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24 miesiące</w:t>
      </w:r>
      <w:r w:rsidRPr="00462132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)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9B0419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9B0419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9B0419" w:rsidRPr="009B0419">
        <w:rPr>
          <w:rFonts w:ascii="Bookman Old Style" w:hAnsi="Bookman Old Style"/>
          <w:sz w:val="20"/>
          <w:szCs w:val="20"/>
          <w:u w:val="single"/>
        </w:rPr>
        <w:t>24</w:t>
      </w:r>
      <w:r w:rsidRPr="009B0419">
        <w:rPr>
          <w:rFonts w:ascii="Bookman Old Style" w:hAnsi="Bookman Old Style"/>
          <w:sz w:val="20"/>
          <w:szCs w:val="20"/>
          <w:u w:val="single"/>
        </w:rPr>
        <w:t xml:space="preserve"> miesi</w:t>
      </w:r>
      <w:r w:rsidR="009B0419" w:rsidRPr="009B0419">
        <w:rPr>
          <w:rFonts w:ascii="Bookman Old Style" w:hAnsi="Bookman Old Style"/>
          <w:sz w:val="20"/>
          <w:szCs w:val="20"/>
          <w:u w:val="single"/>
        </w:rPr>
        <w:t>ące</w:t>
      </w:r>
      <w:r w:rsidRPr="009B0419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9B0419">
        <w:rPr>
          <w:rFonts w:ascii="Bookman Old Style" w:hAnsi="Bookman Old Style"/>
          <w:sz w:val="20"/>
          <w:szCs w:val="20"/>
        </w:rPr>
        <w:t>Okres dłuższy niż 60 miesięcy dla potrzeb obliczenia punktacji będzie traktowany jako 60 miesięcy.</w:t>
      </w:r>
    </w:p>
    <w:p w:rsidR="00184182" w:rsidRPr="00CB483B" w:rsidRDefault="0018418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184182" w:rsidRPr="00CB483B" w:rsidRDefault="0018418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184182" w:rsidRPr="00CB483B" w:rsidRDefault="0018418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184182" w:rsidRPr="00CB483B" w:rsidRDefault="0018418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 w:rsidRPr="00CB483B">
        <w:rPr>
          <w:rFonts w:ascii="Bookman Old Style" w:hAnsi="Bookman Old Style" w:cs="Tahoma"/>
          <w:sz w:val="20"/>
          <w:szCs w:val="20"/>
          <w:u w:val="single"/>
        </w:rPr>
        <w:t>PAKIET NR 3</w:t>
      </w:r>
    </w:p>
    <w:p w:rsidR="00ED3972" w:rsidRPr="001C18C3" w:rsidRDefault="001E2FC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 w:cs="Tahoma"/>
          <w:b/>
          <w:sz w:val="20"/>
          <w:szCs w:val="20"/>
        </w:rPr>
        <w:t>Zestaw</w:t>
      </w:r>
      <w:r w:rsidRPr="00CC0EEE">
        <w:rPr>
          <w:rFonts w:ascii="Bookman Old Style" w:hAnsi="Bookman Old Style" w:cs="Tahoma"/>
          <w:b/>
          <w:sz w:val="20"/>
          <w:szCs w:val="20"/>
        </w:rPr>
        <w:t xml:space="preserve"> narzędzi do otwartej torakochirurgii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6"/>
        <w:gridCol w:w="2185"/>
        <w:gridCol w:w="979"/>
        <w:gridCol w:w="1738"/>
        <w:gridCol w:w="1857"/>
        <w:gridCol w:w="1810"/>
        <w:gridCol w:w="2012"/>
        <w:gridCol w:w="1595"/>
      </w:tblGrid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A76D95" w:rsidRPr="00CB483B" w:rsidTr="009838E3">
        <w:tc>
          <w:tcPr>
            <w:tcW w:w="2506" w:type="dxa"/>
          </w:tcPr>
          <w:p w:rsidR="00A76D95" w:rsidRPr="001E2FC2" w:rsidRDefault="001E2FC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1E2FC2">
              <w:rPr>
                <w:rFonts w:ascii="Bookman Old Style" w:hAnsi="Bookman Old Style" w:cs="Tahoma"/>
                <w:sz w:val="20"/>
                <w:szCs w:val="20"/>
              </w:rPr>
              <w:t>Zestaw narzędzi do otwartej torakochirurgii</w:t>
            </w:r>
          </w:p>
          <w:p w:rsidR="00A76D95" w:rsidRPr="00CB483B" w:rsidRDefault="001E2FC2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A76D95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76D95" w:rsidRPr="00CB483B" w:rsidTr="009838E3">
        <w:tc>
          <w:tcPr>
            <w:tcW w:w="2506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18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79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38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57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10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2012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95" w:type="dxa"/>
          </w:tcPr>
          <w:p w:rsidR="00A76D95" w:rsidRPr="00CB483B" w:rsidRDefault="00A76D95" w:rsidP="007109FE">
            <w:pPr>
              <w:ind w:left="33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 xml:space="preserve">Oświadczamy, iż oferowany przedmiot zamówienia spełnia wymagania określone przez zamawiającego w Specyfikacji Istotnych Warunków Zamówienia – załącznik nr 1 i oświadczamy, że </w:t>
      </w:r>
      <w:r w:rsidRPr="00CB483B">
        <w:rPr>
          <w:rStyle w:val="Uwydatnienie"/>
          <w:rFonts w:ascii="Bookman Old Style" w:hAnsi="Bookman Old Style" w:cs="Segoe UI Semilight"/>
          <w:i w:val="0"/>
          <w:sz w:val="20"/>
          <w:szCs w:val="20"/>
        </w:rPr>
        <w:t>przedłożymy określony dokument przedmiotowy potwierdzający zgodność oferowanych produktów z wymaganiami zamawiającego</w:t>
      </w:r>
      <w:r w:rsidRPr="00CB483B">
        <w:rPr>
          <w:rFonts w:ascii="Bookman Old Style" w:hAnsi="Bookman Old Style"/>
          <w:sz w:val="20"/>
          <w:szCs w:val="20"/>
        </w:rPr>
        <w:t xml:space="preserve"> zgodnie z pkt. 8.8  SIWZ.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8539E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36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8539E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8539EB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8539EB" w:rsidRPr="008539EB">
        <w:rPr>
          <w:rFonts w:ascii="Bookman Old Style" w:hAnsi="Bookman Old Style"/>
          <w:sz w:val="20"/>
          <w:szCs w:val="20"/>
          <w:u w:val="single"/>
        </w:rPr>
        <w:t>36</w:t>
      </w:r>
      <w:r w:rsidRPr="008539EB">
        <w:rPr>
          <w:rFonts w:ascii="Bookman Old Style" w:hAnsi="Bookman Old Style"/>
          <w:sz w:val="20"/>
          <w:szCs w:val="20"/>
          <w:u w:val="single"/>
        </w:rPr>
        <w:t xml:space="preserve"> miesięcy</w:t>
      </w:r>
      <w:r w:rsidRPr="008539EB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8539EB">
        <w:rPr>
          <w:rFonts w:ascii="Bookman Old Style" w:hAnsi="Bookman Old Style"/>
          <w:sz w:val="20"/>
          <w:szCs w:val="20"/>
        </w:rPr>
        <w:t xml:space="preserve">Okres dłuższy niż </w:t>
      </w:r>
      <w:r w:rsidR="00870B25">
        <w:rPr>
          <w:rFonts w:ascii="Bookman Old Style" w:hAnsi="Bookman Old Style"/>
          <w:sz w:val="20"/>
          <w:szCs w:val="20"/>
        </w:rPr>
        <w:t>6</w:t>
      </w:r>
      <w:r w:rsidR="00C63C03" w:rsidRPr="008539EB">
        <w:rPr>
          <w:rFonts w:ascii="Bookman Old Style" w:hAnsi="Bookman Old Style"/>
          <w:sz w:val="20"/>
          <w:szCs w:val="20"/>
        </w:rPr>
        <w:t>0</w:t>
      </w:r>
      <w:r w:rsidRPr="008539EB">
        <w:rPr>
          <w:rFonts w:ascii="Bookman Old Style" w:hAnsi="Bookman Old Style"/>
          <w:sz w:val="20"/>
          <w:szCs w:val="20"/>
        </w:rPr>
        <w:t xml:space="preserve"> miesięcy dla potrzeb obliczenia punktacji będzie traktowany jako </w:t>
      </w:r>
      <w:r w:rsidR="00870B25">
        <w:rPr>
          <w:rFonts w:ascii="Bookman Old Style" w:hAnsi="Bookman Old Style"/>
          <w:sz w:val="20"/>
          <w:szCs w:val="20"/>
        </w:rPr>
        <w:t>6</w:t>
      </w:r>
      <w:r w:rsidR="00C63C03" w:rsidRPr="008539EB">
        <w:rPr>
          <w:rFonts w:ascii="Bookman Old Style" w:hAnsi="Bookman Old Style"/>
          <w:sz w:val="20"/>
          <w:szCs w:val="20"/>
        </w:rPr>
        <w:t>0</w:t>
      </w:r>
      <w:r w:rsidRPr="008539EB">
        <w:rPr>
          <w:rFonts w:ascii="Bookman Old Style" w:hAnsi="Bookman Old Style"/>
          <w:sz w:val="20"/>
          <w:szCs w:val="20"/>
        </w:rPr>
        <w:t xml:space="preserve"> miesięcy.</w:t>
      </w:r>
    </w:p>
    <w:p w:rsidR="00A76D95" w:rsidRPr="00CB483B" w:rsidRDefault="00A76D95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Przewidujemy powierzenie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A76D95" w:rsidRPr="00CB483B" w:rsidRDefault="00A76D95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A76D95" w:rsidRPr="00CB483B" w:rsidRDefault="00A76D95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4676ED">
      <w:pPr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4676ED" w:rsidP="00CA26CF">
      <w:pPr>
        <w:ind w:left="993"/>
        <w:rPr>
          <w:rFonts w:ascii="Bookman Old Style" w:hAnsi="Bookman Old Style" w:cs="Arial"/>
          <w:sz w:val="20"/>
          <w:szCs w:val="20"/>
          <w:u w:val="single"/>
        </w:rPr>
      </w:pPr>
      <w:r>
        <w:rPr>
          <w:rFonts w:ascii="Bookman Old Style" w:hAnsi="Bookman Old Style" w:cs="Tahoma"/>
          <w:sz w:val="20"/>
          <w:szCs w:val="20"/>
          <w:u w:val="single"/>
        </w:rPr>
        <w:t>PAKIET NR 4</w:t>
      </w:r>
    </w:p>
    <w:p w:rsidR="004676ED" w:rsidRPr="001C18C3" w:rsidRDefault="004676ED" w:rsidP="004676ED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 w:cs="Tahoma"/>
          <w:b/>
          <w:sz w:val="20"/>
          <w:szCs w:val="20"/>
        </w:rPr>
        <w:t>Zestaw</w:t>
      </w:r>
      <w:r w:rsidRPr="00CC0EEE">
        <w:rPr>
          <w:rFonts w:ascii="Bookman Old Style" w:hAnsi="Bookman Old Style" w:cs="Tahoma"/>
          <w:b/>
          <w:sz w:val="20"/>
          <w:szCs w:val="20"/>
        </w:rPr>
        <w:t xml:space="preserve"> narzędzi do otwartej torakochirurgii</w:t>
      </w:r>
      <w:r>
        <w:rPr>
          <w:rFonts w:ascii="Bookman Old Style" w:hAnsi="Bookman Old Style" w:cs="Tahoma"/>
          <w:b/>
          <w:sz w:val="20"/>
          <w:szCs w:val="20"/>
        </w:rPr>
        <w:t xml:space="preserve"> </w:t>
      </w:r>
      <w:r w:rsidRPr="00EE56E7">
        <w:rPr>
          <w:rFonts w:ascii="Bookman Old Style" w:hAnsi="Bookman Old Style" w:cs="Tahoma"/>
          <w:b/>
          <w:sz w:val="20"/>
          <w:szCs w:val="20"/>
        </w:rPr>
        <w:t>-</w:t>
      </w:r>
      <w:r w:rsidR="00EE56E7" w:rsidRPr="00EE56E7">
        <w:rPr>
          <w:rFonts w:ascii="Bookman Old Style" w:hAnsi="Bookman Old Style" w:cs="Tahoma"/>
          <w:b/>
          <w:sz w:val="20"/>
          <w:szCs w:val="20"/>
        </w:rPr>
        <w:t xml:space="preserve"> specjalistyczna rama do operacji torakochirurgicznych</w:t>
      </w:r>
    </w:p>
    <w:p w:rsidR="00ED3972" w:rsidRPr="00CB483B" w:rsidRDefault="00ED3972" w:rsidP="00CA26CF">
      <w:pPr>
        <w:ind w:left="993"/>
        <w:rPr>
          <w:rFonts w:ascii="Bookman Old Style" w:hAnsi="Bookman Old Style"/>
          <w:b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>Oferujemy wykonanie zamówienia za następującą cenę: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u w:val="single"/>
        </w:rPr>
      </w:pPr>
    </w:p>
    <w:tbl>
      <w:tblPr>
        <w:tblW w:w="1468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1"/>
        <w:gridCol w:w="2065"/>
        <w:gridCol w:w="937"/>
        <w:gridCol w:w="1698"/>
        <w:gridCol w:w="1745"/>
        <w:gridCol w:w="1707"/>
        <w:gridCol w:w="1882"/>
        <w:gridCol w:w="1517"/>
      </w:tblGrid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 w:cs="Arial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 xml:space="preserve">cena jednostkowa netto 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 w:cs="Arial"/>
                <w:sz w:val="20"/>
                <w:szCs w:val="20"/>
              </w:rPr>
              <w:t>B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C= AxB</w:t>
            </w: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E=C+D</w:t>
            </w:r>
          </w:p>
        </w:tc>
      </w:tr>
      <w:tr w:rsidR="00ED3972" w:rsidRPr="00CB483B" w:rsidTr="00ED0ADF">
        <w:tc>
          <w:tcPr>
            <w:tcW w:w="3131" w:type="dxa"/>
          </w:tcPr>
          <w:p w:rsidR="00ED3972" w:rsidRPr="003D525F" w:rsidRDefault="003D525F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3D525F">
              <w:rPr>
                <w:rFonts w:ascii="Bookman Old Style" w:hAnsi="Bookman Old Style" w:cs="Tahoma"/>
                <w:sz w:val="20"/>
                <w:szCs w:val="20"/>
              </w:rPr>
              <w:t>Zestaw narzędzi do otwartej torakochirurgii - specjalistyczna rama do operacji torakochirurgicznych</w:t>
            </w:r>
          </w:p>
          <w:p w:rsidR="00ED3972" w:rsidRPr="00CB483B" w:rsidRDefault="004676ED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Rok produkcji-  2019</w:t>
            </w:r>
            <w:r w:rsidR="00ED3972" w:rsidRPr="00CB483B">
              <w:rPr>
                <w:rFonts w:ascii="Bookman Old Style" w:hAnsi="Bookman Old Style"/>
                <w:sz w:val="20"/>
                <w:szCs w:val="20"/>
              </w:rPr>
              <w:t xml:space="preserve"> sprzęt fabrycznie nowy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B483B">
              <w:rPr>
                <w:rFonts w:ascii="Bookman Old Style" w:hAnsi="Bookman Old Style"/>
                <w:sz w:val="20"/>
                <w:szCs w:val="20"/>
                <w:u w:val="single"/>
              </w:rPr>
              <w:t>Koszty dodatkowe</w:t>
            </w:r>
          </w:p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(Koszty dostawy, zainstalowania sprzętu, serwisowania sprzętu  i przeszkolenia personelu)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(ryczałt)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D3972" w:rsidRPr="00CB483B" w:rsidTr="00ED0ADF">
        <w:tc>
          <w:tcPr>
            <w:tcW w:w="3131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206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93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698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745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0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  <w:r w:rsidRPr="00CB483B">
              <w:rPr>
                <w:rFonts w:ascii="Bookman Old Style" w:hAnsi="Bookman Old Style"/>
                <w:sz w:val="20"/>
                <w:szCs w:val="20"/>
              </w:rPr>
              <w:t>X</w:t>
            </w:r>
          </w:p>
        </w:tc>
        <w:tc>
          <w:tcPr>
            <w:tcW w:w="1882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17" w:type="dxa"/>
          </w:tcPr>
          <w:p w:rsidR="00ED3972" w:rsidRPr="00CB483B" w:rsidRDefault="00ED3972" w:rsidP="007109FE">
            <w:pPr>
              <w:ind w:left="175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Oferujemy</w:t>
      </w:r>
      <w:r w:rsidRPr="00CB483B">
        <w:rPr>
          <w:rFonts w:ascii="Bookman Old Style" w:hAnsi="Bookman Old Style"/>
          <w:sz w:val="20"/>
          <w:szCs w:val="20"/>
          <w:highlight w:val="yellow"/>
          <w:u w:val="single"/>
        </w:rPr>
        <w:t xml:space="preserve"> następujący termin gwarancji i rękojmi 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  <w:r w:rsidRPr="00CB483B">
        <w:rPr>
          <w:rFonts w:ascii="Bookman Old Style" w:hAnsi="Bookman Old Style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(min </w:t>
      </w:r>
      <w:r w:rsidR="00082257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>36</w:t>
      </w:r>
      <w:r w:rsidRPr="00CB483B">
        <w:rPr>
          <w:rFonts w:ascii="Bookman Old Style" w:hAnsi="Bookman Old Style"/>
          <w:color w:val="000000"/>
          <w:sz w:val="20"/>
          <w:szCs w:val="20"/>
          <w:highlight w:val="yellow"/>
          <w:u w:val="single"/>
        </w:rPr>
        <w:t xml:space="preserve"> miesięcy)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295DD2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295DD2">
        <w:rPr>
          <w:rFonts w:ascii="Bookman Old Style" w:hAnsi="Bookman Old Style"/>
          <w:sz w:val="20"/>
          <w:szCs w:val="20"/>
        </w:rPr>
        <w:t xml:space="preserve">Zamawiający wymaga podania okresu w pełnych miesiącach, przy czym okres ten nie może być krótszy niż </w:t>
      </w:r>
      <w:r w:rsidR="00082257" w:rsidRPr="00295DD2">
        <w:rPr>
          <w:rFonts w:ascii="Bookman Old Style" w:hAnsi="Bookman Old Style"/>
          <w:sz w:val="20"/>
          <w:szCs w:val="20"/>
          <w:u w:val="single"/>
        </w:rPr>
        <w:t>36</w:t>
      </w:r>
      <w:r w:rsidRPr="00295DD2">
        <w:rPr>
          <w:rFonts w:ascii="Bookman Old Style" w:hAnsi="Bookman Old Style"/>
          <w:sz w:val="20"/>
          <w:szCs w:val="20"/>
          <w:u w:val="single"/>
        </w:rPr>
        <w:t xml:space="preserve"> miesięcy</w:t>
      </w:r>
      <w:r w:rsidRPr="00295DD2">
        <w:rPr>
          <w:rFonts w:ascii="Bookman Old Style" w:hAnsi="Bookman Old Style"/>
          <w:sz w:val="20"/>
          <w:szCs w:val="20"/>
        </w:rPr>
        <w:t xml:space="preserve">. Niepodanie lub podanie okresu krótszego spowoduje odrzucenie oferty. 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295DD2">
        <w:rPr>
          <w:rFonts w:ascii="Bookman Old Style" w:hAnsi="Bookman Old Style"/>
          <w:sz w:val="20"/>
          <w:szCs w:val="20"/>
        </w:rPr>
        <w:t xml:space="preserve">Okres dłuższy niż </w:t>
      </w:r>
      <w:r w:rsidR="005C57D3">
        <w:rPr>
          <w:rFonts w:ascii="Bookman Old Style" w:hAnsi="Bookman Old Style"/>
          <w:sz w:val="20"/>
          <w:szCs w:val="20"/>
        </w:rPr>
        <w:t>6</w:t>
      </w:r>
      <w:r w:rsidR="00594F9D" w:rsidRPr="00295DD2">
        <w:rPr>
          <w:rFonts w:ascii="Bookman Old Style" w:hAnsi="Bookman Old Style"/>
          <w:sz w:val="20"/>
          <w:szCs w:val="20"/>
        </w:rPr>
        <w:t>0</w:t>
      </w:r>
      <w:r w:rsidRPr="00295DD2">
        <w:rPr>
          <w:rFonts w:ascii="Bookman Old Style" w:hAnsi="Bookman Old Style"/>
          <w:sz w:val="20"/>
          <w:szCs w:val="20"/>
        </w:rPr>
        <w:t xml:space="preserve"> miesięcy dla potrzeb obliczenia punktacji będzie traktowany jako </w:t>
      </w:r>
      <w:r w:rsidR="005C57D3">
        <w:rPr>
          <w:rFonts w:ascii="Bookman Old Style" w:hAnsi="Bookman Old Style"/>
          <w:sz w:val="20"/>
          <w:szCs w:val="20"/>
        </w:rPr>
        <w:t>6</w:t>
      </w:r>
      <w:r w:rsidR="00594F9D" w:rsidRPr="00295DD2">
        <w:rPr>
          <w:rFonts w:ascii="Bookman Old Style" w:hAnsi="Bookman Old Style"/>
          <w:sz w:val="20"/>
          <w:szCs w:val="20"/>
        </w:rPr>
        <w:t>0</w:t>
      </w:r>
      <w:r w:rsidRPr="00295DD2">
        <w:rPr>
          <w:rFonts w:ascii="Bookman Old Style" w:hAnsi="Bookman Old Style"/>
          <w:sz w:val="20"/>
          <w:szCs w:val="20"/>
        </w:rPr>
        <w:t xml:space="preserve"> miesięcy.</w:t>
      </w:r>
    </w:p>
    <w:p w:rsidR="00ED3972" w:rsidRPr="00CB483B" w:rsidRDefault="00ED3972" w:rsidP="00CA26CF">
      <w:pPr>
        <w:ind w:left="993"/>
        <w:rPr>
          <w:rFonts w:ascii="Bookman Old Style" w:hAnsi="Bookman Old Style"/>
          <w:color w:val="000000"/>
          <w:sz w:val="20"/>
          <w:szCs w:val="20"/>
          <w:u w:val="single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lastRenderedPageBreak/>
        <w:t>Przewidujemy powierzenie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części zamówienia: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(wskazać)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następującym podwykonawcom: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  <w:r w:rsidRPr="00CB483B">
        <w:rPr>
          <w:rFonts w:ascii="Bookman Old Style" w:hAnsi="Bookman Old Style"/>
          <w:i/>
          <w:sz w:val="20"/>
          <w:szCs w:val="20"/>
        </w:rPr>
        <w:t>(podać firmę)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W przypadku zatrudnienia podwykonawców odpowiadamy za ich pracę jak za swoją własną.</w:t>
      </w:r>
      <w:r w:rsidRPr="00CB483B">
        <w:rPr>
          <w:rFonts w:ascii="Bookman Old Style" w:hAnsi="Bookman Old Style"/>
          <w:sz w:val="20"/>
          <w:szCs w:val="20"/>
        </w:rPr>
        <w:tab/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……………………………………………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en-US"/>
        </w:rPr>
      </w:pP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B483B">
        <w:rPr>
          <w:rFonts w:ascii="Bookman Old Style" w:hAnsi="Bookman Old Style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CB483B">
        <w:rPr>
          <w:rFonts w:ascii="Bookman Old Style" w:hAnsi="Bookman Old Style"/>
          <w:sz w:val="20"/>
          <w:szCs w:val="20"/>
          <w:lang w:eastAsia="en-US"/>
        </w:rPr>
        <w:t xml:space="preserve">. Na okoliczność tego </w:t>
      </w:r>
      <w:r w:rsidRPr="00CB483B">
        <w:rPr>
          <w:rFonts w:ascii="Bookman Old Style" w:hAnsi="Bookman Old Style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  <w:lang w:eastAsia="ar-SA"/>
        </w:rPr>
      </w:pPr>
      <w:r w:rsidRPr="00CB483B">
        <w:rPr>
          <w:rFonts w:ascii="Bookman Old Style" w:hAnsi="Bookman Old Style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...................................................</w:t>
      </w:r>
    </w:p>
    <w:p w:rsidR="00ED3972" w:rsidRPr="00CB483B" w:rsidRDefault="00ED3972" w:rsidP="00CA26CF">
      <w:pPr>
        <w:ind w:left="993"/>
        <w:rPr>
          <w:rFonts w:ascii="Bookman Old Style" w:hAnsi="Bookman Old Style"/>
          <w:sz w:val="20"/>
          <w:szCs w:val="20"/>
        </w:rPr>
      </w:pPr>
      <w:r w:rsidRPr="00CB483B">
        <w:rPr>
          <w:rFonts w:ascii="Bookman Old Style" w:hAnsi="Bookman Old Style"/>
          <w:sz w:val="20"/>
          <w:szCs w:val="20"/>
        </w:rPr>
        <w:t>/data, podpis osoby upoważnionej/</w:t>
      </w: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p w:rsidR="00ED3972" w:rsidRPr="00CB483B" w:rsidRDefault="00ED3972" w:rsidP="00CA26CF">
      <w:pPr>
        <w:ind w:left="993"/>
        <w:rPr>
          <w:rFonts w:ascii="Bookman Old Style" w:hAnsi="Bookman Old Style"/>
          <w:i/>
          <w:sz w:val="20"/>
          <w:szCs w:val="20"/>
        </w:rPr>
      </w:pPr>
    </w:p>
    <w:sectPr w:rsidR="00ED3972" w:rsidRPr="00CB483B" w:rsidSect="006B1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902" w:bottom="1135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92" w:rsidRDefault="00EC4E92">
      <w:r>
        <w:separator/>
      </w:r>
    </w:p>
  </w:endnote>
  <w:endnote w:type="continuationSeparator" w:id="1">
    <w:p w:rsidR="00EC4E92" w:rsidRDefault="00EC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0F" w:rsidRDefault="00D7580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6326DB" w:rsidP="005049FE">
    <w:pPr>
      <w:pStyle w:val="Stopka"/>
      <w:ind w:left="1134"/>
    </w:pPr>
    <w:fldSimple w:instr=" PAGE   \* MERGEFORMAT ">
      <w:r w:rsidR="00EB362F">
        <w:rPr>
          <w:noProof/>
        </w:rPr>
        <w:t>3</w:t>
      </w:r>
    </w:fldSimple>
  </w:p>
  <w:p w:rsidR="00205BCF" w:rsidRDefault="00205BC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0F" w:rsidRDefault="00D758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92" w:rsidRDefault="00EC4E92">
      <w:r>
        <w:separator/>
      </w:r>
    </w:p>
  </w:footnote>
  <w:footnote w:type="continuationSeparator" w:id="1">
    <w:p w:rsidR="00EC4E92" w:rsidRDefault="00EC4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6326D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05BC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05BCF" w:rsidRDefault="00205BC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BCF" w:rsidRDefault="0061433A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D7580F">
      <w:rPr>
        <w:rFonts w:ascii="Calibri" w:hAnsi="Calibri"/>
        <w:sz w:val="20"/>
        <w:szCs w:val="20"/>
      </w:rPr>
      <w:t>14</w:t>
    </w:r>
    <w:r>
      <w:rPr>
        <w:rFonts w:ascii="Calibri" w:hAnsi="Calibri"/>
        <w:sz w:val="20"/>
        <w:szCs w:val="20"/>
      </w:rPr>
      <w:t>/2019</w:t>
    </w:r>
    <w:r w:rsidR="00205BCF">
      <w:rPr>
        <w:rFonts w:ascii="Calibri" w:hAnsi="Calibri"/>
        <w:sz w:val="20"/>
        <w:szCs w:val="20"/>
      </w:rPr>
      <w:tab/>
    </w:r>
    <w:r w:rsidR="00205BCF">
      <w:rPr>
        <w:rFonts w:ascii="Calibri" w:hAnsi="Calibri"/>
        <w:sz w:val="20"/>
        <w:szCs w:val="20"/>
      </w:rPr>
      <w:tab/>
    </w:r>
    <w:r w:rsidR="00205BCF" w:rsidRPr="00567B8E">
      <w:rPr>
        <w:rFonts w:ascii="Calibri" w:hAnsi="Calibri"/>
        <w:sz w:val="20"/>
        <w:szCs w:val="20"/>
      </w:rPr>
      <w:t xml:space="preserve"> </w:t>
    </w:r>
    <w:r w:rsidR="00205BCF" w:rsidRPr="007E6876">
      <w:rPr>
        <w:rFonts w:ascii="Calibri" w:hAnsi="Calibri"/>
        <w:sz w:val="20"/>
        <w:szCs w:val="20"/>
      </w:rPr>
      <w:t xml:space="preserve">ZAŁĄCZNIK NR </w:t>
    </w:r>
    <w:r w:rsidR="00205BCF"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80F" w:rsidRDefault="00D75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14485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B7D4F"/>
    <w:multiLevelType w:val="hybridMultilevel"/>
    <w:tmpl w:val="083C5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7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1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8"/>
  </w:num>
  <w:num w:numId="30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8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2D74"/>
    <w:rsid w:val="00003A18"/>
    <w:rsid w:val="0000747C"/>
    <w:rsid w:val="00007711"/>
    <w:rsid w:val="0001033E"/>
    <w:rsid w:val="0001207A"/>
    <w:rsid w:val="00012E40"/>
    <w:rsid w:val="00013353"/>
    <w:rsid w:val="00014400"/>
    <w:rsid w:val="000207B9"/>
    <w:rsid w:val="00021A0D"/>
    <w:rsid w:val="000236C2"/>
    <w:rsid w:val="000264F5"/>
    <w:rsid w:val="00032B83"/>
    <w:rsid w:val="00040426"/>
    <w:rsid w:val="000407B5"/>
    <w:rsid w:val="0004322B"/>
    <w:rsid w:val="00045398"/>
    <w:rsid w:val="00046D45"/>
    <w:rsid w:val="00053AEF"/>
    <w:rsid w:val="0005404C"/>
    <w:rsid w:val="00054DCA"/>
    <w:rsid w:val="00070C22"/>
    <w:rsid w:val="0007474D"/>
    <w:rsid w:val="000773DC"/>
    <w:rsid w:val="00077AFB"/>
    <w:rsid w:val="00082257"/>
    <w:rsid w:val="00082864"/>
    <w:rsid w:val="0008446E"/>
    <w:rsid w:val="00086BC8"/>
    <w:rsid w:val="00092B4A"/>
    <w:rsid w:val="00092F07"/>
    <w:rsid w:val="000A2C66"/>
    <w:rsid w:val="000A34B8"/>
    <w:rsid w:val="000A3C86"/>
    <w:rsid w:val="000A42F9"/>
    <w:rsid w:val="000A6C46"/>
    <w:rsid w:val="000A7810"/>
    <w:rsid w:val="000B0AEA"/>
    <w:rsid w:val="000B32B4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D49EF"/>
    <w:rsid w:val="000D7BA2"/>
    <w:rsid w:val="000E38DA"/>
    <w:rsid w:val="001069B5"/>
    <w:rsid w:val="001077F9"/>
    <w:rsid w:val="00107C08"/>
    <w:rsid w:val="00107D7B"/>
    <w:rsid w:val="00114230"/>
    <w:rsid w:val="001157CB"/>
    <w:rsid w:val="00121587"/>
    <w:rsid w:val="00122D18"/>
    <w:rsid w:val="00125589"/>
    <w:rsid w:val="00125AF5"/>
    <w:rsid w:val="00145244"/>
    <w:rsid w:val="00145CED"/>
    <w:rsid w:val="00147DF7"/>
    <w:rsid w:val="00147E15"/>
    <w:rsid w:val="00150BC1"/>
    <w:rsid w:val="0016100D"/>
    <w:rsid w:val="001615CC"/>
    <w:rsid w:val="0016217A"/>
    <w:rsid w:val="00165632"/>
    <w:rsid w:val="00170777"/>
    <w:rsid w:val="00172540"/>
    <w:rsid w:val="001761E3"/>
    <w:rsid w:val="00176A9C"/>
    <w:rsid w:val="00182899"/>
    <w:rsid w:val="00184182"/>
    <w:rsid w:val="00185545"/>
    <w:rsid w:val="00186EDF"/>
    <w:rsid w:val="00194682"/>
    <w:rsid w:val="00194C4A"/>
    <w:rsid w:val="00195F20"/>
    <w:rsid w:val="001A4A7F"/>
    <w:rsid w:val="001A4DC0"/>
    <w:rsid w:val="001B09D5"/>
    <w:rsid w:val="001B1E5F"/>
    <w:rsid w:val="001B3B3B"/>
    <w:rsid w:val="001B75D6"/>
    <w:rsid w:val="001B7AD6"/>
    <w:rsid w:val="001C18C3"/>
    <w:rsid w:val="001C3C8C"/>
    <w:rsid w:val="001D1AB4"/>
    <w:rsid w:val="001D1CC8"/>
    <w:rsid w:val="001D64FB"/>
    <w:rsid w:val="001D7637"/>
    <w:rsid w:val="001E2FC2"/>
    <w:rsid w:val="001F09FF"/>
    <w:rsid w:val="001F374E"/>
    <w:rsid w:val="001F7915"/>
    <w:rsid w:val="001F7BD8"/>
    <w:rsid w:val="00201C7A"/>
    <w:rsid w:val="0020361C"/>
    <w:rsid w:val="00205BCF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44514"/>
    <w:rsid w:val="00253315"/>
    <w:rsid w:val="00255394"/>
    <w:rsid w:val="00262190"/>
    <w:rsid w:val="00264DC5"/>
    <w:rsid w:val="00266F21"/>
    <w:rsid w:val="00271B07"/>
    <w:rsid w:val="00272CBC"/>
    <w:rsid w:val="00273D14"/>
    <w:rsid w:val="002755E0"/>
    <w:rsid w:val="0027627D"/>
    <w:rsid w:val="00286D58"/>
    <w:rsid w:val="00291845"/>
    <w:rsid w:val="00292B0C"/>
    <w:rsid w:val="00295DD2"/>
    <w:rsid w:val="002A5333"/>
    <w:rsid w:val="002B231A"/>
    <w:rsid w:val="002C1629"/>
    <w:rsid w:val="002C34B5"/>
    <w:rsid w:val="002C6615"/>
    <w:rsid w:val="002D4C39"/>
    <w:rsid w:val="002E1E08"/>
    <w:rsid w:val="002E2FC2"/>
    <w:rsid w:val="002E45C1"/>
    <w:rsid w:val="002E614F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9C7"/>
    <w:rsid w:val="00324F42"/>
    <w:rsid w:val="00325400"/>
    <w:rsid w:val="00326ED4"/>
    <w:rsid w:val="0032703E"/>
    <w:rsid w:val="0033166B"/>
    <w:rsid w:val="003316BE"/>
    <w:rsid w:val="0033706D"/>
    <w:rsid w:val="00342F9F"/>
    <w:rsid w:val="00352BAF"/>
    <w:rsid w:val="003550F1"/>
    <w:rsid w:val="00363148"/>
    <w:rsid w:val="00364288"/>
    <w:rsid w:val="00371EEB"/>
    <w:rsid w:val="003745DE"/>
    <w:rsid w:val="003809E8"/>
    <w:rsid w:val="00381962"/>
    <w:rsid w:val="003838E9"/>
    <w:rsid w:val="0039234A"/>
    <w:rsid w:val="003A11A3"/>
    <w:rsid w:val="003A521F"/>
    <w:rsid w:val="003A7840"/>
    <w:rsid w:val="003B13AA"/>
    <w:rsid w:val="003B2E3A"/>
    <w:rsid w:val="003B3B43"/>
    <w:rsid w:val="003B3CB4"/>
    <w:rsid w:val="003B7FF8"/>
    <w:rsid w:val="003C239B"/>
    <w:rsid w:val="003C2722"/>
    <w:rsid w:val="003C4D9A"/>
    <w:rsid w:val="003D525F"/>
    <w:rsid w:val="003D6B98"/>
    <w:rsid w:val="003E1B18"/>
    <w:rsid w:val="003E5AAA"/>
    <w:rsid w:val="003E5F4B"/>
    <w:rsid w:val="003E7327"/>
    <w:rsid w:val="003F629D"/>
    <w:rsid w:val="003F7287"/>
    <w:rsid w:val="00401D7A"/>
    <w:rsid w:val="00403551"/>
    <w:rsid w:val="004062C1"/>
    <w:rsid w:val="00407241"/>
    <w:rsid w:val="0040771A"/>
    <w:rsid w:val="00417CDE"/>
    <w:rsid w:val="00423C69"/>
    <w:rsid w:val="0042524A"/>
    <w:rsid w:val="00425A73"/>
    <w:rsid w:val="00426CCF"/>
    <w:rsid w:val="004308C8"/>
    <w:rsid w:val="004315C9"/>
    <w:rsid w:val="004321F5"/>
    <w:rsid w:val="00434A7E"/>
    <w:rsid w:val="00435712"/>
    <w:rsid w:val="00441E81"/>
    <w:rsid w:val="00441FDB"/>
    <w:rsid w:val="00442C82"/>
    <w:rsid w:val="00445C32"/>
    <w:rsid w:val="00450527"/>
    <w:rsid w:val="00450B92"/>
    <w:rsid w:val="004523ED"/>
    <w:rsid w:val="00455F43"/>
    <w:rsid w:val="00462132"/>
    <w:rsid w:val="0046216F"/>
    <w:rsid w:val="004666E6"/>
    <w:rsid w:val="00466DFD"/>
    <w:rsid w:val="004676ED"/>
    <w:rsid w:val="00470D20"/>
    <w:rsid w:val="00476285"/>
    <w:rsid w:val="00483867"/>
    <w:rsid w:val="00496D07"/>
    <w:rsid w:val="00497DD2"/>
    <w:rsid w:val="004A2280"/>
    <w:rsid w:val="004A2427"/>
    <w:rsid w:val="004A3995"/>
    <w:rsid w:val="004A601E"/>
    <w:rsid w:val="004A79BD"/>
    <w:rsid w:val="004B201D"/>
    <w:rsid w:val="004B2F78"/>
    <w:rsid w:val="004B372A"/>
    <w:rsid w:val="004B3B0F"/>
    <w:rsid w:val="004B5EAA"/>
    <w:rsid w:val="004C202E"/>
    <w:rsid w:val="004C6445"/>
    <w:rsid w:val="004D052C"/>
    <w:rsid w:val="004D7CEB"/>
    <w:rsid w:val="004E1ED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0E85"/>
    <w:rsid w:val="00521ABD"/>
    <w:rsid w:val="00530B46"/>
    <w:rsid w:val="0053156B"/>
    <w:rsid w:val="00531A2D"/>
    <w:rsid w:val="00532F0B"/>
    <w:rsid w:val="0053580D"/>
    <w:rsid w:val="005376FB"/>
    <w:rsid w:val="00540D8D"/>
    <w:rsid w:val="00544019"/>
    <w:rsid w:val="0054475A"/>
    <w:rsid w:val="005459E0"/>
    <w:rsid w:val="00545C88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1D95"/>
    <w:rsid w:val="00585D0D"/>
    <w:rsid w:val="00592910"/>
    <w:rsid w:val="00593BCD"/>
    <w:rsid w:val="00594F9D"/>
    <w:rsid w:val="005955AB"/>
    <w:rsid w:val="005A1202"/>
    <w:rsid w:val="005A7C0D"/>
    <w:rsid w:val="005A7DA9"/>
    <w:rsid w:val="005B1593"/>
    <w:rsid w:val="005B2809"/>
    <w:rsid w:val="005B414D"/>
    <w:rsid w:val="005C0461"/>
    <w:rsid w:val="005C10C1"/>
    <w:rsid w:val="005C57D3"/>
    <w:rsid w:val="005C685E"/>
    <w:rsid w:val="005D00F5"/>
    <w:rsid w:val="005D48E5"/>
    <w:rsid w:val="005E097D"/>
    <w:rsid w:val="005E22A0"/>
    <w:rsid w:val="005E676E"/>
    <w:rsid w:val="005F0B21"/>
    <w:rsid w:val="005F1280"/>
    <w:rsid w:val="005F2C1D"/>
    <w:rsid w:val="00600972"/>
    <w:rsid w:val="00600C9C"/>
    <w:rsid w:val="0060301B"/>
    <w:rsid w:val="0060547E"/>
    <w:rsid w:val="0061433A"/>
    <w:rsid w:val="00615028"/>
    <w:rsid w:val="006308A0"/>
    <w:rsid w:val="006326DB"/>
    <w:rsid w:val="00633C51"/>
    <w:rsid w:val="00642536"/>
    <w:rsid w:val="0065591C"/>
    <w:rsid w:val="00655D1E"/>
    <w:rsid w:val="00655E4F"/>
    <w:rsid w:val="0065678F"/>
    <w:rsid w:val="00660216"/>
    <w:rsid w:val="00663080"/>
    <w:rsid w:val="00671876"/>
    <w:rsid w:val="00680009"/>
    <w:rsid w:val="00683183"/>
    <w:rsid w:val="0068780B"/>
    <w:rsid w:val="006926E5"/>
    <w:rsid w:val="006945A5"/>
    <w:rsid w:val="00695645"/>
    <w:rsid w:val="006A4650"/>
    <w:rsid w:val="006A5519"/>
    <w:rsid w:val="006B07FA"/>
    <w:rsid w:val="006B121A"/>
    <w:rsid w:val="006B12FE"/>
    <w:rsid w:val="006B5FE1"/>
    <w:rsid w:val="006C1F1E"/>
    <w:rsid w:val="006D0EE8"/>
    <w:rsid w:val="006D2B3B"/>
    <w:rsid w:val="006D4189"/>
    <w:rsid w:val="006D4A0E"/>
    <w:rsid w:val="006E1895"/>
    <w:rsid w:val="006E3434"/>
    <w:rsid w:val="006E4CDB"/>
    <w:rsid w:val="006F4758"/>
    <w:rsid w:val="006F4B7B"/>
    <w:rsid w:val="00706C70"/>
    <w:rsid w:val="007109FE"/>
    <w:rsid w:val="00713DBD"/>
    <w:rsid w:val="00716440"/>
    <w:rsid w:val="007166B3"/>
    <w:rsid w:val="00724586"/>
    <w:rsid w:val="00726320"/>
    <w:rsid w:val="0072693A"/>
    <w:rsid w:val="0073676B"/>
    <w:rsid w:val="007415AF"/>
    <w:rsid w:val="0074701F"/>
    <w:rsid w:val="0075356F"/>
    <w:rsid w:val="0076253D"/>
    <w:rsid w:val="007670F7"/>
    <w:rsid w:val="007726D6"/>
    <w:rsid w:val="0079073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C7602"/>
    <w:rsid w:val="007D0C35"/>
    <w:rsid w:val="007D3E10"/>
    <w:rsid w:val="007D4B65"/>
    <w:rsid w:val="007D57E8"/>
    <w:rsid w:val="007D58E9"/>
    <w:rsid w:val="007E08D1"/>
    <w:rsid w:val="007E6876"/>
    <w:rsid w:val="007E6BC8"/>
    <w:rsid w:val="007F1860"/>
    <w:rsid w:val="007F3E9F"/>
    <w:rsid w:val="007F7569"/>
    <w:rsid w:val="00804444"/>
    <w:rsid w:val="00811B3B"/>
    <w:rsid w:val="00812441"/>
    <w:rsid w:val="00814AAC"/>
    <w:rsid w:val="0081578A"/>
    <w:rsid w:val="00815B94"/>
    <w:rsid w:val="00825506"/>
    <w:rsid w:val="0083656B"/>
    <w:rsid w:val="00840441"/>
    <w:rsid w:val="00841853"/>
    <w:rsid w:val="00842F94"/>
    <w:rsid w:val="008539EB"/>
    <w:rsid w:val="00854F81"/>
    <w:rsid w:val="00855F08"/>
    <w:rsid w:val="00856611"/>
    <w:rsid w:val="008668EF"/>
    <w:rsid w:val="00867F1E"/>
    <w:rsid w:val="00870444"/>
    <w:rsid w:val="00870B25"/>
    <w:rsid w:val="00886F8B"/>
    <w:rsid w:val="00887570"/>
    <w:rsid w:val="00896005"/>
    <w:rsid w:val="00897E88"/>
    <w:rsid w:val="008A64F0"/>
    <w:rsid w:val="008A7E59"/>
    <w:rsid w:val="008B3541"/>
    <w:rsid w:val="008B40EB"/>
    <w:rsid w:val="008B410A"/>
    <w:rsid w:val="008C0141"/>
    <w:rsid w:val="008C07E1"/>
    <w:rsid w:val="008C6288"/>
    <w:rsid w:val="008D0886"/>
    <w:rsid w:val="008D4670"/>
    <w:rsid w:val="008E0E42"/>
    <w:rsid w:val="008E7353"/>
    <w:rsid w:val="008F26C2"/>
    <w:rsid w:val="008F3846"/>
    <w:rsid w:val="008F4298"/>
    <w:rsid w:val="00904AD6"/>
    <w:rsid w:val="00904AF6"/>
    <w:rsid w:val="00907BC3"/>
    <w:rsid w:val="00910939"/>
    <w:rsid w:val="00911866"/>
    <w:rsid w:val="0091721B"/>
    <w:rsid w:val="009176C3"/>
    <w:rsid w:val="00923448"/>
    <w:rsid w:val="00923A1F"/>
    <w:rsid w:val="009249AB"/>
    <w:rsid w:val="009258A3"/>
    <w:rsid w:val="009317A7"/>
    <w:rsid w:val="009351CD"/>
    <w:rsid w:val="00935652"/>
    <w:rsid w:val="00937B7F"/>
    <w:rsid w:val="0094149D"/>
    <w:rsid w:val="00951330"/>
    <w:rsid w:val="00951428"/>
    <w:rsid w:val="00955699"/>
    <w:rsid w:val="00955CF1"/>
    <w:rsid w:val="0095756D"/>
    <w:rsid w:val="009651C4"/>
    <w:rsid w:val="00972E6B"/>
    <w:rsid w:val="009838E3"/>
    <w:rsid w:val="009839C7"/>
    <w:rsid w:val="0098422F"/>
    <w:rsid w:val="00986EBE"/>
    <w:rsid w:val="009948CC"/>
    <w:rsid w:val="009A569E"/>
    <w:rsid w:val="009A6D44"/>
    <w:rsid w:val="009B0419"/>
    <w:rsid w:val="009B1A55"/>
    <w:rsid w:val="009B2BE0"/>
    <w:rsid w:val="009B4CF2"/>
    <w:rsid w:val="009B74A2"/>
    <w:rsid w:val="009C23CC"/>
    <w:rsid w:val="009C428B"/>
    <w:rsid w:val="009D35B2"/>
    <w:rsid w:val="009E0261"/>
    <w:rsid w:val="009E220E"/>
    <w:rsid w:val="009E2256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1749D"/>
    <w:rsid w:val="00A210E5"/>
    <w:rsid w:val="00A30734"/>
    <w:rsid w:val="00A3658F"/>
    <w:rsid w:val="00A433FC"/>
    <w:rsid w:val="00A449E0"/>
    <w:rsid w:val="00A45549"/>
    <w:rsid w:val="00A47C7F"/>
    <w:rsid w:val="00A52514"/>
    <w:rsid w:val="00A63C5A"/>
    <w:rsid w:val="00A67E81"/>
    <w:rsid w:val="00A749DC"/>
    <w:rsid w:val="00A76D95"/>
    <w:rsid w:val="00A76E2D"/>
    <w:rsid w:val="00A81613"/>
    <w:rsid w:val="00A83C82"/>
    <w:rsid w:val="00A9067E"/>
    <w:rsid w:val="00A94252"/>
    <w:rsid w:val="00A95A90"/>
    <w:rsid w:val="00AA6643"/>
    <w:rsid w:val="00AB25A0"/>
    <w:rsid w:val="00AB3DFC"/>
    <w:rsid w:val="00AB57A0"/>
    <w:rsid w:val="00AC1857"/>
    <w:rsid w:val="00AC3E3B"/>
    <w:rsid w:val="00AC3F65"/>
    <w:rsid w:val="00AC7C00"/>
    <w:rsid w:val="00AC7D12"/>
    <w:rsid w:val="00AD3493"/>
    <w:rsid w:val="00AE3E5B"/>
    <w:rsid w:val="00AE5206"/>
    <w:rsid w:val="00AE6C23"/>
    <w:rsid w:val="00AE6E17"/>
    <w:rsid w:val="00AF065C"/>
    <w:rsid w:val="00AF733C"/>
    <w:rsid w:val="00B01826"/>
    <w:rsid w:val="00B10A43"/>
    <w:rsid w:val="00B14A46"/>
    <w:rsid w:val="00B17D1D"/>
    <w:rsid w:val="00B21F43"/>
    <w:rsid w:val="00B245C1"/>
    <w:rsid w:val="00B3307A"/>
    <w:rsid w:val="00B3481E"/>
    <w:rsid w:val="00B367EC"/>
    <w:rsid w:val="00B3778C"/>
    <w:rsid w:val="00B4226A"/>
    <w:rsid w:val="00B427C5"/>
    <w:rsid w:val="00B4631E"/>
    <w:rsid w:val="00B5059B"/>
    <w:rsid w:val="00B56C83"/>
    <w:rsid w:val="00B570DD"/>
    <w:rsid w:val="00B575E5"/>
    <w:rsid w:val="00B62765"/>
    <w:rsid w:val="00B70C13"/>
    <w:rsid w:val="00B74F2C"/>
    <w:rsid w:val="00B75762"/>
    <w:rsid w:val="00B808EA"/>
    <w:rsid w:val="00B8134C"/>
    <w:rsid w:val="00B8354C"/>
    <w:rsid w:val="00B83687"/>
    <w:rsid w:val="00B90EAC"/>
    <w:rsid w:val="00B935D4"/>
    <w:rsid w:val="00BA2096"/>
    <w:rsid w:val="00BA2CD4"/>
    <w:rsid w:val="00BA379F"/>
    <w:rsid w:val="00BB0B40"/>
    <w:rsid w:val="00BB48D7"/>
    <w:rsid w:val="00BB785E"/>
    <w:rsid w:val="00BC1D11"/>
    <w:rsid w:val="00BC726F"/>
    <w:rsid w:val="00BC7C72"/>
    <w:rsid w:val="00BD415B"/>
    <w:rsid w:val="00BD56A4"/>
    <w:rsid w:val="00BD7477"/>
    <w:rsid w:val="00BD7F03"/>
    <w:rsid w:val="00BE3264"/>
    <w:rsid w:val="00BE700F"/>
    <w:rsid w:val="00BF58E9"/>
    <w:rsid w:val="00BF74FB"/>
    <w:rsid w:val="00C00FA8"/>
    <w:rsid w:val="00C14FC0"/>
    <w:rsid w:val="00C15F59"/>
    <w:rsid w:val="00C27C94"/>
    <w:rsid w:val="00C3143A"/>
    <w:rsid w:val="00C3371E"/>
    <w:rsid w:val="00C3516C"/>
    <w:rsid w:val="00C359AC"/>
    <w:rsid w:val="00C36ECC"/>
    <w:rsid w:val="00C42E86"/>
    <w:rsid w:val="00C451D0"/>
    <w:rsid w:val="00C50891"/>
    <w:rsid w:val="00C53F80"/>
    <w:rsid w:val="00C601F9"/>
    <w:rsid w:val="00C63C03"/>
    <w:rsid w:val="00C64AA6"/>
    <w:rsid w:val="00C714B0"/>
    <w:rsid w:val="00C71FFD"/>
    <w:rsid w:val="00C76097"/>
    <w:rsid w:val="00C8049C"/>
    <w:rsid w:val="00C81155"/>
    <w:rsid w:val="00C81566"/>
    <w:rsid w:val="00C8279B"/>
    <w:rsid w:val="00C917C6"/>
    <w:rsid w:val="00CA26CF"/>
    <w:rsid w:val="00CA409A"/>
    <w:rsid w:val="00CA6C9E"/>
    <w:rsid w:val="00CA6F97"/>
    <w:rsid w:val="00CA7FE7"/>
    <w:rsid w:val="00CB1D32"/>
    <w:rsid w:val="00CB483B"/>
    <w:rsid w:val="00CB656F"/>
    <w:rsid w:val="00CC0EEE"/>
    <w:rsid w:val="00CC10C0"/>
    <w:rsid w:val="00CC2EF9"/>
    <w:rsid w:val="00CC4003"/>
    <w:rsid w:val="00CC5959"/>
    <w:rsid w:val="00CD00CE"/>
    <w:rsid w:val="00CD21D1"/>
    <w:rsid w:val="00CD59CA"/>
    <w:rsid w:val="00CD77D5"/>
    <w:rsid w:val="00CD7FC1"/>
    <w:rsid w:val="00CF3C35"/>
    <w:rsid w:val="00CF575A"/>
    <w:rsid w:val="00CF7FD1"/>
    <w:rsid w:val="00D00B38"/>
    <w:rsid w:val="00D17929"/>
    <w:rsid w:val="00D206CA"/>
    <w:rsid w:val="00D307E7"/>
    <w:rsid w:val="00D32320"/>
    <w:rsid w:val="00D32328"/>
    <w:rsid w:val="00D422A6"/>
    <w:rsid w:val="00D43379"/>
    <w:rsid w:val="00D43862"/>
    <w:rsid w:val="00D43F13"/>
    <w:rsid w:val="00D47741"/>
    <w:rsid w:val="00D55EF5"/>
    <w:rsid w:val="00D57831"/>
    <w:rsid w:val="00D6144A"/>
    <w:rsid w:val="00D6169F"/>
    <w:rsid w:val="00D7467E"/>
    <w:rsid w:val="00D7580F"/>
    <w:rsid w:val="00D75B2E"/>
    <w:rsid w:val="00D77668"/>
    <w:rsid w:val="00D83032"/>
    <w:rsid w:val="00D85CE4"/>
    <w:rsid w:val="00D85F2A"/>
    <w:rsid w:val="00DA4F9B"/>
    <w:rsid w:val="00DA5F24"/>
    <w:rsid w:val="00DA5F48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15A0D"/>
    <w:rsid w:val="00E16051"/>
    <w:rsid w:val="00E17EF1"/>
    <w:rsid w:val="00E21CD4"/>
    <w:rsid w:val="00E22C00"/>
    <w:rsid w:val="00E22D9C"/>
    <w:rsid w:val="00E33780"/>
    <w:rsid w:val="00E35C33"/>
    <w:rsid w:val="00E37B10"/>
    <w:rsid w:val="00E42ED3"/>
    <w:rsid w:val="00E52FEE"/>
    <w:rsid w:val="00E56A22"/>
    <w:rsid w:val="00E610B5"/>
    <w:rsid w:val="00E61836"/>
    <w:rsid w:val="00E64B70"/>
    <w:rsid w:val="00E65536"/>
    <w:rsid w:val="00E6771C"/>
    <w:rsid w:val="00E72105"/>
    <w:rsid w:val="00E85CA1"/>
    <w:rsid w:val="00E86829"/>
    <w:rsid w:val="00EA182B"/>
    <w:rsid w:val="00EA30D4"/>
    <w:rsid w:val="00EA404B"/>
    <w:rsid w:val="00EA41D3"/>
    <w:rsid w:val="00EA4763"/>
    <w:rsid w:val="00EA5683"/>
    <w:rsid w:val="00EA6277"/>
    <w:rsid w:val="00EB362F"/>
    <w:rsid w:val="00EB5E5E"/>
    <w:rsid w:val="00EC4E92"/>
    <w:rsid w:val="00ED0ADF"/>
    <w:rsid w:val="00ED0D63"/>
    <w:rsid w:val="00ED3972"/>
    <w:rsid w:val="00ED41DB"/>
    <w:rsid w:val="00ED4581"/>
    <w:rsid w:val="00ED75E7"/>
    <w:rsid w:val="00EE17CD"/>
    <w:rsid w:val="00EE56E7"/>
    <w:rsid w:val="00EE61D1"/>
    <w:rsid w:val="00EF6D07"/>
    <w:rsid w:val="00F02C11"/>
    <w:rsid w:val="00F0605C"/>
    <w:rsid w:val="00F122F9"/>
    <w:rsid w:val="00F13477"/>
    <w:rsid w:val="00F200B5"/>
    <w:rsid w:val="00F35D71"/>
    <w:rsid w:val="00F379EC"/>
    <w:rsid w:val="00F51EA7"/>
    <w:rsid w:val="00F56F9E"/>
    <w:rsid w:val="00F61AF9"/>
    <w:rsid w:val="00F65827"/>
    <w:rsid w:val="00F662FD"/>
    <w:rsid w:val="00F73C45"/>
    <w:rsid w:val="00F82877"/>
    <w:rsid w:val="00F867FA"/>
    <w:rsid w:val="00F869E3"/>
    <w:rsid w:val="00F90F2F"/>
    <w:rsid w:val="00F92002"/>
    <w:rsid w:val="00F93000"/>
    <w:rsid w:val="00FA0DC6"/>
    <w:rsid w:val="00FB0008"/>
    <w:rsid w:val="00FB0E7E"/>
    <w:rsid w:val="00FB1F92"/>
    <w:rsid w:val="00FB41E6"/>
    <w:rsid w:val="00FB45DF"/>
    <w:rsid w:val="00FB780B"/>
    <w:rsid w:val="00FC1158"/>
    <w:rsid w:val="00FC37FB"/>
    <w:rsid w:val="00FC50EE"/>
    <w:rsid w:val="00FD4C55"/>
    <w:rsid w:val="00FD5414"/>
    <w:rsid w:val="00FD57B2"/>
    <w:rsid w:val="00FE10FB"/>
    <w:rsid w:val="00FE54D6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A26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D206CA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7D05-557B-43A9-87AB-72FC42A6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2067</Words>
  <Characters>12407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61</cp:revision>
  <cp:lastPrinted>2019-05-20T10:11:00Z</cp:lastPrinted>
  <dcterms:created xsi:type="dcterms:W3CDTF">2018-09-11T10:54:00Z</dcterms:created>
  <dcterms:modified xsi:type="dcterms:W3CDTF">2019-05-20T10:35:00Z</dcterms:modified>
</cp:coreProperties>
</file>