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Default="00EF7D67" w:rsidP="00C57DF6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EA/381-13/2019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dnia  05.</w:t>
      </w:r>
      <w:r w:rsidR="00AC53AF">
        <w:rPr>
          <w:sz w:val="20"/>
          <w:szCs w:val="20"/>
        </w:rPr>
        <w:t>0</w:t>
      </w:r>
      <w:r>
        <w:rPr>
          <w:sz w:val="20"/>
          <w:szCs w:val="20"/>
        </w:rPr>
        <w:t>6.2019</w:t>
      </w:r>
      <w:r w:rsidR="00C57DF6">
        <w:rPr>
          <w:sz w:val="20"/>
          <w:szCs w:val="20"/>
        </w:rPr>
        <w:t xml:space="preserve"> </w:t>
      </w:r>
      <w:proofErr w:type="spellStart"/>
      <w:r w:rsidR="00C57DF6">
        <w:rPr>
          <w:sz w:val="20"/>
          <w:szCs w:val="20"/>
        </w:rPr>
        <w:t>r</w:t>
      </w:r>
      <w:proofErr w:type="spellEnd"/>
    </w:p>
    <w:p w:rsidR="00C57DF6" w:rsidRDefault="00C57DF6" w:rsidP="00C57DF6">
      <w:pPr>
        <w:spacing w:after="0" w:line="240" w:lineRule="auto"/>
        <w:jc w:val="both"/>
        <w:rPr>
          <w:rFonts w:ascii="Bookman Old Style" w:hAnsi="Bookman Old Style"/>
        </w:rPr>
      </w:pP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57DF6" w:rsidRPr="00761A01" w:rsidRDefault="00C57DF6" w:rsidP="00D76FAA">
      <w:pPr>
        <w:tabs>
          <w:tab w:val="left" w:pos="0"/>
          <w:tab w:val="right" w:pos="284"/>
        </w:tabs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="000D566A" w:rsidRPr="000D566A">
        <w:rPr>
          <w:rFonts w:cs="Arial"/>
          <w:b/>
          <w:sz w:val="20"/>
          <w:szCs w:val="20"/>
        </w:rPr>
        <w:t>automatycznego zestawu do barwienia tkanek</w:t>
      </w:r>
      <w:r w:rsidRPr="000D566A">
        <w:rPr>
          <w:rFonts w:asciiTheme="minorHAnsi" w:hAnsiTheme="minorHAnsi" w:cs="Arial"/>
          <w:b/>
          <w:bCs/>
          <w:sz w:val="20"/>
          <w:szCs w:val="20"/>
        </w:rPr>
        <w:t>.</w:t>
      </w:r>
      <w:r w:rsidRPr="00761A01">
        <w:rPr>
          <w:rFonts w:asciiTheme="minorHAnsi" w:hAnsiTheme="minorHAnsi" w:cs="Arial"/>
          <w:bCs/>
          <w:sz w:val="20"/>
          <w:szCs w:val="20"/>
        </w:rPr>
        <w:tab/>
      </w:r>
    </w:p>
    <w:p w:rsidR="00C57DF6" w:rsidRPr="00761A01" w:rsidRDefault="00C57DF6" w:rsidP="00C57DF6">
      <w:pPr>
        <w:spacing w:after="0" w:line="240" w:lineRule="auto"/>
        <w:jc w:val="center"/>
        <w:rPr>
          <w:rFonts w:asciiTheme="minorHAnsi" w:hAnsiTheme="minorHAnsi" w:cs="Tahoma"/>
          <w:b/>
          <w:bCs/>
          <w:sz w:val="20"/>
          <w:szCs w:val="20"/>
        </w:rPr>
      </w:pPr>
      <w:r w:rsidRPr="00761A01">
        <w:rPr>
          <w:rFonts w:asciiTheme="minorHAnsi" w:hAnsiTheme="minorHAnsi" w:cs="Tahoma"/>
          <w:b/>
          <w:bCs/>
          <w:sz w:val="20"/>
          <w:szCs w:val="20"/>
        </w:rPr>
        <w:t>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WYBRANA OFERTA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</w:p>
    <w:tbl>
      <w:tblPr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8"/>
        <w:gridCol w:w="3067"/>
        <w:gridCol w:w="1985"/>
        <w:gridCol w:w="1700"/>
      </w:tblGrid>
      <w:tr w:rsidR="0065282A" w:rsidTr="0065282A">
        <w:trPr>
          <w:trHeight w:val="5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</w:tr>
      <w:tr w:rsidR="0065282A" w:rsidTr="0065282A">
        <w:trPr>
          <w:trHeight w:val="813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36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1.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C6" w:rsidRPr="00C7318B" w:rsidRDefault="00EB01C6" w:rsidP="00D76FA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Olympus Polska Sp. z o.o.</w:t>
            </w:r>
          </w:p>
          <w:p w:rsidR="0065282A" w:rsidRPr="00B521ED" w:rsidRDefault="00EB01C6" w:rsidP="00D76FA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Suwak 3, 02-676 Warszawa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2A" w:rsidRDefault="00EB01C6" w:rsidP="00DF71E9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201.030,00 zł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EB01C6" w:rsidP="00657CEE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C803C0"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</w:tr>
    </w:tbl>
    <w:p w:rsidR="00C57DF6" w:rsidRDefault="00C57DF6" w:rsidP="00C57DF6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C57DF6" w:rsidRDefault="00C57DF6" w:rsidP="00C57DF6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cena</w:t>
      </w:r>
      <w:r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>
        <w:rPr>
          <w:rFonts w:ascii="Calibri" w:eastAsia="Verdana" w:hAnsi="Calibri"/>
          <w:spacing w:val="4"/>
          <w:sz w:val="20"/>
          <w:szCs w:val="20"/>
        </w:rPr>
        <w:t>–</w:t>
      </w:r>
      <w:r>
        <w:rPr>
          <w:rFonts w:ascii="Calibri" w:hAnsi="Calibri"/>
          <w:spacing w:val="4"/>
          <w:sz w:val="20"/>
          <w:szCs w:val="20"/>
        </w:rPr>
        <w:t xml:space="preserve"> waga 60 %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ocena techniczna –  waga 20%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termin gwarancji</w:t>
      </w:r>
      <w:r w:rsidR="00CF6D74">
        <w:rPr>
          <w:rFonts w:ascii="Calibri" w:hAnsi="Calibri"/>
          <w:bCs w:val="0"/>
          <w:sz w:val="20"/>
          <w:szCs w:val="20"/>
        </w:rPr>
        <w:t xml:space="preserve"> i rękojmi</w:t>
      </w:r>
      <w:r>
        <w:rPr>
          <w:rFonts w:ascii="Calibri" w:hAnsi="Calibri"/>
          <w:bCs w:val="0"/>
          <w:sz w:val="20"/>
          <w:szCs w:val="20"/>
        </w:rPr>
        <w:t xml:space="preserve"> – waga 20%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ZESTAWIENIE ZŁOŻONYCH OFERT ORAZ ILOŚĆ PRZYZNANYCH PUNKTÓW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</w:p>
    <w:tbl>
      <w:tblPr>
        <w:tblW w:w="8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7"/>
        <w:gridCol w:w="2780"/>
        <w:gridCol w:w="1418"/>
        <w:gridCol w:w="1002"/>
        <w:gridCol w:w="1137"/>
        <w:gridCol w:w="1120"/>
      </w:tblGrid>
      <w:tr w:rsidR="0065282A" w:rsidTr="0065282A">
        <w:trPr>
          <w:trHeight w:val="527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65282A" w:rsidRDefault="0065282A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Ocena techniczna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Razem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65282A" w:rsidTr="0065282A">
        <w:trPr>
          <w:trHeight w:val="72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C6" w:rsidRPr="00C7318B" w:rsidRDefault="00EB01C6" w:rsidP="00D76FA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Olympus Polska Sp. z o.o.</w:t>
            </w:r>
          </w:p>
          <w:p w:rsidR="0065282A" w:rsidRPr="00B521ED" w:rsidRDefault="00EB01C6" w:rsidP="00D76FA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Suwak 3, 02-676 Warszawa</w:t>
            </w: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</w:t>
            </w:r>
            <w:r w:rsidR="0065282A" w:rsidRPr="00B521ED">
              <w:rPr>
                <w:rStyle w:val="st"/>
                <w:rFonts w:ascii="Tahoma" w:hAnsi="Tahoma" w:cs="Tahoma"/>
                <w:sz w:val="18"/>
                <w:szCs w:val="18"/>
              </w:rPr>
              <w:t>02-797 Warszawa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2A" w:rsidRDefault="00EB01C6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201.030,00 zł </w:t>
            </w:r>
            <w:r w:rsidR="0065282A">
              <w:rPr>
                <w:rFonts w:ascii="Tahoma" w:hAnsi="Tahoma" w:cs="Tahoma"/>
                <w:sz w:val="18"/>
                <w:szCs w:val="18"/>
              </w:rPr>
              <w:t>60 pkt.</w:t>
            </w:r>
          </w:p>
          <w:p w:rsidR="0065282A" w:rsidRDefault="0065282A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1C6" w:rsidRDefault="00EB01C6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 w:rsidRPr="00C803C0"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65282A" w:rsidRDefault="0065282A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2A" w:rsidRDefault="0065282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</w:tbl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INFORMACJE DODATKOWE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nie ustanowił dynamicznego systemu zakupów.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  <w:sz w:val="12"/>
          <w:szCs w:val="12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D76FAA">
      <w:headerReference w:type="default" r:id="rId8"/>
      <w:footerReference w:type="default" r:id="rId9"/>
      <w:pgSz w:w="11906" w:h="16838" w:code="9"/>
      <w:pgMar w:top="1843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D8" w:rsidRDefault="00F060D8" w:rsidP="00F92ECB">
      <w:pPr>
        <w:spacing w:after="0" w:line="240" w:lineRule="auto"/>
      </w:pPr>
      <w:r>
        <w:separator/>
      </w:r>
    </w:p>
  </w:endnote>
  <w:end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D8" w:rsidRDefault="00F060D8" w:rsidP="00F92ECB">
      <w:pPr>
        <w:spacing w:after="0" w:line="240" w:lineRule="auto"/>
      </w:pPr>
      <w:r>
        <w:separator/>
      </w:r>
    </w:p>
  </w:footnote>
  <w:foot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74E57"/>
    <w:rsid w:val="000A0BE4"/>
    <w:rsid w:val="000D566A"/>
    <w:rsid w:val="000F24E5"/>
    <w:rsid w:val="001100BA"/>
    <w:rsid w:val="001430EA"/>
    <w:rsid w:val="001765F3"/>
    <w:rsid w:val="001E55BE"/>
    <w:rsid w:val="001F48C0"/>
    <w:rsid w:val="00273580"/>
    <w:rsid w:val="00295BC9"/>
    <w:rsid w:val="002B6F4B"/>
    <w:rsid w:val="002D4198"/>
    <w:rsid w:val="003539B3"/>
    <w:rsid w:val="00377213"/>
    <w:rsid w:val="00381813"/>
    <w:rsid w:val="00382AA3"/>
    <w:rsid w:val="00390D13"/>
    <w:rsid w:val="003B2DF4"/>
    <w:rsid w:val="003D364C"/>
    <w:rsid w:val="003E65AC"/>
    <w:rsid w:val="003F568A"/>
    <w:rsid w:val="003F74B1"/>
    <w:rsid w:val="004438E2"/>
    <w:rsid w:val="00465140"/>
    <w:rsid w:val="00480DBE"/>
    <w:rsid w:val="004F7089"/>
    <w:rsid w:val="005311DE"/>
    <w:rsid w:val="005407CA"/>
    <w:rsid w:val="00593726"/>
    <w:rsid w:val="005B5FE6"/>
    <w:rsid w:val="005B7A86"/>
    <w:rsid w:val="005E40A7"/>
    <w:rsid w:val="005F5F57"/>
    <w:rsid w:val="00600361"/>
    <w:rsid w:val="00605620"/>
    <w:rsid w:val="00611962"/>
    <w:rsid w:val="0065282A"/>
    <w:rsid w:val="00657CEE"/>
    <w:rsid w:val="00665D81"/>
    <w:rsid w:val="00672DDB"/>
    <w:rsid w:val="006A4933"/>
    <w:rsid w:val="006B5143"/>
    <w:rsid w:val="006D55CF"/>
    <w:rsid w:val="006F5452"/>
    <w:rsid w:val="00726F0B"/>
    <w:rsid w:val="00761A01"/>
    <w:rsid w:val="007A55B8"/>
    <w:rsid w:val="007D29FD"/>
    <w:rsid w:val="007D314C"/>
    <w:rsid w:val="007D3371"/>
    <w:rsid w:val="007F5EB5"/>
    <w:rsid w:val="00854AE2"/>
    <w:rsid w:val="0087411E"/>
    <w:rsid w:val="00945D95"/>
    <w:rsid w:val="009567B1"/>
    <w:rsid w:val="00980B0D"/>
    <w:rsid w:val="009B0855"/>
    <w:rsid w:val="009B7379"/>
    <w:rsid w:val="009F2AB4"/>
    <w:rsid w:val="00A06635"/>
    <w:rsid w:val="00A07AEC"/>
    <w:rsid w:val="00A314EA"/>
    <w:rsid w:val="00A52383"/>
    <w:rsid w:val="00A83E44"/>
    <w:rsid w:val="00A951B3"/>
    <w:rsid w:val="00AB3DDC"/>
    <w:rsid w:val="00AB7FDE"/>
    <w:rsid w:val="00AC53AF"/>
    <w:rsid w:val="00B521ED"/>
    <w:rsid w:val="00C11453"/>
    <w:rsid w:val="00C2619B"/>
    <w:rsid w:val="00C57DF6"/>
    <w:rsid w:val="00C6162C"/>
    <w:rsid w:val="00C70D7A"/>
    <w:rsid w:val="00C87937"/>
    <w:rsid w:val="00CB7FFB"/>
    <w:rsid w:val="00CC12C0"/>
    <w:rsid w:val="00CC4D1D"/>
    <w:rsid w:val="00CF6D74"/>
    <w:rsid w:val="00D11066"/>
    <w:rsid w:val="00D12B20"/>
    <w:rsid w:val="00D135B2"/>
    <w:rsid w:val="00D31080"/>
    <w:rsid w:val="00D76FAA"/>
    <w:rsid w:val="00D86100"/>
    <w:rsid w:val="00DA4BB2"/>
    <w:rsid w:val="00DD2207"/>
    <w:rsid w:val="00DD5E1A"/>
    <w:rsid w:val="00DE2F24"/>
    <w:rsid w:val="00E31EF3"/>
    <w:rsid w:val="00E439FD"/>
    <w:rsid w:val="00EB01C6"/>
    <w:rsid w:val="00EF7D67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33</cp:revision>
  <cp:lastPrinted>2018-09-10T08:35:00Z</cp:lastPrinted>
  <dcterms:created xsi:type="dcterms:W3CDTF">2018-09-12T08:52:00Z</dcterms:created>
  <dcterms:modified xsi:type="dcterms:W3CDTF">2019-06-05T07:56:00Z</dcterms:modified>
</cp:coreProperties>
</file>