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D1545E" w:rsidRDefault="0005318C" w:rsidP="003F2314">
      <w:pPr>
        <w:pStyle w:val="tytu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D1545E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D1545E">
        <w:rPr>
          <w:rFonts w:ascii="Bookman Old Style" w:hAnsi="Bookman Old Style"/>
          <w:b w:val="0"/>
          <w:sz w:val="22"/>
          <w:szCs w:val="22"/>
        </w:rPr>
        <w:t>/EA/381-</w:t>
      </w:r>
      <w:r w:rsidR="00CA0CEF" w:rsidRPr="00D1545E">
        <w:rPr>
          <w:rFonts w:ascii="Bookman Old Style" w:hAnsi="Bookman Old Style"/>
          <w:b w:val="0"/>
          <w:sz w:val="22"/>
          <w:szCs w:val="22"/>
        </w:rPr>
        <w:t>11</w:t>
      </w:r>
      <w:r w:rsidR="00E24833" w:rsidRPr="00D1545E">
        <w:rPr>
          <w:rFonts w:ascii="Bookman Old Style" w:hAnsi="Bookman Old Style"/>
          <w:b w:val="0"/>
          <w:sz w:val="22"/>
          <w:szCs w:val="22"/>
        </w:rPr>
        <w:t>/2019</w:t>
      </w:r>
    </w:p>
    <w:p w:rsidR="00897785" w:rsidRPr="00D1545E" w:rsidRDefault="00897785" w:rsidP="003F2314">
      <w:pPr>
        <w:spacing w:line="360" w:lineRule="auto"/>
        <w:jc w:val="right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906054" w:rsidRDefault="00897785" w:rsidP="003F2314">
      <w:pPr>
        <w:pStyle w:val="Nagwek1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906054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906054" w:rsidRDefault="00897785" w:rsidP="003F2314">
      <w:pPr>
        <w:pStyle w:val="Nagwek1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906054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140A34" w:rsidRPr="00906054" w:rsidRDefault="00E24833" w:rsidP="003F2314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906054">
        <w:rPr>
          <w:rFonts w:ascii="Bookman Old Style" w:hAnsi="Bookman Old Style"/>
          <w:b/>
          <w:sz w:val="22"/>
          <w:szCs w:val="22"/>
        </w:rPr>
        <w:t>(Dz.</w:t>
      </w:r>
      <w:r w:rsidRPr="00906054">
        <w:rPr>
          <w:rFonts w:ascii="Bookman Old Style" w:eastAsia="Verdana" w:hAnsi="Bookman Old Style"/>
          <w:b/>
          <w:sz w:val="22"/>
          <w:szCs w:val="22"/>
        </w:rPr>
        <w:t xml:space="preserve"> </w:t>
      </w:r>
      <w:r w:rsidRPr="00906054">
        <w:rPr>
          <w:rFonts w:ascii="Bookman Old Style" w:hAnsi="Bookman Old Style"/>
          <w:b/>
          <w:sz w:val="22"/>
          <w:szCs w:val="22"/>
        </w:rPr>
        <w:t>U.</w:t>
      </w:r>
      <w:r w:rsidRPr="00906054">
        <w:rPr>
          <w:rFonts w:ascii="Bookman Old Style" w:eastAsia="Verdana" w:hAnsi="Bookman Old Style"/>
          <w:b/>
          <w:sz w:val="22"/>
          <w:szCs w:val="22"/>
        </w:rPr>
        <w:t xml:space="preserve"> </w:t>
      </w:r>
      <w:r w:rsidRPr="00906054">
        <w:rPr>
          <w:rFonts w:ascii="Bookman Old Style" w:hAnsi="Bookman Old Style"/>
          <w:b/>
          <w:sz w:val="22"/>
          <w:szCs w:val="22"/>
        </w:rPr>
        <w:t>z</w:t>
      </w:r>
      <w:r w:rsidRPr="00906054">
        <w:rPr>
          <w:rFonts w:ascii="Bookman Old Style" w:eastAsia="Verdana" w:hAnsi="Bookman Old Style"/>
          <w:b/>
          <w:sz w:val="22"/>
          <w:szCs w:val="22"/>
        </w:rPr>
        <w:t xml:space="preserve"> </w:t>
      </w:r>
      <w:r w:rsidRPr="00906054">
        <w:rPr>
          <w:rFonts w:ascii="Bookman Old Style" w:hAnsi="Bookman Old Style"/>
          <w:b/>
          <w:sz w:val="22"/>
          <w:szCs w:val="22"/>
        </w:rPr>
        <w:t>2018</w:t>
      </w:r>
      <w:r w:rsidRPr="00906054">
        <w:rPr>
          <w:rFonts w:ascii="Bookman Old Style" w:eastAsia="Verdana" w:hAnsi="Bookman Old Style"/>
          <w:b/>
          <w:sz w:val="22"/>
          <w:szCs w:val="22"/>
        </w:rPr>
        <w:t xml:space="preserve"> </w:t>
      </w:r>
      <w:r w:rsidRPr="00906054">
        <w:rPr>
          <w:rFonts w:ascii="Bookman Old Style" w:hAnsi="Bookman Old Style"/>
          <w:b/>
          <w:sz w:val="22"/>
          <w:szCs w:val="22"/>
        </w:rPr>
        <w:t>r.</w:t>
      </w:r>
      <w:r w:rsidRPr="00906054">
        <w:rPr>
          <w:rFonts w:ascii="Bookman Old Style" w:eastAsia="Verdana" w:hAnsi="Bookman Old Style"/>
          <w:b/>
          <w:sz w:val="22"/>
          <w:szCs w:val="22"/>
        </w:rPr>
        <w:t xml:space="preserve"> </w:t>
      </w:r>
      <w:r w:rsidRPr="00906054">
        <w:rPr>
          <w:rFonts w:ascii="Bookman Old Style" w:hAnsi="Bookman Old Style"/>
          <w:b/>
          <w:sz w:val="22"/>
          <w:szCs w:val="22"/>
        </w:rPr>
        <w:t>poz.</w:t>
      </w:r>
      <w:r w:rsidRPr="00906054">
        <w:rPr>
          <w:rFonts w:ascii="Bookman Old Style" w:eastAsia="Verdana" w:hAnsi="Bookman Old Style"/>
          <w:b/>
          <w:sz w:val="22"/>
          <w:szCs w:val="22"/>
        </w:rPr>
        <w:t xml:space="preserve"> </w:t>
      </w:r>
      <w:r w:rsidRPr="00906054">
        <w:rPr>
          <w:rFonts w:ascii="Bookman Old Style" w:hAnsi="Bookman Old Style"/>
          <w:b/>
          <w:sz w:val="22"/>
          <w:szCs w:val="22"/>
        </w:rPr>
        <w:t>1986 ze zm.)</w:t>
      </w:r>
    </w:p>
    <w:p w:rsidR="00937706" w:rsidRPr="00D1545E" w:rsidRDefault="00937706" w:rsidP="003F2314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414B18" w:rsidRPr="00D1545E" w:rsidRDefault="00414B18" w:rsidP="003F2314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D1545E">
        <w:rPr>
          <w:rFonts w:ascii="Bookman Old Style" w:hAnsi="Bookman Old Style"/>
          <w:sz w:val="22"/>
          <w:szCs w:val="22"/>
        </w:rPr>
        <w:t>Przedmiot zamówienia</w:t>
      </w:r>
      <w:r w:rsidR="00937706" w:rsidRPr="00D1545E">
        <w:rPr>
          <w:rFonts w:ascii="Bookman Old Style" w:hAnsi="Bookman Old Style"/>
          <w:sz w:val="22"/>
          <w:szCs w:val="22"/>
        </w:rPr>
        <w:t>:</w:t>
      </w:r>
    </w:p>
    <w:p w:rsidR="00CA0CEF" w:rsidRPr="00D1545E" w:rsidRDefault="00CA0CEF" w:rsidP="00D1545E">
      <w:pPr>
        <w:pStyle w:val="tytu"/>
        <w:spacing w:line="276" w:lineRule="auto"/>
        <w:jc w:val="left"/>
        <w:rPr>
          <w:rFonts w:ascii="Bookman Old Style" w:hAnsi="Bookman Old Style"/>
          <w:sz w:val="22"/>
          <w:szCs w:val="22"/>
        </w:rPr>
      </w:pPr>
      <w:r w:rsidRPr="00D1545E">
        <w:rPr>
          <w:rFonts w:ascii="Bookman Old Style" w:hAnsi="Bookman Old Style"/>
          <w:sz w:val="22"/>
          <w:szCs w:val="22"/>
        </w:rPr>
        <w:t>DOSTAWA WYROBÓW MEDYCZNYCH STERYLNYCH I NIESTERYLNYCH</w:t>
      </w:r>
    </w:p>
    <w:p w:rsidR="00E24833" w:rsidRPr="00D1545E" w:rsidRDefault="00E24833" w:rsidP="003F2314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:rsidR="00F00EA9" w:rsidRPr="00D1545E" w:rsidRDefault="00F00EA9" w:rsidP="003F2314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D1545E">
        <w:rPr>
          <w:rFonts w:ascii="Bookman Old Style" w:hAnsi="Bookman Old Style" w:cs="Arial"/>
          <w:sz w:val="22"/>
          <w:szCs w:val="22"/>
        </w:rPr>
        <w:t>Otwarcie ofert</w:t>
      </w:r>
    </w:p>
    <w:p w:rsidR="00F00EA9" w:rsidRPr="00D1545E" w:rsidRDefault="00F00EA9" w:rsidP="003F2314">
      <w:pPr>
        <w:spacing w:line="360" w:lineRule="auto"/>
        <w:jc w:val="both"/>
        <w:rPr>
          <w:rFonts w:ascii="Bookman Old Style" w:hAnsi="Bookman Old Style" w:cs="Arial"/>
          <w:bCs/>
          <w:sz w:val="22"/>
          <w:szCs w:val="22"/>
        </w:rPr>
      </w:pPr>
      <w:r w:rsidRPr="00D1545E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CA0CEF" w:rsidRPr="00D1545E">
        <w:rPr>
          <w:rFonts w:ascii="Bookman Old Style" w:hAnsi="Bookman Old Style" w:cs="Arial"/>
          <w:sz w:val="22"/>
          <w:szCs w:val="22"/>
        </w:rPr>
        <w:t>04.07.</w:t>
      </w:r>
      <w:r w:rsidR="00190BA8" w:rsidRPr="00D1545E">
        <w:rPr>
          <w:rFonts w:ascii="Bookman Old Style" w:hAnsi="Bookman Old Style" w:cs="Arial"/>
          <w:sz w:val="22"/>
          <w:szCs w:val="22"/>
        </w:rPr>
        <w:t>201</w:t>
      </w:r>
      <w:r w:rsidR="00C06C3B" w:rsidRPr="00D1545E">
        <w:rPr>
          <w:rFonts w:ascii="Bookman Old Style" w:hAnsi="Bookman Old Style" w:cs="Arial"/>
          <w:sz w:val="22"/>
          <w:szCs w:val="22"/>
        </w:rPr>
        <w:t>9</w:t>
      </w:r>
      <w:r w:rsidR="00923A34" w:rsidRPr="00D1545E">
        <w:rPr>
          <w:rFonts w:ascii="Bookman Old Style" w:hAnsi="Bookman Old Style" w:cs="Arial"/>
          <w:sz w:val="22"/>
          <w:szCs w:val="22"/>
        </w:rPr>
        <w:t xml:space="preserve"> </w:t>
      </w:r>
      <w:r w:rsidRPr="00D1545E">
        <w:rPr>
          <w:rFonts w:ascii="Bookman Old Style" w:hAnsi="Bookman Old Style" w:cs="Arial"/>
          <w:sz w:val="22"/>
          <w:szCs w:val="22"/>
        </w:rPr>
        <w:t>r. o godz. 1</w:t>
      </w:r>
      <w:r w:rsidR="00E24833" w:rsidRPr="00D1545E">
        <w:rPr>
          <w:rFonts w:ascii="Bookman Old Style" w:hAnsi="Bookman Old Style" w:cs="Arial"/>
          <w:sz w:val="22"/>
          <w:szCs w:val="22"/>
        </w:rPr>
        <w:t>1</w:t>
      </w:r>
      <w:r w:rsidR="00923A34" w:rsidRPr="00D1545E">
        <w:rPr>
          <w:rFonts w:ascii="Bookman Old Style" w:hAnsi="Bookman Old Style" w:cs="Arial"/>
          <w:sz w:val="22"/>
          <w:szCs w:val="22"/>
        </w:rPr>
        <w:t>:</w:t>
      </w:r>
      <w:r w:rsidRPr="00D1545E">
        <w:rPr>
          <w:rFonts w:ascii="Bookman Old Style" w:hAnsi="Bookman Old Style" w:cs="Arial"/>
          <w:sz w:val="22"/>
          <w:szCs w:val="22"/>
        </w:rPr>
        <w:t>00</w:t>
      </w:r>
      <w:r w:rsidR="00AE2B95" w:rsidRPr="00D1545E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D1545E">
        <w:rPr>
          <w:rFonts w:ascii="Bookman Old Style" w:hAnsi="Bookman Old Style" w:cs="Arial"/>
          <w:sz w:val="22"/>
          <w:szCs w:val="22"/>
        </w:rPr>
        <w:t>w</w:t>
      </w:r>
      <w:r w:rsidRPr="00D1545E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D1545E">
        <w:rPr>
          <w:rFonts w:ascii="Bookman Old Style" w:hAnsi="Bookman Old Style" w:cs="Arial"/>
          <w:bCs/>
          <w:sz w:val="22"/>
          <w:szCs w:val="22"/>
        </w:rPr>
        <w:t>Wielkopolskim</w:t>
      </w:r>
      <w:r w:rsidRPr="00D1545E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D1545E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D1545E">
        <w:rPr>
          <w:rFonts w:ascii="Bookman Old Style" w:hAnsi="Bookman Old Style" w:cs="Arial"/>
          <w:sz w:val="22"/>
          <w:szCs w:val="22"/>
        </w:rPr>
        <w:t xml:space="preserve"> </w:t>
      </w:r>
      <w:r w:rsidRPr="00D1545E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D1545E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D1545E" w:rsidRDefault="00F00EA9" w:rsidP="003F2314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D1545E" w:rsidRDefault="00140A34" w:rsidP="003F2314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D1545E">
        <w:rPr>
          <w:rFonts w:ascii="Bookman Old Style" w:hAnsi="Bookman Old Style"/>
          <w:sz w:val="22"/>
          <w:szCs w:val="22"/>
        </w:rPr>
        <w:t>Kwota jaką Zamawiający zamierza przeznac</w:t>
      </w:r>
      <w:r w:rsidR="00414B18" w:rsidRPr="00D1545E">
        <w:rPr>
          <w:rFonts w:ascii="Bookman Old Style" w:hAnsi="Bookman Old Style"/>
          <w:sz w:val="22"/>
          <w:szCs w:val="22"/>
        </w:rPr>
        <w:t>zyć na sfinansowanie zamówienia</w:t>
      </w:r>
    </w:p>
    <w:p w:rsidR="00190BA8" w:rsidRPr="00D1545E" w:rsidRDefault="00BE08B6" w:rsidP="003F231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D1545E">
        <w:rPr>
          <w:rFonts w:ascii="Bookman Old Style" w:hAnsi="Bookman Old Style"/>
          <w:sz w:val="22"/>
          <w:szCs w:val="22"/>
        </w:rPr>
        <w:t>Bezp</w:t>
      </w:r>
      <w:r w:rsidR="00DA76C2" w:rsidRPr="00D1545E">
        <w:rPr>
          <w:rFonts w:ascii="Bookman Old Style" w:hAnsi="Bookman Old Style"/>
          <w:sz w:val="22"/>
          <w:szCs w:val="22"/>
        </w:rPr>
        <w:t>ośrednio przed otwarciem ofert Z</w:t>
      </w:r>
      <w:r w:rsidRPr="00D1545E">
        <w:rPr>
          <w:rFonts w:ascii="Bookman Old Style" w:hAnsi="Bookman Old Style"/>
          <w:sz w:val="22"/>
          <w:szCs w:val="22"/>
        </w:rPr>
        <w:t xml:space="preserve">amawiający podał kwotę, jaką zamierza przeznaczyć na sfinansowanie </w:t>
      </w:r>
      <w:r w:rsidR="00045119" w:rsidRPr="00D1545E">
        <w:rPr>
          <w:rFonts w:ascii="Bookman Old Style" w:hAnsi="Bookman Old Style"/>
          <w:sz w:val="22"/>
          <w:szCs w:val="22"/>
        </w:rPr>
        <w:t xml:space="preserve">zamówienia, </w:t>
      </w:r>
      <w:r w:rsidRPr="00D1545E">
        <w:rPr>
          <w:rFonts w:ascii="Bookman Old Style" w:hAnsi="Bookman Old Style"/>
          <w:sz w:val="22"/>
          <w:szCs w:val="22"/>
        </w:rPr>
        <w:t>w wysokości</w:t>
      </w:r>
      <w:r w:rsidR="00190BA8" w:rsidRPr="00D1545E">
        <w:rPr>
          <w:rFonts w:ascii="Bookman Old Style" w:hAnsi="Bookman Old Style"/>
          <w:sz w:val="22"/>
          <w:szCs w:val="22"/>
        </w:rPr>
        <w:t>:</w:t>
      </w:r>
    </w:p>
    <w:p w:rsidR="00D1545E" w:rsidRPr="00D1545E" w:rsidRDefault="00D1545E" w:rsidP="003F231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426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2693"/>
      </w:tblGrid>
      <w:tr w:rsidR="00CA0CEF" w:rsidRPr="00D1545E" w:rsidTr="00CA0CEF">
        <w:trPr>
          <w:trHeight w:val="31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color w:val="000000"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color w:val="000000"/>
                <w:sz w:val="22"/>
                <w:szCs w:val="22"/>
              </w:rPr>
              <w:t>pakiet nr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</w:rPr>
            </w:pPr>
            <w:r w:rsidRPr="00CA0CEF"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</w:rPr>
              <w:t>wartość brutto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54 658,80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177 281,73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234 693,72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38 816,28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25 458,54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1 004,40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12 727,80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12 420,00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93 498,25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10 800,00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70 837,20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3 024,00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162 977,40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33 465,42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1 809,00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44 820,00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32 017,68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21 783,60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26 855,50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9 180,00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310 807,80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88 117,52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223 096,68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2 397,60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6 841,80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36 028,80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4 033,69</w:t>
            </w:r>
          </w:p>
        </w:tc>
      </w:tr>
      <w:tr w:rsidR="00CA0CEF" w:rsidRPr="00D1545E" w:rsidTr="000C4CF0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354,46</w:t>
            </w:r>
          </w:p>
        </w:tc>
      </w:tr>
      <w:tr w:rsidR="00CA0CEF" w:rsidRPr="00D1545E" w:rsidTr="000C4CF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lastRenderedPageBreak/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1 746,58</w:t>
            </w:r>
          </w:p>
        </w:tc>
      </w:tr>
      <w:tr w:rsidR="00CA0CEF" w:rsidRPr="00D1545E" w:rsidTr="000C4CF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9 987,84</w:t>
            </w:r>
          </w:p>
        </w:tc>
      </w:tr>
      <w:tr w:rsidR="00CA0CEF" w:rsidRPr="00D1545E" w:rsidTr="000C4CF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74 865,60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1 490,40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2 311,20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45 018,23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7 724,16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72 349,20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41 997,77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4 881,60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4 735,80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66 113,28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132 403,68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14 436,90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53 846,48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22 031,76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12 965,40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3 564,00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8 073,00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1 941,30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185 814,00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15 692,40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36 288,00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5 502,60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4 438,80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30 774,60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31 350,24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11 880,00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54 029,33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1 749,60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11 340,00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250 560,00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50 544,00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12 852,00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56 808,00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159 840,00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1 760,40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13 122,00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1 490,40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75 792,27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6 485,40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2 999,16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9 013,95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4 713,36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27 945,61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11 143,80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2 916,00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49 265,88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20 077,20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37 047,00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8 359,20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8 121,60</w:t>
            </w:r>
          </w:p>
        </w:tc>
      </w:tr>
      <w:tr w:rsidR="00CA0CEF" w:rsidRPr="00D1545E" w:rsidTr="00CA0C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center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suma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CEF" w:rsidRPr="00CA0CEF" w:rsidRDefault="00CA0CEF" w:rsidP="00CA0CEF">
            <w:pPr>
              <w:jc w:val="right"/>
              <w:rPr>
                <w:rFonts w:ascii="Bookman Old Style" w:hAnsi="Bookman Old Style" w:cs="Arial"/>
                <w:i/>
                <w:iCs/>
                <w:sz w:val="22"/>
                <w:szCs w:val="22"/>
              </w:rPr>
            </w:pPr>
            <w:r w:rsidRPr="00CA0CEF">
              <w:rPr>
                <w:rFonts w:ascii="Bookman Old Style" w:hAnsi="Bookman Old Style" w:cs="Arial"/>
                <w:i/>
                <w:iCs/>
                <w:sz w:val="22"/>
                <w:szCs w:val="22"/>
              </w:rPr>
              <w:t>3 522 008,65</w:t>
            </w:r>
          </w:p>
        </w:tc>
      </w:tr>
    </w:tbl>
    <w:p w:rsidR="0020777D" w:rsidRPr="00D1545E" w:rsidRDefault="0020777D" w:rsidP="003F231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C82FAB" w:rsidRPr="00D1545E" w:rsidRDefault="00140A34" w:rsidP="003F2314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D1545E">
        <w:rPr>
          <w:rFonts w:ascii="Bookman Old Style" w:hAnsi="Bookman Old Style"/>
          <w:sz w:val="22"/>
          <w:szCs w:val="22"/>
        </w:rPr>
        <w:t>Lista złożony</w:t>
      </w:r>
      <w:r w:rsidR="00414B18" w:rsidRPr="00D1545E">
        <w:rPr>
          <w:rFonts w:ascii="Bookman Old Style" w:hAnsi="Bookman Old Style"/>
          <w:sz w:val="22"/>
          <w:szCs w:val="22"/>
        </w:rPr>
        <w:t>ch w terminie i otwartych ofert</w:t>
      </w:r>
      <w:r w:rsidR="00CA0CEF" w:rsidRPr="00D1545E">
        <w:rPr>
          <w:rFonts w:ascii="Bookman Old Style" w:hAnsi="Bookman Old Style"/>
          <w:sz w:val="22"/>
          <w:szCs w:val="22"/>
        </w:rPr>
        <w:t>:</w:t>
      </w:r>
    </w:p>
    <w:tbl>
      <w:tblPr>
        <w:tblW w:w="89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44"/>
        <w:gridCol w:w="3764"/>
        <w:gridCol w:w="3828"/>
      </w:tblGrid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PULMEQ SP Z O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, ul. Warszawska 151, 66-400 Gorzów Wielkopolski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Zwykytekst"/>
              <w:ind w:right="-24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sz w:val="22"/>
                <w:szCs w:val="22"/>
              </w:rPr>
              <w:t>Nr pakietu 46</w:t>
            </w:r>
          </w:p>
          <w:p w:rsidR="00CA0CEF" w:rsidRPr="00D1545E" w:rsidRDefault="00CA0CEF" w:rsidP="00D46E56">
            <w:pPr>
              <w:pStyle w:val="Tekstpodstawowy"/>
              <w:tabs>
                <w:tab w:val="left" w:pos="851"/>
                <w:tab w:val="left" w:pos="993"/>
              </w:tabs>
              <w:spacing w:after="0"/>
              <w:ind w:right="-24"/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D1545E">
              <w:rPr>
                <w:rFonts w:ascii="Bookman Old Style" w:hAnsi="Bookman Old Style" w:cs="Segoe UI Semilight"/>
                <w:sz w:val="22"/>
                <w:szCs w:val="22"/>
              </w:rPr>
              <w:t>brutto: 2494,80 zł.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proofErr w:type="spellStart"/>
            <w:r w:rsidRPr="00D1545E">
              <w:rPr>
                <w:rFonts w:ascii="Bookman Old Style" w:eastAsia="Calibri" w:hAnsi="Bookman Old Style"/>
                <w:sz w:val="22"/>
                <w:szCs w:val="22"/>
              </w:rPr>
              <w:t>AwaMed</w:t>
            </w:r>
            <w:proofErr w:type="spellEnd"/>
            <w:r w:rsidRPr="00D1545E">
              <w:rPr>
                <w:rFonts w:ascii="Bookman Old Style" w:eastAsia="Calibri" w:hAnsi="Bookman Old Style"/>
                <w:sz w:val="22"/>
                <w:szCs w:val="22"/>
              </w:rPr>
              <w:t xml:space="preserve"> </w:t>
            </w:r>
            <w:proofErr w:type="spellStart"/>
            <w:r w:rsidRPr="00D1545E">
              <w:rPr>
                <w:rFonts w:ascii="Bookman Old Style" w:eastAsia="Calibri" w:hAnsi="Bookman Old Style"/>
                <w:sz w:val="22"/>
                <w:szCs w:val="22"/>
              </w:rPr>
              <w:t>Medizintechnik</w:t>
            </w:r>
            <w:proofErr w:type="spellEnd"/>
            <w:r w:rsidRPr="00D1545E">
              <w:rPr>
                <w:rFonts w:ascii="Bookman Old Style" w:eastAsia="Calibri" w:hAnsi="Bookman Old Style"/>
                <w:sz w:val="22"/>
                <w:szCs w:val="22"/>
              </w:rPr>
              <w:t xml:space="preserve"> Arkadiusz Warzyński</w:t>
            </w: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. Zeusa 1, 72-006 Mierzyn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Zwykytekst"/>
              <w:ind w:right="-24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sz w:val="22"/>
                <w:szCs w:val="22"/>
              </w:rPr>
              <w:t>Nr pakietu 77</w:t>
            </w:r>
          </w:p>
          <w:p w:rsidR="00CA0CEF" w:rsidRPr="00D1545E" w:rsidRDefault="00CA0CEF" w:rsidP="00D46E56">
            <w:pPr>
              <w:pStyle w:val="Tekstpodstawowy"/>
              <w:tabs>
                <w:tab w:val="left" w:pos="851"/>
                <w:tab w:val="left" w:pos="993"/>
              </w:tabs>
              <w:spacing w:after="0"/>
              <w:ind w:right="-24"/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D1545E">
              <w:rPr>
                <w:rFonts w:ascii="Bookman Old Style" w:hAnsi="Bookman Old Style" w:cs="Segoe UI Semilight"/>
                <w:sz w:val="22"/>
                <w:szCs w:val="22"/>
              </w:rPr>
              <w:t xml:space="preserve">brutto: 19 872 </w:t>
            </w:r>
            <w:proofErr w:type="spellStart"/>
            <w:r w:rsidRPr="00D1545E">
              <w:rPr>
                <w:rFonts w:ascii="Bookman Old Style" w:hAnsi="Bookman Old Style" w:cs="Segoe UI Semilight"/>
                <w:sz w:val="22"/>
                <w:szCs w:val="22"/>
              </w:rPr>
              <w:t>pln</w:t>
            </w:r>
            <w:proofErr w:type="spellEnd"/>
          </w:p>
          <w:p w:rsidR="00CA0CEF" w:rsidRPr="00D1545E" w:rsidRDefault="00CA0CEF" w:rsidP="00D46E56">
            <w:pPr>
              <w:pStyle w:val="Zwykytekst"/>
              <w:ind w:right="-24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CA0CEF" w:rsidRPr="00D1545E" w:rsidRDefault="00CA0CEF" w:rsidP="00D46E56">
            <w:pPr>
              <w:pStyle w:val="Zwykytekst"/>
              <w:ind w:right="-24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sz w:val="22"/>
                <w:szCs w:val="22"/>
              </w:rPr>
              <w:t>Nr pakietu 78</w:t>
            </w:r>
          </w:p>
          <w:p w:rsidR="00CA0CEF" w:rsidRPr="00D1545E" w:rsidRDefault="00CA0CEF" w:rsidP="00D46E56">
            <w:pPr>
              <w:pStyle w:val="Tekstpodstawowy"/>
              <w:tabs>
                <w:tab w:val="left" w:pos="851"/>
                <w:tab w:val="left" w:pos="993"/>
              </w:tabs>
              <w:spacing w:after="0"/>
              <w:ind w:right="-24"/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D1545E">
              <w:rPr>
                <w:rFonts w:ascii="Bookman Old Style" w:hAnsi="Bookman Old Style" w:cs="Segoe UI Semilight"/>
                <w:sz w:val="22"/>
                <w:szCs w:val="22"/>
              </w:rPr>
              <w:t xml:space="preserve">brutto: 36 550,20 </w:t>
            </w:r>
            <w:proofErr w:type="spellStart"/>
            <w:r w:rsidRPr="00D1545E">
              <w:rPr>
                <w:rFonts w:ascii="Bookman Old Style" w:hAnsi="Bookman Old Style" w:cs="Segoe UI Semilight"/>
                <w:sz w:val="22"/>
                <w:szCs w:val="22"/>
              </w:rPr>
              <w:t>pln</w:t>
            </w:r>
            <w:proofErr w:type="spellEnd"/>
          </w:p>
          <w:p w:rsidR="00CA0CEF" w:rsidRPr="00D1545E" w:rsidRDefault="00CA0CEF" w:rsidP="00D46E56">
            <w:pPr>
              <w:pStyle w:val="Zwykytekst"/>
              <w:ind w:right="-24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BILLMED SP Z O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, ul.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Krypska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 24/1, 04-082 Warszawa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62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18 144,00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ASPIRONIX POLSKA SP Z O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, ul. Różyckiego 3, 31-324 Kraków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50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15 660,00 ZŁ.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ind w:right="-24"/>
              <w:jc w:val="both"/>
              <w:outlineLvl w:val="0"/>
              <w:rPr>
                <w:rFonts w:ascii="Bookman Old Style" w:eastAsia="Calibri" w:hAnsi="Bookman Old Style"/>
                <w:sz w:val="22"/>
                <w:szCs w:val="22"/>
              </w:rPr>
            </w:pPr>
            <w:proofErr w:type="spellStart"/>
            <w:r w:rsidRPr="00D1545E">
              <w:rPr>
                <w:rFonts w:ascii="Bookman Old Style" w:eastAsia="Calibri" w:hAnsi="Bookman Old Style"/>
                <w:bCs/>
                <w:sz w:val="22"/>
                <w:szCs w:val="22"/>
              </w:rPr>
              <w:t>Hebu</w:t>
            </w:r>
            <w:proofErr w:type="spellEnd"/>
            <w:r w:rsidRPr="00D1545E">
              <w:rPr>
                <w:rFonts w:ascii="Bookman Old Style" w:eastAsia="Calibri" w:hAnsi="Bookman Old Style"/>
                <w:bCs/>
                <w:sz w:val="22"/>
                <w:szCs w:val="22"/>
              </w:rPr>
              <w:t xml:space="preserve"> </w:t>
            </w:r>
            <w:proofErr w:type="spellStart"/>
            <w:r w:rsidRPr="00D1545E">
              <w:rPr>
                <w:rFonts w:ascii="Bookman Old Style" w:eastAsia="Calibri" w:hAnsi="Bookman Old Style"/>
                <w:bCs/>
                <w:sz w:val="22"/>
                <w:szCs w:val="22"/>
              </w:rPr>
              <w:t>Medical</w:t>
            </w:r>
            <w:proofErr w:type="spellEnd"/>
            <w:r w:rsidRPr="00D1545E">
              <w:rPr>
                <w:rFonts w:ascii="Bookman Old Style" w:eastAsia="Calibri" w:hAnsi="Bookman Old Style"/>
                <w:bCs/>
                <w:sz w:val="22"/>
                <w:szCs w:val="22"/>
              </w:rPr>
              <w:t xml:space="preserve"> Polska </w:t>
            </w:r>
            <w:proofErr w:type="spellStart"/>
            <w:r w:rsidRPr="00D1545E">
              <w:rPr>
                <w:rFonts w:ascii="Bookman Old Style" w:eastAsia="Calibri" w:hAnsi="Bookman Old Style"/>
                <w:bCs/>
                <w:sz w:val="22"/>
                <w:szCs w:val="22"/>
              </w:rPr>
              <w:t>Sp.z</w:t>
            </w:r>
            <w:proofErr w:type="spellEnd"/>
            <w:r w:rsidRPr="00D1545E">
              <w:rPr>
                <w:rFonts w:ascii="Bookman Old Style" w:eastAsia="Calibri" w:hAnsi="Bookman Old Style"/>
                <w:bCs/>
                <w:sz w:val="22"/>
                <w:szCs w:val="22"/>
              </w:rPr>
              <w:t xml:space="preserve"> o.o.</w:t>
            </w:r>
          </w:p>
          <w:p w:rsidR="009F791E" w:rsidRDefault="00CA0CEF" w:rsidP="00D46E56">
            <w:pPr>
              <w:ind w:right="-24"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proofErr w:type="spellStart"/>
            <w:r w:rsidRPr="00D1545E">
              <w:rPr>
                <w:rFonts w:ascii="Bookman Old Style" w:eastAsia="Calibri" w:hAnsi="Bookman Old Style"/>
                <w:sz w:val="22"/>
                <w:szCs w:val="22"/>
              </w:rPr>
              <w:t>ul.Lipowa</w:t>
            </w:r>
            <w:proofErr w:type="spellEnd"/>
            <w:r w:rsidRPr="00D1545E">
              <w:rPr>
                <w:rFonts w:ascii="Bookman Old Style" w:eastAsia="Calibri" w:hAnsi="Bookman Old Style"/>
                <w:sz w:val="22"/>
                <w:szCs w:val="22"/>
              </w:rPr>
              <w:t xml:space="preserve"> 15 Baranowo,</w:t>
            </w:r>
          </w:p>
          <w:p w:rsidR="00CA0CEF" w:rsidRPr="00D1545E" w:rsidRDefault="00CA0CEF" w:rsidP="00D46E56">
            <w:pPr>
              <w:ind w:right="-24"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 w:rsidRPr="00D1545E">
              <w:rPr>
                <w:rFonts w:ascii="Bookman Old Style" w:eastAsia="Calibri" w:hAnsi="Bookman Old Style"/>
                <w:sz w:val="22"/>
                <w:szCs w:val="22"/>
              </w:rPr>
              <w:t>62-081 Przeźmierowo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Zwykytekst"/>
              <w:ind w:right="-24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sz w:val="22"/>
                <w:szCs w:val="22"/>
              </w:rPr>
              <w:t>Nr pakietu 18</w:t>
            </w:r>
          </w:p>
          <w:p w:rsidR="00CA0CEF" w:rsidRPr="00D1545E" w:rsidRDefault="00CA0CEF" w:rsidP="00D46E56">
            <w:pPr>
              <w:pStyle w:val="Tekstpodstawowy"/>
              <w:tabs>
                <w:tab w:val="left" w:pos="851"/>
                <w:tab w:val="left" w:pos="993"/>
              </w:tabs>
              <w:spacing w:after="0"/>
              <w:ind w:right="-24"/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D1545E">
              <w:rPr>
                <w:rFonts w:ascii="Bookman Old Style" w:hAnsi="Bookman Old Style" w:cs="Segoe UI Semilight"/>
                <w:sz w:val="22"/>
                <w:szCs w:val="22"/>
              </w:rPr>
              <w:t>Brutto: 21 092,40 zł</w:t>
            </w:r>
          </w:p>
          <w:p w:rsidR="00CA0CEF" w:rsidRPr="00D1545E" w:rsidRDefault="00CA0CEF" w:rsidP="00D46E56">
            <w:pPr>
              <w:pStyle w:val="Zwykytekst"/>
              <w:ind w:right="-24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sz w:val="22"/>
                <w:szCs w:val="22"/>
              </w:rPr>
              <w:t>Nr pakietu 69</w:t>
            </w:r>
          </w:p>
          <w:p w:rsidR="00CA0CEF" w:rsidRPr="00D1545E" w:rsidRDefault="00CA0CEF" w:rsidP="00D46E56">
            <w:pPr>
              <w:pStyle w:val="Tekstpodstawowy"/>
              <w:tabs>
                <w:tab w:val="left" w:pos="851"/>
                <w:tab w:val="left" w:pos="993"/>
              </w:tabs>
              <w:spacing w:after="0"/>
              <w:ind w:right="-24"/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D1545E">
              <w:rPr>
                <w:rFonts w:ascii="Bookman Old Style" w:hAnsi="Bookman Old Style" w:cs="Segoe UI Semilight"/>
                <w:sz w:val="22"/>
                <w:szCs w:val="22"/>
              </w:rPr>
              <w:t>Brutto: 6 291,00 zł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KLINIKI NACZYNIOWO KARDIOLOGICZNE KNK SP Z O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, ul. Rakoniewicka 23A, 60-111 Poznań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24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2.397,60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55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26.705,16 zł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AESCULAP CHIFA SP Z O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, ul. Tysiąclecia 14, 64-300 Nowy Tomyśl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31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74 939,10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49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186 408,00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DUOLUX MEDICAL SP Z O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, ul. Os. Bolesława Chrobrego 40F/53, 60-681 Poznań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26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sz w:val="22"/>
                <w:szCs w:val="22"/>
              </w:rPr>
              <w:t>brutto: 20.563,74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SONDA W MAKOWSKI I WSPÓLNICY SPÓŁKA JAWNA, ul. Poznańska 82 B, 62-080 Tarnowo Podgórne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9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93 536,87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24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2 021,76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27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3 757,30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28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336,06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34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45 968,66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44 </w:t>
            </w:r>
          </w:p>
          <w:p w:rsidR="00CA0CEF" w:rsidRPr="00D1545E" w:rsidRDefault="00CA0CEF" w:rsidP="00D46E5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17 803,64 zł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66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17 172,00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73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lastRenderedPageBreak/>
              <w:t xml:space="preserve">brutto: 22 613,96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74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10 403,96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 </w:t>
            </w:r>
            <w:r w:rsidRPr="00D1545E">
              <w:rPr>
                <w:bCs/>
                <w:sz w:val="22"/>
                <w:szCs w:val="22"/>
              </w:rPr>
              <w:t xml:space="preserve">Przedsiębiorstwo Wielobranżowe „INTERGOS” Sp. z o. o. </w:t>
            </w:r>
          </w:p>
          <w:p w:rsidR="00CA0CEF" w:rsidRPr="00D1545E" w:rsidRDefault="00CA0CEF" w:rsidP="00D46E5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ul. Legionów 55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43-300 Bielsko-Biała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44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17 576,79 złotych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TORUŃSKIE ZAKŁADY MATERIAŁÓW OPATRUNKOWYCH S A, ul. Żółkiewskiego 20/26, 87-100 Toruń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24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2 527,20 zł.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37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46 202,04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2"/>
                <w:szCs w:val="22"/>
              </w:rPr>
            </w:pPr>
            <w:proofErr w:type="spellStart"/>
            <w:r w:rsidRPr="00D1545E">
              <w:rPr>
                <w:rFonts w:ascii="Bookman Old Style" w:hAnsi="Bookman Old Style" w:cs="Verdana"/>
                <w:sz w:val="22"/>
                <w:szCs w:val="22"/>
              </w:rPr>
              <w:t>RespiCare</w:t>
            </w:r>
            <w:proofErr w:type="spellEnd"/>
            <w:r w:rsidRPr="00D1545E">
              <w:rPr>
                <w:rFonts w:ascii="Bookman Old Style" w:hAnsi="Bookman Old Style" w:cs="Verdana"/>
                <w:sz w:val="22"/>
                <w:szCs w:val="22"/>
              </w:rPr>
              <w:t xml:space="preserve"> </w:t>
            </w:r>
            <w:proofErr w:type="spellStart"/>
            <w:r w:rsidRPr="00D1545E">
              <w:rPr>
                <w:rFonts w:ascii="Bookman Old Style" w:hAnsi="Bookman Old Style" w:cs="Verdana"/>
                <w:sz w:val="22"/>
                <w:szCs w:val="22"/>
              </w:rPr>
              <w:t>Fayez</w:t>
            </w:r>
            <w:proofErr w:type="spellEnd"/>
            <w:r w:rsidRPr="00D1545E">
              <w:rPr>
                <w:rFonts w:ascii="Bookman Old Style" w:hAnsi="Bookman Old Style" w:cs="Verdana"/>
                <w:sz w:val="22"/>
                <w:szCs w:val="22"/>
              </w:rPr>
              <w:t xml:space="preserve"> </w:t>
            </w:r>
            <w:proofErr w:type="spellStart"/>
            <w:r w:rsidRPr="00D1545E">
              <w:rPr>
                <w:rFonts w:ascii="Bookman Old Style" w:hAnsi="Bookman Old Style" w:cs="Verdana"/>
                <w:sz w:val="22"/>
                <w:szCs w:val="22"/>
              </w:rPr>
              <w:t>Afana</w:t>
            </w:r>
            <w:proofErr w:type="spellEnd"/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ul. Leszno 34/36, 01-199 Warszawa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Nr pakietu 39</w:t>
            </w:r>
          </w:p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,Bold"/>
                <w:bCs/>
                <w:sz w:val="22"/>
                <w:szCs w:val="22"/>
              </w:rPr>
            </w:pPr>
            <w:r w:rsidRPr="00D1545E">
              <w:rPr>
                <w:rFonts w:ascii="Bookman Old Style" w:hAnsi="Bookman Old Style" w:cs="Verdana,Bold"/>
                <w:bCs/>
                <w:sz w:val="22"/>
                <w:szCs w:val="22"/>
              </w:rPr>
              <w:t>brutto: 5886,00 zł</w:t>
            </w:r>
          </w:p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Nr pakietu 79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Verdana,Bold"/>
                <w:bCs/>
                <w:sz w:val="22"/>
                <w:szCs w:val="22"/>
              </w:rPr>
              <w:t>brutto: 8035,20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ZARYS INTERNATIONAL GROUP SP Z O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 SPÓŁKA KOMANDYTOWA, ul. Pod Borem 18, 41-808 Zabrze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Nr pakietu 24</w:t>
            </w:r>
          </w:p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 xml:space="preserve">brutto:… </w:t>
            </w: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2 553,12 zł</w:t>
            </w:r>
          </w:p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Nr pakietu 56</w:t>
            </w:r>
          </w:p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Calibri,Bold"/>
                <w:bCs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 xml:space="preserve">brutto:… </w:t>
            </w:r>
            <w:r w:rsidRPr="00D1545E">
              <w:rPr>
                <w:rFonts w:ascii="Bookman Old Style" w:hAnsi="Bookman Old Style" w:cs="Calibri,Bold"/>
                <w:bCs/>
                <w:sz w:val="22"/>
                <w:szCs w:val="22"/>
              </w:rPr>
              <w:t>10 416,60 zł</w:t>
            </w:r>
          </w:p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Nr pakietu 66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 xml:space="preserve">brutto:… </w:t>
            </w:r>
            <w:r w:rsidRPr="00D1545E">
              <w:rPr>
                <w:rFonts w:ascii="Bookman Old Style" w:hAnsi="Bookman Old Style" w:cs="Calibri,Bold"/>
                <w:bCs/>
                <w:sz w:val="22"/>
                <w:szCs w:val="22"/>
              </w:rPr>
              <w:t>12 636,00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AKME SP Z O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 SPÓŁKA KOMANDYTOWA, ul. Poloneza 89 B, 02-826 Warszawa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pakietu: Pakiet nr 15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1 809,00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pakietu: Pakiet nr 36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72 349,20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BECTON DICKINSON POLSKA SP Z O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, ul. Osmańska 14, 02-823 Warszawa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3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231 012,00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JOHNSON &amp; JOHNSON POLAND SP Z O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, ul. Iłżecka 24, 02-135 Warszawa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ind w:right="-24"/>
              <w:jc w:val="both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</w:t>
            </w:r>
            <w:r w:rsidRPr="00D1545E">
              <w:rPr>
                <w:bCs/>
                <w:sz w:val="22"/>
                <w:szCs w:val="22"/>
              </w:rPr>
              <w:t xml:space="preserve">63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60 235,92 zł.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LOHMANN &amp; RAUSCHER POLSKA SP Z O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, ul. Moniuszki 14, 95-200 Pabianice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Nr pakietu 57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56.612,69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Nr pakietu 66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14.580,00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proofErr w:type="spellStart"/>
            <w:r w:rsidRPr="00D1545E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Dräger</w:t>
            </w:r>
            <w:proofErr w:type="spellEnd"/>
            <w:r w:rsidRPr="00D1545E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Polska Sp. z o. o., </w:t>
            </w:r>
            <w:r w:rsidRPr="00D1545E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ul</w:t>
            </w:r>
            <w:r w:rsidRPr="00D1545E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. </w:t>
            </w:r>
            <w:r w:rsidRPr="00D1545E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Posag 7 Panien 1</w:t>
            </w:r>
            <w:r w:rsidRPr="00D1545E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, </w:t>
            </w:r>
            <w:r w:rsidRPr="00D1545E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Warszawa 02-495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Nr pakietu 19</w:t>
            </w:r>
          </w:p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,Bold"/>
                <w:bCs/>
                <w:sz w:val="22"/>
                <w:szCs w:val="22"/>
              </w:rPr>
            </w:pPr>
            <w:r w:rsidRPr="00D1545E">
              <w:rPr>
                <w:rFonts w:ascii="Bookman Old Style" w:hAnsi="Bookman Old Style" w:cs="Verdana,Bold"/>
                <w:bCs/>
                <w:sz w:val="22"/>
                <w:szCs w:val="22"/>
              </w:rPr>
              <w:t>brutto: 28 009,89 zł</w:t>
            </w:r>
          </w:p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Nr pakietu 68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Verdana,Bold"/>
                <w:bCs/>
                <w:sz w:val="22"/>
                <w:szCs w:val="22"/>
              </w:rPr>
              <w:t>brutto: 68 097,41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64" w:type="dxa"/>
            <w:shd w:val="clear" w:color="auto" w:fill="auto"/>
            <w:hideMark/>
          </w:tcPr>
          <w:p w:rsidR="002D5896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MAR-FOUR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 Marian Siekierski; ul.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Srebrzyńska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 5/7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95-050 Konstantynów Łódzk</w:t>
            </w:r>
            <w:r w:rsidR="002D5896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i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45 </w:t>
            </w:r>
          </w:p>
          <w:p w:rsidR="00CA0CEF" w:rsidRPr="00D1545E" w:rsidRDefault="00CA0CEF" w:rsidP="00D46E56">
            <w:pPr>
              <w:pStyle w:val="Default"/>
              <w:rPr>
                <w:rFonts w:cs="Calibri"/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Brutto: </w:t>
            </w:r>
            <w:r w:rsidRPr="00D1545E">
              <w:rPr>
                <w:rFonts w:cs="Calibri"/>
                <w:bCs/>
                <w:sz w:val="22"/>
                <w:szCs w:val="22"/>
              </w:rPr>
              <w:t xml:space="preserve">12965,40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46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sz w:val="22"/>
                <w:szCs w:val="22"/>
              </w:rPr>
              <w:t xml:space="preserve">Brutto: </w:t>
            </w:r>
            <w:r w:rsidRPr="00D1545E">
              <w:rPr>
                <w:rFonts w:ascii="Bookman Old Style" w:hAnsi="Bookman Old Style" w:cs="Calibri"/>
                <w:bCs/>
                <w:sz w:val="22"/>
                <w:szCs w:val="22"/>
              </w:rPr>
              <w:t>1425,60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Konsorcjum: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MEDELA POLSKA SP Z O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, ul. Wybrzeże Gdyńskie 6D/parter, 01-531 Warszawa</w:t>
            </w:r>
          </w:p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545E">
              <w:rPr>
                <w:rFonts w:ascii="Bookman Old Style" w:hAnsi="Bookman Old Style"/>
                <w:color w:val="000000"/>
                <w:sz w:val="22"/>
                <w:szCs w:val="22"/>
              </w:rPr>
              <w:t>Nettle</w:t>
            </w:r>
            <w:proofErr w:type="spellEnd"/>
            <w:r w:rsidRPr="00D1545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Spółka Akcyjna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D1545E">
              <w:rPr>
                <w:rFonts w:ascii="Bookman Old Style" w:hAnsi="Bookman Old Style"/>
                <w:color w:val="000000"/>
                <w:sz w:val="22"/>
                <w:szCs w:val="22"/>
              </w:rPr>
              <w:t>Hubska</w:t>
            </w:r>
            <w:proofErr w:type="spellEnd"/>
            <w:r w:rsidRPr="00D1545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44,50-502 Wrocław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40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72 759,60 zł</w:t>
            </w:r>
          </w:p>
        </w:tc>
      </w:tr>
      <w:tr w:rsidR="00CA0CEF" w:rsidRPr="00D1545E" w:rsidTr="00795156">
        <w:trPr>
          <w:trHeight w:val="2010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CENTRUM ZAOPATRZENIA MEDYCZNEGO I WETERYNARYJNEGO CENTROWET CEZAL SP Z O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, ul. Dąbrowskiego 133/135, 60-543 Poznań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28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356,40zł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73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21 848,41zł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526F37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3M POLAND SP Z O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, ul. Aleja Katowicka 117</w:t>
            </w:r>
            <w:r w:rsidR="00526F37"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 Kajetany</w:t>
            </w: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, 05-830 </w:t>
            </w:r>
            <w:r w:rsidR="00526F37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Nadarzyn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47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8 073,00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74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8 748,00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64" w:type="dxa"/>
            <w:shd w:val="clear" w:color="auto" w:fill="auto"/>
            <w:hideMark/>
          </w:tcPr>
          <w:p w:rsidR="000E2730" w:rsidRPr="000E2730" w:rsidRDefault="000E2730" w:rsidP="000E273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sz w:val="22"/>
                <w:szCs w:val="22"/>
                <w:lang w:val="en-US" w:eastAsia="en-US"/>
              </w:rPr>
            </w:pPr>
            <w:r w:rsidRPr="000E2730">
              <w:rPr>
                <w:rFonts w:ascii="Bookman Old Style" w:eastAsiaTheme="minorHAnsi" w:hAnsi="Bookman Old Style" w:cs="Verdana"/>
                <w:color w:val="000000"/>
                <w:sz w:val="22"/>
                <w:szCs w:val="22"/>
                <w:lang w:val="en-US" w:eastAsia="en-US"/>
              </w:rPr>
              <w:t xml:space="preserve">SINMED Sp. z o. o. </w:t>
            </w:r>
          </w:p>
          <w:p w:rsidR="000E2730" w:rsidRPr="000E2730" w:rsidRDefault="000E2730" w:rsidP="000E2730">
            <w:pPr>
              <w:rPr>
                <w:rFonts w:ascii="Bookman Old Style" w:eastAsiaTheme="minorHAnsi" w:hAnsi="Bookman Old Style" w:cs="Verdana"/>
                <w:bCs/>
                <w:color w:val="000000"/>
                <w:sz w:val="22"/>
                <w:szCs w:val="22"/>
                <w:lang w:eastAsia="en-US"/>
              </w:rPr>
            </w:pPr>
            <w:r w:rsidRPr="000E2730">
              <w:rPr>
                <w:rFonts w:ascii="Bookman Old Style" w:eastAsiaTheme="minorHAnsi" w:hAnsi="Bookman Old Style" w:cs="Verdana"/>
                <w:bCs/>
                <w:color w:val="000000"/>
                <w:sz w:val="22"/>
                <w:szCs w:val="22"/>
                <w:lang w:eastAsia="en-US"/>
              </w:rPr>
              <w:t>ul. Graniczna 32B</w:t>
            </w:r>
          </w:p>
          <w:p w:rsidR="00CA0CEF" w:rsidRPr="00D1545E" w:rsidRDefault="000E2730" w:rsidP="000E2730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0E2730">
              <w:rPr>
                <w:rFonts w:ascii="Bookman Old Style" w:eastAsiaTheme="minorHAnsi" w:hAnsi="Bookman Old Style" w:cs="Verdana"/>
                <w:bCs/>
                <w:color w:val="000000"/>
                <w:sz w:val="22"/>
                <w:szCs w:val="22"/>
                <w:lang w:eastAsia="en-US"/>
              </w:rPr>
              <w:t>44-178 Przyszowice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48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1 738,80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56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11 836,80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58 </w:t>
            </w:r>
          </w:p>
          <w:p w:rsidR="00CA0CEF" w:rsidRPr="00D1545E" w:rsidRDefault="00CA0CEF" w:rsidP="00D46E56">
            <w:pPr>
              <w:pStyle w:val="Default"/>
              <w:rPr>
                <w:bCs/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1 458,00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59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10 238,40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64" w:type="dxa"/>
            <w:shd w:val="clear" w:color="auto" w:fill="auto"/>
            <w:hideMark/>
          </w:tcPr>
          <w:p w:rsidR="00F57BA2" w:rsidRPr="00F57BA2" w:rsidRDefault="00F57BA2" w:rsidP="00F57BA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sz w:val="22"/>
                <w:szCs w:val="22"/>
                <w:lang w:eastAsia="en-US"/>
              </w:rPr>
            </w:pPr>
            <w:r w:rsidRPr="00F57BA2">
              <w:rPr>
                <w:rFonts w:ascii="Bookman Old Style" w:eastAsiaTheme="minorHAnsi" w:hAnsi="Bookman Old Style" w:cs="Verdana"/>
                <w:sz w:val="22"/>
                <w:szCs w:val="22"/>
                <w:lang w:eastAsia="en-US"/>
              </w:rPr>
              <w:t>OLYMPUS Polska Sp. z o.o.</w:t>
            </w:r>
          </w:p>
          <w:p w:rsidR="00F57BA2" w:rsidRPr="00F57BA2" w:rsidRDefault="00F57BA2" w:rsidP="00F57BA2">
            <w:pPr>
              <w:rPr>
                <w:rFonts w:ascii="Bookman Old Style" w:eastAsiaTheme="minorHAnsi" w:hAnsi="Bookman Old Style" w:cs="Verdana"/>
                <w:sz w:val="22"/>
                <w:szCs w:val="22"/>
                <w:lang w:eastAsia="en-US"/>
              </w:rPr>
            </w:pPr>
            <w:r w:rsidRPr="00F57BA2">
              <w:rPr>
                <w:rFonts w:ascii="Bookman Old Style" w:eastAsiaTheme="minorHAnsi" w:hAnsi="Bookman Old Style" w:cs="Verdana"/>
                <w:sz w:val="22"/>
                <w:szCs w:val="22"/>
                <w:lang w:eastAsia="en-US"/>
              </w:rPr>
              <w:t>ul. Wynalazek 1</w:t>
            </w:r>
          </w:p>
          <w:p w:rsidR="00CA0CEF" w:rsidRPr="00D1545E" w:rsidRDefault="00F57BA2" w:rsidP="00F57BA2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F57BA2">
              <w:rPr>
                <w:rFonts w:ascii="Bookman Old Style" w:eastAsiaTheme="minorHAnsi" w:hAnsi="Bookman Old Style" w:cs="Verdana"/>
                <w:sz w:val="22"/>
                <w:szCs w:val="22"/>
                <w:lang w:eastAsia="en-US"/>
              </w:rPr>
              <w:t>02-677 Warszawa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Nr pakietu 16</w:t>
            </w:r>
          </w:p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,Italic"/>
                <w:iCs/>
                <w:sz w:val="22"/>
                <w:szCs w:val="22"/>
              </w:rPr>
            </w:pPr>
            <w:r w:rsidRPr="00D1545E">
              <w:rPr>
                <w:rFonts w:ascii="Bookman Old Style" w:hAnsi="Bookman Old Style" w:cs="Verdana,Bold"/>
                <w:bCs/>
                <w:sz w:val="22"/>
                <w:szCs w:val="22"/>
              </w:rPr>
              <w:t xml:space="preserve">brutto: 58 320,00 zł </w:t>
            </w:r>
          </w:p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Nr pakietu 52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Verdana,Bold"/>
                <w:bCs/>
                <w:sz w:val="22"/>
                <w:szCs w:val="22"/>
              </w:rPr>
              <w:t>brutto: 5 394,60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-Bold"/>
                <w:bCs/>
                <w:sz w:val="22"/>
                <w:szCs w:val="22"/>
              </w:rPr>
            </w:pPr>
            <w:proofErr w:type="spellStart"/>
            <w:r w:rsidRPr="00D1545E">
              <w:rPr>
                <w:rFonts w:ascii="Bookman Old Style" w:hAnsi="Bookman Old Style" w:cs="Verdana-Bold"/>
                <w:bCs/>
                <w:sz w:val="22"/>
                <w:szCs w:val="22"/>
              </w:rPr>
              <w:t>Advance</w:t>
            </w:r>
            <w:proofErr w:type="spellEnd"/>
            <w:r w:rsidRPr="00D1545E">
              <w:rPr>
                <w:rFonts w:ascii="Bookman Old Style" w:hAnsi="Bookman Old Style" w:cs="Verdana-Bold"/>
                <w:bCs/>
                <w:sz w:val="22"/>
                <w:szCs w:val="22"/>
              </w:rPr>
              <w:t xml:space="preserve"> Europe Sp. z o.o. Biuro Techniczno-Handlowe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Verdana-Bold"/>
                <w:bCs/>
                <w:sz w:val="22"/>
                <w:szCs w:val="22"/>
              </w:rPr>
              <w:t>ul. Skrzetuskiego 30/3, 02-726 Warszawa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-Bold"/>
                <w:bCs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 xml:space="preserve">Nr pakietu </w:t>
            </w:r>
            <w:r w:rsidRPr="00D1545E">
              <w:rPr>
                <w:rFonts w:ascii="Bookman Old Style" w:hAnsi="Bookman Old Style" w:cs="Verdana-Bold"/>
                <w:bCs/>
                <w:sz w:val="22"/>
                <w:szCs w:val="22"/>
              </w:rPr>
              <w:t>62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Verdana-Bold"/>
                <w:bCs/>
                <w:sz w:val="22"/>
                <w:szCs w:val="22"/>
              </w:rPr>
              <w:t>brutto: 12 474,00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MUSIOŁ ARKADIUSZ MEDAK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sz w:val="22"/>
                <w:szCs w:val="22"/>
              </w:rPr>
              <w:t xml:space="preserve">ul. DZIAŁKOWA 11 C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sz w:val="22"/>
                <w:szCs w:val="22"/>
              </w:rPr>
              <w:t>44-177 PANIÓWKI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Zwykytekst"/>
              <w:ind w:right="-24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sz w:val="22"/>
                <w:szCs w:val="22"/>
              </w:rPr>
              <w:t>Nr pakietu 35</w:t>
            </w:r>
          </w:p>
          <w:p w:rsidR="00CA0CEF" w:rsidRPr="00D1545E" w:rsidRDefault="00CA0CEF" w:rsidP="00D46E56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D1545E">
              <w:rPr>
                <w:rFonts w:ascii="Bookman Old Style" w:hAnsi="Bookman Old Style" w:cs="Segoe UI Semilight"/>
                <w:sz w:val="22"/>
                <w:szCs w:val="22"/>
              </w:rPr>
              <w:t>brutto:</w:t>
            </w: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 xml:space="preserve"> 8993,76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  <w:lang w:val="en-US"/>
              </w:rPr>
              <w:t xml:space="preserve">FRESENIUS MEDICAL CARE POLSKA S A,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  <w:lang w:val="en-US"/>
              </w:rPr>
              <w:t>ul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  <w:lang w:val="en-US"/>
              </w:rPr>
              <w:t xml:space="preserve">. </w:t>
            </w: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Krzywa 13, 60-118 Poznań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Nr pakietu 11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  <w:lang w:val="en-US"/>
              </w:rPr>
            </w:pPr>
            <w:r w:rsidRPr="00D1545E">
              <w:rPr>
                <w:rFonts w:ascii="Bookman Old Style" w:hAnsi="Bookman Old Style" w:cs="Verdana-Bold"/>
                <w:bCs/>
                <w:sz w:val="22"/>
                <w:szCs w:val="22"/>
              </w:rPr>
              <w:t>brutto: 67.662,00 PLN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MEDTRONIC POLAND SP Z O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, ul. Polna 11, 00-633 Warszawa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ind w:right="-24"/>
              <w:jc w:val="both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41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131 004,00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Bertz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Medical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 Sp. z o.o. </w:t>
            </w:r>
            <w:proofErr w:type="spellStart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Sp.k</w:t>
            </w:r>
            <w:proofErr w:type="spellEnd"/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. ul. Wybieg 7, 61-315 Poznań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CIDFont+F4"/>
                <w:sz w:val="22"/>
                <w:szCs w:val="22"/>
              </w:rPr>
            </w:pPr>
            <w:r w:rsidRPr="00D1545E">
              <w:rPr>
                <w:rFonts w:ascii="Bookman Old Style" w:hAnsi="Bookman Old Style" w:cs="CIDFont+F4"/>
                <w:sz w:val="22"/>
                <w:szCs w:val="22"/>
              </w:rPr>
              <w:t>Nr pakietu: 64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CIDFont+F3"/>
                <w:sz w:val="22"/>
                <w:szCs w:val="22"/>
              </w:rPr>
              <w:t>brutto: 159 840,00zł</w:t>
            </w:r>
          </w:p>
        </w:tc>
      </w:tr>
      <w:tr w:rsidR="00CA0CEF" w:rsidRPr="00D1545E" w:rsidTr="00795156">
        <w:trPr>
          <w:trHeight w:val="118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PROMED S A, ul. Działkowa 56, 02-234 Warszawa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Nr pakietu 25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Verdana,Bold"/>
                <w:bCs/>
                <w:sz w:val="22"/>
                <w:szCs w:val="22"/>
              </w:rPr>
              <w:t>brutto: 6 841,80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CIDFont+F4"/>
                <w:sz w:val="22"/>
                <w:szCs w:val="22"/>
              </w:rPr>
            </w:pPr>
            <w:r w:rsidRPr="00D1545E">
              <w:rPr>
                <w:rFonts w:ascii="Bookman Old Style" w:hAnsi="Bookman Old Style" w:cs="CIDFont+F3"/>
                <w:sz w:val="22"/>
                <w:szCs w:val="22"/>
              </w:rPr>
              <w:t>BERYL MED POLAND Sp. z o. o</w:t>
            </w:r>
            <w:r w:rsidRPr="00D1545E">
              <w:rPr>
                <w:rFonts w:ascii="Bookman Old Style" w:hAnsi="Bookman Old Style" w:cs="CIDFont+F4"/>
                <w:sz w:val="22"/>
                <w:szCs w:val="22"/>
              </w:rPr>
              <w:t>.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CIDFont+F4"/>
                <w:sz w:val="22"/>
                <w:szCs w:val="22"/>
              </w:rPr>
              <w:t>ul. Złotej Jesieni 58, 05-410 Józefów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CIDFont+F4"/>
                <w:sz w:val="22"/>
                <w:szCs w:val="22"/>
              </w:rPr>
            </w:pPr>
            <w:r w:rsidRPr="00D1545E">
              <w:rPr>
                <w:rFonts w:ascii="Bookman Old Style" w:hAnsi="Bookman Old Style" w:cs="CIDFont+F4"/>
                <w:sz w:val="22"/>
                <w:szCs w:val="22"/>
              </w:rPr>
              <w:t>Nr pakietu 26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CIDFont+F3"/>
                <w:sz w:val="22"/>
                <w:szCs w:val="22"/>
              </w:rPr>
              <w:t>brutto: 30.704,40 zł.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HAMMERMED </w:t>
            </w:r>
            <w:proofErr w:type="spellStart"/>
            <w:r w:rsidRPr="00D1545E">
              <w:rPr>
                <w:bCs/>
                <w:sz w:val="22"/>
                <w:szCs w:val="22"/>
              </w:rPr>
              <w:t>Medical</w:t>
            </w:r>
            <w:proofErr w:type="spellEnd"/>
            <w:r w:rsidRPr="00D1545E">
              <w:rPr>
                <w:bCs/>
                <w:sz w:val="22"/>
                <w:szCs w:val="22"/>
              </w:rPr>
              <w:t xml:space="preserve"> Polska Spółka z ograniczoną odpowiedzialnością” Spółka komandytowa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sz w:val="22"/>
                <w:szCs w:val="22"/>
              </w:rPr>
              <w:t xml:space="preserve">ul. Kopcińskiego 69/71, 90-032 Łódź, 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 Nr pakietu 60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369 954,00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1" name="Picture 8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OPTIMED PRO OFFICE A P SZEWCZYK SPÓŁKA JAWNA, ul. Forteczna 5, 32--086 Węgrzce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-Bold"/>
                <w:bCs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 xml:space="preserve">Nr pakietu </w:t>
            </w:r>
            <w:r w:rsidRPr="00D1545E">
              <w:rPr>
                <w:rFonts w:ascii="Bookman Old Style" w:hAnsi="Bookman Old Style" w:cs="Verdana-Bold"/>
                <w:bCs/>
                <w:sz w:val="22"/>
                <w:szCs w:val="22"/>
              </w:rPr>
              <w:t>42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Verdana-Bold"/>
                <w:bCs/>
                <w:sz w:val="22"/>
                <w:szCs w:val="22"/>
              </w:rPr>
              <w:t>brutto: 15 128,10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53" name="Picture 9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 xml:space="preserve">Centrum Zaopatrzenia Lecznictwa CEZETEL – POZNAŃ Sp. </w:t>
            </w:r>
            <w:proofErr w:type="spellStart"/>
            <w:r w:rsidRPr="00D1545E">
              <w:rPr>
                <w:rFonts w:ascii="Bookman Old Style" w:hAnsi="Bookman Old Style" w:cs="Verdana"/>
                <w:sz w:val="22"/>
                <w:szCs w:val="22"/>
              </w:rPr>
              <w:t>zo.o</w:t>
            </w:r>
            <w:proofErr w:type="spellEnd"/>
            <w:r w:rsidRPr="00D1545E">
              <w:rPr>
                <w:rFonts w:ascii="Bookman Old Style" w:hAnsi="Bookman Old Style" w:cs="Verdana"/>
                <w:sz w:val="22"/>
                <w:szCs w:val="22"/>
              </w:rPr>
              <w:t>.</w:t>
            </w:r>
          </w:p>
          <w:p w:rsidR="00CA0CEF" w:rsidRPr="00D1545E" w:rsidRDefault="00CA0CEF" w:rsidP="00D46E56">
            <w:pPr>
              <w:rPr>
                <w:rFonts w:ascii="Bookman Old Style" w:hAnsi="Bookman Old Style" w:cs="Verdana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Szczepankowo 189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61-313 Poznań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Nr pakietu 43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Verdana-Bold"/>
                <w:bCs/>
                <w:sz w:val="22"/>
                <w:szCs w:val="22"/>
              </w:rPr>
              <w:t>brutto: 54 684,99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54" name="ctl00_Content_gvListaOfert_IAD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ctl00_Content_gvListaOfert_IADD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55" name="ctl00_Content_gvListaOfert_IAD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ctl00_Content_gvListaOfert_IADU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56" name="ctl00_Content_gvListaOfert_IAD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ctl00_Content_gvListaOfert_IADL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57" name="ctl00_Content_gvListaOfert_IAD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ctl00_Content_gvListaOfert_IADR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838200</wp:posOffset>
                  </wp:positionV>
                  <wp:extent cx="19050" cy="28575"/>
                  <wp:effectExtent l="0" t="0" r="0" b="0"/>
                  <wp:wrapNone/>
                  <wp:docPr id="58" name="ctl00_Content_gvListaOfert_IDH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ctl00_Content_gvListaOfert_IDHF" descr="Ukry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59" name="Obraz 11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3764" w:type="dxa"/>
            <w:shd w:val="clear" w:color="auto" w:fill="auto"/>
            <w:hideMark/>
          </w:tcPr>
          <w:p w:rsidR="00681A83" w:rsidRPr="00681A83" w:rsidRDefault="00681A83" w:rsidP="00681A8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sz w:val="22"/>
                <w:szCs w:val="22"/>
                <w:lang w:eastAsia="en-US"/>
              </w:rPr>
            </w:pPr>
            <w:r w:rsidRPr="00681A83">
              <w:rPr>
                <w:rFonts w:ascii="Bookman Old Style" w:eastAsiaTheme="minorHAnsi" w:hAnsi="Bookman Old Style" w:cs="Verdana"/>
                <w:color w:val="000000"/>
                <w:sz w:val="22"/>
                <w:szCs w:val="22"/>
                <w:lang w:eastAsia="en-US"/>
              </w:rPr>
              <w:t>Bo</w:t>
            </w:r>
            <w:r>
              <w:rPr>
                <w:rFonts w:ascii="Bookman Old Style" w:eastAsiaTheme="minorHAnsi" w:hAnsi="Bookman Old Style" w:cs="Verdana"/>
                <w:color w:val="000000"/>
                <w:sz w:val="22"/>
                <w:szCs w:val="22"/>
                <w:lang w:eastAsia="en-US"/>
              </w:rPr>
              <w:t>ston Scientific Polska Sp. z o.</w:t>
            </w:r>
            <w:r w:rsidRPr="00681A83">
              <w:rPr>
                <w:rFonts w:ascii="Bookman Old Style" w:eastAsiaTheme="minorHAnsi" w:hAnsi="Bookman Old Style" w:cs="Verdana"/>
                <w:color w:val="000000"/>
                <w:sz w:val="22"/>
                <w:szCs w:val="22"/>
                <w:lang w:eastAsia="en-US"/>
              </w:rPr>
              <w:t xml:space="preserve">o. </w:t>
            </w:r>
          </w:p>
          <w:p w:rsidR="00681A83" w:rsidRPr="00681A83" w:rsidRDefault="00681A83" w:rsidP="00681A83">
            <w:pPr>
              <w:rPr>
                <w:rFonts w:ascii="Bookman Old Style" w:eastAsiaTheme="minorHAnsi" w:hAnsi="Bookman Old Style" w:cs="Verdana"/>
                <w:color w:val="000000"/>
                <w:sz w:val="22"/>
                <w:szCs w:val="22"/>
                <w:lang w:eastAsia="en-US"/>
              </w:rPr>
            </w:pPr>
            <w:r w:rsidRPr="00681A83">
              <w:rPr>
                <w:rFonts w:ascii="Bookman Old Style" w:eastAsiaTheme="minorHAnsi" w:hAnsi="Bookman Old Style" w:cs="Verdana"/>
                <w:color w:val="000000"/>
                <w:sz w:val="22"/>
                <w:szCs w:val="22"/>
                <w:lang w:eastAsia="en-US"/>
              </w:rPr>
              <w:t>Al. Jana Pawła II 22</w:t>
            </w:r>
          </w:p>
          <w:p w:rsidR="00CA0CEF" w:rsidRPr="00D1545E" w:rsidRDefault="00681A83" w:rsidP="00681A83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681A83">
              <w:rPr>
                <w:rFonts w:ascii="Bookman Old Style" w:eastAsiaTheme="minorHAnsi" w:hAnsi="Bookman Old Style" w:cs="Verdana"/>
                <w:color w:val="000000"/>
                <w:sz w:val="22"/>
                <w:szCs w:val="22"/>
                <w:lang w:eastAsia="en-US"/>
              </w:rPr>
              <w:t>00-133 Warszawa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10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10 800,00 </w:t>
            </w:r>
            <w:proofErr w:type="spellStart"/>
            <w:r w:rsidRPr="00D1545E">
              <w:rPr>
                <w:bCs/>
                <w:sz w:val="22"/>
                <w:szCs w:val="22"/>
              </w:rPr>
              <w:t>pln</w:t>
            </w:r>
            <w:proofErr w:type="spellEnd"/>
            <w:r w:rsidRPr="00D1545E">
              <w:rPr>
                <w:bCs/>
                <w:sz w:val="22"/>
                <w:szCs w:val="22"/>
              </w:rPr>
              <w:t xml:space="preserve">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51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36 288,00 </w:t>
            </w:r>
            <w:proofErr w:type="spellStart"/>
            <w:r w:rsidRPr="00D1545E">
              <w:rPr>
                <w:bCs/>
                <w:sz w:val="22"/>
                <w:szCs w:val="22"/>
              </w:rPr>
              <w:t>pln</w:t>
            </w:r>
            <w:proofErr w:type="spellEnd"/>
            <w:r w:rsidRPr="00D1545E">
              <w:rPr>
                <w:bCs/>
                <w:sz w:val="22"/>
                <w:szCs w:val="22"/>
              </w:rPr>
              <w:t xml:space="preserve">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59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 xml:space="preserve">brutto: 21 384,00 </w:t>
            </w:r>
            <w:proofErr w:type="spellStart"/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pln</w:t>
            </w:r>
            <w:proofErr w:type="spellEnd"/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0" name="Obraz 12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1" name="Obraz 15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ELEKTRO OXIGEN POLSKA SP</w:t>
            </w:r>
            <w:r w:rsidRPr="00D1545E">
              <w:rPr>
                <w:rFonts w:ascii="Bookman Old Style" w:hAnsi="Bookman Old Style" w:cs="Arial"/>
                <w:color w:val="000000"/>
                <w:sz w:val="22"/>
                <w:szCs w:val="22"/>
              </w:rPr>
              <w:t xml:space="preserve"> Z O </w:t>
            </w:r>
            <w:proofErr w:type="spellStart"/>
            <w:r w:rsidRPr="00D1545E">
              <w:rPr>
                <w:rFonts w:ascii="Bookman Old Style" w:hAnsi="Bookman Old Style" w:cs="Arial"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color w:val="000000"/>
                <w:sz w:val="22"/>
                <w:szCs w:val="22"/>
              </w:rPr>
              <w:t>, ul. Łowicka 50/15, 02-531 Warszawa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13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>brutto:…157 782,60 zł</w:t>
            </w:r>
            <w:r w:rsidRPr="00D1545E">
              <w:rPr>
                <w:sz w:val="22"/>
                <w:szCs w:val="22"/>
              </w:rPr>
              <w:t xml:space="preserve">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38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>brutto:…5 151,60 zł</w:t>
            </w:r>
            <w:r w:rsidRPr="00D1545E">
              <w:rPr>
                <w:sz w:val="22"/>
                <w:szCs w:val="22"/>
              </w:rPr>
              <w:t xml:space="preserve">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59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brutto:…11 664,00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2" name="Obraz 9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3" name="Obraz 13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4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tl00_Content_gvListaOfert_IADD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5" name="Obraz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tl00_Content_gvListaOfert_IADU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6" name="Obraz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tl00_Content_gvListaOfert_IADL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7" name="Obraz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tl00_Content_gvListaOfert_IADR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838200</wp:posOffset>
                  </wp:positionV>
                  <wp:extent cx="19050" cy="28575"/>
                  <wp:effectExtent l="0" t="0" r="0" b="0"/>
                  <wp:wrapNone/>
                  <wp:docPr id="68" name="Obraz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tl00_Content_gvListaOfert_IDHF" descr="Ukry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69" name="Obraz 21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rFonts w:eastAsia="Times New Roman" w:cs="Arial"/>
                <w:iCs/>
                <w:sz w:val="22"/>
                <w:szCs w:val="22"/>
                <w:lang w:eastAsia="pl-PL"/>
              </w:rPr>
              <w:t>BIALMED</w:t>
            </w:r>
            <w:r w:rsidRPr="00D1545E">
              <w:rPr>
                <w:rFonts w:eastAsia="Times New Roman" w:cs="Arial"/>
                <w:sz w:val="22"/>
                <w:szCs w:val="22"/>
                <w:lang w:eastAsia="pl-PL"/>
              </w:rPr>
              <w:t xml:space="preserve"> SP Z O </w:t>
            </w:r>
            <w:proofErr w:type="spellStart"/>
            <w:r w:rsidRPr="00D1545E">
              <w:rPr>
                <w:rFonts w:eastAsia="Times New Roman" w:cs="Arial"/>
                <w:sz w:val="22"/>
                <w:szCs w:val="22"/>
                <w:lang w:eastAsia="pl-PL"/>
              </w:rPr>
              <w:t>O</w:t>
            </w:r>
            <w:proofErr w:type="spellEnd"/>
            <w:r w:rsidRPr="00D1545E">
              <w:rPr>
                <w:sz w:val="22"/>
                <w:szCs w:val="22"/>
              </w:rPr>
              <w:t xml:space="preserve"> </w:t>
            </w:r>
          </w:p>
          <w:p w:rsidR="00CA0CEF" w:rsidRPr="00D1545E" w:rsidRDefault="00CA0CEF" w:rsidP="00D46E56">
            <w:pPr>
              <w:rPr>
                <w:rFonts w:ascii="Bookman Old Style" w:hAnsi="Bookman Old Style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sz w:val="22"/>
                <w:szCs w:val="22"/>
              </w:rPr>
              <w:t xml:space="preserve"> ul. Kazimierzowska 46/48/35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sz w:val="22"/>
                <w:szCs w:val="22"/>
              </w:rPr>
              <w:t>02-546 Warszawa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2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224 137,15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22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86 037,88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37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50 190,73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44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17 751,98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70" name="Obraz 10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71" name="Obraz 14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Getinge</w:t>
            </w:r>
            <w:proofErr w:type="spellEnd"/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 xml:space="preserve"> Polska Sp. z o.o.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color w:val="000000"/>
                <w:sz w:val="22"/>
                <w:szCs w:val="22"/>
              </w:rPr>
              <w:t>ul. Osmańska 14, 02-823 Warszawa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1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72 808,20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20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9 180,00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72" name="Obraz 22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73" name="Obraz 41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838200</wp:posOffset>
                  </wp:positionV>
                  <wp:extent cx="28575" cy="28575"/>
                  <wp:effectExtent l="0" t="0" r="0" b="0"/>
                  <wp:wrapNone/>
                  <wp:docPr id="74" name="Obraz 44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pStyle w:val="Default"/>
              <w:rPr>
                <w:rFonts w:cs="Arial"/>
                <w:sz w:val="22"/>
                <w:szCs w:val="22"/>
              </w:rPr>
            </w:pPr>
            <w:proofErr w:type="spellStart"/>
            <w:r w:rsidRPr="00D1545E">
              <w:rPr>
                <w:rFonts w:eastAsia="Times New Roman" w:cs="Arial"/>
                <w:iCs/>
                <w:sz w:val="22"/>
                <w:szCs w:val="22"/>
                <w:lang w:eastAsia="pl-PL"/>
              </w:rPr>
              <w:t>Varimed</w:t>
            </w:r>
            <w:proofErr w:type="spellEnd"/>
            <w:r w:rsidRPr="00D1545E">
              <w:rPr>
                <w:rFonts w:eastAsia="Times New Roman" w:cs="Arial"/>
                <w:iCs/>
                <w:sz w:val="22"/>
                <w:szCs w:val="22"/>
                <w:lang w:eastAsia="pl-PL"/>
              </w:rPr>
              <w:t xml:space="preserve"> Sp. z o.o.</w:t>
            </w:r>
            <w:r w:rsidRPr="00D1545E">
              <w:rPr>
                <w:rFonts w:eastAsia="Times New Roman" w:cs="Arial"/>
                <w:sz w:val="22"/>
                <w:szCs w:val="22"/>
                <w:lang w:eastAsia="pl-PL"/>
              </w:rPr>
              <w:t xml:space="preserve"> ul. Tadeusza Kościuszki 115/4U 50-442 Wrocław</w:t>
            </w:r>
            <w:r w:rsidRPr="00D1545E">
              <w:rPr>
                <w:sz w:val="22"/>
                <w:szCs w:val="22"/>
              </w:rPr>
              <w:t xml:space="preserve">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59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12 960,00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60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365 040,00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61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50 544,00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lastRenderedPageBreak/>
              <w:t xml:space="preserve">Nr pakietu 71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8 747,10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72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4 530,09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SKAMEX SP</w:t>
            </w:r>
            <w:r w:rsidRPr="00D1545E">
              <w:rPr>
                <w:rFonts w:ascii="Bookman Old Style" w:hAnsi="Bookman Old Style" w:cs="Arial"/>
                <w:color w:val="000000"/>
                <w:sz w:val="22"/>
                <w:szCs w:val="22"/>
              </w:rPr>
              <w:t xml:space="preserve"> Z O </w:t>
            </w:r>
            <w:proofErr w:type="spellStart"/>
            <w:r w:rsidRPr="00D1545E">
              <w:rPr>
                <w:rFonts w:ascii="Bookman Old Style" w:hAnsi="Bookman Old Style" w:cs="Arial"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color w:val="000000"/>
                <w:sz w:val="22"/>
                <w:szCs w:val="22"/>
              </w:rPr>
              <w:t xml:space="preserve"> </w:t>
            </w: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SPÓŁKA</w:t>
            </w:r>
            <w:r w:rsidRPr="00D1545E">
              <w:rPr>
                <w:rFonts w:ascii="Bookman Old Style" w:hAnsi="Bookman Old Style" w:cs="Arial"/>
                <w:color w:val="000000"/>
                <w:sz w:val="22"/>
                <w:szCs w:val="22"/>
              </w:rPr>
              <w:t xml:space="preserve"> KOMANDYTOWA, ul. Częstochowska 38/52, 93-121 Łódź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3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234 693,72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4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39 328,68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6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1 053,00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7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12 727,80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17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32 279,58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21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310 504,86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48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1 941,30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56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28 248,00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75" name="Obraz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tl00_Content_gvListaOfert_IADD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76" name="Obraz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ctl00_Content_gvListaOfert_IADU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77" name="Obraz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tl00_Content_gvListaOfert_IADL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78" name="Obraz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ctl00_Content_gvListaOfert_IADR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0</wp:posOffset>
                  </wp:positionV>
                  <wp:extent cx="19050" cy="19050"/>
                  <wp:effectExtent l="0" t="0" r="0" b="0"/>
                  <wp:wrapNone/>
                  <wp:docPr id="79" name="Obraz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ctl00_Content_gvListaOfert_IDHF" descr="Ukry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0" name="Obraz 29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1" name="Obraz 39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2" name="Obraz 42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3" name="Obraz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ctl00_Content_gvListaOfert_IADD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4" name="Obraz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tl00_Content_gvListaOfert_IADU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5" name="Obraz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ctl00_Content_gvListaOfert_IADL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6" name="Obraz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tl00_Content_gvListaOfert_IADR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0</wp:posOffset>
                  </wp:positionV>
                  <wp:extent cx="19050" cy="19050"/>
                  <wp:effectExtent l="0" t="0" r="0" b="0"/>
                  <wp:wrapNone/>
                  <wp:docPr id="87" name="Obraz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ctl00_Content_gvListaOfert_IDHF" descr="Ukry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8" name="Obraz 50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VYGON POLSKA SP</w:t>
            </w:r>
            <w:r w:rsidRPr="00D1545E">
              <w:rPr>
                <w:rFonts w:ascii="Bookman Old Style" w:hAnsi="Bookman Old Style" w:cs="Arial"/>
                <w:color w:val="000000"/>
                <w:sz w:val="22"/>
                <w:szCs w:val="22"/>
              </w:rPr>
              <w:t xml:space="preserve"> Z O </w:t>
            </w:r>
            <w:proofErr w:type="spellStart"/>
            <w:r w:rsidRPr="00D1545E">
              <w:rPr>
                <w:rFonts w:ascii="Bookman Old Style" w:hAnsi="Bookman Old Style" w:cs="Arial"/>
                <w:color w:val="000000"/>
                <w:sz w:val="22"/>
                <w:szCs w:val="22"/>
              </w:rPr>
              <w:t>O</w:t>
            </w:r>
            <w:proofErr w:type="spellEnd"/>
            <w:r w:rsidRPr="00D1545E">
              <w:rPr>
                <w:rFonts w:ascii="Bookman Old Style" w:hAnsi="Bookman Old Style" w:cs="Arial"/>
                <w:color w:val="000000"/>
                <w:sz w:val="22"/>
                <w:szCs w:val="22"/>
              </w:rPr>
              <w:t>, ul. Francuska 39/6, 03-905 Warszawa,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Zwykytekst"/>
              <w:ind w:right="-24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sz w:val="22"/>
                <w:szCs w:val="22"/>
              </w:rPr>
              <w:t>Nr pakietu 32</w:t>
            </w:r>
          </w:p>
          <w:p w:rsidR="00CA0CEF" w:rsidRPr="00D1545E" w:rsidRDefault="00CA0CEF" w:rsidP="00D46E56">
            <w:pPr>
              <w:pStyle w:val="Tekstpodstawowy"/>
              <w:tabs>
                <w:tab w:val="left" w:pos="851"/>
                <w:tab w:val="left" w:pos="993"/>
              </w:tabs>
              <w:spacing w:after="0"/>
              <w:ind w:right="-24"/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D1545E">
              <w:rPr>
                <w:rFonts w:ascii="Bookman Old Style" w:hAnsi="Bookman Old Style" w:cs="Segoe UI Semilight"/>
                <w:sz w:val="22"/>
                <w:szCs w:val="22"/>
              </w:rPr>
              <w:t>brutto:  1.512,00 zł</w:t>
            </w:r>
          </w:p>
          <w:p w:rsidR="00CA0CEF" w:rsidRPr="00D1545E" w:rsidRDefault="00CA0CEF" w:rsidP="00D46E56">
            <w:pPr>
              <w:pStyle w:val="Zwykytekst"/>
              <w:ind w:right="-24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sz w:val="22"/>
                <w:szCs w:val="22"/>
              </w:rPr>
              <w:t>Nr pakietu 42</w:t>
            </w:r>
          </w:p>
          <w:p w:rsidR="00CA0CEF" w:rsidRPr="00D1545E" w:rsidRDefault="00CA0CEF" w:rsidP="00D46E56">
            <w:pPr>
              <w:pStyle w:val="Tekstpodstawowy"/>
              <w:tabs>
                <w:tab w:val="left" w:pos="851"/>
                <w:tab w:val="left" w:pos="993"/>
              </w:tabs>
              <w:spacing w:after="0"/>
              <w:ind w:right="-24"/>
              <w:rPr>
                <w:rFonts w:ascii="Bookman Old Style" w:hAnsi="Bookman Old Style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Segoe UI Semilight"/>
                <w:sz w:val="22"/>
                <w:szCs w:val="22"/>
              </w:rPr>
              <w:t>brutto:  14.666,40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89" name="Obraz 30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0" name="Obraz 32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1" name="Obraz 40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2" name="Obraz 43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color w:val="000000"/>
                <w:sz w:val="22"/>
                <w:szCs w:val="22"/>
              </w:rPr>
              <w:t xml:space="preserve"> Przedsiębiorstwo Handlowo - Usługowe ANMAR Spółka z o. o. Sp. K.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color w:val="000000"/>
                <w:sz w:val="22"/>
                <w:szCs w:val="22"/>
              </w:rPr>
              <w:t>ul. Strefowa 22, 43-100 Tychy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3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229 005,36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5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bCs/>
                <w:sz w:val="22"/>
                <w:szCs w:val="22"/>
              </w:rPr>
              <w:t xml:space="preserve">brutto: 25 458,54 zł </w:t>
            </w:r>
          </w:p>
          <w:p w:rsidR="00CA0CEF" w:rsidRPr="00D1545E" w:rsidRDefault="00CA0CEF" w:rsidP="00D46E56">
            <w:pPr>
              <w:pStyle w:val="Default"/>
              <w:rPr>
                <w:sz w:val="22"/>
                <w:szCs w:val="22"/>
              </w:rPr>
            </w:pPr>
            <w:r w:rsidRPr="00D1545E">
              <w:rPr>
                <w:sz w:val="22"/>
                <w:szCs w:val="22"/>
              </w:rPr>
              <w:t xml:space="preserve">Nr pakietu 23 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/>
                <w:bCs/>
                <w:sz w:val="22"/>
                <w:szCs w:val="22"/>
              </w:rPr>
              <w:t>brutto: 255 982,14 zł</w:t>
            </w:r>
          </w:p>
        </w:tc>
      </w:tr>
      <w:tr w:rsidR="00CA0CEF" w:rsidRPr="00D1545E" w:rsidTr="00795156">
        <w:trPr>
          <w:trHeight w:val="1335"/>
        </w:trPr>
        <w:tc>
          <w:tcPr>
            <w:tcW w:w="1344" w:type="dxa"/>
            <w:shd w:val="clear" w:color="auto" w:fill="auto"/>
            <w:hideMark/>
          </w:tcPr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3" name="Obraz 28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4" name="Obraz 31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5" name="Obraz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ctl00_Content_gvListaOfert_IADD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6" name="Obraz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tl00_Content_gvListaOfert_IADU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7" name="Obraz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ctl00_Content_gvListaOfert_IADL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98" name="Obraz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ctl00_Content_gvListaOfert_IADR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0</wp:posOffset>
                  </wp:positionV>
                  <wp:extent cx="19050" cy="19050"/>
                  <wp:effectExtent l="0" t="0" r="0" b="0"/>
                  <wp:wrapNone/>
                  <wp:docPr id="99" name="Obraz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ctl00_Content_gvListaOfert_IDHF" descr="Ukry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100" name="Obraz 38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8" descr="Poprzed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101" name="Obraz 51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0</wp:posOffset>
                  </wp:positionV>
                  <wp:extent cx="28575" cy="19050"/>
                  <wp:effectExtent l="0" t="0" r="0" b="0"/>
                  <wp:wrapNone/>
                  <wp:docPr id="102" name="Obraz 52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9" descr="Nastę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545E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3764" w:type="dxa"/>
            <w:shd w:val="clear" w:color="auto" w:fill="auto"/>
            <w:hideMark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RADIOMETER SP. Z O.O.</w:t>
            </w:r>
          </w:p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Ul. Kolejowa 5/7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01-217 Warszawa</w:t>
            </w:r>
          </w:p>
        </w:tc>
        <w:tc>
          <w:tcPr>
            <w:tcW w:w="3828" w:type="dxa"/>
          </w:tcPr>
          <w:p w:rsidR="00CA0CEF" w:rsidRPr="00D1545E" w:rsidRDefault="00CA0CEF" w:rsidP="00D46E56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2"/>
                <w:szCs w:val="22"/>
              </w:rPr>
            </w:pPr>
            <w:r w:rsidRPr="00D1545E">
              <w:rPr>
                <w:rFonts w:ascii="Bookman Old Style" w:hAnsi="Bookman Old Style" w:cs="Verdana"/>
                <w:sz w:val="22"/>
                <w:szCs w:val="22"/>
              </w:rPr>
              <w:t>Nr pakietu 80</w:t>
            </w:r>
          </w:p>
          <w:p w:rsidR="00CA0CEF" w:rsidRPr="00D1545E" w:rsidRDefault="00CA0CEF" w:rsidP="00D46E56">
            <w:pPr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D1545E">
              <w:rPr>
                <w:rFonts w:ascii="Bookman Old Style" w:hAnsi="Bookman Old Style" w:cs="Verdana,Bold"/>
                <w:bCs/>
                <w:sz w:val="22"/>
                <w:szCs w:val="22"/>
              </w:rPr>
              <w:t>Brutto: 7 939,08 zł</w:t>
            </w:r>
          </w:p>
        </w:tc>
      </w:tr>
    </w:tbl>
    <w:p w:rsidR="00CA0CEF" w:rsidRPr="00D1545E" w:rsidRDefault="00CA0CEF" w:rsidP="00CA0CE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2540AB" w:rsidRPr="00D1545E" w:rsidRDefault="00E24833" w:rsidP="003F2314">
      <w:pPr>
        <w:pStyle w:val="Akapitzlist"/>
        <w:spacing w:line="360" w:lineRule="auto"/>
        <w:ind w:left="0"/>
        <w:jc w:val="both"/>
        <w:rPr>
          <w:rFonts w:ascii="Bookman Old Style" w:hAnsi="Bookman Old Style"/>
          <w:i/>
          <w:sz w:val="22"/>
          <w:szCs w:val="22"/>
          <w:highlight w:val="yellow"/>
        </w:rPr>
      </w:pPr>
      <w:r w:rsidRPr="00D1545E">
        <w:rPr>
          <w:rFonts w:ascii="Bookman Old Style" w:hAnsi="Bookman Old Style"/>
          <w:sz w:val="22"/>
          <w:szCs w:val="22"/>
        </w:rPr>
        <w:t>Termin wykonania</w:t>
      </w:r>
      <w:r w:rsidR="00CA0CEF" w:rsidRPr="00D1545E">
        <w:rPr>
          <w:rFonts w:ascii="Bookman Old Style" w:hAnsi="Bookman Old Style"/>
          <w:sz w:val="22"/>
          <w:szCs w:val="22"/>
        </w:rPr>
        <w:t xml:space="preserve"> zamówienia</w:t>
      </w:r>
      <w:r w:rsidR="00FC7AA6">
        <w:rPr>
          <w:rFonts w:ascii="Bookman Old Style" w:hAnsi="Bookman Old Style"/>
          <w:sz w:val="22"/>
          <w:szCs w:val="22"/>
        </w:rPr>
        <w:t xml:space="preserve"> oraz </w:t>
      </w:r>
      <w:r w:rsidRPr="00D1545E">
        <w:rPr>
          <w:rFonts w:ascii="Bookman Old Style" w:hAnsi="Bookman Old Style"/>
          <w:sz w:val="22"/>
          <w:szCs w:val="22"/>
        </w:rPr>
        <w:t>w</w:t>
      </w:r>
      <w:r w:rsidR="00C06C3B" w:rsidRPr="00D1545E">
        <w:rPr>
          <w:rFonts w:ascii="Bookman Old Style" w:hAnsi="Bookman Old Style"/>
          <w:sz w:val="22"/>
          <w:szCs w:val="22"/>
        </w:rPr>
        <w:t>arunki</w:t>
      </w:r>
      <w:r w:rsidR="00DA76C2" w:rsidRPr="00D1545E">
        <w:rPr>
          <w:rFonts w:ascii="Bookman Old Style" w:hAnsi="Bookman Old Style"/>
          <w:sz w:val="22"/>
          <w:szCs w:val="22"/>
        </w:rPr>
        <w:t xml:space="preserve"> płatności</w:t>
      </w:r>
      <w:r w:rsidR="00CA0CEF" w:rsidRPr="00D1545E">
        <w:rPr>
          <w:rFonts w:ascii="Bookman Old Style" w:hAnsi="Bookman Old Style"/>
          <w:sz w:val="22"/>
          <w:szCs w:val="22"/>
        </w:rPr>
        <w:t xml:space="preserve"> </w:t>
      </w:r>
      <w:r w:rsidR="0005318C" w:rsidRPr="00D1545E">
        <w:rPr>
          <w:rFonts w:ascii="Bookman Old Style" w:hAnsi="Bookman Old Style"/>
          <w:sz w:val="22"/>
          <w:szCs w:val="22"/>
        </w:rPr>
        <w:t>określone zostały w specyfikacji istotnych warunków zamówienia i we wzorze umowy.</w:t>
      </w:r>
    </w:p>
    <w:sectPr w:rsidR="002540AB" w:rsidRPr="00D1545E" w:rsidSect="00F133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833" w:rsidRDefault="00E24833" w:rsidP="00140A34">
      <w:r>
        <w:separator/>
      </w:r>
    </w:p>
  </w:endnote>
  <w:endnote w:type="continuationSeparator" w:id="1">
    <w:p w:rsidR="00E24833" w:rsidRDefault="00E2483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CA7" w:rsidRDefault="00380CA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380CA7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:rsidR="00380CA7" w:rsidRDefault="00380CA7">
          <w:pPr>
            <w:pStyle w:val="Nagwek"/>
            <w:ind w:left="113" w:right="113"/>
          </w:pPr>
          <w:r>
            <w:rPr>
              <w:color w:val="4F81BD" w:themeColor="accent1"/>
            </w:rPr>
            <w:t xml:space="preserve">Rozdział: </w:t>
          </w:r>
          <w:fldSimple w:instr=" STYLEREF  &quot;1&quot;  ">
            <w:r w:rsidR="00B468D2">
              <w:rPr>
                <w:noProof/>
              </w:rPr>
              <w:t>z dnia 29 stycznia 2004 r. Prawo zamówień publicznych</w:t>
            </w:r>
          </w:fldSimple>
        </w:p>
      </w:tc>
    </w:tr>
    <w:tr w:rsidR="00380CA7">
      <w:tc>
        <w:tcPr>
          <w:tcW w:w="498" w:type="dxa"/>
          <w:tcBorders>
            <w:top w:val="single" w:sz="4" w:space="0" w:color="auto"/>
          </w:tcBorders>
        </w:tcPr>
        <w:p w:rsidR="00380CA7" w:rsidRDefault="00A82C44">
          <w:pPr>
            <w:pStyle w:val="Stopka"/>
          </w:pPr>
          <w:fldSimple w:instr=" PAGE   \* MERGEFORMAT ">
            <w:r w:rsidR="00B468D2" w:rsidRPr="00B468D2">
              <w:rPr>
                <w:noProof/>
                <w:color w:val="4F81BD" w:themeColor="accent1"/>
                <w:sz w:val="40"/>
                <w:szCs w:val="40"/>
              </w:rPr>
              <w:t>7</w:t>
            </w:r>
          </w:fldSimple>
        </w:p>
      </w:tc>
    </w:tr>
    <w:tr w:rsidR="00380CA7">
      <w:trPr>
        <w:trHeight w:val="768"/>
      </w:trPr>
      <w:tc>
        <w:tcPr>
          <w:tcW w:w="498" w:type="dxa"/>
        </w:tcPr>
        <w:p w:rsidR="00380CA7" w:rsidRDefault="00380CA7">
          <w:pPr>
            <w:pStyle w:val="Nagwek"/>
          </w:pPr>
        </w:p>
      </w:tc>
    </w:tr>
  </w:tbl>
  <w:p w:rsidR="00380CA7" w:rsidRDefault="00380CA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CA7" w:rsidRDefault="00380C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833" w:rsidRDefault="00E24833" w:rsidP="00140A34">
      <w:r>
        <w:separator/>
      </w:r>
    </w:p>
  </w:footnote>
  <w:footnote w:type="continuationSeparator" w:id="1">
    <w:p w:rsidR="00E24833" w:rsidRDefault="00E24833" w:rsidP="00140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CA7" w:rsidRDefault="00380CA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CA7" w:rsidRDefault="00380CA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CA7" w:rsidRDefault="00380CA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1BEC9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6FF6"/>
    <w:rsid w:val="00020D39"/>
    <w:rsid w:val="000237A1"/>
    <w:rsid w:val="00023FA0"/>
    <w:rsid w:val="00024524"/>
    <w:rsid w:val="00030CD8"/>
    <w:rsid w:val="00044930"/>
    <w:rsid w:val="00045119"/>
    <w:rsid w:val="0005318C"/>
    <w:rsid w:val="00074F6B"/>
    <w:rsid w:val="000928BB"/>
    <w:rsid w:val="0009390F"/>
    <w:rsid w:val="000A0068"/>
    <w:rsid w:val="000A094E"/>
    <w:rsid w:val="000C0C67"/>
    <w:rsid w:val="000C4CF0"/>
    <w:rsid w:val="000D4B70"/>
    <w:rsid w:val="000E2730"/>
    <w:rsid w:val="000E3722"/>
    <w:rsid w:val="000E38F2"/>
    <w:rsid w:val="000E3D25"/>
    <w:rsid w:val="000F3F3A"/>
    <w:rsid w:val="000F52EB"/>
    <w:rsid w:val="00100883"/>
    <w:rsid w:val="001232F3"/>
    <w:rsid w:val="0013554B"/>
    <w:rsid w:val="00137F2B"/>
    <w:rsid w:val="00140A34"/>
    <w:rsid w:val="001449BE"/>
    <w:rsid w:val="00160299"/>
    <w:rsid w:val="0016261C"/>
    <w:rsid w:val="001812F8"/>
    <w:rsid w:val="00190BA8"/>
    <w:rsid w:val="001929A6"/>
    <w:rsid w:val="001A1146"/>
    <w:rsid w:val="001B0FE4"/>
    <w:rsid w:val="001B1A4D"/>
    <w:rsid w:val="001C03C9"/>
    <w:rsid w:val="001C3856"/>
    <w:rsid w:val="001C7615"/>
    <w:rsid w:val="001D3230"/>
    <w:rsid w:val="001E1C43"/>
    <w:rsid w:val="001E60B2"/>
    <w:rsid w:val="0020777D"/>
    <w:rsid w:val="002109DA"/>
    <w:rsid w:val="00225666"/>
    <w:rsid w:val="002262EC"/>
    <w:rsid w:val="00226F78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C75EF"/>
    <w:rsid w:val="002D107C"/>
    <w:rsid w:val="002D5896"/>
    <w:rsid w:val="003053A5"/>
    <w:rsid w:val="00334309"/>
    <w:rsid w:val="0033510B"/>
    <w:rsid w:val="00335FA3"/>
    <w:rsid w:val="003418AE"/>
    <w:rsid w:val="00344164"/>
    <w:rsid w:val="00347734"/>
    <w:rsid w:val="00353182"/>
    <w:rsid w:val="00371FC6"/>
    <w:rsid w:val="00380429"/>
    <w:rsid w:val="00380CA7"/>
    <w:rsid w:val="00381016"/>
    <w:rsid w:val="00386997"/>
    <w:rsid w:val="00392954"/>
    <w:rsid w:val="00396900"/>
    <w:rsid w:val="003A39A3"/>
    <w:rsid w:val="003A70AA"/>
    <w:rsid w:val="003C19B4"/>
    <w:rsid w:val="003E3DAD"/>
    <w:rsid w:val="003F2314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61667"/>
    <w:rsid w:val="004C07E2"/>
    <w:rsid w:val="004C5682"/>
    <w:rsid w:val="004C7757"/>
    <w:rsid w:val="004D505B"/>
    <w:rsid w:val="00501072"/>
    <w:rsid w:val="00504751"/>
    <w:rsid w:val="0050765D"/>
    <w:rsid w:val="005141E7"/>
    <w:rsid w:val="0051709A"/>
    <w:rsid w:val="00526F37"/>
    <w:rsid w:val="005404DB"/>
    <w:rsid w:val="00542B31"/>
    <w:rsid w:val="00550719"/>
    <w:rsid w:val="00561C56"/>
    <w:rsid w:val="0058434D"/>
    <w:rsid w:val="00593428"/>
    <w:rsid w:val="00593B2B"/>
    <w:rsid w:val="00594662"/>
    <w:rsid w:val="005979A0"/>
    <w:rsid w:val="005B2F04"/>
    <w:rsid w:val="005E6248"/>
    <w:rsid w:val="00602523"/>
    <w:rsid w:val="006229A5"/>
    <w:rsid w:val="00623FF8"/>
    <w:rsid w:val="00626153"/>
    <w:rsid w:val="006328EE"/>
    <w:rsid w:val="00643A11"/>
    <w:rsid w:val="006505F6"/>
    <w:rsid w:val="00650ED6"/>
    <w:rsid w:val="006539AB"/>
    <w:rsid w:val="00655648"/>
    <w:rsid w:val="00656B43"/>
    <w:rsid w:val="00673603"/>
    <w:rsid w:val="00674E79"/>
    <w:rsid w:val="00681A83"/>
    <w:rsid w:val="0068296D"/>
    <w:rsid w:val="006915D5"/>
    <w:rsid w:val="006A353E"/>
    <w:rsid w:val="006B18EE"/>
    <w:rsid w:val="006B3314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95156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7F35C2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06054"/>
    <w:rsid w:val="00922613"/>
    <w:rsid w:val="00923A34"/>
    <w:rsid w:val="00930118"/>
    <w:rsid w:val="00937344"/>
    <w:rsid w:val="00937706"/>
    <w:rsid w:val="00946565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9F791E"/>
    <w:rsid w:val="00A06AA2"/>
    <w:rsid w:val="00A10AA5"/>
    <w:rsid w:val="00A17A85"/>
    <w:rsid w:val="00A213DC"/>
    <w:rsid w:val="00A23E2A"/>
    <w:rsid w:val="00A31CD5"/>
    <w:rsid w:val="00A772C3"/>
    <w:rsid w:val="00A800A7"/>
    <w:rsid w:val="00A82C44"/>
    <w:rsid w:val="00A84E39"/>
    <w:rsid w:val="00A92E98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325C"/>
    <w:rsid w:val="00B354B5"/>
    <w:rsid w:val="00B404E2"/>
    <w:rsid w:val="00B468D2"/>
    <w:rsid w:val="00B51B88"/>
    <w:rsid w:val="00B95CBC"/>
    <w:rsid w:val="00B972E9"/>
    <w:rsid w:val="00BA0375"/>
    <w:rsid w:val="00BC2E2A"/>
    <w:rsid w:val="00BE08B6"/>
    <w:rsid w:val="00BE2C3C"/>
    <w:rsid w:val="00C053E8"/>
    <w:rsid w:val="00C06C3B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363C"/>
    <w:rsid w:val="00C93860"/>
    <w:rsid w:val="00C944B5"/>
    <w:rsid w:val="00CA0CEF"/>
    <w:rsid w:val="00CB195E"/>
    <w:rsid w:val="00CB1BCF"/>
    <w:rsid w:val="00CD4CB1"/>
    <w:rsid w:val="00CE132C"/>
    <w:rsid w:val="00CE7304"/>
    <w:rsid w:val="00D07E90"/>
    <w:rsid w:val="00D11772"/>
    <w:rsid w:val="00D1545E"/>
    <w:rsid w:val="00D21582"/>
    <w:rsid w:val="00D32B71"/>
    <w:rsid w:val="00D3570C"/>
    <w:rsid w:val="00D4755A"/>
    <w:rsid w:val="00D55BAD"/>
    <w:rsid w:val="00D913EE"/>
    <w:rsid w:val="00DA0C61"/>
    <w:rsid w:val="00DA2023"/>
    <w:rsid w:val="00DA3CBD"/>
    <w:rsid w:val="00DA76C2"/>
    <w:rsid w:val="00DC7D77"/>
    <w:rsid w:val="00DD5B2C"/>
    <w:rsid w:val="00DE42D4"/>
    <w:rsid w:val="00E0118E"/>
    <w:rsid w:val="00E07DA5"/>
    <w:rsid w:val="00E10D50"/>
    <w:rsid w:val="00E24833"/>
    <w:rsid w:val="00E8458B"/>
    <w:rsid w:val="00E85C43"/>
    <w:rsid w:val="00E85FCF"/>
    <w:rsid w:val="00EA2306"/>
    <w:rsid w:val="00EA543E"/>
    <w:rsid w:val="00EB10B4"/>
    <w:rsid w:val="00EB2646"/>
    <w:rsid w:val="00EE53AD"/>
    <w:rsid w:val="00EF0AB9"/>
    <w:rsid w:val="00EF1FCD"/>
    <w:rsid w:val="00EF279D"/>
    <w:rsid w:val="00EF5F63"/>
    <w:rsid w:val="00F00EA9"/>
    <w:rsid w:val="00F05C57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5499"/>
    <w:rsid w:val="00F57BA2"/>
    <w:rsid w:val="00F650F6"/>
    <w:rsid w:val="00F8040D"/>
    <w:rsid w:val="00FC56A5"/>
    <w:rsid w:val="00FC660A"/>
    <w:rsid w:val="00FC7AA6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8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937706"/>
    <w:rPr>
      <w:rFonts w:cs="Times New Roman"/>
      <w:b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83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59342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Zwykytekst">
    <w:name w:val="Plain Text"/>
    <w:basedOn w:val="Normalny"/>
    <w:link w:val="ZwykytekstZnak"/>
    <w:rsid w:val="00CA0CEF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A0CEF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A0C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1CAD4-89A1-424B-9CFF-2194F92E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1235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19</cp:revision>
  <cp:lastPrinted>2019-07-05T09:44:00Z</cp:lastPrinted>
  <dcterms:created xsi:type="dcterms:W3CDTF">2019-07-05T07:41:00Z</dcterms:created>
  <dcterms:modified xsi:type="dcterms:W3CDTF">2019-07-05T09:45:00Z</dcterms:modified>
</cp:coreProperties>
</file>