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72" w:rsidRPr="00B0238F" w:rsidRDefault="00BD5694" w:rsidP="002F7B92">
      <w:pPr>
        <w:pStyle w:val="Tytu"/>
        <w:outlineLvl w:val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Projekt Umowy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Zawarta w</w:t>
      </w:r>
      <w:r w:rsidR="00AD2093" w:rsidRPr="00B0238F">
        <w:rPr>
          <w:rFonts w:ascii="Calibri" w:hAnsi="Calibri" w:cs="Arial"/>
          <w:sz w:val="20"/>
          <w:szCs w:val="20"/>
        </w:rPr>
        <w:t xml:space="preserve"> dniu ___ 201</w:t>
      </w:r>
      <w:r w:rsidR="00E436EE">
        <w:rPr>
          <w:rFonts w:ascii="Calibri" w:hAnsi="Calibri" w:cs="Arial"/>
          <w:sz w:val="20"/>
          <w:szCs w:val="20"/>
        </w:rPr>
        <w:t>9</w:t>
      </w:r>
      <w:r w:rsidR="00AD2093" w:rsidRPr="00B0238F">
        <w:rPr>
          <w:rFonts w:ascii="Calibri" w:hAnsi="Calibri" w:cs="Arial"/>
          <w:sz w:val="20"/>
          <w:szCs w:val="20"/>
        </w:rPr>
        <w:t xml:space="preserve">r. w Poznaniu 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pomiędzy: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E436EE" w:rsidRPr="00E436EE" w:rsidRDefault="00E436EE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 xml:space="preserve">1/ Wielkopolskim Centrum Pulmonologii i Torakochirurgii im. Eugenii i Janusza Zeylandów SPZOZ z siedzibą w Poznaniu, kod 60-569,  ul. Szamarzewskiego 62, wpisanym do rejestru Stowarzyszeń, Innych Organizacji Społecznych i Zawodowych, Fundacji oraz Samodzielnych Publicznych Zakładów Opieki Zdrowotnej Krajowego Rejestru Sądowego prowadzonego przez Sąd Rejonowy Poznań – Nowe Miasto i Wilda w Poznaniu, VIII Wydział Gospodarczy Krajowego Rejestru Sądowego pod numerem KRS: 0000001844, posiadającym numer REGON 631250369 oraz nr  NIP 781 16 18 973. reprezentowanym jednoosobowo przez:  </w:t>
      </w:r>
    </w:p>
    <w:p w:rsidR="00E436EE" w:rsidRPr="00E436EE" w:rsidRDefault="00E436EE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 xml:space="preserve">Dyrektora  Centrum –  prof. </w:t>
      </w:r>
      <w:proofErr w:type="spellStart"/>
      <w:r w:rsidRPr="00E436EE">
        <w:rPr>
          <w:rFonts w:ascii="Calibri" w:hAnsi="Calibri" w:cs="Arial"/>
          <w:sz w:val="20"/>
          <w:szCs w:val="20"/>
        </w:rPr>
        <w:t>nadzw</w:t>
      </w:r>
      <w:proofErr w:type="spellEnd"/>
      <w:r w:rsidRPr="00E436EE">
        <w:rPr>
          <w:rFonts w:ascii="Calibri" w:hAnsi="Calibri" w:cs="Arial"/>
          <w:sz w:val="20"/>
          <w:szCs w:val="20"/>
        </w:rPr>
        <w:t xml:space="preserve">. dr hab. n. med.  Aleksandra </w:t>
      </w:r>
      <w:proofErr w:type="spellStart"/>
      <w:r w:rsidRPr="00E436EE">
        <w:rPr>
          <w:rFonts w:ascii="Calibri" w:hAnsi="Calibri" w:cs="Arial"/>
          <w:sz w:val="20"/>
          <w:szCs w:val="20"/>
        </w:rPr>
        <w:t>Barinow</w:t>
      </w:r>
      <w:proofErr w:type="spellEnd"/>
      <w:r w:rsidRPr="00E436EE">
        <w:rPr>
          <w:rFonts w:ascii="Calibri" w:hAnsi="Calibri" w:cs="Arial"/>
          <w:sz w:val="20"/>
          <w:szCs w:val="20"/>
        </w:rPr>
        <w:t xml:space="preserve"> - Wojewódzkiego</w:t>
      </w:r>
    </w:p>
    <w:p w:rsidR="00523C21" w:rsidRDefault="00E436EE">
      <w:pPr>
        <w:pStyle w:val="Tytu"/>
        <w:jc w:val="both"/>
        <w:rPr>
          <w:rFonts w:ascii="Calibri" w:hAnsi="Calibri" w:cs="Arial"/>
          <w:bCs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>zwanym “</w:t>
      </w:r>
      <w:proofErr w:type="spellStart"/>
      <w:r w:rsidRPr="00E436EE">
        <w:rPr>
          <w:rFonts w:ascii="Calibri" w:hAnsi="Calibri" w:cs="Arial"/>
          <w:sz w:val="20"/>
          <w:szCs w:val="20"/>
        </w:rPr>
        <w:t>Zamawiającym”,</w:t>
      </w:r>
      <w:r w:rsidR="00AD2093" w:rsidRPr="00B0238F">
        <w:rPr>
          <w:rFonts w:ascii="Calibri" w:hAnsi="Calibri" w:cs="Arial"/>
          <w:b/>
          <w:bCs/>
          <w:sz w:val="20"/>
          <w:szCs w:val="20"/>
        </w:rPr>
        <w:t>lub</w:t>
      </w:r>
      <w:proofErr w:type="spellEnd"/>
      <w:r w:rsidR="00AD2093" w:rsidRPr="00B0238F">
        <w:rPr>
          <w:rFonts w:ascii="Calibri" w:hAnsi="Calibri" w:cs="Arial"/>
          <w:b/>
          <w:bCs/>
          <w:sz w:val="20"/>
          <w:szCs w:val="20"/>
        </w:rPr>
        <w:t xml:space="preserve"> „Szpitalem”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,</w:t>
      </w:r>
      <w:r w:rsidR="009D1372"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a</w:t>
      </w:r>
    </w:p>
    <w:p w:rsidR="009D1372" w:rsidRPr="00B0238F" w:rsidRDefault="009D1372" w:rsidP="002F7B92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.........,</w:t>
      </w:r>
      <w:r w:rsidRPr="00B0238F">
        <w:rPr>
          <w:rFonts w:ascii="Calibri" w:hAnsi="Calibri" w:cs="Arial"/>
          <w:sz w:val="20"/>
          <w:szCs w:val="20"/>
        </w:rPr>
        <w:t xml:space="preserve"> z siedzibą w............., wpisanym do ................pod numerem ...................., zwaną w dalszej części umowy </w:t>
      </w:r>
      <w:r w:rsidRPr="00B0238F">
        <w:rPr>
          <w:rFonts w:ascii="Calibri" w:hAnsi="Calibri" w:cs="Arial"/>
          <w:b/>
          <w:bCs/>
          <w:sz w:val="20"/>
          <w:szCs w:val="20"/>
        </w:rPr>
        <w:t xml:space="preserve">”Wykonawcą” </w:t>
      </w:r>
      <w:r w:rsidRPr="00B0238F">
        <w:rPr>
          <w:rFonts w:ascii="Calibri" w:hAnsi="Calibri" w:cs="Arial"/>
          <w:sz w:val="20"/>
          <w:szCs w:val="20"/>
        </w:rPr>
        <w:t>reprezentowaną przez: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..........................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F7648F" w:rsidRDefault="00F7648F" w:rsidP="00CC7FE3">
      <w:pPr>
        <w:spacing w:beforeLines="20" w:afterLines="2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Niniejsza umowa zostaje zawarta w wyniku przeprowadzenia przez Zamawiającego postępowania o udzielenie zamówienia publicznego </w:t>
      </w:r>
      <w:r w:rsidR="00B845B2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 xml:space="preserve"> zgodnie  </w:t>
      </w:r>
      <w:r w:rsidR="0068276B" w:rsidRPr="0068276B">
        <w:rPr>
          <w:rFonts w:ascii="Calibri" w:hAnsi="Calibri" w:cs="Arial"/>
          <w:sz w:val="20"/>
          <w:szCs w:val="20"/>
        </w:rPr>
        <w:t>z art.</w:t>
      </w:r>
      <w:r w:rsidR="00FE2801" w:rsidRPr="0068276B">
        <w:rPr>
          <w:rFonts w:ascii="Calibri" w:hAnsi="Calibri" w:cs="Arial"/>
          <w:sz w:val="20"/>
          <w:szCs w:val="20"/>
        </w:rPr>
        <w:t>138g</w:t>
      </w:r>
      <w:r w:rsidRPr="0068276B">
        <w:rPr>
          <w:rFonts w:ascii="Calibri" w:hAnsi="Calibri" w:cs="Arial"/>
          <w:sz w:val="20"/>
          <w:szCs w:val="20"/>
        </w:rPr>
        <w:t xml:space="preserve"> ustawy z dnia 29 stycznia 2004 r. Prawo zamówień publicznych </w:t>
      </w:r>
      <w:r w:rsidR="00FE2801" w:rsidRPr="0068276B">
        <w:rPr>
          <w:rFonts w:ascii="Calibri" w:hAnsi="Calibri"/>
          <w:sz w:val="20"/>
          <w:szCs w:val="20"/>
        </w:rPr>
        <w:t>(j.t. Dz. U. z 2018</w:t>
      </w:r>
      <w:r w:rsidR="00550930" w:rsidRPr="0068276B">
        <w:rPr>
          <w:rFonts w:ascii="Calibri" w:hAnsi="Calibri"/>
          <w:sz w:val="20"/>
          <w:szCs w:val="20"/>
        </w:rPr>
        <w:t xml:space="preserve"> r</w:t>
      </w:r>
      <w:r w:rsidR="00FE2801" w:rsidRPr="0068276B">
        <w:rPr>
          <w:rFonts w:ascii="Calibri" w:hAnsi="Calibri"/>
          <w:sz w:val="20"/>
          <w:szCs w:val="20"/>
        </w:rPr>
        <w:t>., poz. 1986</w:t>
      </w:r>
      <w:r w:rsidR="00550930" w:rsidRPr="0068276B">
        <w:rPr>
          <w:rFonts w:ascii="Calibri" w:hAnsi="Calibri"/>
          <w:sz w:val="20"/>
          <w:szCs w:val="20"/>
        </w:rPr>
        <w:t>);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1</w:t>
      </w:r>
    </w:p>
    <w:p w:rsidR="009D1372" w:rsidRPr="00B0238F" w:rsidRDefault="009D137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D1372" w:rsidRPr="00D222D4" w:rsidRDefault="009D1372" w:rsidP="002F7B92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Przedmiotem umowy jest świadczenie usług w zakresie przygotowania i dystrybucji </w:t>
      </w:r>
      <w:r w:rsidR="00AD2093" w:rsidRPr="00B0238F">
        <w:rPr>
          <w:rFonts w:ascii="Calibri" w:hAnsi="Calibri" w:cs="Arial"/>
          <w:sz w:val="20"/>
          <w:szCs w:val="20"/>
        </w:rPr>
        <w:t xml:space="preserve">całodziennego wyżywienia </w:t>
      </w:r>
      <w:r w:rsidRPr="00B0238F">
        <w:rPr>
          <w:rFonts w:ascii="Calibri" w:hAnsi="Calibri" w:cs="Arial"/>
          <w:sz w:val="20"/>
          <w:szCs w:val="20"/>
        </w:rPr>
        <w:t xml:space="preserve">dla pacjentów </w:t>
      </w:r>
      <w:r w:rsidR="004F73AE">
        <w:rPr>
          <w:rFonts w:ascii="Calibri" w:hAnsi="Calibri" w:cs="Arial"/>
          <w:sz w:val="20"/>
          <w:szCs w:val="20"/>
        </w:rPr>
        <w:t>Szpitali</w:t>
      </w:r>
      <w:r w:rsidRPr="00D222D4">
        <w:rPr>
          <w:rFonts w:ascii="Calibri" w:hAnsi="Calibri" w:cs="Arial"/>
          <w:sz w:val="20"/>
          <w:szCs w:val="20"/>
        </w:rPr>
        <w:t xml:space="preserve">. </w:t>
      </w:r>
    </w:p>
    <w:p w:rsidR="009D1372" w:rsidRDefault="009D1372" w:rsidP="002F7B92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 xml:space="preserve">Szczegółowy opis przedmiotu umowy znajduje się w Załączniku </w:t>
      </w:r>
      <w:r w:rsidR="00134B2E" w:rsidRPr="00D222D4">
        <w:rPr>
          <w:rFonts w:ascii="Calibri" w:hAnsi="Calibri" w:cs="Arial"/>
          <w:sz w:val="20"/>
          <w:szCs w:val="20"/>
        </w:rPr>
        <w:t>nr 1</w:t>
      </w:r>
      <w:r w:rsidR="00895783">
        <w:rPr>
          <w:rFonts w:ascii="Calibri" w:hAnsi="Calibri" w:cs="Arial"/>
          <w:sz w:val="20"/>
          <w:szCs w:val="20"/>
        </w:rPr>
        <w:t>a</w:t>
      </w:r>
      <w:r w:rsidR="00134B2E" w:rsidRPr="00D222D4">
        <w:rPr>
          <w:rFonts w:ascii="Calibri" w:hAnsi="Calibri" w:cs="Arial"/>
          <w:sz w:val="20"/>
          <w:szCs w:val="20"/>
        </w:rPr>
        <w:t xml:space="preserve"> </w:t>
      </w:r>
      <w:r w:rsidRPr="00D222D4">
        <w:rPr>
          <w:rFonts w:ascii="Calibri" w:hAnsi="Calibri" w:cs="Arial"/>
          <w:sz w:val="20"/>
          <w:szCs w:val="20"/>
        </w:rPr>
        <w:t>do niniejszej umowy</w:t>
      </w:r>
      <w:r w:rsidR="00134B2E" w:rsidRPr="00D222D4">
        <w:rPr>
          <w:rFonts w:ascii="Calibri" w:hAnsi="Calibri" w:cs="Arial"/>
          <w:sz w:val="20"/>
          <w:szCs w:val="20"/>
        </w:rPr>
        <w:t>.</w:t>
      </w:r>
    </w:p>
    <w:p w:rsidR="00523C21" w:rsidRDefault="005E10D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</w:t>
      </w:r>
      <w:r w:rsidR="00C73668">
        <w:rPr>
          <w:rFonts w:ascii="Calibri" w:hAnsi="Calibri" w:cs="Arial"/>
          <w:sz w:val="20"/>
          <w:szCs w:val="20"/>
        </w:rPr>
        <w:t>ykaz</w:t>
      </w:r>
      <w:r w:rsidR="00C73668" w:rsidRPr="00B0238F">
        <w:rPr>
          <w:rFonts w:ascii="Calibri" w:hAnsi="Calibri" w:cs="Arial"/>
          <w:sz w:val="20"/>
          <w:szCs w:val="20"/>
        </w:rPr>
        <w:t xml:space="preserve"> śro</w:t>
      </w:r>
      <w:r w:rsidR="00C73668">
        <w:rPr>
          <w:rFonts w:ascii="Calibri" w:hAnsi="Calibri" w:cs="Arial"/>
          <w:sz w:val="20"/>
          <w:szCs w:val="20"/>
        </w:rPr>
        <w:t xml:space="preserve">dków myjących i dezynfekujących oraz instrukcji </w:t>
      </w:r>
      <w:r w:rsidR="00C73668" w:rsidRPr="008D68FE">
        <w:rPr>
          <w:rFonts w:ascii="Calibri" w:hAnsi="Calibri" w:cs="Arial"/>
          <w:sz w:val="20"/>
          <w:szCs w:val="20"/>
        </w:rPr>
        <w:t>dezynfekcji w szczególności</w:t>
      </w:r>
      <w:r w:rsidR="00C73668" w:rsidRPr="00B0238F">
        <w:rPr>
          <w:rFonts w:ascii="Calibri" w:hAnsi="Calibri" w:cs="Arial"/>
          <w:sz w:val="20"/>
          <w:szCs w:val="20"/>
        </w:rPr>
        <w:t xml:space="preserve"> dotyczących:</w:t>
      </w:r>
    </w:p>
    <w:p w:rsidR="00C73668" w:rsidRPr="00B0238F" w:rsidRDefault="00C73668" w:rsidP="00C73668">
      <w:pPr>
        <w:widowControl w:val="0"/>
        <w:numPr>
          <w:ilvl w:val="2"/>
          <w:numId w:val="13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rąk, </w:t>
      </w:r>
    </w:p>
    <w:p w:rsidR="00523C21" w:rsidRDefault="00C73668">
      <w:pPr>
        <w:widowControl w:val="0"/>
        <w:numPr>
          <w:ilvl w:val="2"/>
          <w:numId w:val="13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mycia i dezynfekcji</w:t>
      </w:r>
      <w:r>
        <w:rPr>
          <w:rFonts w:ascii="Calibri" w:hAnsi="Calibri" w:cs="Arial"/>
          <w:sz w:val="20"/>
          <w:szCs w:val="20"/>
        </w:rPr>
        <w:t xml:space="preserve"> </w:t>
      </w:r>
      <w:r w:rsidRPr="00CF6315">
        <w:rPr>
          <w:rFonts w:ascii="Calibri" w:hAnsi="Calibri" w:cs="Arial"/>
          <w:sz w:val="20"/>
          <w:szCs w:val="20"/>
        </w:rPr>
        <w:t>pomieszczeń kuchni i dystrybutorni, urządzeń</w:t>
      </w:r>
      <w:r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naczyń i sztućców, ś</w:t>
      </w:r>
      <w:r>
        <w:rPr>
          <w:rFonts w:ascii="Calibri" w:hAnsi="Calibri" w:cs="Arial"/>
          <w:sz w:val="20"/>
          <w:szCs w:val="20"/>
        </w:rPr>
        <w:t>rodków i przedmiotów transportu.</w:t>
      </w:r>
    </w:p>
    <w:p w:rsidR="00523C21" w:rsidRDefault="00C73668">
      <w:pPr>
        <w:widowControl w:val="0"/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C73668">
        <w:rPr>
          <w:rFonts w:ascii="Calibri" w:hAnsi="Calibri" w:cs="Arial"/>
          <w:sz w:val="20"/>
          <w:szCs w:val="20"/>
        </w:rPr>
        <w:t xml:space="preserve">stanowi załącznik nr </w:t>
      </w:r>
      <w:r w:rsidR="006D2C8A">
        <w:rPr>
          <w:rFonts w:ascii="Calibri" w:hAnsi="Calibri" w:cs="Arial"/>
          <w:sz w:val="20"/>
          <w:szCs w:val="20"/>
        </w:rPr>
        <w:t xml:space="preserve">4 </w:t>
      </w:r>
      <w:r w:rsidRPr="00C73668">
        <w:rPr>
          <w:rFonts w:ascii="Calibri" w:hAnsi="Calibri" w:cs="Arial"/>
          <w:sz w:val="20"/>
          <w:szCs w:val="20"/>
        </w:rPr>
        <w:t>do umowy.</w:t>
      </w:r>
    </w:p>
    <w:p w:rsidR="00891165" w:rsidRPr="00F57683" w:rsidRDefault="00CB23B3" w:rsidP="00891165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57683">
        <w:rPr>
          <w:rFonts w:ascii="Calibri" w:hAnsi="Calibri" w:cs="Arial"/>
          <w:sz w:val="20"/>
          <w:szCs w:val="20"/>
        </w:rPr>
        <w:t>Wykonawca będzie stosował przy realizacji umowy</w:t>
      </w:r>
      <w:r w:rsidR="00F57683" w:rsidRPr="00F57683">
        <w:rPr>
          <w:rFonts w:ascii="Calibri" w:hAnsi="Calibri" w:cs="Arial"/>
          <w:sz w:val="20"/>
          <w:szCs w:val="20"/>
        </w:rPr>
        <w:t xml:space="preserve"> certyfikat ISO 22000:2005, jeżeli zobowiązał się w ofercie do stosowania tego systemu</w:t>
      </w:r>
      <w:r w:rsidRPr="00F57683">
        <w:rPr>
          <w:rFonts w:ascii="Calibri" w:hAnsi="Calibri" w:cs="Arial"/>
          <w:sz w:val="20"/>
          <w:szCs w:val="20"/>
        </w:rPr>
        <w:t xml:space="preserve">. </w:t>
      </w:r>
    </w:p>
    <w:p w:rsidR="00891165" w:rsidRPr="000B074F" w:rsidRDefault="00891165" w:rsidP="00891165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Umowa będzie realizowana przez osoby wskazane w ofercie wykonawcy. </w:t>
      </w:r>
    </w:p>
    <w:p w:rsidR="009D1372" w:rsidRPr="00D222D4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§ 2</w:t>
      </w: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ZOBOWIĄZANIA WYKONAWCY</w:t>
      </w:r>
    </w:p>
    <w:p w:rsidR="009D1372" w:rsidRPr="00B0238F" w:rsidRDefault="00B20C3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>Wykonawcę</w:t>
      </w:r>
      <w:r w:rsidR="009D1372" w:rsidRPr="00D222D4">
        <w:rPr>
          <w:rFonts w:ascii="Calibri" w:hAnsi="Calibri" w:cs="Arial"/>
          <w:sz w:val="20"/>
          <w:szCs w:val="20"/>
        </w:rPr>
        <w:t xml:space="preserve"> zobowiązuje</w:t>
      </w:r>
      <w:r w:rsidR="009D1372" w:rsidRPr="00B0238F">
        <w:rPr>
          <w:rFonts w:ascii="Calibri" w:hAnsi="Calibri" w:cs="Arial"/>
          <w:sz w:val="20"/>
          <w:szCs w:val="20"/>
        </w:rPr>
        <w:t xml:space="preserve"> się do:</w:t>
      </w:r>
    </w:p>
    <w:p w:rsidR="00523C21" w:rsidRDefault="00541F57" w:rsidP="00D76D1C">
      <w:pPr>
        <w:tabs>
          <w:tab w:val="num" w:pos="7380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1.</w:t>
      </w:r>
      <w:r w:rsidR="009D1372" w:rsidRPr="00B0238F">
        <w:rPr>
          <w:rFonts w:ascii="Calibri" w:hAnsi="Calibri" w:cs="Arial"/>
          <w:sz w:val="20"/>
          <w:szCs w:val="20"/>
        </w:rPr>
        <w:t>Świadczenia usługi będącej przedmiotem umowy zgodnie z obowiązującymi przepisami, w szczególności:</w:t>
      </w:r>
    </w:p>
    <w:p w:rsidR="009D1372" w:rsidRPr="00B0238F" w:rsidRDefault="009D1372" w:rsidP="002F7B92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ustawą z dnia 25 sierpnia 2006 r. o bezpieczeństwie żywności i żywienia (</w:t>
      </w:r>
      <w:proofErr w:type="spellStart"/>
      <w:r w:rsidR="00E436EE">
        <w:rPr>
          <w:rFonts w:ascii="Calibri" w:hAnsi="Calibri" w:cs="Arial"/>
          <w:sz w:val="20"/>
          <w:szCs w:val="20"/>
        </w:rPr>
        <w:t>t.j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. </w:t>
      </w:r>
      <w:r w:rsidRPr="00B0238F">
        <w:rPr>
          <w:rFonts w:ascii="Calibri" w:hAnsi="Calibri" w:cs="Arial"/>
          <w:sz w:val="20"/>
          <w:szCs w:val="20"/>
        </w:rPr>
        <w:t>Dz.U. z 20</w:t>
      </w:r>
      <w:r w:rsidR="00E436EE">
        <w:rPr>
          <w:rFonts w:ascii="Calibri" w:hAnsi="Calibri" w:cs="Arial"/>
          <w:sz w:val="20"/>
          <w:szCs w:val="20"/>
        </w:rPr>
        <w:t>18</w:t>
      </w:r>
      <w:r w:rsidRPr="00B0238F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B0238F">
        <w:rPr>
          <w:rFonts w:ascii="Calibri" w:hAnsi="Calibri" w:cs="Arial"/>
          <w:sz w:val="20"/>
          <w:szCs w:val="20"/>
        </w:rPr>
        <w:t>r</w:t>
      </w:r>
      <w:proofErr w:type="spellEnd"/>
      <w:r w:rsidRPr="00B0238F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B0238F">
        <w:rPr>
          <w:rFonts w:ascii="Calibri" w:hAnsi="Calibri" w:cs="Arial"/>
          <w:sz w:val="20"/>
          <w:szCs w:val="20"/>
        </w:rPr>
        <w:t>poz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  1541</w:t>
      </w:r>
      <w:r w:rsidRPr="00B0238F">
        <w:rPr>
          <w:rFonts w:ascii="Calibri" w:hAnsi="Calibri" w:cs="Arial"/>
          <w:sz w:val="20"/>
          <w:szCs w:val="20"/>
        </w:rPr>
        <w:t xml:space="preserve">.  z </w:t>
      </w:r>
      <w:proofErr w:type="spellStart"/>
      <w:r w:rsidRPr="00B0238F">
        <w:rPr>
          <w:rFonts w:ascii="Calibri" w:hAnsi="Calibri" w:cs="Arial"/>
          <w:sz w:val="20"/>
          <w:szCs w:val="20"/>
        </w:rPr>
        <w:t>późn</w:t>
      </w:r>
      <w:proofErr w:type="spellEnd"/>
      <w:r w:rsidRPr="00B0238F">
        <w:rPr>
          <w:rFonts w:ascii="Calibri" w:hAnsi="Calibri" w:cs="Arial"/>
          <w:sz w:val="20"/>
          <w:szCs w:val="20"/>
        </w:rPr>
        <w:t>. zm.);</w:t>
      </w:r>
    </w:p>
    <w:p w:rsidR="00E436EE" w:rsidRPr="00B0238F" w:rsidRDefault="00E436EE" w:rsidP="002F7B92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ustawy z dnia 5 grudnia 2008 r. o zapobieganiu oraz zwalczaniu zakażeń i chorób zakaźnych u ludzi (</w:t>
      </w:r>
      <w:proofErr w:type="spellStart"/>
      <w:r>
        <w:rPr>
          <w:rFonts w:ascii="Calibri" w:hAnsi="Calibri" w:cs="Arial"/>
          <w:sz w:val="20"/>
          <w:szCs w:val="20"/>
        </w:rPr>
        <w:t>t.j</w:t>
      </w:r>
      <w:proofErr w:type="spellEnd"/>
      <w:r>
        <w:rPr>
          <w:rFonts w:ascii="Calibri" w:hAnsi="Calibri" w:cs="Arial"/>
          <w:sz w:val="20"/>
          <w:szCs w:val="20"/>
        </w:rPr>
        <w:t>. Dz. U. z 2018 poz. 151)</w:t>
      </w:r>
    </w:p>
    <w:p w:rsidR="009D1372" w:rsidRPr="00B0238F" w:rsidRDefault="004B03D7" w:rsidP="002F7B92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rozporządzeniem Ministra Z</w:t>
      </w:r>
      <w:r w:rsidR="009D1372" w:rsidRPr="00B0238F">
        <w:rPr>
          <w:rFonts w:ascii="Calibri" w:hAnsi="Calibri" w:cs="Arial"/>
          <w:sz w:val="20"/>
          <w:szCs w:val="20"/>
        </w:rPr>
        <w:t>drowia z dnia 17 kwietnia 2007 r. w sprawie pobierania i przechowywani</w:t>
      </w:r>
      <w:r w:rsidR="00013C36">
        <w:rPr>
          <w:rFonts w:ascii="Calibri" w:hAnsi="Calibri" w:cs="Arial"/>
          <w:sz w:val="20"/>
          <w:szCs w:val="20"/>
        </w:rPr>
        <w:t>a</w:t>
      </w:r>
      <w:r w:rsidR="009D1372" w:rsidRPr="00B0238F">
        <w:rPr>
          <w:rFonts w:ascii="Calibri" w:hAnsi="Calibri" w:cs="Arial"/>
          <w:sz w:val="20"/>
          <w:szCs w:val="20"/>
        </w:rPr>
        <w:t xml:space="preserve"> próbek żywności przez zakłady żywienia zbiorowego typu zamkniętego (Dz.U. z 2007 r. nr 80, poz. 545).</w:t>
      </w:r>
    </w:p>
    <w:p w:rsidR="00523C21" w:rsidRPr="00541F57" w:rsidRDefault="009D1372" w:rsidP="00D76D1C">
      <w:pPr>
        <w:pStyle w:val="Akapitzlist"/>
        <w:numPr>
          <w:ilvl w:val="0"/>
          <w:numId w:val="8"/>
        </w:numPr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Zorganizowania we własnym zakresie i na własny koszt zaopatrzenia w surowce i produkty niezbędne do realizacji przedmiotu umowy, ponosząc odpowiedzialność za ich jakość i właściwe przygotowanie w procesie finalnym.</w:t>
      </w:r>
    </w:p>
    <w:p w:rsidR="00523C21" w:rsidRPr="00541F57" w:rsidRDefault="009A417D" w:rsidP="00ED558C">
      <w:pPr>
        <w:pStyle w:val="Akapitzlist"/>
        <w:numPr>
          <w:ilvl w:val="0"/>
          <w:numId w:val="8"/>
        </w:numPr>
        <w:tabs>
          <w:tab w:val="clear" w:pos="720"/>
        </w:tabs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Opracowywania jadłospisów dla pacjentów (</w:t>
      </w:r>
      <w:r w:rsidR="00731859" w:rsidRPr="00541F57">
        <w:rPr>
          <w:rFonts w:ascii="Calibri" w:hAnsi="Calibri" w:cs="Arial"/>
          <w:sz w:val="20"/>
          <w:szCs w:val="20"/>
        </w:rPr>
        <w:t xml:space="preserve">dieta podstawowa i </w:t>
      </w:r>
      <w:r w:rsidRPr="00541F57">
        <w:rPr>
          <w:rFonts w:ascii="Calibri" w:hAnsi="Calibri" w:cs="Arial"/>
          <w:sz w:val="20"/>
          <w:szCs w:val="20"/>
        </w:rPr>
        <w:t xml:space="preserve">z modyfikacjami) oraz jadłospisu dekadowego z </w:t>
      </w:r>
      <w:r w:rsidR="003A42DC" w:rsidRPr="00541F57">
        <w:rPr>
          <w:rFonts w:ascii="Calibri" w:hAnsi="Calibri" w:cs="Arial"/>
          <w:sz w:val="20"/>
          <w:szCs w:val="20"/>
        </w:rPr>
        <w:t xml:space="preserve">min. </w:t>
      </w:r>
      <w:r w:rsidRPr="00541F57">
        <w:rPr>
          <w:rFonts w:ascii="Calibri" w:hAnsi="Calibri" w:cs="Arial"/>
          <w:sz w:val="20"/>
          <w:szCs w:val="20"/>
        </w:rPr>
        <w:t>pięciodniowym wyprzedzeniem przed wprowadzeniem do realizacji</w:t>
      </w:r>
      <w:r w:rsidR="003A42DC" w:rsidRPr="00541F57">
        <w:rPr>
          <w:rFonts w:ascii="Calibri" w:hAnsi="Calibri" w:cs="Arial"/>
          <w:sz w:val="20"/>
          <w:szCs w:val="20"/>
        </w:rPr>
        <w:t xml:space="preserve"> i ich przedłożenie Zamawiającemu do akceptacji zgodnie z § 3 ust. 2 pkt 1 umowy</w:t>
      </w:r>
      <w:r w:rsidRPr="00541F57">
        <w:rPr>
          <w:rFonts w:ascii="Calibri" w:hAnsi="Calibri" w:cs="Arial"/>
          <w:sz w:val="20"/>
          <w:szCs w:val="20"/>
        </w:rPr>
        <w:t>;</w:t>
      </w:r>
    </w:p>
    <w:p w:rsidR="00523C21" w:rsidRDefault="009D1372" w:rsidP="00ED558C">
      <w:pPr>
        <w:numPr>
          <w:ilvl w:val="0"/>
          <w:numId w:val="8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Wykonywania przedmiotu zamówienia zgodnie z przepisami sanitarno-epidemiologicznymi, przeciwpożarowymi oraz z zakresu bezpieczeństwa i higieny pracy;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zmiany obowiązujących przepisów w zakładach opieki zdrowotnej</w:t>
      </w:r>
      <w:r w:rsidR="00A40104">
        <w:rPr>
          <w:rFonts w:ascii="Calibri" w:hAnsi="Calibri" w:cs="Arial"/>
          <w:sz w:val="20"/>
          <w:szCs w:val="20"/>
        </w:rPr>
        <w:t xml:space="preserve"> oraz żywienia zbiorowego</w:t>
      </w:r>
      <w:r w:rsidRPr="00B0238F">
        <w:rPr>
          <w:rFonts w:ascii="Calibri" w:hAnsi="Calibri" w:cs="Arial"/>
          <w:sz w:val="20"/>
          <w:szCs w:val="20"/>
        </w:rPr>
        <w:t xml:space="preserve"> – dostosowania produkcji posiłków bez dodatkowych opłat ze strony Zamawiającego.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 xml:space="preserve">Ponoszenia pełnej odpowiedzialności prawnej i finansowej za realizację </w:t>
      </w:r>
      <w:r w:rsidR="00F42BC9" w:rsidRPr="00B0238F">
        <w:rPr>
          <w:rFonts w:ascii="Calibri" w:hAnsi="Calibri" w:cs="Arial"/>
          <w:sz w:val="20"/>
          <w:szCs w:val="20"/>
        </w:rPr>
        <w:t>umowy</w:t>
      </w:r>
      <w:r w:rsidRPr="00B0238F">
        <w:rPr>
          <w:rFonts w:ascii="Calibri" w:hAnsi="Calibri" w:cs="Arial"/>
          <w:sz w:val="20"/>
          <w:szCs w:val="20"/>
        </w:rPr>
        <w:t xml:space="preserve"> wobec Zamawiającego oraz organów kontroli (właściwej stacji sanitarno-epidemiologicznej, PIP itp.).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Wykonywania przedmiotu zamówienia przy zastosowaniu nowoczesnych metod i przy zachowaniu najwyższej jakości oraz z należyt</w:t>
      </w:r>
      <w:r w:rsidR="007E304E" w:rsidRPr="00B0238F">
        <w:rPr>
          <w:rFonts w:ascii="Calibri" w:hAnsi="Calibri" w:cs="Arial"/>
          <w:sz w:val="20"/>
          <w:szCs w:val="20"/>
        </w:rPr>
        <w:t>ą</w:t>
      </w:r>
      <w:r w:rsidRPr="00B0238F">
        <w:rPr>
          <w:rFonts w:ascii="Calibri" w:hAnsi="Calibri" w:cs="Arial"/>
          <w:sz w:val="20"/>
          <w:szCs w:val="20"/>
        </w:rPr>
        <w:t xml:space="preserve"> starannością, zatrudniając do tego wykwalifikowany personel. </w:t>
      </w:r>
    </w:p>
    <w:p w:rsidR="00523C21" w:rsidRDefault="00B50991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Dostarczania i wymiany hermetycznie zamykanych</w:t>
      </w:r>
      <w:r w:rsidR="00811600" w:rsidRPr="00B0238F">
        <w:rPr>
          <w:rFonts w:ascii="Calibri" w:hAnsi="Calibri" w:cs="Arial"/>
          <w:sz w:val="20"/>
          <w:szCs w:val="20"/>
        </w:rPr>
        <w:t xml:space="preserve"> i oznakowanych</w:t>
      </w:r>
      <w:r w:rsidR="009D1372" w:rsidRPr="00B0238F">
        <w:rPr>
          <w:rFonts w:ascii="Calibri" w:hAnsi="Calibri" w:cs="Arial"/>
          <w:sz w:val="20"/>
          <w:szCs w:val="20"/>
        </w:rPr>
        <w:t xml:space="preserve"> pojemników do gromadzenia resz</w:t>
      </w:r>
      <w:r w:rsidR="007E304E" w:rsidRPr="00B0238F">
        <w:rPr>
          <w:rFonts w:ascii="Calibri" w:hAnsi="Calibri" w:cs="Arial"/>
          <w:sz w:val="20"/>
          <w:szCs w:val="20"/>
        </w:rPr>
        <w:t>tek i odpadów pokonsumpcyjnych na</w:t>
      </w:r>
      <w:r w:rsidR="009D1372" w:rsidRPr="00B0238F">
        <w:rPr>
          <w:rFonts w:ascii="Calibri" w:hAnsi="Calibri" w:cs="Arial"/>
          <w:sz w:val="20"/>
          <w:szCs w:val="20"/>
        </w:rPr>
        <w:t xml:space="preserve"> każdym oddziale i ich</w:t>
      </w:r>
      <w:r w:rsidR="00354DDE" w:rsidRPr="00B0238F">
        <w:rPr>
          <w:rFonts w:ascii="Calibri" w:hAnsi="Calibri" w:cs="Arial"/>
          <w:sz w:val="20"/>
          <w:szCs w:val="20"/>
        </w:rPr>
        <w:t xml:space="preserve"> bezzwłoczny</w:t>
      </w:r>
      <w:r w:rsidR="009D1372" w:rsidRPr="00B0238F">
        <w:rPr>
          <w:rFonts w:ascii="Calibri" w:hAnsi="Calibri" w:cs="Arial"/>
          <w:sz w:val="20"/>
          <w:szCs w:val="20"/>
        </w:rPr>
        <w:t xml:space="preserve"> odbiór po każdym posiłku.</w:t>
      </w:r>
    </w:p>
    <w:p w:rsidR="00523C21" w:rsidRDefault="00C97C10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Gospodarowania odpadami</w:t>
      </w:r>
      <w:r w:rsidR="00CF6315">
        <w:rPr>
          <w:rFonts w:ascii="Calibri" w:hAnsi="Calibri" w:cs="Arial"/>
          <w:sz w:val="20"/>
          <w:szCs w:val="20"/>
        </w:rPr>
        <w:t xml:space="preserve">, </w:t>
      </w:r>
      <w:r w:rsidRPr="00B0238F">
        <w:rPr>
          <w:rFonts w:ascii="Calibri" w:hAnsi="Calibri" w:cs="Arial"/>
          <w:sz w:val="20"/>
          <w:szCs w:val="20"/>
        </w:rPr>
        <w:t xml:space="preserve">zgodnie z obowiązującymi przepisami. </w:t>
      </w:r>
    </w:p>
    <w:p w:rsidR="00C44AFC" w:rsidRDefault="00C44AFC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Dostosowania w terminie  2 miesięcy</w:t>
      </w:r>
      <w:r w:rsidR="00CF2C16">
        <w:rPr>
          <w:rFonts w:ascii="Calibri" w:hAnsi="Calibri" w:cs="Arial"/>
          <w:sz w:val="20"/>
          <w:szCs w:val="20"/>
        </w:rPr>
        <w:t xml:space="preserve"> od dnia podpisania umowy,</w:t>
      </w:r>
      <w:r>
        <w:rPr>
          <w:rFonts w:ascii="Calibri" w:hAnsi="Calibri" w:cs="Arial"/>
          <w:sz w:val="20"/>
          <w:szCs w:val="20"/>
        </w:rPr>
        <w:t xml:space="preserve"> kuchni i dystrybutorni do potrzeb realizacji umowy oraz uzyskania w tym terminie wpisu do rejestru zakładów podlegających urzędowej kontroli sanitarnej oraz certyfikatu HACCAP.</w:t>
      </w:r>
    </w:p>
    <w:p w:rsidR="000D7C26" w:rsidRDefault="00063884">
      <w:pPr>
        <w:pStyle w:val="Akapitzlist"/>
        <w:ind w:left="426"/>
        <w:jc w:val="both"/>
      </w:pPr>
      <w:r w:rsidRPr="00063884">
        <w:rPr>
          <w:rFonts w:ascii="Calibri" w:hAnsi="Calibri" w:cs="Arial"/>
          <w:sz w:val="20"/>
          <w:szCs w:val="20"/>
        </w:rPr>
        <w:t>Zapewnienia na własny koszt dostawy posiłków z  własnej kuchni w okresie uzyskiwania dla kuchni i dystrybutorni decyzji oraz wpisu do rejestru zakładów podlegających urzędowej kontroli sanitarnej oraz systemu HACCAP. Kuchnia ta musi posiadać aktualna decyzję Państwowego Powiatowego Inspektora Sanitarnego o spełnieniu wymagań w zakresie produkcji posiłków oraz wdrożony system HACCAP.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i/>
          <w:color w:val="FF0000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Udostępnienia </w:t>
      </w:r>
      <w:r w:rsidR="00D443C1">
        <w:rPr>
          <w:rFonts w:ascii="Calibri" w:hAnsi="Calibri" w:cs="Arial"/>
          <w:sz w:val="20"/>
          <w:szCs w:val="20"/>
        </w:rPr>
        <w:t xml:space="preserve">Zamawiającemu </w:t>
      </w:r>
      <w:r w:rsidRPr="00B0238F">
        <w:rPr>
          <w:rFonts w:ascii="Calibri" w:hAnsi="Calibri" w:cs="Arial"/>
          <w:sz w:val="20"/>
          <w:szCs w:val="20"/>
        </w:rPr>
        <w:t>dokumentacji związanej z żywieniem w celu oceny wywiązywania się ze zobowiązań</w:t>
      </w:r>
      <w:r w:rsidR="001F7285" w:rsidRPr="00B0238F">
        <w:rPr>
          <w:rFonts w:ascii="Calibri" w:hAnsi="Calibri" w:cs="Arial"/>
          <w:sz w:val="20"/>
          <w:szCs w:val="20"/>
        </w:rPr>
        <w:t>.</w:t>
      </w:r>
      <w:r w:rsidR="00CE2A82">
        <w:rPr>
          <w:rFonts w:ascii="Calibri" w:hAnsi="Calibri" w:cs="Arial"/>
          <w:sz w:val="20"/>
          <w:szCs w:val="20"/>
        </w:rPr>
        <w:t xml:space="preserve"> </w:t>
      </w:r>
    </w:p>
    <w:p w:rsidR="00523C21" w:rsidRDefault="00002D6E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Podjęcia natychmiastowego działania i likwidacji nieprawidłowości zgłoszonych przez Zamawiającego.</w:t>
      </w:r>
    </w:p>
    <w:p w:rsidR="00523C21" w:rsidRPr="00722FEC" w:rsidRDefault="00002D6E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9D1372" w:rsidRPr="00002D6E">
        <w:rPr>
          <w:rFonts w:ascii="Calibri" w:hAnsi="Calibri" w:cs="Arial"/>
          <w:sz w:val="20"/>
          <w:szCs w:val="20"/>
        </w:rPr>
        <w:t>Zapewnienia pracownikom odzieży roboczej, z widocznymi emblematami</w:t>
      </w:r>
      <w:r w:rsidR="00CE2A82" w:rsidRPr="003047B2">
        <w:rPr>
          <w:rFonts w:ascii="Calibri" w:hAnsi="Calibri" w:cs="Arial"/>
          <w:i/>
          <w:color w:val="FF0000"/>
          <w:sz w:val="20"/>
          <w:szCs w:val="20"/>
        </w:rPr>
        <w:t xml:space="preserve"> </w:t>
      </w:r>
      <w:r w:rsidR="00CE2A82" w:rsidRPr="00D03895">
        <w:rPr>
          <w:rFonts w:ascii="Calibri" w:hAnsi="Calibri" w:cs="Arial"/>
          <w:sz w:val="20"/>
          <w:szCs w:val="20"/>
        </w:rPr>
        <w:t>w tym odrębnej odzieży przeznaczonej wyłącznie do dystrybucji posiłków</w:t>
      </w:r>
      <w:r w:rsidR="00FE1134">
        <w:rPr>
          <w:rFonts w:ascii="Calibri" w:hAnsi="Calibri" w:cs="Arial"/>
          <w:sz w:val="20"/>
          <w:szCs w:val="20"/>
        </w:rPr>
        <w:t>.</w:t>
      </w:r>
    </w:p>
    <w:p w:rsidR="00523C21" w:rsidRDefault="00B50991" w:rsidP="00541F57">
      <w:pPr>
        <w:pStyle w:val="Tytu"/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Przedstawienia Zamawiającemu, niezwłocznie po ich otrzymaniu, wyników kontroli sanitarnej.</w:t>
      </w:r>
    </w:p>
    <w:p w:rsidR="00523C21" w:rsidRDefault="00B50991" w:rsidP="00541F57">
      <w:pPr>
        <w:pStyle w:val="Tytu"/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Przedstawienia Zamawiającemu dokumentów stwierdzających odpowiedni stan zdrowia osób realizujących zamówienie w terminie 7 dni od dnia rozpoczęcia realizacji zamówienia</w:t>
      </w:r>
      <w:r w:rsidR="001F7285" w:rsidRPr="00B0238F">
        <w:rPr>
          <w:rFonts w:ascii="Calibri" w:hAnsi="Calibri" w:cs="Arial"/>
          <w:sz w:val="20"/>
          <w:szCs w:val="20"/>
        </w:rPr>
        <w:t xml:space="preserve"> oraz w terminach wynikających z obowiązujących przepisó</w:t>
      </w:r>
      <w:r w:rsidR="003D1315" w:rsidRPr="00B0238F">
        <w:rPr>
          <w:rFonts w:ascii="Calibri" w:hAnsi="Calibri" w:cs="Arial"/>
          <w:sz w:val="20"/>
          <w:szCs w:val="20"/>
        </w:rPr>
        <w:t>w prawa w toku realizacji umowy.</w:t>
      </w:r>
    </w:p>
    <w:p w:rsidR="00523C21" w:rsidRDefault="00B50991" w:rsidP="00541F57">
      <w:pPr>
        <w:pStyle w:val="Tytu"/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153119" w:rsidRPr="00B0238F">
        <w:rPr>
          <w:rFonts w:ascii="Calibri" w:hAnsi="Calibri" w:cs="Arial"/>
          <w:sz w:val="20"/>
          <w:szCs w:val="20"/>
        </w:rPr>
        <w:t>Wykonawca zobowiązany jest także do: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opracowywania jadłospisów dla pacjentów (dieta podstawowa i łatwostrawna z modyfikacjami)   oraz jadłospisu dekadowego z pięciodniowym wyprzedzeniem przed wprowadzeniem do realizacji;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stosowania się do sugestii i uwag Zamawiającego w zakresie planowania jadłospisu i doboru potraw;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powiadomienia o zmianach w jadłospisie</w:t>
      </w:r>
      <w:r w:rsidR="00354DDE" w:rsidRPr="00B0238F">
        <w:rPr>
          <w:rFonts w:ascii="Calibri" w:hAnsi="Calibri" w:cs="Arial"/>
          <w:sz w:val="20"/>
          <w:szCs w:val="20"/>
        </w:rPr>
        <w:t xml:space="preserve"> z co najmniej jednodniowym</w:t>
      </w:r>
      <w:r w:rsidRPr="00B0238F">
        <w:rPr>
          <w:rFonts w:ascii="Calibri" w:hAnsi="Calibri" w:cs="Arial"/>
          <w:sz w:val="20"/>
          <w:szCs w:val="20"/>
        </w:rPr>
        <w:t xml:space="preserve"> wyprzedzeniem;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wyliczenia diet pod względem składników odżywczych (kcal, B, T, W) na życzenie Zamawiającego;</w:t>
      </w:r>
    </w:p>
    <w:p w:rsidR="00523C21" w:rsidRDefault="00B9508F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używania</w:t>
      </w:r>
      <w:r w:rsidR="00153119" w:rsidRPr="00B0238F">
        <w:rPr>
          <w:rFonts w:ascii="Calibri" w:hAnsi="Calibri" w:cs="Arial"/>
          <w:sz w:val="20"/>
          <w:szCs w:val="20"/>
        </w:rPr>
        <w:t xml:space="preserve"> surowc</w:t>
      </w:r>
      <w:r w:rsidR="00354DDE" w:rsidRPr="00B0238F">
        <w:rPr>
          <w:rFonts w:ascii="Calibri" w:hAnsi="Calibri" w:cs="Arial"/>
          <w:sz w:val="20"/>
          <w:szCs w:val="20"/>
        </w:rPr>
        <w:t>ów wysokiej jakości bez dodatku</w:t>
      </w:r>
      <w:r w:rsidR="00153119" w:rsidRPr="00B0238F">
        <w:rPr>
          <w:rFonts w:ascii="Calibri" w:hAnsi="Calibri" w:cs="Arial"/>
          <w:sz w:val="20"/>
          <w:szCs w:val="20"/>
        </w:rPr>
        <w:t xml:space="preserve"> preparatów zastępczych, preparatów zwiększających objętość</w:t>
      </w:r>
      <w:r w:rsidR="00354DDE" w:rsidRPr="00B0238F">
        <w:rPr>
          <w:rFonts w:ascii="Calibri" w:hAnsi="Calibri" w:cs="Arial"/>
          <w:sz w:val="20"/>
          <w:szCs w:val="20"/>
        </w:rPr>
        <w:t>, polepszaczy smaku, sztucznych konserwantów</w:t>
      </w:r>
      <w:r w:rsidR="00153119" w:rsidRPr="00B0238F">
        <w:rPr>
          <w:rFonts w:ascii="Calibri" w:hAnsi="Calibri" w:cs="Arial"/>
          <w:sz w:val="20"/>
          <w:szCs w:val="20"/>
        </w:rPr>
        <w:t xml:space="preserve"> i innych;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wykluczenia środków spożywczych z konserw,</w:t>
      </w:r>
    </w:p>
    <w:p w:rsidR="00523C21" w:rsidRDefault="00811600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wyporcjowania i hermetycznego opakowania porcji przeznaczonej do podania pacjentowi w późniejszym czasie (zwłoka spowodowana np. wykonywaną procedurą medyczną)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stwierdzenia złej jakości posiłku Wykonawca dokona wymiany w jak najkrótszym możliwym czasie od powiadomienia</w:t>
      </w:r>
      <w:r w:rsidR="00B50991" w:rsidRPr="00B0238F">
        <w:rPr>
          <w:rFonts w:ascii="Calibri" w:hAnsi="Calibri" w:cs="Arial"/>
          <w:sz w:val="20"/>
          <w:szCs w:val="20"/>
        </w:rPr>
        <w:t xml:space="preserve"> na zasadach określonych w § 6</w:t>
      </w:r>
      <w:r w:rsidRPr="00B0238F">
        <w:rPr>
          <w:rFonts w:ascii="Calibri" w:hAnsi="Calibri" w:cs="Arial"/>
          <w:sz w:val="20"/>
          <w:szCs w:val="20"/>
        </w:rPr>
        <w:t>.</w:t>
      </w:r>
      <w:r w:rsidR="00D50C6B">
        <w:rPr>
          <w:rFonts w:ascii="Calibri" w:hAnsi="Calibri" w:cs="Arial"/>
          <w:sz w:val="20"/>
          <w:szCs w:val="20"/>
        </w:rPr>
        <w:t>,</w:t>
      </w:r>
    </w:p>
    <w:p w:rsidR="00D50C6B" w:rsidRDefault="00D50C6B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przedstawiania wykazu alergenów i substancji dodatkowych wraz z każdym jadłospisem dekadowym</w:t>
      </w:r>
      <w:r w:rsidR="00477916">
        <w:rPr>
          <w:rFonts w:ascii="Calibri" w:hAnsi="Calibri" w:cs="Arial"/>
          <w:sz w:val="20"/>
          <w:szCs w:val="20"/>
        </w:rPr>
        <w:t xml:space="preserve"> nie później niż na 5 dni przed wprowadzeniem w/w jadłospisu w formie umożliwiającej wywieszenie do wiadomości pacjentów</w:t>
      </w:r>
      <w:r>
        <w:rPr>
          <w:rFonts w:ascii="Calibri" w:hAnsi="Calibri" w:cs="Arial"/>
          <w:sz w:val="20"/>
          <w:szCs w:val="20"/>
        </w:rPr>
        <w:t>.</w:t>
      </w:r>
    </w:p>
    <w:p w:rsidR="000D7C26" w:rsidRDefault="001F7285">
      <w:pPr>
        <w:pStyle w:val="Tytu"/>
        <w:numPr>
          <w:ilvl w:val="0"/>
          <w:numId w:val="8"/>
        </w:numPr>
        <w:ind w:left="426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Rea</w:t>
      </w:r>
      <w:r w:rsidR="00C97C10" w:rsidRPr="00B0238F">
        <w:rPr>
          <w:rFonts w:ascii="Calibri" w:hAnsi="Calibri" w:cs="Arial"/>
          <w:sz w:val="20"/>
          <w:szCs w:val="20"/>
        </w:rPr>
        <w:t xml:space="preserve">lizacja przedmiotu umowy następuje </w:t>
      </w:r>
      <w:r w:rsidR="003E0539" w:rsidRPr="00B0238F">
        <w:rPr>
          <w:rFonts w:ascii="Calibri" w:hAnsi="Calibri" w:cs="Arial"/>
          <w:sz w:val="20"/>
          <w:szCs w:val="20"/>
        </w:rPr>
        <w:t>przy wykorzystaniu do tego celu</w:t>
      </w:r>
      <w:r w:rsidR="007A02D1">
        <w:rPr>
          <w:rFonts w:ascii="Calibri" w:hAnsi="Calibri" w:cs="Arial"/>
          <w:sz w:val="20"/>
          <w:szCs w:val="20"/>
        </w:rPr>
        <w:t xml:space="preserve">: </w:t>
      </w:r>
    </w:p>
    <w:p w:rsidR="00063884" w:rsidRDefault="007A02D1" w:rsidP="00063884">
      <w:pPr>
        <w:pStyle w:val="Tytu"/>
        <w:numPr>
          <w:ilvl w:val="0"/>
          <w:numId w:val="4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pomieszczeń kuchni </w:t>
      </w:r>
      <w:r w:rsidR="00BA152F">
        <w:rPr>
          <w:rFonts w:ascii="Calibri" w:hAnsi="Calibri" w:cs="Arial"/>
          <w:sz w:val="20"/>
          <w:szCs w:val="20"/>
        </w:rPr>
        <w:t xml:space="preserve">oddanych do </w:t>
      </w:r>
      <w:r w:rsidRPr="00CF6315">
        <w:rPr>
          <w:rFonts w:ascii="Calibri" w:hAnsi="Calibri" w:cs="Arial"/>
          <w:sz w:val="20"/>
          <w:szCs w:val="20"/>
        </w:rPr>
        <w:t>dyspozycji</w:t>
      </w:r>
      <w:r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Ludwikowie</w:t>
      </w:r>
      <w:r>
        <w:rPr>
          <w:rFonts w:ascii="Calibri" w:hAnsi="Calibri" w:cs="Arial"/>
          <w:sz w:val="20"/>
          <w:szCs w:val="20"/>
        </w:rPr>
        <w:t xml:space="preserve">, </w:t>
      </w:r>
      <w:r w:rsidR="00063884" w:rsidRPr="00063884">
        <w:rPr>
          <w:rFonts w:ascii="Calibri" w:hAnsi="Calibri" w:cs="Arial"/>
          <w:strike/>
          <w:sz w:val="20"/>
          <w:szCs w:val="20"/>
        </w:rPr>
        <w:t xml:space="preserve"> </w:t>
      </w:r>
    </w:p>
    <w:p w:rsidR="00063884" w:rsidRDefault="003E0539" w:rsidP="00063884">
      <w:pPr>
        <w:pStyle w:val="Tytu"/>
        <w:numPr>
          <w:ilvl w:val="0"/>
          <w:numId w:val="4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pomieszczeń </w:t>
      </w:r>
      <w:r w:rsidR="008E64BF" w:rsidRPr="00B0238F">
        <w:rPr>
          <w:rFonts w:ascii="Calibri" w:hAnsi="Calibri" w:cs="Arial"/>
          <w:sz w:val="20"/>
          <w:szCs w:val="20"/>
        </w:rPr>
        <w:t xml:space="preserve">kuchni </w:t>
      </w:r>
      <w:r w:rsidR="00002D6E" w:rsidRPr="00CF6315">
        <w:rPr>
          <w:rFonts w:ascii="Calibri" w:hAnsi="Calibri" w:cs="Arial"/>
          <w:sz w:val="20"/>
          <w:szCs w:val="20"/>
        </w:rPr>
        <w:t>oddanych do dyspozycji</w:t>
      </w:r>
      <w:r w:rsidR="00002D6E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Chodzieży ul. Strzelecka nr 32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0D7C26" w:rsidRDefault="003E0539">
      <w:pPr>
        <w:pStyle w:val="Tytu"/>
        <w:ind w:left="709" w:hanging="31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odpowiadających wymogom sani</w:t>
      </w:r>
      <w:r w:rsidR="00002D6E">
        <w:rPr>
          <w:rFonts w:ascii="Calibri" w:hAnsi="Calibri" w:cs="Arial"/>
          <w:sz w:val="20"/>
          <w:szCs w:val="20"/>
        </w:rPr>
        <w:t>tarnym</w:t>
      </w:r>
      <w:r w:rsidR="0064127B">
        <w:rPr>
          <w:rFonts w:ascii="Calibri" w:hAnsi="Calibri" w:cs="Arial"/>
          <w:sz w:val="20"/>
          <w:szCs w:val="20"/>
        </w:rPr>
        <w:t xml:space="preserve"> zgodnie z ust. 10 i 11</w:t>
      </w:r>
      <w:r w:rsidR="00002D6E">
        <w:rPr>
          <w:rFonts w:ascii="Calibri" w:hAnsi="Calibri" w:cs="Arial"/>
          <w:sz w:val="20"/>
          <w:szCs w:val="20"/>
        </w:rPr>
        <w:t xml:space="preserve">, a następnie dostarczenia posiłków do </w:t>
      </w:r>
      <w:r w:rsidR="00002D6E" w:rsidRPr="00CF6315">
        <w:rPr>
          <w:rFonts w:ascii="Calibri" w:hAnsi="Calibri" w:cs="Arial"/>
          <w:sz w:val="20"/>
          <w:szCs w:val="20"/>
        </w:rPr>
        <w:t>pomieszczenia</w:t>
      </w:r>
      <w:r w:rsidR="008E64BF" w:rsidRPr="00CF6315">
        <w:rPr>
          <w:rFonts w:ascii="Calibri" w:hAnsi="Calibri" w:cs="Arial"/>
          <w:sz w:val="20"/>
          <w:szCs w:val="20"/>
        </w:rPr>
        <w:t xml:space="preserve"> dystrybutorni</w:t>
      </w:r>
      <w:r w:rsidR="007A02D1">
        <w:rPr>
          <w:rFonts w:ascii="Calibri" w:hAnsi="Calibri" w:cs="Arial"/>
          <w:sz w:val="20"/>
          <w:szCs w:val="20"/>
        </w:rPr>
        <w:t>:</w:t>
      </w:r>
      <w:r w:rsidR="007A02D1" w:rsidRPr="007A02D1">
        <w:rPr>
          <w:rFonts w:ascii="Calibri" w:hAnsi="Calibri" w:cs="Arial"/>
          <w:sz w:val="20"/>
          <w:szCs w:val="20"/>
        </w:rPr>
        <w:t xml:space="preserve"> </w:t>
      </w:r>
      <w:r w:rsidR="007A02D1">
        <w:rPr>
          <w:rFonts w:ascii="Calibri" w:hAnsi="Calibri" w:cs="Arial"/>
          <w:sz w:val="20"/>
          <w:szCs w:val="20"/>
        </w:rPr>
        <w:t>– Szpitala w Poznaniu</w:t>
      </w:r>
      <w:r w:rsidR="008140D5">
        <w:rPr>
          <w:rFonts w:ascii="Calibri" w:hAnsi="Calibri" w:cs="Arial"/>
          <w:sz w:val="20"/>
          <w:szCs w:val="20"/>
        </w:rPr>
        <w:t>,</w:t>
      </w:r>
      <w:r w:rsidR="007A02D1">
        <w:rPr>
          <w:rFonts w:ascii="Calibri" w:hAnsi="Calibri" w:cs="Arial"/>
          <w:sz w:val="20"/>
          <w:szCs w:val="20"/>
        </w:rPr>
        <w:t xml:space="preserve"> Szpitala w Ludwikowie,</w:t>
      </w:r>
      <w:r w:rsidR="005F2225">
        <w:rPr>
          <w:rFonts w:ascii="Calibri" w:hAnsi="Calibri" w:cs="Arial"/>
          <w:sz w:val="20"/>
          <w:szCs w:val="20"/>
        </w:rPr>
        <w:t xml:space="preserve"> </w:t>
      </w:r>
      <w:r w:rsidR="008140D5">
        <w:rPr>
          <w:rFonts w:ascii="Calibri" w:hAnsi="Calibri" w:cs="Arial"/>
          <w:sz w:val="20"/>
          <w:szCs w:val="20"/>
        </w:rPr>
        <w:t>i</w:t>
      </w:r>
      <w:r w:rsidR="007A02D1"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Szpitala w Chodzieży</w:t>
      </w:r>
      <w:r w:rsidR="0064127B">
        <w:rPr>
          <w:rFonts w:ascii="Calibri" w:hAnsi="Calibri" w:cs="Arial"/>
          <w:sz w:val="20"/>
          <w:szCs w:val="20"/>
        </w:rPr>
        <w:t>., oddziały szpitalne i bezpośrednio do pacjenta.</w:t>
      </w:r>
    </w:p>
    <w:p w:rsidR="000D7C26" w:rsidRDefault="00902388">
      <w:pPr>
        <w:pStyle w:val="Tytu"/>
        <w:numPr>
          <w:ilvl w:val="0"/>
          <w:numId w:val="8"/>
        </w:numPr>
        <w:tabs>
          <w:tab w:val="clear" w:pos="720"/>
          <w:tab w:val="num" w:pos="567"/>
        </w:tabs>
        <w:ind w:left="426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Pomieszczenia kuchni z zapleczem magazynowym</w:t>
      </w:r>
      <w:r w:rsidR="004909F6"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oraz pomieszczenie dystrybutorni wraz z wyposażeniem udostępnione zostały przez Zamawiającego na podstawie odrębnej umowy najmu.</w:t>
      </w:r>
    </w:p>
    <w:p w:rsidR="00063884" w:rsidRDefault="00A57147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Pobieranie i przechowywanie próbek wszystkich potraw wchodzących w skład każdego posiłku zgodnie z Rozporządzeniem Ministra Zdrowia z dnia 17.04.2007 r. w sprawie pobierania i przechowywania próbek żywności przez zakłady żywienia </w:t>
      </w:r>
      <w:r w:rsidR="00846C82">
        <w:rPr>
          <w:rFonts w:ascii="Calibri" w:hAnsi="Calibri" w:cs="Arial"/>
          <w:sz w:val="20"/>
          <w:szCs w:val="20"/>
        </w:rPr>
        <w:t>zbiorowego typu zamknię</w:t>
      </w:r>
      <w:r>
        <w:rPr>
          <w:rFonts w:ascii="Calibri" w:hAnsi="Calibri" w:cs="Arial"/>
          <w:sz w:val="20"/>
          <w:szCs w:val="20"/>
        </w:rPr>
        <w:t>tego ( Dz.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U.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z 2007r. Nr 80 poz. 545)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codziennie</w:t>
      </w:r>
      <w:r w:rsidR="00846C82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dla każdej z kuchni z każdego posiłku.</w:t>
      </w:r>
    </w:p>
    <w:p w:rsidR="00063884" w:rsidRDefault="006B2FE0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 w:rsidRPr="006B2FE0">
        <w:rPr>
          <w:rFonts w:ascii="Calibri" w:hAnsi="Calibri" w:cs="Arial"/>
          <w:sz w:val="20"/>
          <w:szCs w:val="20"/>
        </w:rPr>
        <w:t xml:space="preserve">Zapoznania się i stosowania </w:t>
      </w:r>
      <w:r w:rsidR="009A13C5">
        <w:rPr>
          <w:rFonts w:ascii="Calibri" w:hAnsi="Calibri" w:cs="Arial"/>
          <w:sz w:val="20"/>
          <w:szCs w:val="20"/>
        </w:rPr>
        <w:t xml:space="preserve">do </w:t>
      </w:r>
      <w:r w:rsidRPr="006B2FE0">
        <w:rPr>
          <w:rFonts w:ascii="Calibri" w:hAnsi="Calibri" w:cs="Arial"/>
          <w:sz w:val="20"/>
          <w:szCs w:val="20"/>
        </w:rPr>
        <w:t xml:space="preserve">wewnątrzszpitalnych regulacji </w:t>
      </w:r>
    </w:p>
    <w:p w:rsidR="000D7C26" w:rsidRDefault="00063884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567" w:hanging="578"/>
        <w:jc w:val="both"/>
        <w:rPr>
          <w:rFonts w:asciiTheme="minorHAnsi" w:hAnsiTheme="minorHAnsi"/>
          <w:sz w:val="20"/>
          <w:szCs w:val="20"/>
          <w:lang w:eastAsia="zh-CN"/>
        </w:rPr>
      </w:pPr>
      <w:r w:rsidRPr="00063884">
        <w:rPr>
          <w:rFonts w:asciiTheme="minorHAnsi" w:hAnsiTheme="minorHAnsi"/>
          <w:sz w:val="20"/>
          <w:szCs w:val="20"/>
          <w:lang w:eastAsia="zh-CN"/>
        </w:rPr>
        <w:t>Wykonawca zobowiązany jest do realizacji umowy</w:t>
      </w:r>
      <w:r w:rsidR="00902388">
        <w:rPr>
          <w:rFonts w:asciiTheme="minorHAnsi" w:hAnsiTheme="minorHAnsi"/>
          <w:sz w:val="20"/>
          <w:szCs w:val="20"/>
          <w:lang w:eastAsia="zh-CN"/>
        </w:rPr>
        <w:t xml:space="preserve"> w części dotyczącej przygotowania i podawania posiłków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jedynie przy udziale osób, które będą zatrudnione na podstawie o umowę o pracę, w rozumieniu przepisów ustawy z dnia 26 czerwca 1974 r. – Kodeks pracy (t. j. Dz.U. 201</w:t>
      </w:r>
      <w:r w:rsidR="00442603">
        <w:rPr>
          <w:rFonts w:asciiTheme="minorHAnsi" w:hAnsiTheme="minorHAnsi"/>
          <w:sz w:val="20"/>
          <w:szCs w:val="20"/>
          <w:lang w:eastAsia="zh-CN"/>
        </w:rPr>
        <w:t>9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poz. 1</w:t>
      </w:r>
      <w:r w:rsidR="00442603">
        <w:rPr>
          <w:rFonts w:asciiTheme="minorHAnsi" w:hAnsiTheme="minorHAnsi"/>
          <w:sz w:val="20"/>
          <w:szCs w:val="20"/>
          <w:lang w:eastAsia="zh-CN"/>
        </w:rPr>
        <w:t>040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z </w:t>
      </w:r>
      <w:proofErr w:type="spellStart"/>
      <w:r w:rsidRPr="00063884">
        <w:rPr>
          <w:rFonts w:asciiTheme="minorHAnsi" w:hAnsiTheme="minorHAnsi"/>
          <w:sz w:val="20"/>
          <w:szCs w:val="20"/>
          <w:lang w:eastAsia="zh-CN"/>
        </w:rPr>
        <w:t>późn</w:t>
      </w:r>
      <w:proofErr w:type="spellEnd"/>
      <w:r w:rsidRPr="00063884">
        <w:rPr>
          <w:rFonts w:asciiTheme="minorHAnsi" w:hAnsiTheme="minorHAnsi"/>
          <w:sz w:val="20"/>
          <w:szCs w:val="20"/>
          <w:lang w:eastAsia="zh-CN"/>
        </w:rPr>
        <w:t>. zm.)</w:t>
      </w:r>
    </w:p>
    <w:p w:rsidR="000D7C26" w:rsidRDefault="00063884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/>
          <w:sz w:val="20"/>
          <w:szCs w:val="20"/>
          <w:lang w:eastAsia="zh-CN"/>
        </w:rPr>
      </w:pPr>
      <w:r w:rsidRPr="00063884">
        <w:rPr>
          <w:rFonts w:asciiTheme="minorHAnsi" w:hAnsiTheme="minorHAnsi"/>
          <w:sz w:val="20"/>
          <w:szCs w:val="20"/>
          <w:lang w:eastAsia="zh-CN"/>
        </w:rPr>
        <w:t xml:space="preserve">Wykonawca zobowiązany jest do przekazania na każde pisemne żądanie Zamawiającego, w terminie do 2 dni kalendarzowych, aktualnego zanonimizowanego wykazu osób, o których mowa w ust. 1 wraz ze wskazaniem sposobu </w:t>
      </w:r>
      <w:r w:rsidRPr="00063884">
        <w:rPr>
          <w:rFonts w:asciiTheme="minorHAnsi" w:hAnsiTheme="minorHAnsi"/>
          <w:sz w:val="20"/>
          <w:szCs w:val="20"/>
          <w:lang w:eastAsia="zh-CN"/>
        </w:rPr>
        <w:lastRenderedPageBreak/>
        <w:t xml:space="preserve">zatrudnienia, zanonimizowanymi dokumentami potwierdzającymi bieżące opłacanie składek na ubezpieczenie społeczne. </w:t>
      </w:r>
    </w:p>
    <w:p w:rsidR="00063884" w:rsidRPr="00063884" w:rsidRDefault="00063884" w:rsidP="00063884">
      <w:pPr>
        <w:numPr>
          <w:ilvl w:val="0"/>
          <w:numId w:val="8"/>
        </w:numPr>
        <w:suppressAutoHyphens/>
        <w:jc w:val="both"/>
        <w:rPr>
          <w:rFonts w:asciiTheme="minorHAnsi" w:hAnsiTheme="minorHAnsi"/>
          <w:sz w:val="20"/>
          <w:szCs w:val="20"/>
          <w:lang w:eastAsia="zh-CN"/>
        </w:rPr>
      </w:pPr>
      <w:r w:rsidRPr="00063884">
        <w:rPr>
          <w:rFonts w:asciiTheme="minorHAnsi" w:hAnsiTheme="minorHAnsi"/>
          <w:sz w:val="20"/>
          <w:szCs w:val="20"/>
          <w:lang w:eastAsia="zh-CN"/>
        </w:rPr>
        <w:t xml:space="preserve">Wykonawca zobowiązany jest do przekazania na każde żądanie Zamawiającego, w terminie wskazanym przez Zamawiającego, nie krótszym niż 7 dni roboczych – poświadczonych za zgodność z oryginałem kopii zanonimizowanych umów o pracę </w:t>
      </w:r>
      <w:r w:rsidRPr="00063884">
        <w:rPr>
          <w:rFonts w:asciiTheme="minorHAnsi" w:hAnsiTheme="minorHAnsi"/>
          <w:sz w:val="20"/>
          <w:szCs w:val="20"/>
        </w:rPr>
        <w:t xml:space="preserve">(pozbawionych danych osobowych pracowników, tj. w szczególności imiona, nazwiska, adresy, nr PESEL pracowników. Informacje takie jak: data zawarcia umowy, rodzaj umowy o pracę, wymiar etatu, zakres obowiązków pracownika powinny być możliwe do zidentyfikowania) </w:t>
      </w:r>
      <w:r w:rsidRPr="00063884">
        <w:rPr>
          <w:rFonts w:asciiTheme="minorHAnsi" w:hAnsiTheme="minorHAnsi"/>
          <w:sz w:val="20"/>
          <w:szCs w:val="20"/>
          <w:lang w:eastAsia="zh-CN"/>
        </w:rPr>
        <w:t>zawartych przez Wykonawcę, bądź też kopii zanonimizowanych dokumentów potwierdzających bieżące opłacanie składek na ubezpieczenie społeczne pracowników.</w:t>
      </w:r>
    </w:p>
    <w:p w:rsidR="00063884" w:rsidRDefault="00063884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i/>
          <w:color w:val="FF0000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§3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OBOWIĄZKI I PRAWA ZAMAWIAJACEGO</w:t>
      </w:r>
    </w:p>
    <w:p w:rsidR="009D1372" w:rsidRPr="00B0238F" w:rsidRDefault="009D1372" w:rsidP="002F7B92">
      <w:pPr>
        <w:pStyle w:val="Tytu"/>
        <w:numPr>
          <w:ilvl w:val="0"/>
          <w:numId w:val="1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</w:t>
      </w:r>
      <w:r w:rsidR="00D067DC" w:rsidRPr="00B0238F">
        <w:rPr>
          <w:rFonts w:ascii="Calibri" w:hAnsi="Calibri" w:cs="Arial"/>
          <w:sz w:val="20"/>
          <w:szCs w:val="20"/>
        </w:rPr>
        <w:t>– w formie pisemnej</w:t>
      </w:r>
      <w:r w:rsidR="00C50F78">
        <w:rPr>
          <w:rFonts w:ascii="Calibri" w:hAnsi="Calibri" w:cs="Arial"/>
          <w:sz w:val="20"/>
          <w:szCs w:val="20"/>
        </w:rPr>
        <w:t xml:space="preserve"> lub elektronicznej</w:t>
      </w:r>
      <w:r w:rsidR="00D067DC" w:rsidRPr="00B0238F">
        <w:rPr>
          <w:rFonts w:ascii="Calibri" w:hAnsi="Calibri" w:cs="Arial"/>
          <w:sz w:val="20"/>
          <w:szCs w:val="20"/>
        </w:rPr>
        <w:t xml:space="preserve"> - </w:t>
      </w:r>
      <w:r w:rsidRPr="00B0238F">
        <w:rPr>
          <w:rFonts w:ascii="Calibri" w:hAnsi="Calibri" w:cs="Arial"/>
          <w:sz w:val="20"/>
          <w:szCs w:val="20"/>
        </w:rPr>
        <w:t>zobowiązuje się</w:t>
      </w:r>
      <w:r w:rsidR="00262180" w:rsidRPr="00B0238F">
        <w:rPr>
          <w:rFonts w:ascii="Calibri" w:hAnsi="Calibri" w:cs="Arial"/>
          <w:sz w:val="20"/>
          <w:szCs w:val="20"/>
        </w:rPr>
        <w:t>, do wykonywania</w:t>
      </w:r>
      <w:r w:rsidRPr="00B0238F">
        <w:rPr>
          <w:rFonts w:ascii="Calibri" w:hAnsi="Calibri" w:cs="Arial"/>
          <w:sz w:val="20"/>
          <w:szCs w:val="20"/>
        </w:rPr>
        <w:t xml:space="preserve"> następując</w:t>
      </w:r>
      <w:r w:rsidR="00262180" w:rsidRPr="00B0238F">
        <w:rPr>
          <w:rFonts w:ascii="Calibri" w:hAnsi="Calibri" w:cs="Arial"/>
          <w:sz w:val="20"/>
          <w:szCs w:val="20"/>
        </w:rPr>
        <w:t>ych</w:t>
      </w:r>
      <w:r w:rsidRPr="00B0238F">
        <w:rPr>
          <w:rFonts w:ascii="Calibri" w:hAnsi="Calibri" w:cs="Arial"/>
          <w:sz w:val="20"/>
          <w:szCs w:val="20"/>
        </w:rPr>
        <w:t xml:space="preserve"> czynności: </w:t>
      </w:r>
    </w:p>
    <w:p w:rsidR="009D1372" w:rsidRPr="00B0238F" w:rsidRDefault="009D1372" w:rsidP="002F7B92">
      <w:pPr>
        <w:pStyle w:val="Tytu"/>
        <w:numPr>
          <w:ilvl w:val="0"/>
          <w:numId w:val="6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codzienne dostarczanie informacji i dokumentacji, dotyczącej zapotrzebowania na poszczególne rodzaje diet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 xml:space="preserve"> na dzień </w:t>
      </w:r>
      <w:r w:rsidR="00262180" w:rsidRPr="00B0238F">
        <w:rPr>
          <w:rFonts w:ascii="Calibri" w:hAnsi="Calibri" w:cs="Arial"/>
          <w:sz w:val="20"/>
          <w:szCs w:val="20"/>
        </w:rPr>
        <w:t xml:space="preserve">następny </w:t>
      </w:r>
      <w:r w:rsidR="007013B0" w:rsidRPr="00B0238F">
        <w:rPr>
          <w:rFonts w:ascii="Calibri" w:hAnsi="Calibri" w:cs="Arial"/>
          <w:sz w:val="20"/>
          <w:szCs w:val="20"/>
        </w:rPr>
        <w:t xml:space="preserve">do godz. 11:00 </w:t>
      </w:r>
      <w:r w:rsidRPr="00B0238F">
        <w:rPr>
          <w:rFonts w:ascii="Calibri" w:hAnsi="Calibri" w:cs="Arial"/>
          <w:sz w:val="20"/>
          <w:szCs w:val="20"/>
        </w:rPr>
        <w:t xml:space="preserve">; </w:t>
      </w:r>
    </w:p>
    <w:p w:rsidR="009D1372" w:rsidRPr="00B0238F" w:rsidRDefault="009D1372" w:rsidP="002F7B92">
      <w:pPr>
        <w:pStyle w:val="Tytu"/>
        <w:numPr>
          <w:ilvl w:val="0"/>
          <w:numId w:val="6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korygowanie zapotrzebowania na poszczególne diety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262180" w:rsidRPr="00B0238F" w:rsidRDefault="00262180" w:rsidP="002F7B92">
      <w:pPr>
        <w:pStyle w:val="Tytu"/>
        <w:ind w:left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a) do godz. 10.00 - korekta obejmująca obiady dnia bieżącego,</w:t>
      </w:r>
    </w:p>
    <w:p w:rsidR="00262180" w:rsidRPr="00B0238F" w:rsidRDefault="00262180" w:rsidP="002F7B92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b) do godz. 14.00 - korekta obejmująca kolacje dnia bieżącego i śniadania dnia następnego</w:t>
      </w:r>
    </w:p>
    <w:p w:rsidR="009D1372" w:rsidRPr="00B0238F" w:rsidRDefault="00262180" w:rsidP="002F7B92">
      <w:pPr>
        <w:pStyle w:val="Tytu"/>
        <w:tabs>
          <w:tab w:val="num" w:pos="720"/>
        </w:tabs>
        <w:ind w:left="900" w:hanging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            </w:t>
      </w:r>
      <w:r w:rsidR="00F26895">
        <w:rPr>
          <w:rFonts w:ascii="Calibri" w:hAnsi="Calibri" w:cs="Arial"/>
          <w:sz w:val="20"/>
          <w:szCs w:val="20"/>
        </w:rPr>
        <w:t xml:space="preserve">  </w:t>
      </w:r>
      <w:r w:rsidRPr="00B0238F">
        <w:rPr>
          <w:rFonts w:ascii="Calibri" w:hAnsi="Calibri" w:cs="Arial"/>
          <w:sz w:val="20"/>
          <w:szCs w:val="20"/>
        </w:rPr>
        <w:t xml:space="preserve"> c) sobota i niedziela do godz. 9.00 - korekta obiadu i kolacji dnia bieżącego oraz śniadania dnia następnego</w:t>
      </w:r>
    </w:p>
    <w:p w:rsidR="009D1372" w:rsidRPr="00B0238F" w:rsidRDefault="009D1372" w:rsidP="002F7B92">
      <w:pPr>
        <w:pStyle w:val="Tytu"/>
        <w:numPr>
          <w:ilvl w:val="0"/>
          <w:numId w:val="6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  <w:u w:val="single"/>
        </w:rPr>
      </w:pPr>
      <w:r w:rsidRPr="00B0238F">
        <w:rPr>
          <w:rFonts w:ascii="Calibri" w:hAnsi="Calibri" w:cs="Arial"/>
          <w:sz w:val="20"/>
          <w:szCs w:val="20"/>
        </w:rPr>
        <w:t>współudział w tworzeniu jadłospisu i ocenie wartości kalorycznej  posiłków.</w:t>
      </w:r>
    </w:p>
    <w:p w:rsidR="009D1372" w:rsidRPr="00B0238F" w:rsidRDefault="009D1372" w:rsidP="002F7B92">
      <w:pPr>
        <w:pStyle w:val="Tytu"/>
        <w:numPr>
          <w:ilvl w:val="0"/>
          <w:numId w:val="15"/>
        </w:numPr>
        <w:tabs>
          <w:tab w:val="clear" w:pos="174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Zamawiający, zastrzega sobie prawo do: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Zatwierdzania dekadowych jadłospisów, opracowanych przez Wykonawcę</w:t>
      </w:r>
      <w:r w:rsidR="003850F4">
        <w:rPr>
          <w:rFonts w:ascii="Calibri" w:hAnsi="Calibri" w:cs="Arial"/>
          <w:sz w:val="20"/>
          <w:szCs w:val="20"/>
        </w:rPr>
        <w:t xml:space="preserve"> - zgodnie z § 2 pkt 3</w:t>
      </w:r>
      <w:r w:rsidR="009A417D" w:rsidRPr="00B0238F">
        <w:rPr>
          <w:rFonts w:ascii="Calibri" w:hAnsi="Calibri" w:cs="Arial"/>
          <w:sz w:val="20"/>
          <w:szCs w:val="20"/>
        </w:rPr>
        <w:t xml:space="preserve"> umowy</w:t>
      </w:r>
      <w:r w:rsidRPr="00B0238F">
        <w:rPr>
          <w:rFonts w:ascii="Calibri" w:hAnsi="Calibri" w:cs="Arial"/>
          <w:sz w:val="20"/>
          <w:szCs w:val="20"/>
        </w:rPr>
        <w:t>;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Kontroli</w:t>
      </w:r>
      <w:r w:rsidR="008E4C0A" w:rsidRPr="00B0238F">
        <w:rPr>
          <w:rFonts w:ascii="Calibri" w:hAnsi="Calibri" w:cs="Arial"/>
          <w:sz w:val="20"/>
          <w:szCs w:val="20"/>
        </w:rPr>
        <w:t xml:space="preserve"> i reklamacji</w:t>
      </w:r>
      <w:r w:rsidRPr="00B0238F">
        <w:rPr>
          <w:rFonts w:ascii="Calibri" w:hAnsi="Calibri" w:cs="Arial"/>
          <w:sz w:val="20"/>
          <w:szCs w:val="20"/>
        </w:rPr>
        <w:t xml:space="preserve"> przez upoważni</w:t>
      </w:r>
      <w:r w:rsidR="003A42DC" w:rsidRPr="00B0238F">
        <w:rPr>
          <w:rFonts w:ascii="Calibri" w:hAnsi="Calibri" w:cs="Arial"/>
          <w:sz w:val="20"/>
          <w:szCs w:val="20"/>
        </w:rPr>
        <w:t>onego</w:t>
      </w:r>
      <w:r w:rsidR="007B538D" w:rsidRPr="00B0238F">
        <w:rPr>
          <w:rFonts w:ascii="Calibri" w:hAnsi="Calibri" w:cs="Arial"/>
          <w:sz w:val="20"/>
          <w:szCs w:val="20"/>
        </w:rPr>
        <w:t xml:space="preserve"> przez siebie pracownika na ka</w:t>
      </w:r>
      <w:r w:rsidR="0036306B">
        <w:rPr>
          <w:rFonts w:ascii="Calibri" w:hAnsi="Calibri" w:cs="Arial"/>
          <w:sz w:val="20"/>
          <w:szCs w:val="20"/>
        </w:rPr>
        <w:t>żdym etapie świadczonej usługi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3B2963" w:rsidRPr="00B0238F" w:rsidRDefault="003B2963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jakości oraz ilości dostarczonych posiłków</w:t>
      </w:r>
      <w:r w:rsidR="008E4C0A"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dokumentacji pozwalającej na ocenę prawidłowości żywienia, 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czystości pomieszcz</w:t>
      </w:r>
      <w:r w:rsidR="00B50991" w:rsidRPr="00B0238F">
        <w:rPr>
          <w:rFonts w:ascii="Calibri" w:hAnsi="Calibri" w:cs="Arial"/>
          <w:sz w:val="20"/>
          <w:szCs w:val="20"/>
        </w:rPr>
        <w:t>eń, urządzeń i sprzętu przy przy</w:t>
      </w:r>
      <w:r w:rsidRPr="00B0238F">
        <w:rPr>
          <w:rFonts w:ascii="Calibri" w:hAnsi="Calibri" w:cs="Arial"/>
          <w:sz w:val="20"/>
          <w:szCs w:val="20"/>
        </w:rPr>
        <w:t>gotowywaniu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stosowanych surowców, gramatury, przebiegu procesów technologicznych,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higieny sporządzania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środków transportu. 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Pobierania próbek pos</w:t>
      </w:r>
      <w:r w:rsidR="008E4C0A" w:rsidRPr="00B0238F">
        <w:rPr>
          <w:rFonts w:ascii="Calibri" w:hAnsi="Calibri" w:cs="Arial"/>
          <w:sz w:val="20"/>
          <w:szCs w:val="20"/>
        </w:rPr>
        <w:t>iłków</w:t>
      </w:r>
      <w:r w:rsidRPr="00B0238F">
        <w:rPr>
          <w:rFonts w:ascii="Calibri" w:hAnsi="Calibri" w:cs="Arial"/>
          <w:sz w:val="20"/>
          <w:szCs w:val="20"/>
        </w:rPr>
        <w:t>, w celu oceny wartości kalorycznej i odżywczej. W przypadku, gdy udowodnione zostanie niespełnianie wymogów, koszty wykonanych badań poniesie Wykonawca</w:t>
      </w:r>
      <w:r w:rsidR="003A42DC" w:rsidRPr="00B0238F">
        <w:rPr>
          <w:rFonts w:ascii="Calibri" w:hAnsi="Calibri" w:cs="Arial"/>
          <w:sz w:val="20"/>
          <w:szCs w:val="20"/>
        </w:rPr>
        <w:t xml:space="preserve"> poprzez potrącenie z 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 xml:space="preserve">wyników kontroli i faktury wystawionej przez organ badający </w:t>
      </w:r>
      <w:r w:rsidR="009567D7" w:rsidRPr="00B0238F">
        <w:rPr>
          <w:rFonts w:ascii="Calibri" w:hAnsi="Calibri" w:cs="Arial"/>
          <w:sz w:val="20"/>
          <w:szCs w:val="20"/>
        </w:rPr>
        <w:t xml:space="preserve">– niezależnie od kar umownych określonych w § </w:t>
      </w:r>
      <w:r w:rsidR="00164A37" w:rsidRPr="00B0238F">
        <w:rPr>
          <w:rFonts w:ascii="Calibri" w:hAnsi="Calibri" w:cs="Arial"/>
          <w:sz w:val="20"/>
          <w:szCs w:val="20"/>
        </w:rPr>
        <w:t xml:space="preserve">7 </w:t>
      </w:r>
      <w:r w:rsidR="009567D7" w:rsidRPr="00B0238F">
        <w:rPr>
          <w:rFonts w:ascii="Calibri" w:hAnsi="Calibri" w:cs="Arial"/>
          <w:sz w:val="20"/>
          <w:szCs w:val="20"/>
        </w:rPr>
        <w:t>umowy</w:t>
      </w:r>
      <w:r w:rsidR="003A42DC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Wykonywania </w:t>
      </w:r>
      <w:r w:rsidRPr="00B0238F">
        <w:rPr>
          <w:rFonts w:ascii="Calibri" w:hAnsi="Calibri" w:cs="Arial"/>
          <w:sz w:val="20"/>
          <w:szCs w:val="20"/>
          <w:lang w:eastAsia="ar-SA"/>
        </w:rPr>
        <w:t>w swoim zakresie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 okresowych badań czystości mikrobiologicznej </w:t>
      </w:r>
      <w:r w:rsidR="00DB6CF5" w:rsidRPr="003C49BD">
        <w:rPr>
          <w:rFonts w:ascii="Calibri" w:hAnsi="Calibri" w:cs="Arial"/>
          <w:sz w:val="20"/>
          <w:szCs w:val="20"/>
          <w:lang w:eastAsia="ar-SA"/>
        </w:rPr>
        <w:t>pomieszczeń kuchni</w:t>
      </w:r>
      <w:r w:rsidR="00DB6CF5" w:rsidRPr="00CF6315">
        <w:rPr>
          <w:rFonts w:ascii="Calibri" w:hAnsi="Calibri" w:cs="Arial"/>
          <w:sz w:val="20"/>
          <w:szCs w:val="20"/>
          <w:lang w:eastAsia="ar-SA"/>
        </w:rPr>
        <w:t xml:space="preserve"> i dystrybutorni, urządzeń</w:t>
      </w:r>
      <w:r w:rsidR="00DB6CF5">
        <w:rPr>
          <w:rFonts w:ascii="Calibri" w:hAnsi="Calibri" w:cs="Arial"/>
          <w:color w:val="000000"/>
          <w:sz w:val="20"/>
          <w:szCs w:val="20"/>
          <w:lang w:eastAsia="ar-SA"/>
        </w:rPr>
        <w:t xml:space="preserve">, 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>środków i przedmiotów transportu oraz naczyń i sztućców na koszt Wykonawcy</w:t>
      </w:r>
      <w:r w:rsidR="00BC3A3B" w:rsidRPr="00B0238F">
        <w:rPr>
          <w:rFonts w:ascii="Calibri" w:hAnsi="Calibri" w:cs="Arial"/>
          <w:b/>
          <w:color w:val="0000FF"/>
          <w:sz w:val="20"/>
          <w:szCs w:val="20"/>
        </w:rPr>
        <w:t xml:space="preserve"> </w:t>
      </w:r>
      <w:r w:rsidR="00BC3A3B" w:rsidRPr="00B0238F">
        <w:rPr>
          <w:rFonts w:ascii="Calibri" w:hAnsi="Calibri" w:cs="Arial"/>
          <w:sz w:val="20"/>
          <w:szCs w:val="20"/>
        </w:rPr>
        <w:t xml:space="preserve">poprzez potrącenie z 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>wyniku laboratoryjnego i wystawionej przez Zamawiającego faktury zgodnie z obowiązującym cennikiem badań.</w:t>
      </w:r>
      <w:r w:rsidRPr="00B0238F">
        <w:rPr>
          <w:rFonts w:ascii="Calibri" w:hAnsi="Calibri" w:cs="Arial"/>
          <w:sz w:val="20"/>
          <w:szCs w:val="20"/>
          <w:lang w:eastAsia="ar-SA"/>
        </w:rPr>
        <w:t xml:space="preserve"> </w:t>
      </w:r>
      <w:r w:rsidR="00252FBF" w:rsidRPr="00B0238F">
        <w:rPr>
          <w:rFonts w:ascii="Calibri" w:hAnsi="Calibri" w:cs="Arial"/>
          <w:sz w:val="20"/>
          <w:szCs w:val="20"/>
          <w:lang w:eastAsia="ar-SA"/>
        </w:rPr>
        <w:t xml:space="preserve">W przypadku, gdy potwierdzone zostanie niespełnienie wymogów, Zamawiający uprawniony będzie do naliczenia kar umownych zgodnie z </w:t>
      </w:r>
      <w:r w:rsidR="00252FBF" w:rsidRPr="00B0238F">
        <w:rPr>
          <w:rFonts w:ascii="Calibri" w:hAnsi="Calibri" w:cs="Arial"/>
          <w:sz w:val="20"/>
          <w:szCs w:val="20"/>
        </w:rPr>
        <w:t>§ 7 umowy.</w:t>
      </w:r>
      <w:r w:rsidR="00252FBF" w:rsidRPr="00B0238F">
        <w:rPr>
          <w:rFonts w:ascii="Calibri" w:hAnsi="Calibri" w:cs="Arial"/>
          <w:sz w:val="20"/>
          <w:szCs w:val="20"/>
          <w:lang w:eastAsia="ar-SA"/>
        </w:rPr>
        <w:t xml:space="preserve">  </w:t>
      </w:r>
    </w:p>
    <w:p w:rsidR="009D1372" w:rsidRPr="005F2225" w:rsidRDefault="003274D0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Wstępu do najmowanych przez Wykonawcę pomieszczeń, niezależnie od uprawnień przysługujących mu na podstawie umowy najmu, o której mowa w </w:t>
      </w:r>
      <w:r w:rsidR="00F7648F" w:rsidRPr="00F7648F">
        <w:rPr>
          <w:rFonts w:ascii="Calibri" w:hAnsi="Calibri" w:cs="Arial"/>
          <w:sz w:val="20"/>
          <w:szCs w:val="20"/>
        </w:rPr>
        <w:t xml:space="preserve">§ 2 </w:t>
      </w:r>
      <w:proofErr w:type="spellStart"/>
      <w:r w:rsidR="00F7648F" w:rsidRPr="00F7648F">
        <w:rPr>
          <w:rFonts w:ascii="Calibri" w:hAnsi="Calibri" w:cs="Arial"/>
          <w:sz w:val="20"/>
          <w:szCs w:val="20"/>
        </w:rPr>
        <w:t>pkt</w:t>
      </w:r>
      <w:proofErr w:type="spellEnd"/>
      <w:r w:rsidR="00F7648F" w:rsidRPr="00F7648F">
        <w:rPr>
          <w:rFonts w:ascii="Calibri" w:hAnsi="Calibri" w:cs="Arial"/>
          <w:sz w:val="20"/>
          <w:szCs w:val="20"/>
        </w:rPr>
        <w:t xml:space="preserve"> 18.</w:t>
      </w:r>
      <w:r w:rsidR="00F7648F" w:rsidRPr="00F7648F">
        <w:rPr>
          <w:rFonts w:ascii="Calibri" w:hAnsi="Calibri" w:cs="Arial"/>
          <w:color w:val="FF00FF"/>
          <w:sz w:val="20"/>
          <w:szCs w:val="20"/>
        </w:rPr>
        <w:t xml:space="preserve"> </w:t>
      </w:r>
    </w:p>
    <w:p w:rsidR="000C7EF8" w:rsidRDefault="000C7EF8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Prowadzenia ewidencji wydanych posiłków, stanowiącej podstawę rozliczeń stron zgodnie z § 5 ust. 4. </w:t>
      </w:r>
    </w:p>
    <w:p w:rsidR="00A57147" w:rsidRPr="00B0238F" w:rsidRDefault="00A57147" w:rsidP="00A57147">
      <w:pPr>
        <w:pStyle w:val="Tytu"/>
        <w:ind w:left="72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ODPOWIEDZIALNOŚĆ WYKONAWCY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Odpowiedzialność Wykonawcy z tytułu poniesionej </w:t>
      </w:r>
      <w:r w:rsidR="00BC3A3B" w:rsidRPr="00B0238F">
        <w:rPr>
          <w:rFonts w:ascii="Calibri" w:hAnsi="Calibri" w:cs="Arial"/>
          <w:sz w:val="20"/>
          <w:szCs w:val="20"/>
        </w:rPr>
        <w:t xml:space="preserve">przez Zamawiającego </w:t>
      </w:r>
      <w:r w:rsidRPr="00B0238F">
        <w:rPr>
          <w:rFonts w:ascii="Calibri" w:hAnsi="Calibri" w:cs="Arial"/>
          <w:sz w:val="20"/>
          <w:szCs w:val="20"/>
        </w:rPr>
        <w:t xml:space="preserve">szkody </w:t>
      </w:r>
      <w:r w:rsidR="00BC3A3B" w:rsidRPr="00B0238F">
        <w:rPr>
          <w:rFonts w:ascii="Calibri" w:hAnsi="Calibri" w:cs="Arial"/>
          <w:sz w:val="20"/>
          <w:szCs w:val="20"/>
        </w:rPr>
        <w:t xml:space="preserve">związanej z wykonaniem niniejszej umowy </w:t>
      </w:r>
      <w:r w:rsidRPr="00B0238F">
        <w:rPr>
          <w:rFonts w:ascii="Calibri" w:hAnsi="Calibri" w:cs="Arial"/>
          <w:sz w:val="20"/>
          <w:szCs w:val="20"/>
        </w:rPr>
        <w:t>kształtuje się wg następujących zasad:</w:t>
      </w:r>
    </w:p>
    <w:p w:rsidR="009D1372" w:rsidRPr="00B0238F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jak za własne działania lub zaniechania</w:t>
      </w:r>
      <w:r w:rsidR="00BC3A3B" w:rsidRPr="00B0238F">
        <w:rPr>
          <w:rFonts w:ascii="Calibri" w:hAnsi="Calibri" w:cs="Arial"/>
          <w:sz w:val="20"/>
          <w:szCs w:val="20"/>
        </w:rPr>
        <w:t xml:space="preserve">, za działania i zaniechania </w:t>
      </w:r>
      <w:r w:rsidRPr="00B0238F">
        <w:rPr>
          <w:rFonts w:ascii="Calibri" w:hAnsi="Calibri" w:cs="Arial"/>
          <w:sz w:val="20"/>
          <w:szCs w:val="20"/>
        </w:rPr>
        <w:t>osób, którym powierzył lub za pomocą których wykonuje swoje usługi.</w:t>
      </w:r>
    </w:p>
    <w:p w:rsidR="009D1372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za staranne przestrzeganie przez te osoby zakresu obowiązków wynikających z  niniejszej umowy.</w:t>
      </w:r>
    </w:p>
    <w:p w:rsidR="009A13C5" w:rsidRPr="00B0238F" w:rsidRDefault="009A13C5" w:rsidP="007F64A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o</w:t>
      </w:r>
      <w:r w:rsidRPr="00B0238F">
        <w:rPr>
          <w:rFonts w:ascii="Calibri" w:hAnsi="Calibri" w:cs="Arial"/>
          <w:sz w:val="20"/>
          <w:szCs w:val="20"/>
        </w:rPr>
        <w:t>dpowi</w:t>
      </w:r>
      <w:r>
        <w:rPr>
          <w:rFonts w:ascii="Calibri" w:hAnsi="Calibri" w:cs="Arial"/>
          <w:sz w:val="20"/>
          <w:szCs w:val="20"/>
        </w:rPr>
        <w:t>ada</w:t>
      </w:r>
      <w:r w:rsidRPr="00B0238F">
        <w:rPr>
          <w:rFonts w:ascii="Calibri" w:hAnsi="Calibri" w:cs="Arial"/>
          <w:sz w:val="20"/>
          <w:szCs w:val="20"/>
        </w:rPr>
        <w:t xml:space="preserve"> za wszelkie szkody spowodowane przez jego pracowników, podwykonawców oraz osoby, którymi się posługuje, powstałe w trakcie  realizacji umowy.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9A13C5" w:rsidRPr="00B0238F" w:rsidRDefault="009A13C5" w:rsidP="007F64AC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lastRenderedPageBreak/>
        <w:t>§ 5</w:t>
      </w: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t>CENA I WARUNKI PŁATNOŚCI</w:t>
      </w:r>
    </w:p>
    <w:p w:rsidR="00D443C1" w:rsidRPr="00D443C1" w:rsidRDefault="009D1372" w:rsidP="00B0238F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Cena jednego osobodnia ustalona została</w:t>
      </w:r>
      <w:r w:rsidR="00EA4BAF" w:rsidRPr="00682F5D">
        <w:rPr>
          <w:rFonts w:ascii="Calibri" w:hAnsi="Calibri"/>
          <w:sz w:val="20"/>
          <w:szCs w:val="20"/>
        </w:rPr>
        <w:t xml:space="preserve"> </w:t>
      </w:r>
      <w:r w:rsidRPr="00682F5D">
        <w:rPr>
          <w:rFonts w:ascii="Calibri" w:hAnsi="Calibri"/>
          <w:sz w:val="20"/>
          <w:szCs w:val="20"/>
        </w:rPr>
        <w:t>na kwotę .............. zł brutto, w tym  należny podatek VAT</w:t>
      </w:r>
      <w:r w:rsidR="00EA4BAF" w:rsidRPr="00682F5D">
        <w:rPr>
          <w:rFonts w:ascii="Calibri" w:hAnsi="Calibri"/>
          <w:sz w:val="20"/>
          <w:szCs w:val="20"/>
        </w:rPr>
        <w:t xml:space="preserve"> w wysokości ………….</w:t>
      </w:r>
      <w:r w:rsidR="00B0238F" w:rsidRPr="00682F5D">
        <w:rPr>
          <w:rFonts w:ascii="Calibri" w:hAnsi="Calibri"/>
          <w:sz w:val="20"/>
          <w:szCs w:val="20"/>
        </w:rPr>
        <w:t xml:space="preserve">. Na dzienny koszt jednego osobodnia składają się koszty poszczególnych posiłków: </w:t>
      </w:r>
    </w:p>
    <w:p w:rsidR="00523C21" w:rsidRDefault="00B0238F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ś</w:t>
      </w:r>
      <w:r w:rsidRPr="00682F5D">
        <w:rPr>
          <w:rFonts w:ascii="Calibri" w:hAnsi="Calibri" w:cs="Arial"/>
          <w:sz w:val="20"/>
          <w:szCs w:val="20"/>
        </w:rPr>
        <w:t xml:space="preserve">niadanie………zł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…………..;</w:t>
      </w:r>
      <w:r w:rsidRPr="00682F5D">
        <w:rPr>
          <w:rFonts w:ascii="Calibri" w:hAnsi="Calibri" w:cs="Arial"/>
          <w:sz w:val="20"/>
          <w:szCs w:val="20"/>
        </w:rPr>
        <w:t xml:space="preserve"> </w:t>
      </w:r>
    </w:p>
    <w:p w:rsidR="00523C21" w:rsidRDefault="00B0238F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obiad - 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</w:t>
      </w:r>
      <w:r w:rsidRPr="00682F5D">
        <w:rPr>
          <w:rFonts w:ascii="Calibri" w:hAnsi="Calibri" w:cs="Arial"/>
          <w:sz w:val="20"/>
          <w:szCs w:val="20"/>
        </w:rPr>
        <w:t xml:space="preserve">, </w:t>
      </w:r>
    </w:p>
    <w:p w:rsidR="00523C21" w:rsidRDefault="00B0238F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kolacja -………zł brutto </w:t>
      </w:r>
      <w:r w:rsidRPr="00682F5D">
        <w:rPr>
          <w:rFonts w:ascii="Calibri" w:hAnsi="Calibri"/>
          <w:sz w:val="20"/>
          <w:szCs w:val="20"/>
        </w:rPr>
        <w:t xml:space="preserve">w tym  należny podatek VAT w wysokości </w:t>
      </w:r>
      <w:r w:rsidRPr="00023A48">
        <w:rPr>
          <w:rFonts w:ascii="Calibri" w:hAnsi="Calibri"/>
          <w:sz w:val="20"/>
          <w:szCs w:val="20"/>
        </w:rPr>
        <w:t>…………..</w:t>
      </w:r>
      <w:r w:rsidRPr="00023A48">
        <w:rPr>
          <w:rFonts w:ascii="Calibri" w:hAnsi="Calibri" w:cs="Arial"/>
          <w:sz w:val="20"/>
          <w:szCs w:val="20"/>
        </w:rPr>
        <w:t>.</w:t>
      </w:r>
      <w:r w:rsidR="008D68FE" w:rsidRPr="00023A48">
        <w:rPr>
          <w:rFonts w:ascii="Calibri" w:hAnsi="Calibri"/>
          <w:i/>
          <w:sz w:val="20"/>
          <w:szCs w:val="20"/>
        </w:rPr>
        <w:t xml:space="preserve"> </w:t>
      </w:r>
    </w:p>
    <w:p w:rsidR="00523C21" w:rsidRDefault="008D68FE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/>
          <w:sz w:val="20"/>
          <w:szCs w:val="20"/>
        </w:rPr>
        <w:t>W przypadku osobodni 5-posiłkowych w koszcie śniadania uwzględniony jest koszt II śniadania a w koszcie kolacji - koszt podwieczorku.</w:t>
      </w:r>
    </w:p>
    <w:p w:rsidR="00BC3A3B" w:rsidRPr="006C67A3" w:rsidRDefault="00BC3A3B" w:rsidP="002F7B92">
      <w:pPr>
        <w:pStyle w:val="Tekstpodstawowy2"/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Arial"/>
          <w:i/>
          <w:strike/>
          <w:sz w:val="20"/>
          <w:szCs w:val="20"/>
        </w:rPr>
      </w:pPr>
      <w:r w:rsidRPr="00682F5D">
        <w:rPr>
          <w:rFonts w:ascii="Calibri" w:hAnsi="Calibri" w:cs="Arial"/>
          <w:bCs/>
          <w:sz w:val="20"/>
          <w:szCs w:val="20"/>
        </w:rPr>
        <w:t>Łączna wartość umowy nie przekroczy kwoty : .........</w:t>
      </w:r>
      <w:r w:rsidR="00B0238F" w:rsidRPr="00682F5D">
        <w:rPr>
          <w:rFonts w:ascii="Calibri" w:hAnsi="Calibri" w:cs="Arial"/>
          <w:bCs/>
          <w:sz w:val="20"/>
          <w:szCs w:val="20"/>
        </w:rPr>
        <w:t>....</w:t>
      </w:r>
      <w:r w:rsidRPr="00682F5D">
        <w:rPr>
          <w:rFonts w:ascii="Calibri" w:hAnsi="Calibri" w:cs="Arial"/>
          <w:bCs/>
          <w:sz w:val="20"/>
          <w:szCs w:val="20"/>
        </w:rPr>
        <w:t>.........zł brutto (w tym kwota netto................. zł, VAT................. zł)</w:t>
      </w:r>
      <w:r w:rsidR="00891165">
        <w:rPr>
          <w:rFonts w:ascii="Calibri" w:hAnsi="Calibri" w:cs="Arial"/>
          <w:b/>
          <w:bCs/>
          <w:color w:val="0070C0"/>
          <w:sz w:val="20"/>
          <w:szCs w:val="20"/>
        </w:rPr>
        <w:t xml:space="preserve">, </w:t>
      </w:r>
      <w:r w:rsidR="00891165" w:rsidRPr="006C67A3">
        <w:rPr>
          <w:rFonts w:ascii="Calibri" w:hAnsi="Calibri" w:cs="Arial"/>
          <w:bCs/>
          <w:sz w:val="20"/>
          <w:szCs w:val="20"/>
        </w:rPr>
        <w:t>z zastrzeżeniem prawa opcji.</w:t>
      </w:r>
      <w:r w:rsidR="00A3523E" w:rsidRPr="006C67A3">
        <w:rPr>
          <w:rFonts w:ascii="Calibri" w:hAnsi="Calibri" w:cs="Arial"/>
        </w:rPr>
        <w:t xml:space="preserve"> </w:t>
      </w:r>
    </w:p>
    <w:p w:rsidR="00BC3A3B" w:rsidRPr="00682F5D" w:rsidRDefault="00BC3A3B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>W cenie określonej w ust. 1 uwzględnione są wszystkie koszty związane z wykonaniem</w:t>
      </w:r>
      <w:r w:rsidR="00D20286" w:rsidRPr="00682F5D">
        <w:rPr>
          <w:rFonts w:ascii="Calibri" w:hAnsi="Calibri" w:cs="Arial"/>
          <w:sz w:val="20"/>
          <w:szCs w:val="20"/>
        </w:rPr>
        <w:t xml:space="preserve"> niniejszej umowy. </w:t>
      </w:r>
    </w:p>
    <w:p w:rsidR="009D1372" w:rsidRPr="00682F5D" w:rsidRDefault="009D1372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Rozliczenie Zamawiającego z Wykonawcą następować będzie </w:t>
      </w:r>
      <w:r w:rsidR="0068624B" w:rsidRPr="00682F5D">
        <w:rPr>
          <w:rFonts w:ascii="Calibri" w:hAnsi="Calibri" w:cs="Arial"/>
          <w:sz w:val="20"/>
          <w:szCs w:val="20"/>
        </w:rPr>
        <w:t xml:space="preserve">sukcesywnie, </w:t>
      </w:r>
      <w:r w:rsidR="00D20286" w:rsidRPr="00682F5D">
        <w:rPr>
          <w:rFonts w:ascii="Calibri" w:hAnsi="Calibri" w:cs="Arial"/>
          <w:sz w:val="20"/>
          <w:szCs w:val="20"/>
        </w:rPr>
        <w:t>za okres pełnego miesiąca kalendarzowego, po</w:t>
      </w:r>
      <w:r w:rsidRPr="00682F5D">
        <w:rPr>
          <w:rFonts w:ascii="Calibri" w:hAnsi="Calibri" w:cs="Arial"/>
          <w:sz w:val="20"/>
          <w:szCs w:val="20"/>
        </w:rPr>
        <w:t xml:space="preserve"> zatwierdzeniu przez Zamawiającego przedstawionej przez Wykonawcę faktury. Wartość wynagrodzenia Wykonawcy stanowić będzie</w:t>
      </w:r>
      <w:r w:rsidR="00381F12" w:rsidRPr="00682F5D">
        <w:rPr>
          <w:rFonts w:ascii="Calibri" w:hAnsi="Calibri" w:cs="Arial"/>
          <w:sz w:val="20"/>
          <w:szCs w:val="20"/>
        </w:rPr>
        <w:t xml:space="preserve"> suma </w:t>
      </w:r>
      <w:r w:rsidRPr="00682F5D">
        <w:rPr>
          <w:rFonts w:ascii="Calibri" w:hAnsi="Calibri" w:cs="Arial"/>
          <w:sz w:val="20"/>
          <w:szCs w:val="20"/>
        </w:rPr>
        <w:t xml:space="preserve"> iloczyn</w:t>
      </w:r>
      <w:r w:rsidR="00381F12" w:rsidRPr="00682F5D">
        <w:rPr>
          <w:rFonts w:ascii="Calibri" w:hAnsi="Calibri" w:cs="Arial"/>
          <w:sz w:val="20"/>
          <w:szCs w:val="20"/>
        </w:rPr>
        <w:t>ów ilości wydanych poszczególnych rodzajów posiłków</w:t>
      </w:r>
      <w:r w:rsidR="00B50991" w:rsidRPr="00682F5D">
        <w:rPr>
          <w:rFonts w:ascii="Calibri" w:hAnsi="Calibri" w:cs="Arial"/>
          <w:sz w:val="20"/>
          <w:szCs w:val="20"/>
        </w:rPr>
        <w:t xml:space="preserve"> </w:t>
      </w:r>
      <w:r w:rsidRPr="00682F5D">
        <w:rPr>
          <w:rFonts w:ascii="Calibri" w:hAnsi="Calibri" w:cs="Arial"/>
          <w:sz w:val="20"/>
          <w:szCs w:val="20"/>
        </w:rPr>
        <w:t xml:space="preserve">i </w:t>
      </w:r>
      <w:r w:rsidR="00381F12" w:rsidRPr="00682F5D">
        <w:rPr>
          <w:rFonts w:ascii="Calibri" w:hAnsi="Calibri" w:cs="Arial"/>
          <w:sz w:val="20"/>
          <w:szCs w:val="20"/>
        </w:rPr>
        <w:t xml:space="preserve">ich </w:t>
      </w:r>
      <w:r w:rsidRPr="00682F5D">
        <w:rPr>
          <w:rFonts w:ascii="Calibri" w:hAnsi="Calibri" w:cs="Arial"/>
          <w:sz w:val="20"/>
          <w:szCs w:val="20"/>
        </w:rPr>
        <w:t>ustalonej ceny. Podstawą ustalenia ilości wydanych posiłków stanowić będzie ewidencja wydanych posiłków</w:t>
      </w:r>
      <w:r w:rsidR="0068624B" w:rsidRPr="00682F5D">
        <w:rPr>
          <w:rFonts w:ascii="Calibri" w:hAnsi="Calibri" w:cs="Arial"/>
          <w:sz w:val="20"/>
          <w:szCs w:val="20"/>
        </w:rPr>
        <w:t xml:space="preserve"> prowadzona przez Zamawiającego</w:t>
      </w:r>
      <w:r w:rsidR="000C7EF8" w:rsidRPr="00682F5D">
        <w:rPr>
          <w:rFonts w:ascii="Calibri" w:hAnsi="Calibri" w:cs="Arial"/>
          <w:sz w:val="20"/>
          <w:szCs w:val="20"/>
        </w:rPr>
        <w:t xml:space="preserve"> zgodnie z § 3 ust. 2 pkt 6. </w:t>
      </w:r>
    </w:p>
    <w:p w:rsidR="0068624B" w:rsidRPr="00B0238F" w:rsidRDefault="0068624B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niewyczerpania całej kwoty określonej w ust. 2 Wykonawca nie będz</w:t>
      </w:r>
      <w:r w:rsidR="00FD778E" w:rsidRPr="00B0238F">
        <w:rPr>
          <w:rFonts w:ascii="Calibri" w:hAnsi="Calibri" w:cs="Arial"/>
          <w:sz w:val="20"/>
          <w:szCs w:val="20"/>
        </w:rPr>
        <w:t>ie dochodził żadnych roszczeń.</w:t>
      </w:r>
    </w:p>
    <w:p w:rsidR="000D7C26" w:rsidRDefault="00F7648F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7648F">
        <w:rPr>
          <w:rFonts w:asciiTheme="minorHAnsi" w:hAnsiTheme="minorHAnsi"/>
          <w:sz w:val="20"/>
          <w:szCs w:val="20"/>
        </w:rPr>
        <w:t xml:space="preserve"> Zamawiający będzie płacił Wykonawcy wynagrodzenie, zgodnie z przedstawioną przez Wykonawcę fakturą w terminie 30 dni od dnia jej doręczenia Zamawiającemu. </w:t>
      </w:r>
      <w:r w:rsidRPr="00F7648F">
        <w:rPr>
          <w:rFonts w:asciiTheme="minorHAnsi" w:hAnsiTheme="minorHAnsi" w:cs="Arial"/>
          <w:sz w:val="20"/>
          <w:szCs w:val="20"/>
        </w:rPr>
        <w:t>Wykonawca ma możliwość przesłania faktury w wersji elektronicznej na adres platformy: www.efaktura.gov.pl.</w:t>
      </w:r>
      <w:r w:rsidRPr="00F7648F">
        <w:rPr>
          <w:rFonts w:asciiTheme="minorHAnsi" w:hAnsiTheme="minorHAns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 w formie pisemnej pod rygorem nieważności.</w:t>
      </w:r>
    </w:p>
    <w:p w:rsidR="00431156" w:rsidRPr="00D54E3E" w:rsidRDefault="00431156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A44B0">
        <w:rPr>
          <w:rFonts w:ascii="Calibri" w:hAnsi="Calibri" w:cs="Arial"/>
          <w:sz w:val="20"/>
          <w:szCs w:val="20"/>
        </w:rPr>
        <w:t>Wykonawca zapewnia niezmienność wynagrodzenia przez okres realizacji umowy</w:t>
      </w:r>
      <w:r w:rsidR="00BA44B0" w:rsidRPr="00BA44B0">
        <w:rPr>
          <w:rFonts w:ascii="Calibri" w:hAnsi="Calibri"/>
          <w:sz w:val="20"/>
          <w:szCs w:val="20"/>
        </w:rPr>
        <w:t xml:space="preserve"> </w:t>
      </w:r>
      <w:r w:rsidR="00BA44B0" w:rsidRPr="00D54E3E">
        <w:rPr>
          <w:rFonts w:ascii="Calibri" w:hAnsi="Calibri"/>
          <w:sz w:val="20"/>
          <w:szCs w:val="20"/>
        </w:rPr>
        <w:t>za wyjątkiem zmian wskazanych w § 8 niniejszej umowy</w:t>
      </w:r>
      <w:r w:rsidR="006C67A3" w:rsidRPr="00D54E3E">
        <w:rPr>
          <w:rFonts w:ascii="Calibri" w:hAnsi="Calibri" w:cs="Arial"/>
          <w:sz w:val="20"/>
          <w:szCs w:val="20"/>
        </w:rPr>
        <w:t>.</w:t>
      </w:r>
    </w:p>
    <w:p w:rsidR="00EA4BAF" w:rsidRDefault="00EA4BAF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62793" w:rsidRPr="00891165" w:rsidRDefault="000670D6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7E1846">
        <w:rPr>
          <w:rFonts w:ascii="Calibri" w:hAnsi="Calibri" w:cs="Arial"/>
          <w:sz w:val="20"/>
          <w:szCs w:val="20"/>
        </w:rPr>
        <w:t xml:space="preserve">Zamawiający uprawniony jest w trakcie obowiązywania umowy, w przypadku </w:t>
      </w:r>
      <w:r w:rsidR="00891165" w:rsidRPr="006C67A3">
        <w:rPr>
          <w:rFonts w:ascii="Calibri" w:hAnsi="Calibri" w:cs="Arial"/>
          <w:sz w:val="20"/>
          <w:szCs w:val="20"/>
        </w:rPr>
        <w:t>wyczerpania umownej ilości posiłków,</w:t>
      </w:r>
      <w:r w:rsidR="00891165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7E1846">
        <w:rPr>
          <w:rFonts w:ascii="Calibri" w:hAnsi="Calibri" w:cs="Arial"/>
          <w:sz w:val="20"/>
          <w:szCs w:val="20"/>
        </w:rPr>
        <w:t xml:space="preserve"> do skorzystania z prawa opcji, polegającego na zwiększeniu zakupionej ilości posił</w:t>
      </w:r>
      <w:r>
        <w:rPr>
          <w:rFonts w:ascii="Calibri" w:hAnsi="Calibri" w:cs="Arial"/>
          <w:sz w:val="20"/>
          <w:szCs w:val="20"/>
        </w:rPr>
        <w:t>k</w:t>
      </w:r>
      <w:r w:rsidRPr="007E1846">
        <w:rPr>
          <w:rFonts w:ascii="Calibri" w:hAnsi="Calibri" w:cs="Arial"/>
          <w:sz w:val="20"/>
          <w:szCs w:val="20"/>
        </w:rPr>
        <w:t xml:space="preserve">ów </w:t>
      </w:r>
      <w:r w:rsidRPr="00891165">
        <w:rPr>
          <w:rFonts w:ascii="Calibri" w:hAnsi="Calibri" w:cs="Arial"/>
          <w:sz w:val="20"/>
          <w:szCs w:val="20"/>
        </w:rPr>
        <w:t>o maksymalnie 10</w:t>
      </w:r>
      <w:r w:rsidR="00891165" w:rsidRPr="00891165">
        <w:rPr>
          <w:rFonts w:ascii="Calibri" w:hAnsi="Calibri" w:cs="Arial"/>
          <w:sz w:val="20"/>
          <w:szCs w:val="20"/>
        </w:rPr>
        <w:t xml:space="preserve"> </w:t>
      </w:r>
      <w:r w:rsidRPr="00891165">
        <w:rPr>
          <w:rFonts w:ascii="Calibri" w:hAnsi="Calibri" w:cs="Arial"/>
          <w:sz w:val="20"/>
          <w:szCs w:val="20"/>
        </w:rPr>
        <w:t>%</w:t>
      </w:r>
      <w:r w:rsidR="00F07CC9">
        <w:rPr>
          <w:rFonts w:ascii="Calibri" w:hAnsi="Calibri" w:cs="Arial"/>
          <w:sz w:val="20"/>
          <w:szCs w:val="20"/>
        </w:rPr>
        <w:t xml:space="preserve"> wartości umowy</w:t>
      </w:r>
      <w:r w:rsidRPr="00891165">
        <w:rPr>
          <w:rFonts w:ascii="Calibri" w:hAnsi="Calibri" w:cs="Arial"/>
          <w:sz w:val="20"/>
          <w:szCs w:val="20"/>
        </w:rPr>
        <w:t>.  W razie skorzystania z tego uprawnienia, zakup będzie dokonywany po cenach zgodnych z ust.1. </w:t>
      </w:r>
    </w:p>
    <w:p w:rsidR="00891165" w:rsidRPr="000B074F" w:rsidRDefault="00891165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Do posiłków dostarczanych w ramach prawa opcji stosuje się postanowienia umowy dotyczące ilości podstawowych. </w:t>
      </w:r>
    </w:p>
    <w:p w:rsidR="00262793" w:rsidRPr="000670D6" w:rsidRDefault="00262793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670D6">
        <w:rPr>
          <w:rFonts w:ascii="Calibri" w:hAnsi="Calibri" w:cs="Arial"/>
          <w:sz w:val="20"/>
          <w:szCs w:val="20"/>
        </w:rPr>
        <w:t>W przypadku nieskorzystania z prawa opcji albo skorzysta</w:t>
      </w:r>
      <w:r w:rsidR="000670D6">
        <w:rPr>
          <w:rFonts w:ascii="Calibri" w:hAnsi="Calibri" w:cs="Arial"/>
          <w:sz w:val="20"/>
          <w:szCs w:val="20"/>
        </w:rPr>
        <w:t>nia w niepełnym zakresie, Wykonawcy</w:t>
      </w:r>
      <w:r w:rsidRPr="000670D6">
        <w:rPr>
          <w:rFonts w:ascii="Calibri" w:hAnsi="Calibri" w:cs="Arial"/>
          <w:sz w:val="20"/>
          <w:szCs w:val="20"/>
        </w:rPr>
        <w:t xml:space="preserve"> </w:t>
      </w:r>
      <w:r w:rsidR="000670D6">
        <w:rPr>
          <w:rFonts w:ascii="Calibri" w:hAnsi="Calibri" w:cs="Arial"/>
          <w:sz w:val="20"/>
          <w:szCs w:val="20"/>
        </w:rPr>
        <w:t>nie przysługują wobec Zamawiającego</w:t>
      </w:r>
      <w:r w:rsidR="00891165">
        <w:rPr>
          <w:rFonts w:ascii="Calibri" w:hAnsi="Calibri" w:cs="Arial"/>
          <w:sz w:val="20"/>
          <w:szCs w:val="20"/>
        </w:rPr>
        <w:t xml:space="preserve"> żadne roszczenia</w:t>
      </w:r>
      <w:r w:rsidR="000670D6">
        <w:rPr>
          <w:rFonts w:ascii="Calibri" w:hAnsi="Calibri" w:cs="Arial"/>
          <w:sz w:val="20"/>
          <w:szCs w:val="20"/>
        </w:rPr>
        <w:t>.</w:t>
      </w:r>
    </w:p>
    <w:p w:rsidR="00EA4BAF" w:rsidRPr="00B0238F" w:rsidRDefault="00EA4BAF" w:rsidP="002F7B92">
      <w:pPr>
        <w:pStyle w:val="Tytu"/>
        <w:jc w:val="both"/>
        <w:rPr>
          <w:rFonts w:ascii="Calibri" w:hAnsi="Calibri" w:cs="Arial"/>
          <w:iCs/>
          <w:sz w:val="20"/>
          <w:szCs w:val="20"/>
        </w:rPr>
      </w:pPr>
    </w:p>
    <w:p w:rsidR="00FD778E" w:rsidRPr="00B0238F" w:rsidRDefault="00FD778E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§6</w:t>
      </w:r>
    </w:p>
    <w:p w:rsidR="00EA4BAF" w:rsidRPr="00B0238F" w:rsidRDefault="00FD778E" w:rsidP="002F7B92">
      <w:pPr>
        <w:pStyle w:val="Tytu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hAnsi="Calibri" w:cs="Arial"/>
          <w:b/>
          <w:sz w:val="20"/>
          <w:szCs w:val="20"/>
        </w:rPr>
        <w:t>REKLAMACJE</w:t>
      </w:r>
    </w:p>
    <w:p w:rsidR="00AB3B0B" w:rsidRPr="00023A48" w:rsidRDefault="00AB3B0B" w:rsidP="00B50991">
      <w:pPr>
        <w:pStyle w:val="Tytu"/>
        <w:numPr>
          <w:ilvl w:val="2"/>
          <w:numId w:val="6"/>
        </w:numPr>
        <w:tabs>
          <w:tab w:val="clear" w:pos="23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 przypadku reklamacji dotyczących w szczególności: </w:t>
      </w:r>
      <w:r w:rsidR="00F16088" w:rsidRPr="00B0238F">
        <w:rPr>
          <w:rFonts w:ascii="Calibri" w:hAnsi="Calibri" w:cs="Arial"/>
          <w:sz w:val="20"/>
          <w:szCs w:val="20"/>
        </w:rPr>
        <w:t xml:space="preserve">ilości porcji, </w:t>
      </w:r>
      <w:r w:rsidRPr="00B0238F">
        <w:rPr>
          <w:rFonts w:ascii="Calibri" w:hAnsi="Calibri" w:cs="Arial"/>
          <w:sz w:val="20"/>
          <w:szCs w:val="20"/>
        </w:rPr>
        <w:t>gramatury, kaloryczności,</w:t>
      </w:r>
      <w:r w:rsidR="009A38C9">
        <w:rPr>
          <w:rFonts w:ascii="Calibri" w:hAnsi="Calibri" w:cs="Arial"/>
          <w:sz w:val="20"/>
          <w:szCs w:val="20"/>
        </w:rPr>
        <w:t xml:space="preserve"> zawartości makroskładników ( białka, tłuszcze, węglowodany),</w:t>
      </w:r>
      <w:r w:rsidRPr="00B0238F">
        <w:rPr>
          <w:rFonts w:ascii="Calibri" w:hAnsi="Calibri" w:cs="Arial"/>
          <w:sz w:val="20"/>
          <w:szCs w:val="20"/>
        </w:rPr>
        <w:t xml:space="preserve"> temperatury posiłku,</w:t>
      </w:r>
      <w:r w:rsidR="009A38C9">
        <w:rPr>
          <w:rFonts w:ascii="Calibri" w:hAnsi="Calibri" w:cs="Arial"/>
          <w:sz w:val="20"/>
          <w:szCs w:val="20"/>
        </w:rPr>
        <w:t xml:space="preserve"> różnicy w ilości lub rodzaju diety</w:t>
      </w:r>
      <w:r w:rsidR="000513F2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jakości( np. nieświeżość</w:t>
      </w:r>
      <w:r w:rsidR="000513F2">
        <w:rPr>
          <w:rFonts w:ascii="Calibri" w:hAnsi="Calibri" w:cs="Arial"/>
          <w:sz w:val="20"/>
          <w:szCs w:val="20"/>
        </w:rPr>
        <w:t>, niska jakość, przeterminowanie</w:t>
      </w:r>
      <w:r w:rsidRPr="00B0238F">
        <w:rPr>
          <w:rFonts w:ascii="Calibri" w:hAnsi="Calibri" w:cs="Arial"/>
          <w:sz w:val="20"/>
          <w:szCs w:val="20"/>
        </w:rPr>
        <w:t>)</w:t>
      </w:r>
      <w:r w:rsidR="000513F2">
        <w:rPr>
          <w:rFonts w:ascii="Calibri" w:hAnsi="Calibri" w:cs="Arial"/>
          <w:sz w:val="20"/>
          <w:szCs w:val="20"/>
        </w:rPr>
        <w:t xml:space="preserve">, dostarczenia posiłku niepełnego (brak składnika posiłku lub jego części), </w:t>
      </w:r>
      <w:r w:rsidRPr="00B0238F">
        <w:rPr>
          <w:rFonts w:ascii="Calibri" w:hAnsi="Calibri" w:cs="Arial"/>
          <w:sz w:val="20"/>
          <w:szCs w:val="20"/>
        </w:rPr>
        <w:t>Wykonawca jest zobowiązany do dostarczenia posiłku bez wad niezwłocznie, nie później jedn</w:t>
      </w:r>
      <w:r w:rsidR="00B50991" w:rsidRPr="00B0238F">
        <w:rPr>
          <w:rFonts w:ascii="Calibri" w:hAnsi="Calibri" w:cs="Arial"/>
          <w:sz w:val="20"/>
          <w:szCs w:val="20"/>
        </w:rPr>
        <w:t>ak niż w cią</w:t>
      </w:r>
      <w:r w:rsidRPr="00B0238F">
        <w:rPr>
          <w:rFonts w:ascii="Calibri" w:hAnsi="Calibri" w:cs="Arial"/>
          <w:sz w:val="20"/>
          <w:szCs w:val="20"/>
        </w:rPr>
        <w:t xml:space="preserve">gu 1,5 godziny od momentu powiadomienia – </w:t>
      </w:r>
      <w:r w:rsidR="005E3277" w:rsidRPr="00B0238F">
        <w:rPr>
          <w:rFonts w:ascii="Calibri" w:hAnsi="Calibri" w:cs="Arial"/>
          <w:sz w:val="20"/>
          <w:szCs w:val="20"/>
        </w:rPr>
        <w:t>telefonicznie</w:t>
      </w:r>
      <w:r w:rsidR="00021BCA" w:rsidRPr="00B0238F">
        <w:rPr>
          <w:rFonts w:ascii="Calibri" w:hAnsi="Calibri" w:cs="Arial"/>
          <w:sz w:val="20"/>
          <w:szCs w:val="20"/>
        </w:rPr>
        <w:t>,</w:t>
      </w:r>
      <w:r w:rsidR="005E3277" w:rsidRPr="00B0238F">
        <w:rPr>
          <w:rFonts w:ascii="Calibri" w:hAnsi="Calibri" w:cs="Arial"/>
          <w:sz w:val="20"/>
          <w:szCs w:val="20"/>
        </w:rPr>
        <w:t xml:space="preserve"> </w:t>
      </w:r>
      <w:r w:rsidR="00021BCA" w:rsidRPr="00154A9F">
        <w:rPr>
          <w:rFonts w:ascii="Calibri" w:hAnsi="Calibri" w:cs="Arial"/>
          <w:sz w:val="20"/>
          <w:szCs w:val="20"/>
        </w:rPr>
        <w:t xml:space="preserve">potwierdzonego </w:t>
      </w:r>
      <w:r w:rsidR="00F64949">
        <w:rPr>
          <w:rFonts w:ascii="Calibri" w:hAnsi="Calibri" w:cs="Arial"/>
          <w:sz w:val="20"/>
          <w:szCs w:val="20"/>
        </w:rPr>
        <w:t xml:space="preserve">za pomocą pisma przekazanego osobiście upoważnionemu przez </w:t>
      </w:r>
      <w:r w:rsidR="00F64949" w:rsidRPr="00023A48">
        <w:rPr>
          <w:rFonts w:ascii="Calibri" w:hAnsi="Calibri" w:cs="Arial"/>
          <w:sz w:val="20"/>
          <w:szCs w:val="20"/>
        </w:rPr>
        <w:t xml:space="preserve">wykonawcę pracownikowi ………………………………………...., za pośrednictwem listu poleconego, </w:t>
      </w:r>
      <w:r w:rsidRPr="00023A48">
        <w:rPr>
          <w:rFonts w:ascii="Calibri" w:hAnsi="Calibri" w:cs="Arial"/>
          <w:sz w:val="20"/>
          <w:szCs w:val="20"/>
        </w:rPr>
        <w:t>za pomocą faksu lub pocztą elektroniczną,  przez Zamawiającego</w:t>
      </w:r>
      <w:r w:rsidR="00245446" w:rsidRPr="00023A48">
        <w:rPr>
          <w:rFonts w:ascii="Calibri" w:hAnsi="Calibri" w:cs="Arial"/>
          <w:sz w:val="20"/>
          <w:szCs w:val="20"/>
        </w:rPr>
        <w:t>, niezależnie od kar umownych określonych w § 7</w:t>
      </w:r>
      <w:r w:rsidRPr="00023A48">
        <w:rPr>
          <w:rFonts w:ascii="Calibri" w:hAnsi="Calibri" w:cs="Arial"/>
          <w:sz w:val="20"/>
          <w:szCs w:val="20"/>
        </w:rPr>
        <w:t xml:space="preserve">.  </w:t>
      </w:r>
    </w:p>
    <w:p w:rsidR="00970EAF" w:rsidRPr="002D2F4C" w:rsidRDefault="006452B5" w:rsidP="00021BCA">
      <w:pPr>
        <w:pStyle w:val="Tytu"/>
        <w:numPr>
          <w:ilvl w:val="2"/>
          <w:numId w:val="6"/>
        </w:numPr>
        <w:tabs>
          <w:tab w:val="clear" w:pos="2340"/>
          <w:tab w:val="num" w:pos="360"/>
        </w:tabs>
        <w:ind w:left="360"/>
        <w:jc w:val="both"/>
        <w:rPr>
          <w:rFonts w:ascii="Calibri" w:hAnsi="Calibri" w:cs="Arial"/>
          <w:strike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 zastrzega sobie prawo do zgłaszania reklamacji dotyczących</w:t>
      </w:r>
      <w:r w:rsidR="005E3277" w:rsidRPr="00B0238F">
        <w:rPr>
          <w:rFonts w:ascii="Calibri" w:hAnsi="Calibri" w:cs="Arial"/>
          <w:sz w:val="20"/>
          <w:szCs w:val="20"/>
        </w:rPr>
        <w:t xml:space="preserve"> ilości</w:t>
      </w:r>
      <w:r w:rsidR="00970EAF" w:rsidRPr="002D2F4C">
        <w:rPr>
          <w:rFonts w:ascii="Calibri" w:hAnsi="Calibri" w:cs="Arial"/>
          <w:sz w:val="20"/>
          <w:szCs w:val="20"/>
        </w:rPr>
        <w:t>, jakości</w:t>
      </w:r>
      <w:r w:rsidR="005E3277" w:rsidRPr="002D2F4C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 xml:space="preserve">oraz </w:t>
      </w:r>
      <w:r w:rsidR="00970EAF" w:rsidRPr="002D2F4C">
        <w:rPr>
          <w:rFonts w:ascii="Calibri" w:hAnsi="Calibri" w:cs="Arial"/>
          <w:sz w:val="20"/>
          <w:szCs w:val="20"/>
        </w:rPr>
        <w:t xml:space="preserve">innych nieprawidłowości w realizacji zamówienia </w:t>
      </w:r>
      <w:r w:rsidR="005E3277" w:rsidRPr="002D2F4C">
        <w:rPr>
          <w:rFonts w:ascii="Calibri" w:hAnsi="Calibri" w:cs="Arial"/>
          <w:sz w:val="20"/>
          <w:szCs w:val="20"/>
        </w:rPr>
        <w:t>przez</w:t>
      </w:r>
      <w:r w:rsidR="00021BCA" w:rsidRPr="002D2F4C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>osoby wyznaczone przez zamawiającego</w:t>
      </w:r>
      <w:r w:rsidR="00970EAF" w:rsidRPr="002D2F4C">
        <w:rPr>
          <w:rFonts w:ascii="Calibri" w:hAnsi="Calibri" w:cs="Arial"/>
          <w:sz w:val="20"/>
          <w:szCs w:val="20"/>
        </w:rPr>
        <w:t xml:space="preserve"> i zgodnie z procedurą określoną na podstawie  wewnątrzszpitalnych uregulowań.</w:t>
      </w:r>
    </w:p>
    <w:p w:rsidR="00970EAF" w:rsidRPr="009A13C5" w:rsidRDefault="00970EAF" w:rsidP="00C70D73">
      <w:pPr>
        <w:pStyle w:val="Tytu"/>
        <w:ind w:left="360"/>
        <w:jc w:val="both"/>
        <w:rPr>
          <w:rFonts w:ascii="Calibri" w:hAnsi="Calibri" w:cs="Arial"/>
          <w:strike/>
          <w:sz w:val="20"/>
          <w:szCs w:val="20"/>
        </w:rPr>
      </w:pPr>
    </w:p>
    <w:p w:rsidR="009F4225" w:rsidRDefault="009F4225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BA6004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</w:t>
      </w:r>
      <w:r w:rsidR="00E568BC" w:rsidRPr="00B0238F">
        <w:rPr>
          <w:rFonts w:ascii="Calibri" w:hAnsi="Calibri" w:cs="Arial"/>
          <w:b/>
          <w:bCs/>
          <w:sz w:val="20"/>
          <w:szCs w:val="20"/>
        </w:rPr>
        <w:t>7</w:t>
      </w:r>
    </w:p>
    <w:p w:rsidR="009D1372" w:rsidRPr="00B0238F" w:rsidRDefault="00897FC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KARY UMOWNE</w:t>
      </w:r>
    </w:p>
    <w:p w:rsidR="00897FC2" w:rsidRPr="00B0238F" w:rsidRDefault="00897FC2" w:rsidP="002F7B92">
      <w:pPr>
        <w:pStyle w:val="Tekstpodstawowy2"/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jest zobowiązany do zapłaty kar umownych:</w:t>
      </w:r>
    </w:p>
    <w:p w:rsidR="00897FC2" w:rsidRPr="00023A48" w:rsidRDefault="00897FC2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za opóźnienie w </w:t>
      </w:r>
      <w:r w:rsidR="00122A2C" w:rsidRPr="00023A48">
        <w:rPr>
          <w:rFonts w:ascii="Calibri" w:hAnsi="Calibri" w:cs="Arial"/>
          <w:sz w:val="20"/>
          <w:szCs w:val="20"/>
        </w:rPr>
        <w:t xml:space="preserve">wydaniu </w:t>
      </w:r>
      <w:r w:rsidRPr="00023A48">
        <w:rPr>
          <w:rFonts w:ascii="Calibri" w:hAnsi="Calibri" w:cs="Arial"/>
          <w:sz w:val="20"/>
          <w:szCs w:val="20"/>
        </w:rPr>
        <w:t>posiłk</w:t>
      </w:r>
      <w:r w:rsidR="00122A2C" w:rsidRPr="00023A48">
        <w:rPr>
          <w:rFonts w:ascii="Calibri" w:hAnsi="Calibri" w:cs="Arial"/>
          <w:sz w:val="20"/>
          <w:szCs w:val="20"/>
        </w:rPr>
        <w:t>u</w:t>
      </w:r>
      <w:r w:rsidR="00BE3656" w:rsidRPr="00023A48">
        <w:rPr>
          <w:rFonts w:ascii="Calibri" w:hAnsi="Calibri" w:cs="Arial"/>
          <w:sz w:val="20"/>
          <w:szCs w:val="20"/>
        </w:rPr>
        <w:t xml:space="preserve"> 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15289E" w:rsidRPr="00023A48">
        <w:rPr>
          <w:rFonts w:ascii="Calibri" w:hAnsi="Calibri" w:cs="Arial"/>
          <w:sz w:val="20"/>
          <w:szCs w:val="20"/>
        </w:rPr>
        <w:t xml:space="preserve">10% </w:t>
      </w:r>
      <w:r w:rsidR="00122A2C" w:rsidRPr="00023A48">
        <w:rPr>
          <w:rFonts w:ascii="Calibri" w:hAnsi="Calibri" w:cs="Arial"/>
          <w:sz w:val="20"/>
          <w:szCs w:val="20"/>
        </w:rPr>
        <w:t xml:space="preserve">wartości </w:t>
      </w:r>
      <w:r w:rsidR="002D2F4C" w:rsidRPr="00023A48">
        <w:rPr>
          <w:rFonts w:ascii="Calibri" w:hAnsi="Calibri" w:cs="Arial"/>
          <w:sz w:val="20"/>
          <w:szCs w:val="20"/>
        </w:rPr>
        <w:t xml:space="preserve">opóźnionych posiłków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5289E" w:rsidRPr="00023A48">
        <w:rPr>
          <w:rFonts w:ascii="Calibri" w:hAnsi="Calibri" w:cs="Arial"/>
          <w:bCs/>
          <w:sz w:val="20"/>
          <w:szCs w:val="20"/>
        </w:rPr>
        <w:t>§ 5 ust 1 umowy</w:t>
      </w:r>
      <w:r w:rsidR="0015289E" w:rsidRPr="00023A48">
        <w:rPr>
          <w:rFonts w:ascii="Calibri" w:hAnsi="Calibri" w:cs="Arial"/>
          <w:sz w:val="20"/>
          <w:szCs w:val="20"/>
        </w:rPr>
        <w:t xml:space="preserve"> </w:t>
      </w:r>
      <w:r w:rsidRPr="003875E9">
        <w:rPr>
          <w:rFonts w:ascii="Calibri" w:hAnsi="Calibri" w:cs="Arial"/>
          <w:sz w:val="20"/>
          <w:szCs w:val="20"/>
        </w:rPr>
        <w:t>-</w:t>
      </w:r>
      <w:r w:rsidRPr="00023A48">
        <w:rPr>
          <w:rFonts w:ascii="Calibri" w:hAnsi="Calibri" w:cs="Arial"/>
          <w:sz w:val="20"/>
          <w:szCs w:val="20"/>
        </w:rPr>
        <w:t xml:space="preserve"> za każd</w:t>
      </w:r>
      <w:r w:rsidR="00BE3656" w:rsidRPr="00023A48">
        <w:rPr>
          <w:rFonts w:ascii="Calibri" w:hAnsi="Calibri" w:cs="Arial"/>
          <w:sz w:val="20"/>
          <w:szCs w:val="20"/>
        </w:rPr>
        <w:t>e</w:t>
      </w:r>
      <w:r w:rsidR="002D2F4C" w:rsidRPr="00023A48">
        <w:rPr>
          <w:rFonts w:ascii="Calibri" w:hAnsi="Calibri" w:cs="Arial"/>
          <w:sz w:val="20"/>
          <w:szCs w:val="20"/>
        </w:rPr>
        <w:t xml:space="preserve"> rozpoczęte</w:t>
      </w:r>
      <w:r w:rsidRPr="00023A48">
        <w:rPr>
          <w:rFonts w:ascii="Calibri" w:hAnsi="Calibri" w:cs="Arial"/>
          <w:sz w:val="20"/>
          <w:szCs w:val="20"/>
        </w:rPr>
        <w:t xml:space="preserve"> </w:t>
      </w:r>
      <w:r w:rsidR="00BE3656" w:rsidRPr="00023A48">
        <w:rPr>
          <w:rFonts w:ascii="Calibri" w:hAnsi="Calibri" w:cs="Arial"/>
          <w:sz w:val="20"/>
          <w:szCs w:val="20"/>
        </w:rPr>
        <w:t xml:space="preserve">15 minut opóźnienia </w:t>
      </w:r>
    </w:p>
    <w:p w:rsidR="009567D7" w:rsidRDefault="009567D7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w przypadku </w:t>
      </w:r>
      <w:r w:rsidR="00984200" w:rsidRPr="00023A48">
        <w:rPr>
          <w:rFonts w:ascii="Calibri" w:hAnsi="Calibri" w:cs="Arial"/>
          <w:sz w:val="20"/>
          <w:szCs w:val="20"/>
        </w:rPr>
        <w:t>niewydania posiłku</w:t>
      </w:r>
      <w:r w:rsidR="005E3277" w:rsidRPr="00023A48">
        <w:rPr>
          <w:rFonts w:ascii="Calibri" w:hAnsi="Calibri" w:cs="Arial"/>
          <w:sz w:val="20"/>
          <w:szCs w:val="20"/>
        </w:rPr>
        <w:t>,</w:t>
      </w:r>
      <w:r w:rsidR="00984200" w:rsidRPr="00023A48">
        <w:rPr>
          <w:rFonts w:ascii="Calibri" w:hAnsi="Calibri" w:cs="Arial"/>
          <w:sz w:val="20"/>
          <w:szCs w:val="20"/>
        </w:rPr>
        <w:t xml:space="preserve"> </w:t>
      </w:r>
      <w:r w:rsidR="005E3277" w:rsidRPr="00023A48">
        <w:rPr>
          <w:rFonts w:ascii="Calibri" w:hAnsi="Calibri" w:cs="Arial"/>
          <w:sz w:val="20"/>
          <w:szCs w:val="20"/>
        </w:rPr>
        <w:t xml:space="preserve">a za takie rozumie się </w:t>
      </w:r>
      <w:r w:rsidR="006A10D0" w:rsidRPr="00023A48">
        <w:rPr>
          <w:rFonts w:ascii="Calibri" w:hAnsi="Calibri" w:cs="Arial"/>
          <w:sz w:val="20"/>
          <w:szCs w:val="20"/>
        </w:rPr>
        <w:t xml:space="preserve">także </w:t>
      </w:r>
      <w:r w:rsidR="005E3277" w:rsidRPr="00023A48">
        <w:rPr>
          <w:rFonts w:ascii="Calibri" w:hAnsi="Calibri" w:cs="Arial"/>
          <w:sz w:val="20"/>
          <w:szCs w:val="20"/>
        </w:rPr>
        <w:t xml:space="preserve">opóźnienie powyżej 2 godzin, </w:t>
      </w:r>
      <w:r w:rsidR="00984200" w:rsidRPr="00023A48">
        <w:rPr>
          <w:rFonts w:ascii="Calibri" w:hAnsi="Calibri" w:cs="Arial"/>
          <w:sz w:val="20"/>
          <w:szCs w:val="20"/>
        </w:rPr>
        <w:t>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A67C0D" w:rsidRPr="00023A48">
        <w:rPr>
          <w:rFonts w:ascii="Calibri" w:hAnsi="Calibri" w:cs="Arial"/>
          <w:sz w:val="20"/>
          <w:szCs w:val="20"/>
        </w:rPr>
        <w:t>4</w:t>
      </w:r>
      <w:r w:rsidR="00122A2C" w:rsidRPr="00023A48">
        <w:rPr>
          <w:rFonts w:ascii="Calibri" w:hAnsi="Calibri" w:cs="Arial"/>
          <w:sz w:val="20"/>
          <w:szCs w:val="20"/>
        </w:rPr>
        <w:t xml:space="preserve">00% wartości </w:t>
      </w:r>
      <w:r w:rsidR="002D2F4C" w:rsidRPr="00023A48">
        <w:rPr>
          <w:rFonts w:ascii="Calibri" w:hAnsi="Calibri" w:cs="Arial"/>
          <w:sz w:val="20"/>
          <w:szCs w:val="20"/>
        </w:rPr>
        <w:t>niewydanych posiłków</w:t>
      </w:r>
      <w:r w:rsidR="00A67C0D" w:rsidRPr="00023A48">
        <w:rPr>
          <w:rFonts w:ascii="Calibri" w:hAnsi="Calibri" w:cs="Arial"/>
          <w:sz w:val="20"/>
          <w:szCs w:val="20"/>
        </w:rPr>
        <w:t xml:space="preserve">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22A2C" w:rsidRPr="00023A48">
        <w:rPr>
          <w:rFonts w:ascii="Calibri" w:hAnsi="Calibri" w:cs="Arial"/>
          <w:bCs/>
          <w:sz w:val="20"/>
          <w:szCs w:val="20"/>
        </w:rPr>
        <w:t>§ 5 ust 1 umowy</w:t>
      </w:r>
      <w:r w:rsidR="00083900" w:rsidRPr="00023A48">
        <w:rPr>
          <w:rFonts w:ascii="Calibri" w:hAnsi="Calibri" w:cs="Arial"/>
          <w:sz w:val="20"/>
          <w:szCs w:val="20"/>
        </w:rPr>
        <w:t xml:space="preserve"> </w:t>
      </w:r>
      <w:r w:rsidR="00A67C0D" w:rsidRPr="00023A48">
        <w:rPr>
          <w:rFonts w:ascii="Calibri" w:hAnsi="Calibri" w:cs="Arial"/>
          <w:sz w:val="20"/>
          <w:szCs w:val="20"/>
        </w:rPr>
        <w:t>.</w:t>
      </w:r>
      <w:r w:rsidRPr="00023A48">
        <w:rPr>
          <w:rFonts w:ascii="Calibri" w:hAnsi="Calibri" w:cs="Arial"/>
          <w:sz w:val="20"/>
          <w:szCs w:val="20"/>
        </w:rPr>
        <w:t xml:space="preserve"> </w:t>
      </w:r>
    </w:p>
    <w:p w:rsidR="004668A0" w:rsidRPr="00023A48" w:rsidRDefault="00A67C0D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lastRenderedPageBreak/>
        <w:t>za reklamację</w:t>
      </w:r>
      <w:r w:rsidR="004668A0" w:rsidRPr="00023A48">
        <w:rPr>
          <w:rFonts w:ascii="Calibri" w:hAnsi="Calibri" w:cs="Arial"/>
          <w:sz w:val="20"/>
          <w:szCs w:val="20"/>
        </w:rPr>
        <w:t xml:space="preserve"> posiłku </w:t>
      </w:r>
      <w:r w:rsidR="003C1D5E" w:rsidRPr="00023A48">
        <w:rPr>
          <w:rFonts w:ascii="Calibri" w:hAnsi="Calibri" w:cs="Arial"/>
          <w:sz w:val="20"/>
          <w:szCs w:val="20"/>
        </w:rPr>
        <w:t xml:space="preserve">zgodnie z § 6 ust. 1 </w:t>
      </w:r>
      <w:r w:rsidR="004668A0" w:rsidRPr="00023A48">
        <w:rPr>
          <w:rFonts w:ascii="Calibri" w:hAnsi="Calibri" w:cs="Arial"/>
          <w:sz w:val="20"/>
          <w:szCs w:val="20"/>
        </w:rPr>
        <w:t xml:space="preserve">w wysokości </w:t>
      </w:r>
      <w:r w:rsidR="001F6AE3" w:rsidRPr="00023A48">
        <w:rPr>
          <w:rFonts w:ascii="Calibri" w:hAnsi="Calibri" w:cs="Arial"/>
          <w:sz w:val="20"/>
          <w:szCs w:val="20"/>
        </w:rPr>
        <w:t>5</w:t>
      </w:r>
      <w:r w:rsidRPr="00023A48">
        <w:rPr>
          <w:rFonts w:ascii="Calibri" w:hAnsi="Calibri" w:cs="Arial"/>
          <w:sz w:val="20"/>
          <w:szCs w:val="20"/>
        </w:rPr>
        <w:t xml:space="preserve">0 </w:t>
      </w:r>
      <w:r w:rsidR="00F16088" w:rsidRPr="00023A48">
        <w:rPr>
          <w:rFonts w:ascii="Calibri" w:hAnsi="Calibri" w:cs="Arial"/>
          <w:sz w:val="20"/>
          <w:szCs w:val="20"/>
        </w:rPr>
        <w:t>%</w:t>
      </w:r>
      <w:r w:rsidR="004668A0" w:rsidRPr="00023A48">
        <w:rPr>
          <w:rFonts w:ascii="Calibri" w:hAnsi="Calibri" w:cs="Arial"/>
          <w:sz w:val="20"/>
          <w:szCs w:val="20"/>
        </w:rPr>
        <w:t xml:space="preserve"> </w:t>
      </w:r>
      <w:r w:rsidR="002D2F4C" w:rsidRPr="00023A48">
        <w:rPr>
          <w:rFonts w:ascii="Calibri" w:hAnsi="Calibri" w:cs="Arial"/>
          <w:sz w:val="20"/>
          <w:szCs w:val="20"/>
        </w:rPr>
        <w:t xml:space="preserve">jego </w:t>
      </w:r>
      <w:r w:rsidRPr="00023A48">
        <w:rPr>
          <w:rFonts w:ascii="Calibri" w:hAnsi="Calibri" w:cs="Arial"/>
          <w:sz w:val="20"/>
          <w:szCs w:val="20"/>
        </w:rPr>
        <w:t xml:space="preserve">wartości zgodnie z  </w:t>
      </w:r>
      <w:r w:rsidRPr="00023A48">
        <w:rPr>
          <w:rFonts w:ascii="Calibri" w:hAnsi="Calibri" w:cs="Arial"/>
          <w:bCs/>
          <w:sz w:val="20"/>
          <w:szCs w:val="20"/>
        </w:rPr>
        <w:t>§ 5 ust 1 umowy</w:t>
      </w:r>
    </w:p>
    <w:p w:rsidR="003C1D5E" w:rsidRPr="00B0238F" w:rsidRDefault="003C1D5E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reklamacje </w:t>
      </w:r>
      <w:r w:rsidR="00045E38">
        <w:rPr>
          <w:rFonts w:ascii="Calibri" w:hAnsi="Calibri" w:cs="Arial"/>
          <w:sz w:val="20"/>
          <w:szCs w:val="20"/>
        </w:rPr>
        <w:t xml:space="preserve">dotyczące procedury </w:t>
      </w:r>
      <w:r w:rsidR="009A13C5">
        <w:rPr>
          <w:rFonts w:ascii="Calibri" w:hAnsi="Calibri" w:cs="Arial"/>
          <w:sz w:val="20"/>
          <w:szCs w:val="20"/>
        </w:rPr>
        <w:t>przygotowania</w:t>
      </w:r>
      <w:r w:rsidR="00045E38">
        <w:rPr>
          <w:rFonts w:ascii="Calibri" w:hAnsi="Calibri" w:cs="Arial"/>
          <w:sz w:val="20"/>
          <w:szCs w:val="20"/>
        </w:rPr>
        <w:t xml:space="preserve"> i dystrybucji posiłków oraz postępowania z odpadami określonych w załączniku nr 1 do umowy - </w:t>
      </w:r>
      <w:r w:rsidR="00A67C0D">
        <w:rPr>
          <w:rFonts w:ascii="Calibri" w:hAnsi="Calibri" w:cs="Arial"/>
          <w:sz w:val="20"/>
          <w:szCs w:val="20"/>
        </w:rPr>
        <w:t xml:space="preserve"> w </w:t>
      </w:r>
      <w:r w:rsidR="00A67C0D" w:rsidRPr="002D2F4C">
        <w:rPr>
          <w:rFonts w:ascii="Calibri" w:hAnsi="Calibri" w:cs="Arial"/>
          <w:sz w:val="20"/>
          <w:szCs w:val="20"/>
        </w:rPr>
        <w:t xml:space="preserve">wysokości </w:t>
      </w:r>
      <w:r w:rsidR="008B43D2" w:rsidRPr="002D2F4C">
        <w:rPr>
          <w:rFonts w:ascii="Calibri" w:hAnsi="Calibri" w:cs="Arial"/>
          <w:sz w:val="20"/>
          <w:szCs w:val="20"/>
        </w:rPr>
        <w:t xml:space="preserve">300 zł  </w:t>
      </w:r>
      <w:r w:rsidRPr="002D2F4C">
        <w:rPr>
          <w:rFonts w:ascii="Calibri" w:hAnsi="Calibri" w:cs="Arial"/>
          <w:sz w:val="20"/>
          <w:szCs w:val="20"/>
        </w:rPr>
        <w:t>za każde</w:t>
      </w:r>
      <w:r w:rsidRPr="00B0238F">
        <w:rPr>
          <w:rFonts w:ascii="Calibri" w:hAnsi="Calibri" w:cs="Arial"/>
          <w:sz w:val="20"/>
          <w:szCs w:val="20"/>
        </w:rPr>
        <w:t xml:space="preserve"> zdarzenie</w:t>
      </w:r>
      <w:r w:rsidR="008B43D2">
        <w:rPr>
          <w:rFonts w:ascii="Calibri" w:hAnsi="Calibri" w:cs="Arial"/>
          <w:sz w:val="20"/>
          <w:szCs w:val="20"/>
        </w:rPr>
        <w:t>,</w:t>
      </w:r>
    </w:p>
    <w:p w:rsidR="003C1D5E" w:rsidRPr="002D2F4C" w:rsidRDefault="003C1D5E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uchybienie przepisom sanitarno-epidemiologicznym w wysokości </w:t>
      </w:r>
      <w:r w:rsidR="00A67C0D" w:rsidRPr="002D2F4C">
        <w:rPr>
          <w:rFonts w:ascii="Calibri" w:hAnsi="Calibri" w:cs="Arial"/>
          <w:sz w:val="20"/>
          <w:szCs w:val="20"/>
        </w:rPr>
        <w:t xml:space="preserve">300 zł </w:t>
      </w:r>
      <w:r w:rsidRPr="002D2F4C">
        <w:rPr>
          <w:rFonts w:ascii="Calibri" w:hAnsi="Calibri" w:cs="Arial"/>
          <w:sz w:val="20"/>
          <w:szCs w:val="20"/>
        </w:rPr>
        <w:t xml:space="preserve"> za każde zdarzenie,</w:t>
      </w:r>
    </w:p>
    <w:p w:rsidR="00936E11" w:rsidRPr="00B0238F" w:rsidRDefault="00936E11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2D2F4C">
        <w:rPr>
          <w:rFonts w:ascii="Calibri" w:hAnsi="Calibri" w:cs="Arial"/>
          <w:sz w:val="20"/>
          <w:szCs w:val="20"/>
        </w:rPr>
        <w:t>w przypadku stwierdzenia nieprawidłowo</w:t>
      </w:r>
      <w:r w:rsidR="006A10D0" w:rsidRPr="002D2F4C">
        <w:rPr>
          <w:rFonts w:ascii="Calibri" w:hAnsi="Calibri" w:cs="Arial"/>
          <w:sz w:val="20"/>
          <w:szCs w:val="20"/>
        </w:rPr>
        <w:t>ś</w:t>
      </w:r>
      <w:r w:rsidRPr="002D2F4C">
        <w:rPr>
          <w:rFonts w:ascii="Calibri" w:hAnsi="Calibri" w:cs="Arial"/>
          <w:sz w:val="20"/>
          <w:szCs w:val="20"/>
        </w:rPr>
        <w:t>ci</w:t>
      </w:r>
      <w:r w:rsidR="00252FBF" w:rsidRPr="002D2F4C">
        <w:rPr>
          <w:rFonts w:ascii="Calibri" w:hAnsi="Calibri" w:cs="Arial"/>
          <w:sz w:val="20"/>
          <w:szCs w:val="20"/>
        </w:rPr>
        <w:t>,</w:t>
      </w:r>
      <w:r w:rsidRPr="002D2F4C">
        <w:rPr>
          <w:rFonts w:ascii="Calibri" w:hAnsi="Calibri" w:cs="Arial"/>
          <w:sz w:val="20"/>
          <w:szCs w:val="20"/>
        </w:rPr>
        <w:t xml:space="preserve"> o których mowa w § 3 </w:t>
      </w:r>
      <w:r w:rsidR="003C1D5E" w:rsidRPr="002D2F4C">
        <w:rPr>
          <w:rFonts w:ascii="Calibri" w:hAnsi="Calibri" w:cs="Arial"/>
          <w:sz w:val="20"/>
          <w:szCs w:val="20"/>
        </w:rPr>
        <w:t xml:space="preserve">ust. </w:t>
      </w:r>
      <w:r w:rsidRPr="002D2F4C">
        <w:rPr>
          <w:rFonts w:ascii="Calibri" w:hAnsi="Calibri" w:cs="Arial"/>
          <w:sz w:val="20"/>
          <w:szCs w:val="20"/>
        </w:rPr>
        <w:t xml:space="preserve">2 </w:t>
      </w:r>
      <w:r w:rsidR="003C1D5E" w:rsidRPr="002D2F4C">
        <w:rPr>
          <w:rFonts w:ascii="Calibri" w:hAnsi="Calibri" w:cs="Arial"/>
          <w:sz w:val="20"/>
          <w:szCs w:val="20"/>
        </w:rPr>
        <w:t xml:space="preserve">pkt </w:t>
      </w:r>
      <w:r w:rsidRPr="002D2F4C">
        <w:rPr>
          <w:rFonts w:ascii="Calibri" w:hAnsi="Calibri" w:cs="Arial"/>
          <w:sz w:val="20"/>
          <w:szCs w:val="20"/>
        </w:rPr>
        <w:t>4</w:t>
      </w:r>
      <w:r w:rsidR="00A67C0D" w:rsidRPr="002D2F4C">
        <w:rPr>
          <w:rFonts w:ascii="Calibri" w:hAnsi="Calibri" w:cs="Arial"/>
          <w:sz w:val="20"/>
          <w:szCs w:val="20"/>
        </w:rPr>
        <w:t xml:space="preserve"> w wysokości 300 zł</w:t>
      </w:r>
      <w:r w:rsidR="00A67C0D">
        <w:rPr>
          <w:rFonts w:ascii="Calibri" w:hAnsi="Calibri" w:cs="Arial"/>
          <w:sz w:val="20"/>
          <w:szCs w:val="20"/>
        </w:rPr>
        <w:t xml:space="preserve"> </w:t>
      </w:r>
      <w:r w:rsidR="00A67C0D" w:rsidRPr="00B0238F">
        <w:rPr>
          <w:rFonts w:ascii="Calibri" w:hAnsi="Calibri" w:cs="Arial"/>
          <w:sz w:val="20"/>
          <w:szCs w:val="20"/>
        </w:rPr>
        <w:t xml:space="preserve"> </w:t>
      </w:r>
      <w:r w:rsidRPr="00A67C0D">
        <w:rPr>
          <w:rFonts w:ascii="Calibri" w:hAnsi="Calibri" w:cs="Arial"/>
          <w:strike/>
          <w:sz w:val="20"/>
          <w:szCs w:val="20"/>
        </w:rPr>
        <w:t>–</w:t>
      </w:r>
      <w:r w:rsidRPr="00B0238F">
        <w:rPr>
          <w:rFonts w:ascii="Calibri" w:hAnsi="Calibri" w:cs="Arial"/>
          <w:sz w:val="20"/>
          <w:szCs w:val="20"/>
        </w:rPr>
        <w:t xml:space="preserve"> za każde zdarzenie,</w:t>
      </w:r>
    </w:p>
    <w:p w:rsidR="00897FC2" w:rsidRPr="00B0238F" w:rsidRDefault="00897FC2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rozwiązania lub odstąpienia od umowy przez którąkolwiek ze stron z przyczyn leżących po stronie Wykonawcy</w:t>
      </w:r>
      <w:r w:rsidR="009567D7" w:rsidRPr="00B0238F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 xml:space="preserve">- </w:t>
      </w:r>
      <w:r w:rsidRPr="00FE233A">
        <w:rPr>
          <w:rFonts w:ascii="Calibri" w:hAnsi="Calibri" w:cs="Arial"/>
          <w:sz w:val="20"/>
          <w:szCs w:val="20"/>
        </w:rPr>
        <w:t xml:space="preserve">w wysokości 10% wartości </w:t>
      </w:r>
      <w:r w:rsidR="006613A3" w:rsidRPr="00FE233A">
        <w:rPr>
          <w:rFonts w:ascii="Calibri" w:hAnsi="Calibri" w:cs="Arial"/>
          <w:sz w:val="20"/>
          <w:szCs w:val="20"/>
        </w:rPr>
        <w:t xml:space="preserve">niezrealizowanej części </w:t>
      </w:r>
      <w:r w:rsidRPr="00FE233A">
        <w:rPr>
          <w:rFonts w:ascii="Calibri" w:hAnsi="Calibri" w:cs="Arial"/>
          <w:sz w:val="20"/>
          <w:szCs w:val="20"/>
        </w:rPr>
        <w:t>umowy brutto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897FC2" w:rsidRDefault="00897FC2" w:rsidP="002F7B92">
      <w:pPr>
        <w:ind w:firstLine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 kwotę wymagalnych kar umownych potrąci z należności Wykonawcy.</w:t>
      </w:r>
    </w:p>
    <w:p w:rsidR="00523C21" w:rsidRDefault="00C73668" w:rsidP="00332B7E">
      <w:pPr>
        <w:numPr>
          <w:ilvl w:val="0"/>
          <w:numId w:val="25"/>
        </w:numPr>
        <w:tabs>
          <w:tab w:val="clear" w:pos="174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 przypadku osobodni pięcioposiłkowych kary określone w ust. 1 pkt 1 i 2 liczy się od całej wartości śniadania oraz kolacji.</w:t>
      </w:r>
    </w:p>
    <w:p w:rsidR="00897FC2" w:rsidRPr="00B0238F" w:rsidRDefault="00897FC2" w:rsidP="00934D8C">
      <w:pPr>
        <w:numPr>
          <w:ilvl w:val="0"/>
          <w:numId w:val="2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jest zobowiązany do zapłaty kar umownych w przypadku rozwiązania lub odstąpienia od umowy przez którąkolwiek ze stron z przyczyn leżących po stronie Zamawiającego w wysokości </w:t>
      </w:r>
      <w:r w:rsidRPr="00FE233A">
        <w:rPr>
          <w:rFonts w:ascii="Calibri" w:hAnsi="Calibri" w:cs="Arial"/>
          <w:sz w:val="20"/>
          <w:szCs w:val="20"/>
        </w:rPr>
        <w:t xml:space="preserve">5% </w:t>
      </w:r>
      <w:r w:rsidR="00FE233A" w:rsidRPr="00FE233A">
        <w:rPr>
          <w:rFonts w:ascii="Calibri" w:hAnsi="Calibri" w:cs="Arial"/>
          <w:sz w:val="20"/>
          <w:szCs w:val="20"/>
        </w:rPr>
        <w:t>wartości niezrealizowanej części umowy brutto</w:t>
      </w:r>
      <w:r w:rsidRPr="00B0238F">
        <w:rPr>
          <w:rFonts w:ascii="Calibri" w:hAnsi="Calibri" w:cs="Arial"/>
          <w:sz w:val="20"/>
          <w:szCs w:val="20"/>
        </w:rPr>
        <w:t>, chyba, że ma miejsce przypadek określony w art. 145 ustawy Prawo zamówień publicznych,</w:t>
      </w:r>
    </w:p>
    <w:p w:rsidR="00897FC2" w:rsidRPr="00B0238F" w:rsidRDefault="00897FC2" w:rsidP="00934D8C">
      <w:pPr>
        <w:numPr>
          <w:ilvl w:val="0"/>
          <w:numId w:val="2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Strony zastrzegają sobie prawo dochodzenia odszkodowania przewyższającego wysokość kar umownych.</w:t>
      </w:r>
    </w:p>
    <w:p w:rsidR="002D7467" w:rsidRPr="00B0238F" w:rsidRDefault="002D7467" w:rsidP="00934D8C">
      <w:pPr>
        <w:numPr>
          <w:ilvl w:val="0"/>
          <w:numId w:val="2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 potrąci kary umowne z wynagrodzenia należnego Wykonawcy.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color w:val="339966"/>
          <w:sz w:val="20"/>
          <w:szCs w:val="20"/>
        </w:rPr>
      </w:pPr>
    </w:p>
    <w:p w:rsidR="009D137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8</w:t>
      </w:r>
    </w:p>
    <w:p w:rsidR="00D30CD0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ZMIANY UMOWY</w:t>
      </w:r>
    </w:p>
    <w:p w:rsidR="00523C21" w:rsidRDefault="00C112BE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  Zamawiający przewiduje możliwość dokonywania </w:t>
      </w:r>
      <w:r w:rsidR="00696A34">
        <w:rPr>
          <w:rFonts w:ascii="Calibri" w:hAnsi="Calibri" w:cs="Arial"/>
          <w:sz w:val="20"/>
          <w:szCs w:val="20"/>
        </w:rPr>
        <w:t xml:space="preserve">istotnych </w:t>
      </w:r>
      <w:r w:rsidRPr="00B0238F">
        <w:rPr>
          <w:rFonts w:ascii="Calibri" w:hAnsi="Calibri" w:cs="Arial"/>
          <w:sz w:val="20"/>
          <w:szCs w:val="20"/>
        </w:rPr>
        <w:t xml:space="preserve">zmian postanowień niniejszej umowy w stosunku do treści oferty Wykonawcy </w:t>
      </w:r>
      <w:r w:rsidR="00696A34">
        <w:rPr>
          <w:rFonts w:ascii="Calibri" w:hAnsi="Calibri" w:cs="Arial"/>
          <w:sz w:val="20"/>
          <w:szCs w:val="20"/>
        </w:rPr>
        <w:t xml:space="preserve"> dotyczących</w:t>
      </w:r>
      <w:r w:rsidRPr="00B0238F">
        <w:rPr>
          <w:rFonts w:ascii="Calibri" w:hAnsi="Calibri" w:cs="Arial"/>
          <w:sz w:val="20"/>
          <w:szCs w:val="20"/>
        </w:rPr>
        <w:t> zmian</w:t>
      </w:r>
      <w:r w:rsidR="00696A34">
        <w:rPr>
          <w:rFonts w:ascii="Calibri" w:hAnsi="Calibri" w:cs="Arial"/>
          <w:sz w:val="20"/>
          <w:szCs w:val="20"/>
        </w:rPr>
        <w:t>y</w:t>
      </w:r>
      <w:r w:rsidRPr="00B0238F">
        <w:rPr>
          <w:rFonts w:ascii="Calibri" w:hAnsi="Calibri" w:cs="Arial"/>
          <w:sz w:val="20"/>
          <w:szCs w:val="20"/>
        </w:rPr>
        <w:t xml:space="preserve"> sposobu i terminów dostarczania poszczególnych posiłków</w:t>
      </w:r>
      <w:r w:rsidR="00696A34">
        <w:rPr>
          <w:rFonts w:ascii="Calibri" w:hAnsi="Calibri" w:cs="Arial"/>
          <w:sz w:val="20"/>
          <w:szCs w:val="20"/>
        </w:rPr>
        <w:t xml:space="preserve"> poprzez pisemne poinformowanie Wykonawcy</w:t>
      </w:r>
      <w:r w:rsidR="00292D2C">
        <w:rPr>
          <w:rFonts w:ascii="Calibri" w:hAnsi="Calibri" w:cs="Arial"/>
          <w:sz w:val="20"/>
          <w:szCs w:val="20"/>
        </w:rPr>
        <w:t xml:space="preserve"> bez konieczności uzyskania jego zgody</w:t>
      </w:r>
      <w:r w:rsidR="00696A34">
        <w:rPr>
          <w:rFonts w:ascii="Calibri" w:hAnsi="Calibri" w:cs="Arial"/>
          <w:sz w:val="20"/>
          <w:szCs w:val="20"/>
        </w:rPr>
        <w:t xml:space="preserve">. </w:t>
      </w:r>
    </w:p>
    <w:p w:rsidR="00C112BE" w:rsidRPr="00B0238F" w:rsidRDefault="00C112BE" w:rsidP="00934D8C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Warunkiem dokonania zmian wskazanych </w:t>
      </w:r>
      <w:r w:rsidR="00292D2C">
        <w:rPr>
          <w:rFonts w:ascii="Calibri" w:hAnsi="Calibri" w:cs="Arial"/>
          <w:sz w:val="20"/>
          <w:szCs w:val="20"/>
        </w:rPr>
        <w:t xml:space="preserve">ust. 1 </w:t>
      </w:r>
      <w:r w:rsidRPr="00B0238F">
        <w:rPr>
          <w:rFonts w:ascii="Calibri" w:hAnsi="Calibri" w:cs="Arial"/>
          <w:sz w:val="20"/>
          <w:szCs w:val="20"/>
        </w:rPr>
        <w:t>, może być:</w:t>
      </w:r>
    </w:p>
    <w:p w:rsidR="00C112BE" w:rsidRPr="00B0238F" w:rsidRDefault="00C112BE" w:rsidP="00934D8C">
      <w:pPr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     </w:t>
      </w:r>
      <w:r w:rsidR="00DC7F2E">
        <w:rPr>
          <w:rFonts w:ascii="Calibri" w:hAnsi="Calibri" w:cs="Arial"/>
          <w:sz w:val="20"/>
          <w:szCs w:val="20"/>
        </w:rPr>
        <w:t xml:space="preserve">    </w:t>
      </w:r>
      <w:r w:rsidR="00F65FB1">
        <w:rPr>
          <w:rFonts w:ascii="Calibri" w:hAnsi="Calibri" w:cs="Arial"/>
          <w:sz w:val="20"/>
          <w:szCs w:val="20"/>
        </w:rPr>
        <w:t xml:space="preserve"> 1</w:t>
      </w:r>
      <w:r w:rsidRPr="00B0238F">
        <w:rPr>
          <w:rFonts w:ascii="Calibri" w:hAnsi="Calibri" w:cs="Arial"/>
          <w:sz w:val="20"/>
          <w:szCs w:val="20"/>
        </w:rPr>
        <w:t>)   zmiana organizacyjna po stronie Zamawiającego, w szczególności w zakresie jego organizacji i  funkcjonowania,</w:t>
      </w:r>
    </w:p>
    <w:p w:rsidR="00063884" w:rsidRDefault="00F65FB1" w:rsidP="00063884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 2</w:t>
      </w:r>
      <w:r w:rsidR="00C112BE" w:rsidRPr="00B0238F">
        <w:rPr>
          <w:rFonts w:ascii="Calibri" w:hAnsi="Calibri" w:cs="Arial"/>
          <w:sz w:val="20"/>
          <w:szCs w:val="20"/>
        </w:rPr>
        <w:t>)  wymagać tego będzie prawidłowa realizacja przez Zamawiającego zadań polegających na zabezpieczeniu wyżywienia hospitalizowanych pacjentów,</w:t>
      </w:r>
    </w:p>
    <w:p w:rsidR="00C112BE" w:rsidRDefault="00F65FB1" w:rsidP="00934D8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 3</w:t>
      </w:r>
      <w:r w:rsidR="00C112BE" w:rsidRPr="00B0238F">
        <w:rPr>
          <w:rFonts w:ascii="Calibri" w:hAnsi="Calibri" w:cs="Arial"/>
          <w:sz w:val="20"/>
          <w:szCs w:val="20"/>
        </w:rPr>
        <w:t>)  będzie to konieczne ze względu na zmianę przepisów prawa.</w:t>
      </w:r>
    </w:p>
    <w:p w:rsidR="000C2BB0" w:rsidRPr="0039790F" w:rsidRDefault="000C2BB0" w:rsidP="00F65FB1">
      <w:pPr>
        <w:pStyle w:val="Standard"/>
        <w:numPr>
          <w:ilvl w:val="0"/>
          <w:numId w:val="36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 w:rsidRPr="0039790F">
        <w:rPr>
          <w:rFonts w:ascii="Calibri" w:hAnsi="Calibri" w:cs="Arial"/>
          <w:sz w:val="20"/>
          <w:szCs w:val="20"/>
        </w:rPr>
        <w:t>Przewiduje się zmiany wysokości wynagrodzenia należnego Wykonawcy, w przypadku zmiany:</w:t>
      </w:r>
    </w:p>
    <w:p w:rsidR="000C2BB0" w:rsidRPr="0039790F" w:rsidRDefault="000C2BB0" w:rsidP="000C2BB0">
      <w:pPr>
        <w:pStyle w:val="Standard"/>
        <w:numPr>
          <w:ilvl w:val="0"/>
          <w:numId w:val="3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>stawki podatku od towarów i usług – przy niezmienności ceny netto,</w:t>
      </w:r>
    </w:p>
    <w:p w:rsidR="000C2BB0" w:rsidRPr="0039790F" w:rsidRDefault="000C2BB0" w:rsidP="000C2BB0">
      <w:pPr>
        <w:pStyle w:val="Standard"/>
        <w:numPr>
          <w:ilvl w:val="0"/>
          <w:numId w:val="3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>wysokości minimalnego wynagrodzenia za pracę ustalonego na podstawie art. 2 ust. 3-5 ustawy z dnia 10 października 2002 r. o minimalnym wynagrodzeniu za pracę,</w:t>
      </w:r>
    </w:p>
    <w:p w:rsidR="000C2BB0" w:rsidRPr="0039790F" w:rsidRDefault="000C2BB0" w:rsidP="000C2BB0">
      <w:pPr>
        <w:pStyle w:val="Standard"/>
        <w:tabs>
          <w:tab w:val="left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 xml:space="preserve">Zmianie ulegnie wysokość  wynagrodzenia Wykonawcy określonej w niniejszej umowie jeden raz w roku, w oparciu o wskaźnik wzrostu minimalnego wynagrodzenia ustalany przez Komisję Trójstronną lub Radę  Ministrów. </w:t>
      </w:r>
    </w:p>
    <w:p w:rsidR="000C2BB0" w:rsidRPr="0039790F" w:rsidRDefault="000C2BB0" w:rsidP="000C2BB0">
      <w:pPr>
        <w:pStyle w:val="Standard"/>
        <w:tabs>
          <w:tab w:val="left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>W przypadku tej zmiany, Wynagrodzenie ulegnie zmianie proporcjonalne do wpływu na koszt wykonania Zamówienia przez Wykonawcę</w:t>
      </w:r>
    </w:p>
    <w:p w:rsidR="000C2BB0" w:rsidRPr="0039790F" w:rsidRDefault="000C2BB0" w:rsidP="000C2BB0">
      <w:pPr>
        <w:pStyle w:val="Standard"/>
        <w:numPr>
          <w:ilvl w:val="0"/>
          <w:numId w:val="3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0C2BB0" w:rsidRDefault="000C2BB0" w:rsidP="000C2BB0">
      <w:pPr>
        <w:pStyle w:val="Standard"/>
        <w:tabs>
          <w:tab w:val="left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39790F">
        <w:rPr>
          <w:rFonts w:ascii="Calibri" w:hAnsi="Calibri" w:cs="Arial"/>
          <w:sz w:val="20"/>
          <w:szCs w:val="20"/>
        </w:rPr>
        <w:t>W przypadku tej zmiany, Wynagrodzenie ulegnie zmianie proporcjonalne do wpływu na koszt wykonania Zamówienia przez Wykonawcę.</w:t>
      </w:r>
    </w:p>
    <w:p w:rsidR="00523C21" w:rsidRDefault="0012303E">
      <w:pPr>
        <w:pStyle w:val="Standard"/>
        <w:numPr>
          <w:ilvl w:val="0"/>
          <w:numId w:val="33"/>
        </w:numPr>
        <w:tabs>
          <w:tab w:val="left" w:pos="709"/>
        </w:tabs>
        <w:jc w:val="both"/>
        <w:rPr>
          <w:rFonts w:ascii="Calibri" w:hAnsi="Calibri" w:cs="Arial"/>
          <w:sz w:val="20"/>
          <w:szCs w:val="20"/>
        </w:rPr>
      </w:pPr>
      <w:r w:rsidRPr="0012303E">
        <w:rPr>
          <w:rFonts w:ascii="Calibri" w:hAnsi="Calibri" w:cs="Arial"/>
          <w:sz w:val="20"/>
          <w:szCs w:val="20"/>
        </w:rPr>
        <w:t xml:space="preserve">zasad gromadzenia i wysokości wpłat do pracowniczych planów kapitałowych, o których mowa </w:t>
      </w:r>
      <w:r w:rsidRPr="006624CE">
        <w:rPr>
          <w:rFonts w:ascii="Calibri" w:hAnsi="Calibri" w:cs="Arial"/>
          <w:sz w:val="20"/>
          <w:szCs w:val="20"/>
        </w:rPr>
        <w:t xml:space="preserve">w </w:t>
      </w:r>
      <w:hyperlink r:id="rId8" w:anchor="/document/18781862?cm=DOCUMENT" w:history="1">
        <w:r w:rsidRPr="006624CE">
          <w:rPr>
            <w:rStyle w:val="Hipercze"/>
            <w:rFonts w:ascii="Calibri" w:hAnsi="Calibri" w:cs="Arial"/>
            <w:color w:val="auto"/>
            <w:sz w:val="20"/>
            <w:szCs w:val="20"/>
          </w:rPr>
          <w:t>ustawie</w:t>
        </w:r>
      </w:hyperlink>
      <w:r w:rsidRPr="0012303E">
        <w:rPr>
          <w:rFonts w:ascii="Calibri" w:hAnsi="Calibri" w:cs="Arial"/>
          <w:sz w:val="20"/>
          <w:szCs w:val="20"/>
        </w:rPr>
        <w:t xml:space="preserve"> z dnia 4 października 2018 r. o pracowniczych planach kapitałowych</w:t>
      </w:r>
    </w:p>
    <w:p w:rsidR="000C2BB0" w:rsidRPr="0039790F" w:rsidRDefault="000C2BB0" w:rsidP="00F65FB1">
      <w:pPr>
        <w:pStyle w:val="Standard"/>
        <w:numPr>
          <w:ilvl w:val="0"/>
          <w:numId w:val="36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Zmiany określone w ust. 3</w:t>
      </w:r>
      <w:r w:rsidRPr="0039790F">
        <w:rPr>
          <w:rFonts w:ascii="Calibri" w:hAnsi="Calibri" w:cs="Arial"/>
          <w:sz w:val="20"/>
          <w:szCs w:val="20"/>
        </w:rPr>
        <w:t xml:space="preserve"> obowiązywać będą od wejścia w życie.</w:t>
      </w:r>
    </w:p>
    <w:p w:rsidR="000C2BB0" w:rsidRDefault="000C2BB0" w:rsidP="00F65FB1">
      <w:pPr>
        <w:pStyle w:val="Standard"/>
        <w:numPr>
          <w:ilvl w:val="0"/>
          <w:numId w:val="36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>
        <w:rPr>
          <w:rFonts w:ascii="Calibri" w:hAnsi="Calibri" w:cs="Arial"/>
          <w:sz w:val="20"/>
          <w:szCs w:val="20"/>
        </w:rPr>
        <w:t>Zmiany określone w ust. 3</w:t>
      </w:r>
      <w:r w:rsidRPr="0039790F">
        <w:rPr>
          <w:rFonts w:ascii="Calibri" w:hAnsi="Calibri" w:cs="Arial"/>
          <w:sz w:val="20"/>
          <w:szCs w:val="20"/>
        </w:rPr>
        <w:t xml:space="preserve"> pkt 2 i 3 zostaną dokonane, jeżeli będę one miały wpływ na koszty wykonania zamówienia przez Wykonawcę. Ciężar udowodnienia tego faktu oraz jego wysokość leży po stronie Wykonawcy.</w:t>
      </w:r>
    </w:p>
    <w:p w:rsidR="00891165" w:rsidRPr="000B074F" w:rsidRDefault="00891165" w:rsidP="00F65FB1">
      <w:pPr>
        <w:pStyle w:val="Standard"/>
        <w:numPr>
          <w:ilvl w:val="0"/>
          <w:numId w:val="36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 w:rsidRPr="000B074F">
        <w:rPr>
          <w:rFonts w:ascii="Calibri" w:hAnsi="Calibri" w:cs="Arial"/>
          <w:sz w:val="20"/>
          <w:szCs w:val="20"/>
        </w:rPr>
        <w:t>Zmiana osób wskazanych w ofercie możliwa</w:t>
      </w:r>
      <w:r w:rsidR="000B074F" w:rsidRPr="000B074F">
        <w:rPr>
          <w:rFonts w:ascii="Calibri" w:hAnsi="Calibri" w:cs="Arial"/>
          <w:sz w:val="20"/>
          <w:szCs w:val="20"/>
        </w:rPr>
        <w:t xml:space="preserve"> jest</w:t>
      </w:r>
      <w:r w:rsidRPr="000B074F">
        <w:rPr>
          <w:rFonts w:ascii="Calibri" w:hAnsi="Calibri" w:cs="Arial"/>
          <w:sz w:val="20"/>
          <w:szCs w:val="20"/>
        </w:rPr>
        <w:t xml:space="preserve"> na osoby spełniające wymogi określone w specyfikacji istotnych warunków zamówienia.</w:t>
      </w:r>
      <w:r w:rsidR="000B074F" w:rsidRPr="000B074F">
        <w:rPr>
          <w:rFonts w:ascii="Calibri" w:hAnsi="Calibri" w:cs="Arial"/>
          <w:sz w:val="20"/>
          <w:szCs w:val="20"/>
        </w:rPr>
        <w:t xml:space="preserve"> Zmiana wymaga </w:t>
      </w:r>
      <w:r w:rsidR="006129E0">
        <w:rPr>
          <w:rFonts w:ascii="Calibri" w:hAnsi="Calibri" w:cs="Arial"/>
          <w:sz w:val="20"/>
          <w:szCs w:val="20"/>
        </w:rPr>
        <w:t xml:space="preserve">zgody Zamawiającego wyrażonej w formie pisemnej pod rygorem nieważności. </w:t>
      </w:r>
    </w:p>
    <w:p w:rsidR="00471A52" w:rsidRPr="00B0238F" w:rsidRDefault="00471A52" w:rsidP="00934D8C">
      <w:pPr>
        <w:jc w:val="both"/>
        <w:rPr>
          <w:rFonts w:ascii="Calibri" w:hAnsi="Calibri" w:cs="Arial"/>
          <w:sz w:val="20"/>
          <w:szCs w:val="20"/>
        </w:rPr>
      </w:pPr>
    </w:p>
    <w:p w:rsidR="00D30CD0" w:rsidRPr="00B0238F" w:rsidRDefault="00D30CD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9</w:t>
      </w:r>
    </w:p>
    <w:p w:rsidR="009D1372" w:rsidRPr="00B0238F" w:rsidRDefault="0008390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ODSTĄPIENIE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 xml:space="preserve"> LUB ROZWIĄZANIE UMOWY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  </w:t>
      </w:r>
      <w:r w:rsidR="00696A34">
        <w:rPr>
          <w:rFonts w:ascii="Calibri" w:hAnsi="Calibri" w:cs="Arial"/>
          <w:sz w:val="20"/>
          <w:szCs w:val="20"/>
        </w:rPr>
        <w:t xml:space="preserve"> R</w:t>
      </w:r>
      <w:r w:rsidR="009D1372" w:rsidRPr="00B0238F">
        <w:rPr>
          <w:rFonts w:ascii="Calibri" w:hAnsi="Calibri" w:cs="Arial"/>
          <w:sz w:val="20"/>
          <w:szCs w:val="20"/>
        </w:rPr>
        <w:t>ozwiązanie umowy może nastąpić wyłącznie na piśmie pod rygorem nieważności.</w:t>
      </w: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 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30 dni od powzięcia wiadomości o powyższych okolicznościach.</w:t>
      </w:r>
    </w:p>
    <w:p w:rsidR="00083900" w:rsidRPr="00B0238F" w:rsidRDefault="00EA4BAF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3.  </w:t>
      </w:r>
      <w:r w:rsidR="00083900" w:rsidRPr="00B0238F">
        <w:rPr>
          <w:rFonts w:ascii="Calibri" w:hAnsi="Calibri" w:cs="Arial"/>
          <w:sz w:val="20"/>
          <w:szCs w:val="20"/>
        </w:rPr>
        <w:t xml:space="preserve">Umowa może zostać rozwiązana przez każdą ze stron z zachowaniem </w:t>
      </w:r>
      <w:r w:rsidR="009811F3" w:rsidRPr="00CF6315">
        <w:rPr>
          <w:rFonts w:ascii="Calibri" w:hAnsi="Calibri" w:cs="Arial"/>
          <w:sz w:val="20"/>
          <w:szCs w:val="20"/>
        </w:rPr>
        <w:t>trzy</w:t>
      </w:r>
      <w:r w:rsidR="00083900" w:rsidRPr="00CF6315">
        <w:rPr>
          <w:rFonts w:ascii="Calibri" w:hAnsi="Calibri" w:cs="Arial"/>
          <w:sz w:val="20"/>
          <w:szCs w:val="20"/>
        </w:rPr>
        <w:t>miesięcznego okresu</w:t>
      </w:r>
      <w:r w:rsidR="00083900" w:rsidRPr="00516D6E">
        <w:rPr>
          <w:rFonts w:ascii="Calibri" w:hAnsi="Calibri" w:cs="Arial"/>
          <w:color w:val="00B0F0"/>
          <w:sz w:val="20"/>
          <w:szCs w:val="20"/>
        </w:rPr>
        <w:t xml:space="preserve"> </w:t>
      </w:r>
      <w:r w:rsidR="00083900" w:rsidRPr="00B0238F">
        <w:rPr>
          <w:rFonts w:ascii="Calibri" w:hAnsi="Calibri" w:cs="Arial"/>
          <w:sz w:val="20"/>
          <w:szCs w:val="20"/>
        </w:rPr>
        <w:t xml:space="preserve">wypowiedzenia ze skutkiem na koniec miesiąca kalendarzowego. </w:t>
      </w:r>
    </w:p>
    <w:p w:rsidR="009D1372" w:rsidRPr="00B0238F" w:rsidRDefault="00083900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>4.</w:t>
      </w:r>
      <w:r w:rsidRPr="00B0238F">
        <w:rPr>
          <w:rFonts w:ascii="Calibri" w:hAnsi="Calibri" w:cs="Arial"/>
          <w:b/>
          <w:color w:val="0000FF"/>
          <w:sz w:val="20"/>
          <w:szCs w:val="20"/>
        </w:rPr>
        <w:t xml:space="preserve">   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wypowiedzenia umowy w trybie natychmiastowy</w:t>
      </w:r>
      <w:r w:rsidR="009D1372" w:rsidRPr="00FB06F7">
        <w:rPr>
          <w:rFonts w:ascii="Calibri" w:hAnsi="Calibri" w:cs="Arial"/>
          <w:sz w:val="20"/>
          <w:szCs w:val="20"/>
        </w:rPr>
        <w:t>m</w:t>
      </w:r>
      <w:r w:rsidR="009D1372" w:rsidRPr="00B0238F">
        <w:rPr>
          <w:rFonts w:ascii="Calibri" w:hAnsi="Calibri" w:cs="Arial"/>
          <w:sz w:val="20"/>
          <w:szCs w:val="20"/>
        </w:rPr>
        <w:t>, w następujących okolicznościach:</w:t>
      </w:r>
    </w:p>
    <w:p w:rsidR="00063884" w:rsidRPr="00063884" w:rsidRDefault="00063884" w:rsidP="00063884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ogłoszenie likwidacji lub rozwiązanie firmy Wykonawcy, </w:t>
      </w:r>
    </w:p>
    <w:p w:rsidR="00063884" w:rsidRPr="00063884" w:rsidRDefault="00063884" w:rsidP="00063884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zajęcie majątku Wykonawcy, </w:t>
      </w:r>
    </w:p>
    <w:p w:rsidR="00063884" w:rsidRDefault="00656E89" w:rsidP="00063884">
      <w:pPr>
        <w:pStyle w:val="Tytu"/>
        <w:numPr>
          <w:ilvl w:val="0"/>
          <w:numId w:val="43"/>
        </w:numPr>
        <w:tabs>
          <w:tab w:val="left" w:pos="720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utrata</w:t>
      </w:r>
      <w:r w:rsidR="00083900" w:rsidRPr="00B0238F">
        <w:rPr>
          <w:rFonts w:ascii="Calibri" w:hAnsi="Calibri" w:cs="Arial"/>
          <w:sz w:val="20"/>
          <w:szCs w:val="20"/>
        </w:rPr>
        <w:t xml:space="preserve"> przez Wykonawcę uprawnień koniecz</w:t>
      </w:r>
      <w:r w:rsidR="009F1793" w:rsidRPr="00B0238F">
        <w:rPr>
          <w:rFonts w:ascii="Calibri" w:hAnsi="Calibri" w:cs="Arial"/>
          <w:sz w:val="20"/>
          <w:szCs w:val="20"/>
        </w:rPr>
        <w:t>nych do wykonywania umowy</w:t>
      </w:r>
      <w:r w:rsidR="00387EF4" w:rsidRPr="00B0238F">
        <w:rPr>
          <w:rFonts w:ascii="Calibri" w:hAnsi="Calibri" w:cs="Arial"/>
          <w:sz w:val="20"/>
          <w:szCs w:val="20"/>
        </w:rPr>
        <w:t>, w tym dokumen</w:t>
      </w:r>
      <w:r w:rsidR="00BC676A">
        <w:rPr>
          <w:rFonts w:ascii="Calibri" w:hAnsi="Calibri" w:cs="Arial"/>
          <w:sz w:val="20"/>
          <w:szCs w:val="20"/>
        </w:rPr>
        <w:t>tów, o których mowa, § 11</w:t>
      </w:r>
      <w:r w:rsidR="00387EF4" w:rsidRPr="00B0238F">
        <w:rPr>
          <w:rFonts w:ascii="Calibri" w:hAnsi="Calibri" w:cs="Arial"/>
          <w:sz w:val="20"/>
          <w:szCs w:val="20"/>
        </w:rPr>
        <w:t xml:space="preserve"> lub § 13 umowy lub odmowa</w:t>
      </w:r>
      <w:r w:rsidR="006B3F3C" w:rsidRPr="00B0238F">
        <w:rPr>
          <w:rFonts w:ascii="Calibri" w:hAnsi="Calibri" w:cs="Arial"/>
          <w:sz w:val="20"/>
          <w:szCs w:val="20"/>
        </w:rPr>
        <w:t xml:space="preserve"> ich</w:t>
      </w:r>
      <w:r w:rsidR="00387EF4" w:rsidRPr="00B0238F">
        <w:rPr>
          <w:rFonts w:ascii="Calibri" w:hAnsi="Calibri" w:cs="Arial"/>
          <w:sz w:val="20"/>
          <w:szCs w:val="20"/>
        </w:rPr>
        <w:t xml:space="preserve"> przedłożenia</w:t>
      </w:r>
      <w:r w:rsidR="00083900" w:rsidRPr="00B0238F">
        <w:rPr>
          <w:rFonts w:ascii="Calibri" w:hAnsi="Calibri" w:cs="Arial"/>
          <w:sz w:val="20"/>
          <w:szCs w:val="20"/>
        </w:rPr>
        <w:t>;</w:t>
      </w:r>
    </w:p>
    <w:p w:rsidR="00063884" w:rsidRDefault="004D6E0D" w:rsidP="00063884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niedopełnienia obowiązków wynikających z §13 ust. 2.</w:t>
      </w:r>
    </w:p>
    <w:p w:rsidR="00083900" w:rsidRPr="00B0238F" w:rsidRDefault="00703ADD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jednorazowe </w:t>
      </w:r>
      <w:r w:rsidR="009031CA" w:rsidRPr="00B0238F">
        <w:rPr>
          <w:rFonts w:ascii="Calibri" w:hAnsi="Calibri" w:cs="Arial"/>
          <w:sz w:val="20"/>
          <w:szCs w:val="20"/>
        </w:rPr>
        <w:t>3</w:t>
      </w:r>
      <w:r w:rsidR="00083900" w:rsidRPr="00B0238F">
        <w:rPr>
          <w:rFonts w:ascii="Calibri" w:hAnsi="Calibri" w:cs="Arial"/>
          <w:sz w:val="20"/>
          <w:szCs w:val="20"/>
        </w:rPr>
        <w:t>-godzinne</w:t>
      </w:r>
      <w:r w:rsidR="009D1372" w:rsidRPr="00B0238F">
        <w:rPr>
          <w:rFonts w:ascii="Calibri" w:hAnsi="Calibri" w:cs="Arial"/>
          <w:sz w:val="20"/>
          <w:szCs w:val="20"/>
        </w:rPr>
        <w:t xml:space="preserve"> opóźnienie Wykonawcy w wydawan</w:t>
      </w:r>
      <w:r w:rsidR="00083900" w:rsidRPr="00B0238F">
        <w:rPr>
          <w:rFonts w:ascii="Calibri" w:hAnsi="Calibri" w:cs="Arial"/>
          <w:sz w:val="20"/>
          <w:szCs w:val="20"/>
        </w:rPr>
        <w:t xml:space="preserve">iu posiłków, </w:t>
      </w:r>
    </w:p>
    <w:p w:rsidR="00083900" w:rsidRPr="00B0238F" w:rsidRDefault="009031CA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083900" w:rsidRPr="00B0238F">
        <w:rPr>
          <w:rFonts w:ascii="Calibri" w:hAnsi="Calibri" w:cs="Arial"/>
          <w:sz w:val="20"/>
          <w:szCs w:val="20"/>
        </w:rPr>
        <w:t xml:space="preserve">-krotne opóźnienie Wykonawcy w wydaniu posiłków, </w:t>
      </w:r>
    </w:p>
    <w:p w:rsidR="00703ADD" w:rsidRPr="00B0238F" w:rsidRDefault="009031CA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703ADD" w:rsidRPr="00B0238F">
        <w:rPr>
          <w:rFonts w:ascii="Calibri" w:hAnsi="Calibri" w:cs="Arial"/>
          <w:sz w:val="20"/>
          <w:szCs w:val="20"/>
        </w:rPr>
        <w:t>-krotna reklamacj</w:t>
      </w:r>
      <w:r w:rsidR="00EA58BE" w:rsidRPr="00B0238F">
        <w:rPr>
          <w:rFonts w:ascii="Calibri" w:hAnsi="Calibri" w:cs="Arial"/>
          <w:sz w:val="20"/>
          <w:szCs w:val="20"/>
        </w:rPr>
        <w:t>a</w:t>
      </w:r>
      <w:r w:rsidR="00703ADD" w:rsidRPr="00B0238F">
        <w:rPr>
          <w:rFonts w:ascii="Calibri" w:hAnsi="Calibri" w:cs="Arial"/>
          <w:sz w:val="20"/>
          <w:szCs w:val="20"/>
        </w:rPr>
        <w:t xml:space="preserve"> jakości posiłków,</w:t>
      </w:r>
    </w:p>
    <w:p w:rsidR="009D1372" w:rsidRPr="00B0238F" w:rsidRDefault="00083900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jednorazowe rażące uchybienie i zaniedbanie</w:t>
      </w:r>
      <w:r w:rsidR="009D1372" w:rsidRPr="00B0238F">
        <w:rPr>
          <w:rFonts w:ascii="Calibri" w:hAnsi="Calibri" w:cs="Arial"/>
          <w:sz w:val="20"/>
          <w:szCs w:val="20"/>
        </w:rPr>
        <w:t xml:space="preserve"> w zakresie przepisów</w:t>
      </w:r>
      <w:r w:rsidRPr="00B0238F">
        <w:rPr>
          <w:rFonts w:ascii="Calibri" w:hAnsi="Calibri" w:cs="Arial"/>
          <w:sz w:val="20"/>
          <w:szCs w:val="20"/>
        </w:rPr>
        <w:t xml:space="preserve"> sanitarno – epidemiologicznych</w:t>
      </w:r>
    </w:p>
    <w:p w:rsidR="00083900" w:rsidRPr="00B0238F" w:rsidRDefault="009031CA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3</w:t>
      </w:r>
      <w:r w:rsidR="00656E89" w:rsidRPr="00B0238F">
        <w:rPr>
          <w:rFonts w:ascii="Calibri" w:hAnsi="Calibri" w:cs="Arial"/>
          <w:sz w:val="20"/>
          <w:szCs w:val="20"/>
        </w:rPr>
        <w:t xml:space="preserve">-krotne uchybienia </w:t>
      </w:r>
      <w:r w:rsidR="002D7467" w:rsidRPr="00B0238F">
        <w:rPr>
          <w:rFonts w:ascii="Calibri" w:hAnsi="Calibri" w:cs="Arial"/>
          <w:sz w:val="20"/>
          <w:szCs w:val="20"/>
        </w:rPr>
        <w:t xml:space="preserve">lub </w:t>
      </w:r>
      <w:r w:rsidR="00656E89" w:rsidRPr="00B0238F">
        <w:rPr>
          <w:rFonts w:ascii="Calibri" w:hAnsi="Calibri" w:cs="Arial"/>
          <w:sz w:val="20"/>
          <w:szCs w:val="20"/>
        </w:rPr>
        <w:t>zaniedbania w zakresie przepisów sanitarno – epidemiologicznych</w:t>
      </w:r>
    </w:p>
    <w:p w:rsidR="00703ADD" w:rsidRPr="00B0238F" w:rsidRDefault="00656E89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inne rażące naruszenia warunków umowy lub przepisów prawa przez Wykonawcę</w:t>
      </w:r>
      <w:r w:rsidR="006E2ADF">
        <w:rPr>
          <w:rFonts w:ascii="Calibri" w:hAnsi="Calibri" w:cs="Arial"/>
          <w:sz w:val="20"/>
          <w:szCs w:val="20"/>
        </w:rPr>
        <w:t xml:space="preserve">, w tym § 2 </w:t>
      </w:r>
      <w:proofErr w:type="spellStart"/>
      <w:r w:rsidR="006E2ADF">
        <w:rPr>
          <w:rFonts w:ascii="Calibri" w:hAnsi="Calibri" w:cs="Arial"/>
          <w:sz w:val="20"/>
          <w:szCs w:val="20"/>
        </w:rPr>
        <w:t>pkt</w:t>
      </w:r>
      <w:proofErr w:type="spellEnd"/>
      <w:r w:rsidR="006E2ADF">
        <w:rPr>
          <w:rFonts w:ascii="Calibri" w:hAnsi="Calibri" w:cs="Arial"/>
          <w:sz w:val="20"/>
          <w:szCs w:val="20"/>
        </w:rPr>
        <w:t xml:space="preserve"> 1</w:t>
      </w:r>
      <w:r w:rsidR="000E3255">
        <w:rPr>
          <w:rFonts w:ascii="Calibri" w:hAnsi="Calibri" w:cs="Arial"/>
          <w:sz w:val="20"/>
          <w:szCs w:val="20"/>
        </w:rPr>
        <w:t>8</w:t>
      </w:r>
      <w:r w:rsidR="0073330A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703ADD" w:rsidP="002F7B92">
      <w:pPr>
        <w:pStyle w:val="Tytu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10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TERMIN OBOWIAZYWANIA UMOWY</w:t>
      </w:r>
    </w:p>
    <w:p w:rsidR="00C112BE" w:rsidRPr="00B0238F" w:rsidRDefault="00C112BE" w:rsidP="002F7B92">
      <w:pPr>
        <w:pStyle w:val="Tytu"/>
        <w:tabs>
          <w:tab w:val="left" w:pos="4680"/>
        </w:tabs>
        <w:jc w:val="both"/>
        <w:rPr>
          <w:rFonts w:ascii="Calibri" w:hAnsi="Calibri" w:cs="Arial"/>
          <w:sz w:val="20"/>
          <w:szCs w:val="20"/>
        </w:rPr>
      </w:pPr>
    </w:p>
    <w:p w:rsidR="00D37C83" w:rsidRPr="003C49BD" w:rsidRDefault="00640514" w:rsidP="00D37C83">
      <w:pPr>
        <w:pStyle w:val="Tekstpodstawowy2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  <w:r w:rsidRPr="003C49BD">
        <w:rPr>
          <w:rFonts w:ascii="Calibri" w:hAnsi="Calibri" w:cs="Arial"/>
          <w:sz w:val="20"/>
        </w:rPr>
        <w:t>Umowa zostanie podpisana na okres 36 miesięcy.</w:t>
      </w:r>
      <w:r w:rsidRPr="003C49BD">
        <w:rPr>
          <w:rFonts w:ascii="Calibri" w:hAnsi="Calibri"/>
          <w:sz w:val="20"/>
        </w:rPr>
        <w:t xml:space="preserve"> Termin</w:t>
      </w:r>
      <w:r w:rsidR="00DB59A6">
        <w:rPr>
          <w:rFonts w:ascii="Calibri" w:hAnsi="Calibri"/>
          <w:sz w:val="20"/>
        </w:rPr>
        <w:t xml:space="preserve"> realizacji umowy- od 01.10.2019</w:t>
      </w:r>
      <w:r w:rsidRPr="003C49BD">
        <w:rPr>
          <w:rFonts w:ascii="Calibri" w:hAnsi="Calibri"/>
          <w:sz w:val="20"/>
        </w:rPr>
        <w:t>r. lub od dnia podpisania umowy, jeżeli nastąpi ono</w:t>
      </w:r>
      <w:r w:rsidRPr="003C49BD">
        <w:rPr>
          <w:rFonts w:ascii="Calibri" w:hAnsi="Calibri"/>
          <w:b/>
          <w:sz w:val="20"/>
        </w:rPr>
        <w:t xml:space="preserve"> </w:t>
      </w:r>
      <w:r w:rsidRPr="003C49BD">
        <w:rPr>
          <w:rFonts w:ascii="Calibri" w:hAnsi="Calibri"/>
          <w:sz w:val="20"/>
        </w:rPr>
        <w:t>po tej dacie</w:t>
      </w:r>
      <w:r w:rsidRPr="003C49BD">
        <w:rPr>
          <w:rFonts w:ascii="Calibri" w:hAnsi="Calibri"/>
          <w:bCs/>
          <w:sz w:val="20"/>
          <w:szCs w:val="20"/>
        </w:rPr>
        <w:t>.</w:t>
      </w:r>
    </w:p>
    <w:p w:rsidR="006613A3" w:rsidRPr="006C67A3" w:rsidRDefault="001F66AC" w:rsidP="006613A3">
      <w:pPr>
        <w:pStyle w:val="Tytu"/>
        <w:numPr>
          <w:ilvl w:val="0"/>
          <w:numId w:val="3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Umowa będzie realizowana do upływu okresu wskazanego w ust. 1, bądź wyczerpania kwoty określonej w § 5 ust. 2</w:t>
      </w:r>
      <w:r w:rsidR="00A17BA8" w:rsidRPr="00B0238F">
        <w:rPr>
          <w:rFonts w:ascii="Calibri" w:hAnsi="Calibri" w:cs="Arial"/>
          <w:sz w:val="20"/>
          <w:szCs w:val="20"/>
        </w:rPr>
        <w:t xml:space="preserve"> jeżeli nastąpi to </w:t>
      </w:r>
      <w:r w:rsidR="00A17BA8" w:rsidRPr="006C67A3">
        <w:rPr>
          <w:rFonts w:ascii="Calibri" w:hAnsi="Calibri" w:cs="Arial"/>
          <w:sz w:val="20"/>
          <w:szCs w:val="20"/>
        </w:rPr>
        <w:t>przed tą datą</w:t>
      </w:r>
      <w:r w:rsidR="00EA5364" w:rsidRPr="006C67A3">
        <w:rPr>
          <w:rFonts w:ascii="Calibri" w:hAnsi="Calibri" w:cs="Arial"/>
          <w:sz w:val="20"/>
          <w:szCs w:val="20"/>
        </w:rPr>
        <w:t xml:space="preserve"> z zastrzeżeniem prawa opcji</w:t>
      </w:r>
      <w:r w:rsidRPr="006C67A3">
        <w:rPr>
          <w:rFonts w:ascii="Calibri" w:hAnsi="Calibri" w:cs="Arial"/>
          <w:sz w:val="20"/>
          <w:szCs w:val="20"/>
        </w:rPr>
        <w:t>.</w:t>
      </w:r>
    </w:p>
    <w:p w:rsidR="006613A3" w:rsidRPr="009C4328" w:rsidRDefault="006613A3" w:rsidP="006613A3">
      <w:pPr>
        <w:pStyle w:val="Tytu"/>
        <w:numPr>
          <w:ilvl w:val="0"/>
          <w:numId w:val="32"/>
        </w:numPr>
        <w:jc w:val="both"/>
        <w:rPr>
          <w:rFonts w:ascii="Calibri" w:hAnsi="Calibri" w:cs="Arial"/>
          <w:sz w:val="20"/>
          <w:szCs w:val="20"/>
        </w:rPr>
      </w:pPr>
      <w:r w:rsidRPr="009C4328">
        <w:rPr>
          <w:rFonts w:ascii="Calibri" w:hAnsi="Calibri" w:cs="Arial"/>
          <w:sz w:val="20"/>
          <w:szCs w:val="20"/>
        </w:rPr>
        <w:t xml:space="preserve">Niniejsza umowa ulega automatycznemu rozwiązaniu w przypadku wygaśnięcia (rozwiązania, odstąpienia) umowy najmu nr … - bez żadnych roszczeń Wykonawcy w stosunku do jej niezrealizowanej części Wynagrodzenia. </w:t>
      </w:r>
    </w:p>
    <w:p w:rsidR="006613A3" w:rsidRPr="00B0238F" w:rsidRDefault="006613A3" w:rsidP="006613A3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1F66AC" w:rsidRPr="00B0238F" w:rsidRDefault="001F66AC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11</w:t>
      </w:r>
    </w:p>
    <w:p w:rsidR="009D1372" w:rsidRPr="00B0238F" w:rsidRDefault="009D137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UBEZPIECZENIE WYKONAWCY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AC5C6F" w:rsidRDefault="009D1372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</w:t>
      </w:r>
      <w:r w:rsidR="007C6398" w:rsidRPr="00B0238F">
        <w:rPr>
          <w:rFonts w:ascii="Calibri" w:eastAsia="MS Mincho" w:hAnsi="Calibri" w:cs="Arial"/>
          <w:sz w:val="20"/>
          <w:szCs w:val="20"/>
        </w:rPr>
        <w:t>czasie trwania niniejszej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Wykonawca </w:t>
      </w:r>
      <w:r w:rsidR="009F1793" w:rsidRPr="00B0238F">
        <w:rPr>
          <w:rFonts w:ascii="Calibri" w:eastAsia="MS Mincho" w:hAnsi="Calibri" w:cs="Arial"/>
          <w:sz w:val="20"/>
          <w:szCs w:val="20"/>
        </w:rPr>
        <w:t>jest</w:t>
      </w:r>
      <w:r w:rsidRPr="00B0238F">
        <w:rPr>
          <w:rFonts w:ascii="Calibri" w:eastAsia="MS Mincho" w:hAnsi="Calibri" w:cs="Arial"/>
          <w:sz w:val="20"/>
          <w:szCs w:val="20"/>
        </w:rPr>
        <w:t xml:space="preserve"> zobowiązany do posiadania ubezpieczeni</w:t>
      </w:r>
      <w:r w:rsidR="007C6398" w:rsidRPr="00B0238F">
        <w:rPr>
          <w:rFonts w:ascii="Calibri" w:eastAsia="MS Mincho" w:hAnsi="Calibri" w:cs="Arial"/>
          <w:sz w:val="20"/>
          <w:szCs w:val="20"/>
        </w:rPr>
        <w:t>a</w:t>
      </w:r>
      <w:r w:rsidRPr="00B0238F">
        <w:rPr>
          <w:rFonts w:ascii="Calibri" w:eastAsia="MS Mincho" w:hAnsi="Calibri" w:cs="Arial"/>
          <w:sz w:val="20"/>
          <w:szCs w:val="20"/>
        </w:rPr>
        <w:t xml:space="preserve"> z tytułu odpowiedzialności cywilnej związanej z prowadzoną działalnością gospodarczą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w zakresie zgodnym z przedmiotem zamówienia</w:t>
      </w:r>
      <w:r w:rsidR="00AD523C">
        <w:rPr>
          <w:rFonts w:ascii="Calibri" w:eastAsia="MS Mincho" w:hAnsi="Calibri" w:cs="Arial"/>
          <w:sz w:val="20"/>
          <w:szCs w:val="20"/>
        </w:rPr>
        <w:t xml:space="preserve"> w tym również z tytułu produktu obejmującego zatrucie pokarmowe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przez cały okres realizacji umowy -</w:t>
      </w:r>
      <w:r w:rsidRPr="00B0238F">
        <w:rPr>
          <w:rFonts w:ascii="Calibri" w:eastAsia="MS Mincho" w:hAnsi="Calibri" w:cs="Arial"/>
          <w:sz w:val="20"/>
          <w:szCs w:val="20"/>
        </w:rPr>
        <w:t xml:space="preserve"> na minimalną kwotę </w:t>
      </w:r>
      <w:r w:rsidR="00332840">
        <w:rPr>
          <w:rFonts w:ascii="Calibri" w:eastAsia="MS Mincho" w:hAnsi="Calibri" w:cs="Arial"/>
          <w:sz w:val="20"/>
          <w:szCs w:val="20"/>
        </w:rPr>
        <w:t>5</w:t>
      </w:r>
      <w:r w:rsidR="00D37C83">
        <w:rPr>
          <w:rFonts w:ascii="Calibri" w:eastAsia="MS Mincho" w:hAnsi="Calibri" w:cs="Arial"/>
          <w:sz w:val="20"/>
          <w:szCs w:val="20"/>
        </w:rPr>
        <w:t>00</w:t>
      </w:r>
      <w:r w:rsidR="00725AC9" w:rsidRPr="00B0238F">
        <w:rPr>
          <w:rFonts w:ascii="Calibri" w:eastAsia="MS Mincho" w:hAnsi="Calibri" w:cs="Arial"/>
          <w:sz w:val="20"/>
          <w:szCs w:val="20"/>
        </w:rPr>
        <w:t> 000zł</w:t>
      </w:r>
      <w:r w:rsidRPr="00B0238F">
        <w:rPr>
          <w:rFonts w:ascii="Calibri" w:eastAsia="MS Mincho" w:hAnsi="Calibri" w:cs="Arial"/>
          <w:sz w:val="20"/>
          <w:szCs w:val="20"/>
        </w:rPr>
        <w:t>.</w:t>
      </w:r>
      <w:r w:rsidR="009F1793"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AD523C">
        <w:rPr>
          <w:rFonts w:ascii="Calibri" w:eastAsia="MS Mincho" w:hAnsi="Calibri" w:cs="Arial"/>
          <w:sz w:val="20"/>
          <w:szCs w:val="20"/>
        </w:rPr>
        <w:t>W przypadku  wypłaty odszkodowania przez ubezpieczyciela lub zmniejszenia się sumy ubezpieczenia Wykonawca zobowiązany jest podwyższyć sumę ubezpieczenia do wysokości określonej powyżej lub zawrzeć nową umowę na taką sumę ubezpieczenia.</w:t>
      </w:r>
      <w:r w:rsidR="009F1793" w:rsidRPr="00B0238F">
        <w:rPr>
          <w:rFonts w:ascii="Calibri" w:eastAsia="MS Mincho" w:hAnsi="Calibri" w:cs="Arial"/>
          <w:sz w:val="20"/>
          <w:szCs w:val="20"/>
        </w:rPr>
        <w:t>Kopia polisy OC stanowi załącznik nr 2 do umowy.</w:t>
      </w:r>
    </w:p>
    <w:p w:rsidR="00AC5C6F" w:rsidRPr="00B0238F" w:rsidRDefault="00AC5C6F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Wykonawca ponosi odpowiedzialność za szkody powstałe z powodu okoliczności leżących</w:t>
      </w:r>
      <w:r w:rsidR="004D6E0D">
        <w:rPr>
          <w:rFonts w:ascii="Calibri" w:eastAsia="MS Mincho" w:hAnsi="Calibri" w:cs="Arial"/>
          <w:sz w:val="20"/>
          <w:szCs w:val="20"/>
        </w:rPr>
        <w:t xml:space="preserve"> po</w:t>
      </w:r>
      <w:r>
        <w:rPr>
          <w:rFonts w:ascii="Calibri" w:eastAsia="MS Mincho" w:hAnsi="Calibri" w:cs="Arial"/>
          <w:sz w:val="20"/>
          <w:szCs w:val="20"/>
        </w:rPr>
        <w:t xml:space="preserve"> jego stronie w czasie trwania umowy.</w:t>
      </w:r>
    </w:p>
    <w:p w:rsidR="009D1372" w:rsidRPr="00B0238F" w:rsidRDefault="009F1793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na okres krótszy niż termin realizacji umowy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Wykonawca obowiązany będzie do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potwierdzającej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ubezpieczenia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za dalszy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okres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 upływem dotychczasowego </w:t>
      </w:r>
      <w:r w:rsidR="00387EF4" w:rsidRPr="00B0238F">
        <w:rPr>
          <w:rFonts w:ascii="Calibri" w:eastAsia="MS Mincho" w:hAnsi="Calibri" w:cs="Arial"/>
          <w:sz w:val="20"/>
          <w:szCs w:val="20"/>
        </w:rPr>
        <w:t xml:space="preserve">okresu </w:t>
      </w:r>
      <w:r w:rsidR="00E568BC" w:rsidRPr="00B0238F">
        <w:rPr>
          <w:rFonts w:ascii="Calibri" w:eastAsia="MS Mincho" w:hAnsi="Calibri" w:cs="Arial"/>
          <w:sz w:val="20"/>
          <w:szCs w:val="20"/>
        </w:rPr>
        <w:t>ubezpieczenia</w:t>
      </w:r>
      <w:r w:rsidR="009D1372" w:rsidRPr="00B0238F">
        <w:rPr>
          <w:rFonts w:ascii="Calibri" w:eastAsia="MS Mincho" w:hAnsi="Calibri" w:cs="Arial"/>
          <w:sz w:val="20"/>
          <w:szCs w:val="20"/>
        </w:rPr>
        <w:t>.</w:t>
      </w:r>
    </w:p>
    <w:p w:rsidR="00E568BC" w:rsidRPr="00B0238F" w:rsidRDefault="00E568BC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W razie niewykonania obowiązku określonego w ust.</w:t>
      </w:r>
      <w:r w:rsidR="004D6E0D">
        <w:rPr>
          <w:rFonts w:ascii="Calibri" w:eastAsia="MS Mincho" w:hAnsi="Calibri" w:cs="Arial"/>
          <w:sz w:val="20"/>
          <w:szCs w:val="20"/>
        </w:rPr>
        <w:t xml:space="preserve"> 1</w:t>
      </w:r>
      <w:r w:rsidRPr="00B0238F">
        <w:rPr>
          <w:rFonts w:ascii="Calibri" w:eastAsia="MS Mincho" w:hAnsi="Calibri" w:cs="Arial"/>
          <w:sz w:val="20"/>
          <w:szCs w:val="20"/>
        </w:rPr>
        <w:t xml:space="preserve">  Zamawiający zawrze umowę ubezpieczenia na  koszt Wykonawcy. 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2937BB" w:rsidRDefault="002937BB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</w:p>
    <w:p w:rsidR="002F7B9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12</w:t>
      </w:r>
    </w:p>
    <w:p w:rsidR="002F7B92" w:rsidRPr="00B0238F" w:rsidRDefault="002F7B9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MIEJSCE PRODUKCJI POSIŁKÓW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 xml:space="preserve"> </w:t>
      </w:r>
    </w:p>
    <w:p w:rsidR="002F7B92" w:rsidRPr="00D54E3E" w:rsidRDefault="002F7B92" w:rsidP="00961733">
      <w:pPr>
        <w:autoSpaceDE w:val="0"/>
        <w:autoSpaceDN w:val="0"/>
        <w:adjustRightInd w:val="0"/>
        <w:ind w:left="284" w:hanging="360"/>
        <w:jc w:val="both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1.</w:t>
      </w:r>
      <w:r w:rsidR="006B3F3C" w:rsidRPr="00B0238F">
        <w:rPr>
          <w:rFonts w:ascii="Calibri" w:eastAsia="MS Mincho" w:hAnsi="Calibri" w:cs="Arial"/>
          <w:sz w:val="20"/>
          <w:szCs w:val="20"/>
        </w:rPr>
        <w:t xml:space="preserve">  </w:t>
      </w:r>
      <w:r w:rsidRPr="00B0238F">
        <w:rPr>
          <w:rFonts w:ascii="Calibri" w:eastAsia="MS Mincho" w:hAnsi="Calibri" w:cs="Arial"/>
          <w:sz w:val="20"/>
          <w:szCs w:val="20"/>
        </w:rPr>
        <w:t xml:space="preserve">W czasie trwania niniejszej umowy Wykonawca jest zobowiązany do posiadania </w:t>
      </w:r>
      <w:r w:rsidRPr="00B0238F">
        <w:rPr>
          <w:rFonts w:ascii="Calibri" w:hAnsi="Calibri" w:cs="Arial"/>
          <w:sz w:val="20"/>
          <w:szCs w:val="20"/>
        </w:rPr>
        <w:t>zaświadczeni</w:t>
      </w:r>
      <w:r w:rsidR="0049462D" w:rsidRPr="00B0238F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 wydane</w:t>
      </w:r>
      <w:r w:rsidR="00F40AFA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 xml:space="preserve"> przez właściwego inspektora sanitarnego potwierdzające</w:t>
      </w:r>
      <w:r w:rsidR="007E0BD4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>, że miejsce produkcji posiłków może być wykorzystywane do tego celu</w:t>
      </w:r>
      <w:r w:rsidRPr="00B0238F">
        <w:rPr>
          <w:rFonts w:ascii="Calibri" w:hAnsi="Calibri" w:cs="Arial"/>
          <w:b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prz</w:t>
      </w:r>
      <w:r w:rsidR="007E0BD4" w:rsidRPr="00B0238F">
        <w:rPr>
          <w:rFonts w:ascii="Calibri" w:eastAsia="MS Mincho" w:hAnsi="Calibri" w:cs="Arial"/>
          <w:sz w:val="20"/>
          <w:szCs w:val="20"/>
        </w:rPr>
        <w:t>ez cały okres realizacji umowy.</w:t>
      </w: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2F7B92" w:rsidRPr="00B0238F" w:rsidRDefault="006B3F3C" w:rsidP="00961733">
      <w:pPr>
        <w:pStyle w:val="Tytu"/>
        <w:ind w:left="284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2F7B92" w:rsidRPr="00B0238F">
        <w:rPr>
          <w:rFonts w:ascii="Calibri" w:eastAsia="MS Mincho" w:hAnsi="Calibri" w:cs="Arial"/>
          <w:sz w:val="20"/>
          <w:szCs w:val="20"/>
        </w:rPr>
        <w:t>2.</w:t>
      </w:r>
      <w:r w:rsidRPr="00B0238F">
        <w:rPr>
          <w:rFonts w:ascii="Calibri" w:eastAsia="MS Mincho" w:hAnsi="Calibri" w:cs="Arial"/>
          <w:sz w:val="20"/>
          <w:szCs w:val="20"/>
        </w:rPr>
        <w:t xml:space="preserve">  </w:t>
      </w:r>
      <w:r w:rsidR="002F7B92" w:rsidRPr="00B0238F">
        <w:rPr>
          <w:rFonts w:ascii="Calibri" w:eastAsia="MS Mincho" w:hAnsi="Calibri" w:cs="Arial"/>
          <w:sz w:val="20"/>
          <w:szCs w:val="20"/>
        </w:rPr>
        <w:t>W p</w:t>
      </w:r>
      <w:r w:rsidR="00A105F6">
        <w:rPr>
          <w:rFonts w:ascii="Calibri" w:eastAsia="MS Mincho" w:hAnsi="Calibri" w:cs="Arial"/>
          <w:sz w:val="20"/>
          <w:szCs w:val="20"/>
        </w:rPr>
        <w:t>rzypadku przedłożenia zezwoleń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A105F6">
        <w:rPr>
          <w:rFonts w:ascii="Calibri" w:eastAsia="MS Mincho" w:hAnsi="Calibri" w:cs="Arial"/>
          <w:sz w:val="20"/>
          <w:szCs w:val="20"/>
        </w:rPr>
        <w:t>o których</w:t>
      </w:r>
      <w:r w:rsidR="00DB70C4">
        <w:rPr>
          <w:rFonts w:ascii="Calibri" w:eastAsia="MS Mincho" w:hAnsi="Calibri" w:cs="Arial"/>
          <w:sz w:val="20"/>
          <w:szCs w:val="20"/>
        </w:rPr>
        <w:t xml:space="preserve"> mowa w ust. 1, </w:t>
      </w:r>
      <w:r w:rsidR="002F7B92" w:rsidRPr="00B0238F">
        <w:rPr>
          <w:rFonts w:ascii="Calibri" w:eastAsia="MS Mincho" w:hAnsi="Calibri" w:cs="Arial"/>
          <w:sz w:val="20"/>
          <w:szCs w:val="20"/>
        </w:rPr>
        <w:t>na okres krótszy niż termin realiz</w:t>
      </w:r>
      <w:r w:rsidR="00DB70C4">
        <w:rPr>
          <w:rFonts w:ascii="Calibri" w:eastAsia="MS Mincho" w:hAnsi="Calibri" w:cs="Arial"/>
          <w:sz w:val="20"/>
          <w:szCs w:val="20"/>
        </w:rPr>
        <w:t xml:space="preserve">acji umowy Wykonawca obowiązany </w:t>
      </w:r>
      <w:r w:rsidR="002F7B92" w:rsidRPr="00B0238F">
        <w:rPr>
          <w:rFonts w:ascii="Calibri" w:eastAsia="MS Mincho" w:hAnsi="Calibri" w:cs="Arial"/>
          <w:sz w:val="20"/>
          <w:szCs w:val="20"/>
        </w:rPr>
        <w:t>b</w:t>
      </w:r>
      <w:r w:rsidR="00A105F6">
        <w:rPr>
          <w:rFonts w:ascii="Calibri" w:eastAsia="MS Mincho" w:hAnsi="Calibri" w:cs="Arial"/>
          <w:sz w:val="20"/>
          <w:szCs w:val="20"/>
        </w:rPr>
        <w:t>ędzie do przedłożenia zezwoleń potwierdzających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uprawnie</w:t>
      </w:r>
      <w:r w:rsidR="00F40AFA" w:rsidRPr="00B0238F">
        <w:rPr>
          <w:rFonts w:ascii="Calibri" w:eastAsia="MS Mincho" w:hAnsi="Calibri" w:cs="Arial"/>
          <w:sz w:val="20"/>
          <w:szCs w:val="20"/>
        </w:rPr>
        <w:t>nia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za dalszy okr</w:t>
      </w:r>
      <w:r w:rsidR="00A105F6">
        <w:rPr>
          <w:rFonts w:ascii="Calibri" w:eastAsia="MS Mincho" w:hAnsi="Calibri" w:cs="Arial"/>
          <w:sz w:val="20"/>
          <w:szCs w:val="20"/>
        </w:rPr>
        <w:t>es przed upływem dotychczasowych zezwoleń</w:t>
      </w:r>
      <w:r w:rsidR="002F7B92" w:rsidRPr="00B0238F">
        <w:rPr>
          <w:rFonts w:ascii="Calibri" w:eastAsia="MS Mincho" w:hAnsi="Calibri" w:cs="Arial"/>
          <w:sz w:val="20"/>
          <w:szCs w:val="20"/>
        </w:rPr>
        <w:t>.</w:t>
      </w:r>
    </w:p>
    <w:p w:rsidR="005750D6" w:rsidRPr="00B0238F" w:rsidRDefault="002F7B92" w:rsidP="006B3F3C">
      <w:pPr>
        <w:pStyle w:val="Tytu"/>
        <w:ind w:left="360" w:hanging="360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3.</w:t>
      </w:r>
      <w:r w:rsidR="006B3F3C" w:rsidRPr="00B0238F">
        <w:rPr>
          <w:rFonts w:ascii="Calibri" w:eastAsia="MS Mincho" w:hAnsi="Calibri" w:cs="Arial"/>
          <w:sz w:val="20"/>
          <w:szCs w:val="20"/>
        </w:rPr>
        <w:t xml:space="preserve">   </w:t>
      </w:r>
      <w:r w:rsidRPr="00B0238F">
        <w:rPr>
          <w:rFonts w:ascii="Calibri" w:eastAsia="MS Mincho" w:hAnsi="Calibri" w:cs="Arial"/>
          <w:sz w:val="20"/>
          <w:szCs w:val="20"/>
        </w:rPr>
        <w:t>W razie niewykonania obowiązku określonego w ust. 2 Zamawiający rozwiąże umowę z Wykonawcą</w:t>
      </w:r>
      <w:r w:rsidR="005750D6" w:rsidRPr="00B0238F">
        <w:rPr>
          <w:rFonts w:ascii="Calibri" w:eastAsia="MS Mincho" w:hAnsi="Calibri" w:cs="Arial"/>
          <w:sz w:val="20"/>
          <w:szCs w:val="20"/>
        </w:rPr>
        <w:t xml:space="preserve"> z winy Wykonawcy.</w:t>
      </w:r>
    </w:p>
    <w:p w:rsidR="005750D6" w:rsidRPr="00B0238F" w:rsidRDefault="005750D6" w:rsidP="005750D6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0" w:firstLine="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Na każde żądanie Zamawiającego Wykonawca przedłoży dokument</w:t>
      </w:r>
      <w:r w:rsidR="00A105F6">
        <w:rPr>
          <w:rFonts w:ascii="Calibri" w:eastAsia="MS Mincho" w:hAnsi="Calibri" w:cs="Arial"/>
          <w:sz w:val="20"/>
          <w:szCs w:val="20"/>
        </w:rPr>
        <w:t>y, o których</w:t>
      </w:r>
      <w:r w:rsidRPr="00B0238F">
        <w:rPr>
          <w:rFonts w:ascii="Calibri" w:eastAsia="MS Mincho" w:hAnsi="Calibri" w:cs="Arial"/>
          <w:sz w:val="20"/>
          <w:szCs w:val="20"/>
        </w:rPr>
        <w:t xml:space="preserve"> mowa w ust. 1</w:t>
      </w:r>
      <w:r w:rsidR="00E35924">
        <w:rPr>
          <w:rFonts w:ascii="Calibri" w:eastAsia="MS Mincho" w:hAnsi="Calibri" w:cs="Arial"/>
          <w:sz w:val="20"/>
          <w:szCs w:val="20"/>
        </w:rPr>
        <w:t>.</w:t>
      </w: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FF2039" w:rsidRPr="00023A48" w:rsidRDefault="00FF2039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023A48">
        <w:rPr>
          <w:rFonts w:ascii="Calibri" w:eastAsia="MS Mincho" w:hAnsi="Calibri" w:cs="Arial"/>
          <w:b/>
          <w:bCs/>
          <w:sz w:val="20"/>
          <w:szCs w:val="20"/>
        </w:rPr>
        <w:t>§</w:t>
      </w:r>
      <w:r w:rsidRPr="00023A48">
        <w:rPr>
          <w:rFonts w:ascii="Calibri" w:hAnsi="Calibri" w:cs="Arial"/>
          <w:b/>
          <w:bCs/>
          <w:sz w:val="20"/>
          <w:szCs w:val="20"/>
        </w:rPr>
        <w:t>1</w:t>
      </w:r>
      <w:r w:rsidR="007438E0">
        <w:rPr>
          <w:rFonts w:ascii="Calibri" w:hAnsi="Calibri" w:cs="Arial"/>
          <w:b/>
          <w:bCs/>
          <w:sz w:val="20"/>
          <w:szCs w:val="20"/>
        </w:rPr>
        <w:t>3</w:t>
      </w:r>
    </w:p>
    <w:p w:rsidR="00FF2039" w:rsidRPr="00B0238F" w:rsidRDefault="00C112BE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lastRenderedPageBreak/>
        <w:t xml:space="preserve">UMOWA NA ODBIÓR I </w:t>
      </w:r>
      <w:r w:rsidRPr="00FB3A19">
        <w:rPr>
          <w:rFonts w:ascii="Calibri" w:eastAsia="MS Mincho" w:hAnsi="Calibri" w:cs="Arial"/>
          <w:b/>
          <w:bCs/>
          <w:sz w:val="20"/>
          <w:szCs w:val="20"/>
        </w:rPr>
        <w:t>UTYLIZACJĘ ODPADÓW</w:t>
      </w:r>
      <w:r w:rsidRPr="004F2B8C">
        <w:rPr>
          <w:rFonts w:ascii="Calibri" w:eastAsia="MS Mincho" w:hAnsi="Calibri" w:cs="Arial"/>
          <w:b/>
          <w:bCs/>
          <w:color w:val="FF0000"/>
          <w:sz w:val="20"/>
          <w:szCs w:val="20"/>
        </w:rPr>
        <w:t xml:space="preserve"> </w:t>
      </w:r>
    </w:p>
    <w:p w:rsidR="00C112BE" w:rsidRPr="00B0238F" w:rsidRDefault="00C112BE" w:rsidP="002F7B92">
      <w:pPr>
        <w:pStyle w:val="Tytu"/>
        <w:rPr>
          <w:rFonts w:ascii="Calibri" w:hAnsi="Calibri" w:cs="Arial"/>
          <w:b/>
          <w:bCs/>
          <w:sz w:val="20"/>
          <w:szCs w:val="20"/>
          <w:highlight w:val="yellow"/>
        </w:rPr>
      </w:pPr>
    </w:p>
    <w:p w:rsidR="00C112BE" w:rsidRPr="00B0238F" w:rsidRDefault="00C112BE" w:rsidP="00A376D6">
      <w:pPr>
        <w:pStyle w:val="Tytu"/>
        <w:numPr>
          <w:ilvl w:val="0"/>
          <w:numId w:val="30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czasie trwania niniejszej umowy Wykonawca jest zobowiązany do posiadania umowy na odbiór </w:t>
      </w:r>
      <w:r w:rsidR="00562FFC">
        <w:rPr>
          <w:rFonts w:ascii="Calibri" w:eastAsia="MS Mincho" w:hAnsi="Calibri" w:cs="Arial"/>
          <w:sz w:val="20"/>
          <w:szCs w:val="20"/>
        </w:rPr>
        <w:t>odpadów</w:t>
      </w:r>
      <w:r w:rsidR="00A67C0D">
        <w:rPr>
          <w:rFonts w:ascii="Calibri" w:eastAsia="MS Mincho" w:hAnsi="Calibri" w:cs="Arial"/>
          <w:sz w:val="20"/>
          <w:szCs w:val="20"/>
        </w:rPr>
        <w:t xml:space="preserve"> komunalnych</w:t>
      </w:r>
      <w:r w:rsidR="00562FFC">
        <w:rPr>
          <w:rFonts w:ascii="Calibri" w:eastAsia="MS Mincho" w:hAnsi="Calibri" w:cs="Arial"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w zakresie zgodnym z przedmiotem zamówienia przez cały okres re</w:t>
      </w:r>
      <w:r w:rsidR="00562FFC">
        <w:rPr>
          <w:rFonts w:ascii="Calibri" w:eastAsia="MS Mincho" w:hAnsi="Calibri" w:cs="Arial"/>
          <w:sz w:val="20"/>
          <w:szCs w:val="20"/>
        </w:rPr>
        <w:t>alizacji umowy. Kopia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stanowi załącznik nr </w:t>
      </w:r>
      <w:r w:rsidR="00E35924">
        <w:rPr>
          <w:rFonts w:ascii="Calibri" w:eastAsia="MS Mincho" w:hAnsi="Calibri" w:cs="Arial"/>
          <w:sz w:val="20"/>
          <w:szCs w:val="20"/>
        </w:rPr>
        <w:t>3</w:t>
      </w:r>
      <w:r w:rsidR="00562FFC">
        <w:rPr>
          <w:rFonts w:ascii="Calibri" w:eastAsia="MS Mincho" w:hAnsi="Calibri" w:cs="Arial"/>
          <w:sz w:val="20"/>
          <w:szCs w:val="20"/>
        </w:rPr>
        <w:t>.</w:t>
      </w:r>
    </w:p>
    <w:p w:rsidR="00FF2039" w:rsidRPr="00B0238F" w:rsidRDefault="00FF2039" w:rsidP="00A376D6">
      <w:pPr>
        <w:pStyle w:val="Tytu"/>
        <w:numPr>
          <w:ilvl w:val="0"/>
          <w:numId w:val="30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przedłożenia </w:t>
      </w:r>
      <w:r w:rsidR="00C112BE" w:rsidRPr="00B0238F">
        <w:rPr>
          <w:rFonts w:ascii="Calibri" w:eastAsia="MS Mincho" w:hAnsi="Calibri" w:cs="Arial"/>
          <w:sz w:val="20"/>
          <w:szCs w:val="20"/>
        </w:rPr>
        <w:t>umo</w:t>
      </w:r>
      <w:r w:rsidR="00562FFC">
        <w:rPr>
          <w:rFonts w:ascii="Calibri" w:eastAsia="MS Mincho" w:hAnsi="Calibri" w:cs="Arial"/>
          <w:sz w:val="20"/>
          <w:szCs w:val="20"/>
        </w:rPr>
        <w:t>wy na odbiór odpadów</w:t>
      </w:r>
      <w:r w:rsidRPr="00B0238F">
        <w:rPr>
          <w:rFonts w:ascii="Calibri" w:eastAsia="MS Mincho" w:hAnsi="Calibri" w:cs="Arial"/>
          <w:sz w:val="20"/>
          <w:szCs w:val="20"/>
        </w:rPr>
        <w:t xml:space="preserve"> na okres krótszy niż termin realizacji umowy Wykonawca obowiązany będzie do przedłożenia </w:t>
      </w:r>
      <w:r w:rsidR="000E48B0" w:rsidRPr="00B0238F">
        <w:rPr>
          <w:rFonts w:ascii="Calibri" w:eastAsia="MS Mincho" w:hAnsi="Calibri" w:cs="Arial"/>
          <w:sz w:val="20"/>
          <w:szCs w:val="20"/>
        </w:rPr>
        <w:t xml:space="preserve">umowy </w:t>
      </w:r>
      <w:r w:rsidRPr="00B0238F">
        <w:rPr>
          <w:rFonts w:ascii="Calibri" w:eastAsia="MS Mincho" w:hAnsi="Calibri" w:cs="Arial"/>
          <w:sz w:val="20"/>
          <w:szCs w:val="20"/>
        </w:rPr>
        <w:t>za dalszy okres przed upływem dotychczasowego</w:t>
      </w:r>
      <w:r w:rsidR="007E5C7F" w:rsidRPr="00B0238F">
        <w:rPr>
          <w:rFonts w:ascii="Calibri" w:eastAsia="MS Mincho" w:hAnsi="Calibri" w:cs="Arial"/>
          <w:sz w:val="20"/>
          <w:szCs w:val="20"/>
        </w:rPr>
        <w:t xml:space="preserve"> okresu obowiązywania umowy</w:t>
      </w:r>
      <w:r w:rsidRPr="00B0238F">
        <w:rPr>
          <w:rFonts w:ascii="Calibri" w:eastAsia="MS Mincho" w:hAnsi="Calibri" w:cs="Arial"/>
          <w:sz w:val="20"/>
          <w:szCs w:val="20"/>
        </w:rPr>
        <w:t>.</w:t>
      </w:r>
    </w:p>
    <w:p w:rsidR="00F40AFA" w:rsidRPr="00B0238F" w:rsidRDefault="00F40AFA" w:rsidP="00B37687">
      <w:pPr>
        <w:pStyle w:val="Tytu"/>
        <w:ind w:firstLine="180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Osobami odpowiedzialnymi za realizację umowy są: .........................</w:t>
      </w:r>
    </w:p>
    <w:p w:rsidR="001A78AF" w:rsidRPr="00B0238F" w:rsidRDefault="001A78AF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Zmiana osób określonych w ust. 1 nie stanowi zmiany umowy i wymaga powiadomienia drugiej strony pisemnie lub faksem. 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spra</w:t>
      </w:r>
      <w:r w:rsidR="00A376D6" w:rsidRPr="00B0238F">
        <w:rPr>
          <w:rFonts w:ascii="Calibri" w:hAnsi="Calibri" w:cs="Arial"/>
          <w:sz w:val="20"/>
          <w:szCs w:val="20"/>
        </w:rPr>
        <w:t>wach nieuregulowanych niniejszą</w:t>
      </w:r>
      <w:r w:rsidRPr="00B0238F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0238F">
          <w:rPr>
            <w:rFonts w:ascii="Calibri" w:hAnsi="Calibri" w:cs="Arial"/>
            <w:sz w:val="20"/>
            <w:szCs w:val="20"/>
          </w:rPr>
          <w:t>Kodeksu cywilnego</w:t>
        </w:r>
      </w:smartTag>
      <w:r w:rsidR="001A78AF" w:rsidRPr="00B0238F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przepisy Ustawy Prawo zamówień publicznych</w:t>
      </w:r>
      <w:r w:rsidR="001A78AF" w:rsidRPr="00B0238F">
        <w:rPr>
          <w:rFonts w:ascii="Calibri" w:hAnsi="Calibri" w:cs="Arial"/>
          <w:sz w:val="20"/>
          <w:szCs w:val="20"/>
        </w:rPr>
        <w:t xml:space="preserve"> oraz inne obowiązujące przepisy prawa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Wszelkie spory wynikłe </w:t>
      </w:r>
      <w:r w:rsidR="005B32E5" w:rsidRPr="002D2F4C">
        <w:rPr>
          <w:rFonts w:ascii="Calibri" w:hAnsi="Calibri" w:cs="Arial"/>
          <w:sz w:val="20"/>
          <w:szCs w:val="20"/>
        </w:rPr>
        <w:t>w związku z niniejszą umową</w:t>
      </w:r>
      <w:r w:rsidR="005B32E5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rozstrzygać będzie właściwy rzeczowo sąd w Poznaniu.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Strony zobowiązane są do pisemnego informowania się o zmianie adresów podanych we wstępie do niniejszej umowy. W przypadku zaniedbania tego obowiązku, korespondencja przesłana na poprzedni adres strony uważana będzie za doręczoną.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Umowa sporządzona zostaje w dwóch jednobrzmiących egzemplarzach,  jeden egzemplarz dla Wykonawcy natomiast drugi dla Zamawiającego.</w:t>
      </w: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</w:t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  <w:t xml:space="preserve">                     </w:t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  <w:t xml:space="preserve">        </w:t>
      </w:r>
      <w:r w:rsidRPr="00B0238F">
        <w:rPr>
          <w:rFonts w:ascii="Calibri" w:hAnsi="Calibri" w:cs="Arial"/>
          <w:sz w:val="20"/>
          <w:szCs w:val="20"/>
        </w:rPr>
        <w:t>Zamawiający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Załączniki:</w:t>
      </w:r>
    </w:p>
    <w:p w:rsidR="009D1372" w:rsidRPr="00B0238F" w:rsidRDefault="009F1793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1</w:t>
      </w:r>
      <w:r w:rsidR="00E8324E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. </w:t>
      </w:r>
      <w:r w:rsidR="009D1372" w:rsidRPr="00B0238F">
        <w:rPr>
          <w:rFonts w:ascii="Calibri" w:hAnsi="Calibri" w:cs="Arial"/>
          <w:sz w:val="20"/>
          <w:szCs w:val="20"/>
        </w:rPr>
        <w:t>Szczegółowy opis przedmiotu umowy.</w:t>
      </w:r>
    </w:p>
    <w:p w:rsidR="002F7B92" w:rsidRPr="00F61B82" w:rsidRDefault="009F1793" w:rsidP="002F7B92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2. Kopia polisy OC</w:t>
      </w:r>
    </w:p>
    <w:p w:rsidR="001C2566" w:rsidRDefault="00D54E3E" w:rsidP="002F7B92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3</w:t>
      </w:r>
      <w:r w:rsidR="007F7B5A">
        <w:rPr>
          <w:rFonts w:ascii="Calibri" w:eastAsia="MS Mincho" w:hAnsi="Calibri" w:cs="Arial"/>
          <w:sz w:val="20"/>
          <w:szCs w:val="20"/>
        </w:rPr>
        <w:t>. U</w:t>
      </w:r>
      <w:r w:rsidR="002F7B92" w:rsidRPr="00B0238F">
        <w:rPr>
          <w:rFonts w:ascii="Calibri" w:eastAsia="MS Mincho" w:hAnsi="Calibri" w:cs="Arial"/>
          <w:sz w:val="20"/>
          <w:szCs w:val="20"/>
        </w:rPr>
        <w:t>mowa na odbiór i utylizację odpadów</w:t>
      </w:r>
      <w:r w:rsidR="001C2566">
        <w:rPr>
          <w:rFonts w:ascii="Calibri" w:eastAsia="MS Mincho" w:hAnsi="Calibri" w:cs="Arial"/>
          <w:sz w:val="20"/>
          <w:szCs w:val="20"/>
        </w:rPr>
        <w:t>.</w:t>
      </w:r>
    </w:p>
    <w:p w:rsidR="002F7B92" w:rsidRPr="00B0238F" w:rsidRDefault="001C2566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 xml:space="preserve">4.Wykaz </w:t>
      </w:r>
      <w:r w:rsidR="003702C8">
        <w:rPr>
          <w:rFonts w:ascii="Calibri" w:eastAsia="MS Mincho" w:hAnsi="Calibri" w:cs="Arial"/>
          <w:sz w:val="20"/>
          <w:szCs w:val="20"/>
        </w:rPr>
        <w:t>ś</w:t>
      </w:r>
      <w:r>
        <w:rPr>
          <w:rFonts w:ascii="Calibri" w:eastAsia="MS Mincho" w:hAnsi="Calibri" w:cs="Arial"/>
          <w:sz w:val="20"/>
          <w:szCs w:val="20"/>
        </w:rPr>
        <w:t>rodków higienicznych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7B538D" w:rsidRPr="00B0238F" w:rsidRDefault="007B538D" w:rsidP="002F7B92">
      <w:pPr>
        <w:jc w:val="both"/>
        <w:rPr>
          <w:rFonts w:ascii="Calibri" w:hAnsi="Calibri" w:cs="Arial"/>
          <w:sz w:val="20"/>
          <w:szCs w:val="20"/>
        </w:rPr>
      </w:pPr>
    </w:p>
    <w:sectPr w:rsidR="007B538D" w:rsidRPr="00B0238F" w:rsidSect="002F7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BD3" w:rsidRDefault="00025BD3">
      <w:r>
        <w:separator/>
      </w:r>
    </w:p>
  </w:endnote>
  <w:endnote w:type="continuationSeparator" w:id="0">
    <w:p w:rsidR="00025BD3" w:rsidRDefault="00025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BD3" w:rsidRDefault="00025BD3">
      <w:r>
        <w:separator/>
      </w:r>
    </w:p>
  </w:footnote>
  <w:footnote w:type="continuationSeparator" w:id="0">
    <w:p w:rsidR="00025BD3" w:rsidRDefault="00025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FE" w:rsidRDefault="004C534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23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23FE" w:rsidRDefault="002123FE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FE" w:rsidRDefault="002123FE">
    <w:pPr>
      <w:pStyle w:val="Nagwek"/>
      <w:framePr w:wrap="around" w:vAnchor="text" w:hAnchor="page" w:x="8618" w:y="163"/>
      <w:rPr>
        <w:rStyle w:val="Numerstrony"/>
      </w:rPr>
    </w:pPr>
  </w:p>
  <w:p w:rsidR="002123FE" w:rsidRDefault="002123FE" w:rsidP="002E6506">
    <w:pPr>
      <w:pStyle w:val="Nagwek"/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</w:t>
    </w:r>
    <w:r w:rsidR="00461D8D">
      <w:rPr>
        <w:sz w:val="20"/>
      </w:rPr>
      <w:t>381-21</w:t>
    </w:r>
    <w:r>
      <w:rPr>
        <w:sz w:val="20"/>
      </w:rPr>
      <w:t>/201</w:t>
    </w:r>
    <w:r w:rsidR="00E436EE">
      <w:rPr>
        <w:sz w:val="20"/>
      </w:rPr>
      <w:t>9</w:t>
    </w:r>
  </w:p>
  <w:p w:rsidR="002123FE" w:rsidRPr="002E6506" w:rsidRDefault="002123FE" w:rsidP="00394C55">
    <w:pPr>
      <w:pStyle w:val="Tytu"/>
      <w:jc w:val="left"/>
      <w:rPr>
        <w:rFonts w:ascii="Arial" w:hAnsi="Arial" w:cs="Arial"/>
        <w:sz w:val="18"/>
        <w:szCs w:val="18"/>
      </w:rPr>
    </w:pPr>
    <w:r w:rsidRPr="002E6506">
      <w:rPr>
        <w:rFonts w:ascii="Arial" w:hAnsi="Arial" w:cs="Arial"/>
        <w:sz w:val="18"/>
        <w:szCs w:val="18"/>
      </w:rPr>
      <w:tab/>
    </w:r>
    <w:r w:rsidR="00313F17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  </w:t>
    </w:r>
    <w:r w:rsidRPr="002E6506">
      <w:rPr>
        <w:rFonts w:ascii="Arial" w:hAnsi="Arial" w:cs="Arial"/>
        <w:sz w:val="18"/>
        <w:szCs w:val="18"/>
      </w:rPr>
      <w:t>Załącznik nr</w:t>
    </w:r>
    <w:r w:rsidR="00461D8D">
      <w:rPr>
        <w:rFonts w:ascii="Arial" w:hAnsi="Arial" w:cs="Arial"/>
        <w:sz w:val="18"/>
        <w:szCs w:val="18"/>
      </w:rPr>
      <w:t xml:space="preserve"> 3a</w:t>
    </w:r>
  </w:p>
  <w:p w:rsidR="002123FE" w:rsidRDefault="002123FE">
    <w:pPr>
      <w:pStyle w:val="Nagwek"/>
      <w:tabs>
        <w:tab w:val="clear" w:pos="4536"/>
        <w:tab w:val="clear" w:pos="9072"/>
        <w:tab w:val="center" w:pos="4500"/>
      </w:tabs>
      <w:ind w:right="72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</w:p>
  <w:p w:rsidR="002123FE" w:rsidRDefault="002123F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7B5"/>
    <w:multiLevelType w:val="hybridMultilevel"/>
    <w:tmpl w:val="ED8003A0"/>
    <w:lvl w:ilvl="0" w:tplc="8FD0C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E62EA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3014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4339B"/>
    <w:multiLevelType w:val="hybridMultilevel"/>
    <w:tmpl w:val="F5464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72D"/>
    <w:multiLevelType w:val="hybridMultilevel"/>
    <w:tmpl w:val="58CC1DBC"/>
    <w:lvl w:ilvl="0" w:tplc="3D2E8B7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DD5"/>
    <w:multiLevelType w:val="hybridMultilevel"/>
    <w:tmpl w:val="6354204C"/>
    <w:lvl w:ilvl="0" w:tplc="897E3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E3C38"/>
    <w:multiLevelType w:val="hybridMultilevel"/>
    <w:tmpl w:val="770C8CEE"/>
    <w:lvl w:ilvl="0" w:tplc="1D827E58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1737531D"/>
    <w:multiLevelType w:val="hybridMultilevel"/>
    <w:tmpl w:val="1638DE7A"/>
    <w:lvl w:ilvl="0" w:tplc="897E514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/>
        <w:strike/>
        <w:color w:val="FF000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427A21"/>
    <w:multiLevelType w:val="hybridMultilevel"/>
    <w:tmpl w:val="A112B2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9323A"/>
    <w:multiLevelType w:val="hybridMultilevel"/>
    <w:tmpl w:val="38905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446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2D53"/>
    <w:multiLevelType w:val="hybridMultilevel"/>
    <w:tmpl w:val="FE2EB2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3F2D18"/>
    <w:multiLevelType w:val="multilevel"/>
    <w:tmpl w:val="0FA0D1E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AD6157"/>
    <w:multiLevelType w:val="hybridMultilevel"/>
    <w:tmpl w:val="201ACA1E"/>
    <w:lvl w:ilvl="0" w:tplc="9FA03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0093A36"/>
    <w:multiLevelType w:val="hybridMultilevel"/>
    <w:tmpl w:val="2D22C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233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2F0FC7"/>
    <w:multiLevelType w:val="hybridMultilevel"/>
    <w:tmpl w:val="F00A70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D24BF8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B64B61"/>
    <w:multiLevelType w:val="hybridMultilevel"/>
    <w:tmpl w:val="12885B1A"/>
    <w:lvl w:ilvl="0" w:tplc="B500451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2B4070"/>
    <w:multiLevelType w:val="hybridMultilevel"/>
    <w:tmpl w:val="7522363C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1"/>
        </w:tabs>
        <w:ind w:left="-2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9"/>
        </w:tabs>
        <w:ind w:left="5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9"/>
        </w:tabs>
        <w:ind w:left="12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9"/>
        </w:tabs>
        <w:ind w:left="19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9"/>
        </w:tabs>
        <w:ind w:left="26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9"/>
        </w:tabs>
        <w:ind w:left="33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9"/>
        </w:tabs>
        <w:ind w:left="41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9"/>
        </w:tabs>
        <w:ind w:left="4839" w:hanging="180"/>
      </w:pPr>
    </w:lvl>
  </w:abstractNum>
  <w:abstractNum w:abstractNumId="15">
    <w:nsid w:val="363A1319"/>
    <w:multiLevelType w:val="hybridMultilevel"/>
    <w:tmpl w:val="D3E448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4B1422"/>
    <w:multiLevelType w:val="hybridMultilevel"/>
    <w:tmpl w:val="C3B22BFC"/>
    <w:lvl w:ilvl="0" w:tplc="F01A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0482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8135AA"/>
    <w:multiLevelType w:val="hybridMultilevel"/>
    <w:tmpl w:val="F0ACA5E0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74860"/>
    <w:multiLevelType w:val="hybridMultilevel"/>
    <w:tmpl w:val="901059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175D1E"/>
    <w:multiLevelType w:val="hybridMultilevel"/>
    <w:tmpl w:val="E0E688BC"/>
    <w:lvl w:ilvl="0" w:tplc="78F6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14854"/>
    <w:multiLevelType w:val="hybridMultilevel"/>
    <w:tmpl w:val="23AAB67C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745772"/>
    <w:multiLevelType w:val="hybridMultilevel"/>
    <w:tmpl w:val="0FA0D1E2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7050D2"/>
    <w:multiLevelType w:val="hybridMultilevel"/>
    <w:tmpl w:val="040A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3D2E8B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351CD"/>
    <w:multiLevelType w:val="hybridMultilevel"/>
    <w:tmpl w:val="34E23B7C"/>
    <w:lvl w:ilvl="0" w:tplc="04150011">
      <w:start w:val="1"/>
      <w:numFmt w:val="decimal"/>
      <w:lvlText w:val="%1)"/>
      <w:lvlJc w:val="left"/>
      <w:pPr>
        <w:tabs>
          <w:tab w:val="num" w:pos="7380"/>
        </w:tabs>
        <w:ind w:left="7380" w:hanging="360"/>
      </w:pPr>
      <w:rPr>
        <w:rFonts w:hint="default"/>
        <w:b w:val="0"/>
        <w:i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6668C5"/>
    <w:multiLevelType w:val="hybridMultilevel"/>
    <w:tmpl w:val="F70E63CE"/>
    <w:lvl w:ilvl="0" w:tplc="52003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7F29F8"/>
    <w:multiLevelType w:val="hybridMultilevel"/>
    <w:tmpl w:val="B9E89E4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9635A3"/>
    <w:multiLevelType w:val="hybridMultilevel"/>
    <w:tmpl w:val="CC3225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A66F80"/>
    <w:multiLevelType w:val="hybridMultilevel"/>
    <w:tmpl w:val="513AB0D4"/>
    <w:lvl w:ilvl="0" w:tplc="18D4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7D331C"/>
    <w:multiLevelType w:val="hybridMultilevel"/>
    <w:tmpl w:val="DA429C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210901"/>
    <w:multiLevelType w:val="hybridMultilevel"/>
    <w:tmpl w:val="789200EE"/>
    <w:lvl w:ilvl="0" w:tplc="13B6B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867E0"/>
    <w:multiLevelType w:val="hybridMultilevel"/>
    <w:tmpl w:val="7616B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77D52"/>
    <w:multiLevelType w:val="hybridMultilevel"/>
    <w:tmpl w:val="25382BA2"/>
    <w:lvl w:ilvl="0" w:tplc="18D4E71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38939E8"/>
    <w:multiLevelType w:val="hybridMultilevel"/>
    <w:tmpl w:val="A81CC4DE"/>
    <w:lvl w:ilvl="0" w:tplc="0C822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1E5065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  <w:color w:val="FF0000"/>
        <w:u w:val="singl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58200B"/>
    <w:multiLevelType w:val="hybridMultilevel"/>
    <w:tmpl w:val="00645F20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6F1372"/>
    <w:multiLevelType w:val="hybridMultilevel"/>
    <w:tmpl w:val="7910CA6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3B6CBC"/>
    <w:multiLevelType w:val="multilevel"/>
    <w:tmpl w:val="E5B26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E23F0"/>
    <w:multiLevelType w:val="hybridMultilevel"/>
    <w:tmpl w:val="EA44DBE0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5307227"/>
    <w:multiLevelType w:val="singleLevel"/>
    <w:tmpl w:val="5C908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4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DF2D20"/>
    <w:multiLevelType w:val="hybridMultilevel"/>
    <w:tmpl w:val="B03A43BE"/>
    <w:lvl w:ilvl="0" w:tplc="FD2E5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3D6020"/>
    <w:multiLevelType w:val="hybridMultilevel"/>
    <w:tmpl w:val="DA54599C"/>
    <w:lvl w:ilvl="0" w:tplc="27F4F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A9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5AB5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trike w:val="0"/>
      </w:rPr>
    </w:lvl>
    <w:lvl w:ilvl="3" w:tplc="9D5C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E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2C2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0D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06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52E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33"/>
  </w:num>
  <w:num w:numId="5">
    <w:abstractNumId w:val="0"/>
  </w:num>
  <w:num w:numId="6">
    <w:abstractNumId w:val="42"/>
  </w:num>
  <w:num w:numId="7">
    <w:abstractNumId w:val="27"/>
  </w:num>
  <w:num w:numId="8">
    <w:abstractNumId w:val="28"/>
  </w:num>
  <w:num w:numId="9">
    <w:abstractNumId w:val="8"/>
  </w:num>
  <w:num w:numId="10">
    <w:abstractNumId w:val="15"/>
  </w:num>
  <w:num w:numId="11">
    <w:abstractNumId w:val="38"/>
  </w:num>
  <w:num w:numId="12">
    <w:abstractNumId w:val="24"/>
  </w:num>
  <w:num w:numId="13">
    <w:abstractNumId w:val="16"/>
  </w:num>
  <w:num w:numId="14">
    <w:abstractNumId w:val="34"/>
  </w:num>
  <w:num w:numId="15">
    <w:abstractNumId w:val="17"/>
  </w:num>
  <w:num w:numId="16">
    <w:abstractNumId w:val="21"/>
  </w:num>
  <w:num w:numId="17">
    <w:abstractNumId w:val="10"/>
  </w:num>
  <w:num w:numId="18">
    <w:abstractNumId w:val="18"/>
  </w:num>
  <w:num w:numId="19">
    <w:abstractNumId w:val="20"/>
  </w:num>
  <w:num w:numId="20">
    <w:abstractNumId w:val="14"/>
  </w:num>
  <w:num w:numId="21">
    <w:abstractNumId w:val="37"/>
  </w:num>
  <w:num w:numId="22">
    <w:abstractNumId w:val="35"/>
  </w:num>
  <w:num w:numId="23">
    <w:abstractNumId w:val="41"/>
  </w:num>
  <w:num w:numId="24">
    <w:abstractNumId w:val="39"/>
    <w:lvlOverride w:ilvl="0">
      <w:startOverride w:val="1"/>
    </w:lvlOverride>
  </w:num>
  <w:num w:numId="25">
    <w:abstractNumId w:val="26"/>
  </w:num>
  <w:num w:numId="26">
    <w:abstractNumId w:val="30"/>
  </w:num>
  <w:num w:numId="27">
    <w:abstractNumId w:val="6"/>
  </w:num>
  <w:num w:numId="28">
    <w:abstractNumId w:val="9"/>
  </w:num>
  <w:num w:numId="29">
    <w:abstractNumId w:val="19"/>
  </w:num>
  <w:num w:numId="30">
    <w:abstractNumId w:val="3"/>
  </w:num>
  <w:num w:numId="31">
    <w:abstractNumId w:val="5"/>
  </w:num>
  <w:num w:numId="32">
    <w:abstractNumId w:val="43"/>
  </w:num>
  <w:num w:numId="33">
    <w:abstractNumId w:val="23"/>
  </w:num>
  <w:num w:numId="34">
    <w:abstractNumId w:val="40"/>
  </w:num>
  <w:num w:numId="35">
    <w:abstractNumId w:val="36"/>
  </w:num>
  <w:num w:numId="36">
    <w:abstractNumId w:val="13"/>
  </w:num>
  <w:num w:numId="37">
    <w:abstractNumId w:val="1"/>
  </w:num>
  <w:num w:numId="38">
    <w:abstractNumId w:val="31"/>
  </w:num>
  <w:num w:numId="39">
    <w:abstractNumId w:val="29"/>
  </w:num>
  <w:num w:numId="40">
    <w:abstractNumId w:val="22"/>
  </w:num>
  <w:num w:numId="41">
    <w:abstractNumId w:val="4"/>
  </w:num>
  <w:num w:numId="42">
    <w:abstractNumId w:val="32"/>
  </w:num>
  <w:num w:numId="43">
    <w:abstractNumId w:val="2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372"/>
    <w:rsid w:val="00002D6E"/>
    <w:rsid w:val="000075CA"/>
    <w:rsid w:val="000107BD"/>
    <w:rsid w:val="000118F1"/>
    <w:rsid w:val="00013C36"/>
    <w:rsid w:val="00021BCA"/>
    <w:rsid w:val="00023A48"/>
    <w:rsid w:val="00024FDE"/>
    <w:rsid w:val="00025BD3"/>
    <w:rsid w:val="00034A10"/>
    <w:rsid w:val="0004298A"/>
    <w:rsid w:val="00044B96"/>
    <w:rsid w:val="00045E38"/>
    <w:rsid w:val="000513F2"/>
    <w:rsid w:val="000622B6"/>
    <w:rsid w:val="00063884"/>
    <w:rsid w:val="000670D6"/>
    <w:rsid w:val="00081406"/>
    <w:rsid w:val="0008277E"/>
    <w:rsid w:val="000832B7"/>
    <w:rsid w:val="00083900"/>
    <w:rsid w:val="0009668B"/>
    <w:rsid w:val="00096B3B"/>
    <w:rsid w:val="000A2015"/>
    <w:rsid w:val="000A7843"/>
    <w:rsid w:val="000B074F"/>
    <w:rsid w:val="000C1748"/>
    <w:rsid w:val="000C2BB0"/>
    <w:rsid w:val="000C58DD"/>
    <w:rsid w:val="000C7AFC"/>
    <w:rsid w:val="000C7EF8"/>
    <w:rsid w:val="000D062E"/>
    <w:rsid w:val="000D19A9"/>
    <w:rsid w:val="000D3AC3"/>
    <w:rsid w:val="000D7C26"/>
    <w:rsid w:val="000E0E6C"/>
    <w:rsid w:val="000E3255"/>
    <w:rsid w:val="000E3F3B"/>
    <w:rsid w:val="000E42C5"/>
    <w:rsid w:val="000E48B0"/>
    <w:rsid w:val="00100568"/>
    <w:rsid w:val="00102BE2"/>
    <w:rsid w:val="00105A4F"/>
    <w:rsid w:val="001147EB"/>
    <w:rsid w:val="00114C08"/>
    <w:rsid w:val="00116AE3"/>
    <w:rsid w:val="00121517"/>
    <w:rsid w:val="00122A2C"/>
    <w:rsid w:val="0012303E"/>
    <w:rsid w:val="00134B2E"/>
    <w:rsid w:val="001377F9"/>
    <w:rsid w:val="00144401"/>
    <w:rsid w:val="00147741"/>
    <w:rsid w:val="001518EC"/>
    <w:rsid w:val="0015289E"/>
    <w:rsid w:val="00153119"/>
    <w:rsid w:val="00154892"/>
    <w:rsid w:val="00154A9F"/>
    <w:rsid w:val="001610F6"/>
    <w:rsid w:val="00164A37"/>
    <w:rsid w:val="001674A0"/>
    <w:rsid w:val="001774A7"/>
    <w:rsid w:val="00180F60"/>
    <w:rsid w:val="00184FD4"/>
    <w:rsid w:val="001876F5"/>
    <w:rsid w:val="0019526C"/>
    <w:rsid w:val="001A25DC"/>
    <w:rsid w:val="001A78AF"/>
    <w:rsid w:val="001B5513"/>
    <w:rsid w:val="001B57F6"/>
    <w:rsid w:val="001C2566"/>
    <w:rsid w:val="001C2ED3"/>
    <w:rsid w:val="001C4EAE"/>
    <w:rsid w:val="001C6274"/>
    <w:rsid w:val="001D700B"/>
    <w:rsid w:val="001E2A99"/>
    <w:rsid w:val="001E570E"/>
    <w:rsid w:val="001E6B53"/>
    <w:rsid w:val="001F1D68"/>
    <w:rsid w:val="001F318D"/>
    <w:rsid w:val="001F3720"/>
    <w:rsid w:val="001F3EF9"/>
    <w:rsid w:val="001F66AC"/>
    <w:rsid w:val="001F6AE3"/>
    <w:rsid w:val="001F7285"/>
    <w:rsid w:val="00203408"/>
    <w:rsid w:val="002123FE"/>
    <w:rsid w:val="00213470"/>
    <w:rsid w:val="00215D29"/>
    <w:rsid w:val="00221E48"/>
    <w:rsid w:val="002232DA"/>
    <w:rsid w:val="002235F7"/>
    <w:rsid w:val="00226CF0"/>
    <w:rsid w:val="00230CF5"/>
    <w:rsid w:val="00230EBC"/>
    <w:rsid w:val="00231C44"/>
    <w:rsid w:val="002438B8"/>
    <w:rsid w:val="00245446"/>
    <w:rsid w:val="002472FA"/>
    <w:rsid w:val="00252FBF"/>
    <w:rsid w:val="00254008"/>
    <w:rsid w:val="00260D2C"/>
    <w:rsid w:val="00262180"/>
    <w:rsid w:val="00262793"/>
    <w:rsid w:val="002718EC"/>
    <w:rsid w:val="00276C7E"/>
    <w:rsid w:val="002910AB"/>
    <w:rsid w:val="00292D2C"/>
    <w:rsid w:val="002937BB"/>
    <w:rsid w:val="002A2029"/>
    <w:rsid w:val="002B25DE"/>
    <w:rsid w:val="002B59FE"/>
    <w:rsid w:val="002C4DDF"/>
    <w:rsid w:val="002C5420"/>
    <w:rsid w:val="002D2F4C"/>
    <w:rsid w:val="002D30AB"/>
    <w:rsid w:val="002D5981"/>
    <w:rsid w:val="002D68B8"/>
    <w:rsid w:val="002D7467"/>
    <w:rsid w:val="002E3481"/>
    <w:rsid w:val="002E5A44"/>
    <w:rsid w:val="002E6506"/>
    <w:rsid w:val="002F2285"/>
    <w:rsid w:val="002F5310"/>
    <w:rsid w:val="002F7B92"/>
    <w:rsid w:val="00300BDD"/>
    <w:rsid w:val="0030205C"/>
    <w:rsid w:val="003047B2"/>
    <w:rsid w:val="00310F4B"/>
    <w:rsid w:val="003123BF"/>
    <w:rsid w:val="00313F17"/>
    <w:rsid w:val="003241A4"/>
    <w:rsid w:val="00325BDC"/>
    <w:rsid w:val="003274D0"/>
    <w:rsid w:val="00332840"/>
    <w:rsid w:val="00332B7E"/>
    <w:rsid w:val="003362EB"/>
    <w:rsid w:val="00341AB3"/>
    <w:rsid w:val="0035084A"/>
    <w:rsid w:val="00354DDE"/>
    <w:rsid w:val="00356646"/>
    <w:rsid w:val="0036306B"/>
    <w:rsid w:val="003669B7"/>
    <w:rsid w:val="0037004F"/>
    <w:rsid w:val="003702C8"/>
    <w:rsid w:val="00377F79"/>
    <w:rsid w:val="00381F12"/>
    <w:rsid w:val="003850F4"/>
    <w:rsid w:val="003875E9"/>
    <w:rsid w:val="00387EF4"/>
    <w:rsid w:val="003910C3"/>
    <w:rsid w:val="00394C55"/>
    <w:rsid w:val="00395F94"/>
    <w:rsid w:val="003A193F"/>
    <w:rsid w:val="003A42DC"/>
    <w:rsid w:val="003B2963"/>
    <w:rsid w:val="003C1D5E"/>
    <w:rsid w:val="003C49BD"/>
    <w:rsid w:val="003C5647"/>
    <w:rsid w:val="003C56AB"/>
    <w:rsid w:val="003C782A"/>
    <w:rsid w:val="003D1315"/>
    <w:rsid w:val="003D6CF5"/>
    <w:rsid w:val="003E0539"/>
    <w:rsid w:val="003E09F1"/>
    <w:rsid w:val="003E1623"/>
    <w:rsid w:val="003E1817"/>
    <w:rsid w:val="003E6397"/>
    <w:rsid w:val="003F17F1"/>
    <w:rsid w:val="004209CF"/>
    <w:rsid w:val="00421135"/>
    <w:rsid w:val="00422AF4"/>
    <w:rsid w:val="00431156"/>
    <w:rsid w:val="00434EF1"/>
    <w:rsid w:val="00436378"/>
    <w:rsid w:val="00442603"/>
    <w:rsid w:val="00454518"/>
    <w:rsid w:val="00454F59"/>
    <w:rsid w:val="00461D8D"/>
    <w:rsid w:val="004668A0"/>
    <w:rsid w:val="004672E7"/>
    <w:rsid w:val="00471A52"/>
    <w:rsid w:val="00471FBB"/>
    <w:rsid w:val="00477916"/>
    <w:rsid w:val="00477BA5"/>
    <w:rsid w:val="00481F01"/>
    <w:rsid w:val="004909F6"/>
    <w:rsid w:val="00490CF1"/>
    <w:rsid w:val="00491DE9"/>
    <w:rsid w:val="0049204E"/>
    <w:rsid w:val="0049462D"/>
    <w:rsid w:val="004978FC"/>
    <w:rsid w:val="004B03D7"/>
    <w:rsid w:val="004B1118"/>
    <w:rsid w:val="004C502F"/>
    <w:rsid w:val="004C534D"/>
    <w:rsid w:val="004D6E0D"/>
    <w:rsid w:val="004D7F40"/>
    <w:rsid w:val="004E2F25"/>
    <w:rsid w:val="004F2B8C"/>
    <w:rsid w:val="004F40C0"/>
    <w:rsid w:val="004F450C"/>
    <w:rsid w:val="004F73AE"/>
    <w:rsid w:val="0050240B"/>
    <w:rsid w:val="0051340B"/>
    <w:rsid w:val="00516D6E"/>
    <w:rsid w:val="00523C21"/>
    <w:rsid w:val="00537185"/>
    <w:rsid w:val="00537655"/>
    <w:rsid w:val="005414BB"/>
    <w:rsid w:val="00541F57"/>
    <w:rsid w:val="00550930"/>
    <w:rsid w:val="00552C76"/>
    <w:rsid w:val="0055418A"/>
    <w:rsid w:val="00556F35"/>
    <w:rsid w:val="005572F3"/>
    <w:rsid w:val="00560A41"/>
    <w:rsid w:val="00562FFC"/>
    <w:rsid w:val="00566CED"/>
    <w:rsid w:val="00571F44"/>
    <w:rsid w:val="005743A5"/>
    <w:rsid w:val="005750D6"/>
    <w:rsid w:val="005808DC"/>
    <w:rsid w:val="005834EF"/>
    <w:rsid w:val="005B16B1"/>
    <w:rsid w:val="005B32E5"/>
    <w:rsid w:val="005C02CE"/>
    <w:rsid w:val="005D012C"/>
    <w:rsid w:val="005D3DEB"/>
    <w:rsid w:val="005E10D2"/>
    <w:rsid w:val="005E3277"/>
    <w:rsid w:val="005E68E4"/>
    <w:rsid w:val="005F2225"/>
    <w:rsid w:val="005F67AE"/>
    <w:rsid w:val="00602B29"/>
    <w:rsid w:val="006129E0"/>
    <w:rsid w:val="00624300"/>
    <w:rsid w:val="00632122"/>
    <w:rsid w:val="00640514"/>
    <w:rsid w:val="0064127B"/>
    <w:rsid w:val="006452B5"/>
    <w:rsid w:val="00650AD3"/>
    <w:rsid w:val="00654465"/>
    <w:rsid w:val="00656C4A"/>
    <w:rsid w:val="00656E89"/>
    <w:rsid w:val="006613A3"/>
    <w:rsid w:val="006624CE"/>
    <w:rsid w:val="00666B48"/>
    <w:rsid w:val="00670C7E"/>
    <w:rsid w:val="00674035"/>
    <w:rsid w:val="00680904"/>
    <w:rsid w:val="0068276B"/>
    <w:rsid w:val="0068296B"/>
    <w:rsid w:val="00682F5D"/>
    <w:rsid w:val="006846E4"/>
    <w:rsid w:val="0068624B"/>
    <w:rsid w:val="00696A34"/>
    <w:rsid w:val="00696C98"/>
    <w:rsid w:val="006A0AB1"/>
    <w:rsid w:val="006A10D0"/>
    <w:rsid w:val="006A246C"/>
    <w:rsid w:val="006A4F5F"/>
    <w:rsid w:val="006B2FE0"/>
    <w:rsid w:val="006B3F3C"/>
    <w:rsid w:val="006B66FF"/>
    <w:rsid w:val="006C099C"/>
    <w:rsid w:val="006C144E"/>
    <w:rsid w:val="006C16B4"/>
    <w:rsid w:val="006C641E"/>
    <w:rsid w:val="006C67A3"/>
    <w:rsid w:val="006D0B7F"/>
    <w:rsid w:val="006D102D"/>
    <w:rsid w:val="006D2C8A"/>
    <w:rsid w:val="006E19F3"/>
    <w:rsid w:val="006E22CA"/>
    <w:rsid w:val="006E2ADF"/>
    <w:rsid w:val="006F37E2"/>
    <w:rsid w:val="006F4BBA"/>
    <w:rsid w:val="006F690E"/>
    <w:rsid w:val="007013B0"/>
    <w:rsid w:val="00703ADD"/>
    <w:rsid w:val="007123CE"/>
    <w:rsid w:val="00722FEC"/>
    <w:rsid w:val="00725AC9"/>
    <w:rsid w:val="00731859"/>
    <w:rsid w:val="007332F4"/>
    <w:rsid w:val="0073330A"/>
    <w:rsid w:val="007438E0"/>
    <w:rsid w:val="00755EC0"/>
    <w:rsid w:val="00756996"/>
    <w:rsid w:val="00764714"/>
    <w:rsid w:val="007754A7"/>
    <w:rsid w:val="007816F1"/>
    <w:rsid w:val="00784071"/>
    <w:rsid w:val="00792E9D"/>
    <w:rsid w:val="007A02D1"/>
    <w:rsid w:val="007A4AA3"/>
    <w:rsid w:val="007A4B72"/>
    <w:rsid w:val="007B538D"/>
    <w:rsid w:val="007C35DB"/>
    <w:rsid w:val="007C6398"/>
    <w:rsid w:val="007E0BD4"/>
    <w:rsid w:val="007E1846"/>
    <w:rsid w:val="007E304E"/>
    <w:rsid w:val="007E5C7F"/>
    <w:rsid w:val="007F3994"/>
    <w:rsid w:val="007F64AC"/>
    <w:rsid w:val="007F7B5A"/>
    <w:rsid w:val="00807699"/>
    <w:rsid w:val="00807D9B"/>
    <w:rsid w:val="00811600"/>
    <w:rsid w:val="008140D5"/>
    <w:rsid w:val="008254B3"/>
    <w:rsid w:val="00840AA5"/>
    <w:rsid w:val="00846C82"/>
    <w:rsid w:val="0085234C"/>
    <w:rsid w:val="008572F4"/>
    <w:rsid w:val="008574E7"/>
    <w:rsid w:val="00862787"/>
    <w:rsid w:val="00871971"/>
    <w:rsid w:val="008904BC"/>
    <w:rsid w:val="00891165"/>
    <w:rsid w:val="0089381C"/>
    <w:rsid w:val="00895783"/>
    <w:rsid w:val="00897FC2"/>
    <w:rsid w:val="008A2C43"/>
    <w:rsid w:val="008A3431"/>
    <w:rsid w:val="008A5624"/>
    <w:rsid w:val="008B0B3D"/>
    <w:rsid w:val="008B43D2"/>
    <w:rsid w:val="008B4FF8"/>
    <w:rsid w:val="008D68FE"/>
    <w:rsid w:val="008E4C0A"/>
    <w:rsid w:val="008E64BF"/>
    <w:rsid w:val="00901F90"/>
    <w:rsid w:val="00902388"/>
    <w:rsid w:val="009031CA"/>
    <w:rsid w:val="00906632"/>
    <w:rsid w:val="00910F74"/>
    <w:rsid w:val="0092475B"/>
    <w:rsid w:val="009263E1"/>
    <w:rsid w:val="00926933"/>
    <w:rsid w:val="00930604"/>
    <w:rsid w:val="00930951"/>
    <w:rsid w:val="00933159"/>
    <w:rsid w:val="00934D8C"/>
    <w:rsid w:val="00936E11"/>
    <w:rsid w:val="00942E03"/>
    <w:rsid w:val="009430ED"/>
    <w:rsid w:val="009567D7"/>
    <w:rsid w:val="00961733"/>
    <w:rsid w:val="00964BF7"/>
    <w:rsid w:val="00970EAF"/>
    <w:rsid w:val="00972998"/>
    <w:rsid w:val="0097307C"/>
    <w:rsid w:val="0097565D"/>
    <w:rsid w:val="009811F3"/>
    <w:rsid w:val="0098186E"/>
    <w:rsid w:val="00984200"/>
    <w:rsid w:val="00987014"/>
    <w:rsid w:val="009901DE"/>
    <w:rsid w:val="00993C62"/>
    <w:rsid w:val="00994A56"/>
    <w:rsid w:val="00995FC0"/>
    <w:rsid w:val="00997780"/>
    <w:rsid w:val="009A0532"/>
    <w:rsid w:val="009A13C5"/>
    <w:rsid w:val="009A38C9"/>
    <w:rsid w:val="009A417D"/>
    <w:rsid w:val="009B15AE"/>
    <w:rsid w:val="009B687E"/>
    <w:rsid w:val="009C4328"/>
    <w:rsid w:val="009C626F"/>
    <w:rsid w:val="009D1372"/>
    <w:rsid w:val="009D7856"/>
    <w:rsid w:val="009E3169"/>
    <w:rsid w:val="009E5E8B"/>
    <w:rsid w:val="009F1793"/>
    <w:rsid w:val="009F4225"/>
    <w:rsid w:val="00A0141E"/>
    <w:rsid w:val="00A105F6"/>
    <w:rsid w:val="00A14CD8"/>
    <w:rsid w:val="00A1713B"/>
    <w:rsid w:val="00A17BA8"/>
    <w:rsid w:val="00A17C76"/>
    <w:rsid w:val="00A244F9"/>
    <w:rsid w:val="00A26461"/>
    <w:rsid w:val="00A3523E"/>
    <w:rsid w:val="00A376D6"/>
    <w:rsid w:val="00A40104"/>
    <w:rsid w:val="00A42CD8"/>
    <w:rsid w:val="00A57147"/>
    <w:rsid w:val="00A60CA8"/>
    <w:rsid w:val="00A64640"/>
    <w:rsid w:val="00A67C0D"/>
    <w:rsid w:val="00A73303"/>
    <w:rsid w:val="00A80C0B"/>
    <w:rsid w:val="00A87DFE"/>
    <w:rsid w:val="00AB00D5"/>
    <w:rsid w:val="00AB3B0B"/>
    <w:rsid w:val="00AC45DC"/>
    <w:rsid w:val="00AC5A2E"/>
    <w:rsid w:val="00AC5C6F"/>
    <w:rsid w:val="00AD2093"/>
    <w:rsid w:val="00AD523C"/>
    <w:rsid w:val="00AE388A"/>
    <w:rsid w:val="00AE3E7F"/>
    <w:rsid w:val="00AF5BC8"/>
    <w:rsid w:val="00B01D9F"/>
    <w:rsid w:val="00B0238F"/>
    <w:rsid w:val="00B03E57"/>
    <w:rsid w:val="00B128D3"/>
    <w:rsid w:val="00B167DE"/>
    <w:rsid w:val="00B20341"/>
    <w:rsid w:val="00B20C32"/>
    <w:rsid w:val="00B27632"/>
    <w:rsid w:val="00B302FC"/>
    <w:rsid w:val="00B32553"/>
    <w:rsid w:val="00B34ABF"/>
    <w:rsid w:val="00B36DDD"/>
    <w:rsid w:val="00B37687"/>
    <w:rsid w:val="00B40947"/>
    <w:rsid w:val="00B50991"/>
    <w:rsid w:val="00B56363"/>
    <w:rsid w:val="00B64E41"/>
    <w:rsid w:val="00B65C6A"/>
    <w:rsid w:val="00B845B2"/>
    <w:rsid w:val="00B9508F"/>
    <w:rsid w:val="00B9666E"/>
    <w:rsid w:val="00BA152F"/>
    <w:rsid w:val="00BA3605"/>
    <w:rsid w:val="00BA44B0"/>
    <w:rsid w:val="00BA6004"/>
    <w:rsid w:val="00BB3A43"/>
    <w:rsid w:val="00BB415B"/>
    <w:rsid w:val="00BC0C1D"/>
    <w:rsid w:val="00BC0DE9"/>
    <w:rsid w:val="00BC3A3B"/>
    <w:rsid w:val="00BC676A"/>
    <w:rsid w:val="00BD0C73"/>
    <w:rsid w:val="00BD5694"/>
    <w:rsid w:val="00BE3656"/>
    <w:rsid w:val="00BF44EC"/>
    <w:rsid w:val="00C027D7"/>
    <w:rsid w:val="00C0292E"/>
    <w:rsid w:val="00C05233"/>
    <w:rsid w:val="00C112BE"/>
    <w:rsid w:val="00C11EBB"/>
    <w:rsid w:val="00C255D1"/>
    <w:rsid w:val="00C27CC5"/>
    <w:rsid w:val="00C350D8"/>
    <w:rsid w:val="00C415D0"/>
    <w:rsid w:val="00C42716"/>
    <w:rsid w:val="00C44AFC"/>
    <w:rsid w:val="00C50F78"/>
    <w:rsid w:val="00C60930"/>
    <w:rsid w:val="00C62BB5"/>
    <w:rsid w:val="00C65F6F"/>
    <w:rsid w:val="00C70D73"/>
    <w:rsid w:val="00C711D6"/>
    <w:rsid w:val="00C73668"/>
    <w:rsid w:val="00C81C0F"/>
    <w:rsid w:val="00C865B4"/>
    <w:rsid w:val="00C9068C"/>
    <w:rsid w:val="00C93B3B"/>
    <w:rsid w:val="00C955CD"/>
    <w:rsid w:val="00C955EE"/>
    <w:rsid w:val="00C97C10"/>
    <w:rsid w:val="00CA26F0"/>
    <w:rsid w:val="00CA52BD"/>
    <w:rsid w:val="00CB23B3"/>
    <w:rsid w:val="00CB3CEA"/>
    <w:rsid w:val="00CB79C6"/>
    <w:rsid w:val="00CC7FE3"/>
    <w:rsid w:val="00CD4CC7"/>
    <w:rsid w:val="00CE14D6"/>
    <w:rsid w:val="00CE2005"/>
    <w:rsid w:val="00CE2A82"/>
    <w:rsid w:val="00CE5011"/>
    <w:rsid w:val="00CF2C16"/>
    <w:rsid w:val="00CF6315"/>
    <w:rsid w:val="00CF68DA"/>
    <w:rsid w:val="00D03895"/>
    <w:rsid w:val="00D067DC"/>
    <w:rsid w:val="00D13E73"/>
    <w:rsid w:val="00D20286"/>
    <w:rsid w:val="00D222D4"/>
    <w:rsid w:val="00D22F6E"/>
    <w:rsid w:val="00D30CD0"/>
    <w:rsid w:val="00D32CA7"/>
    <w:rsid w:val="00D33317"/>
    <w:rsid w:val="00D360B5"/>
    <w:rsid w:val="00D3682C"/>
    <w:rsid w:val="00D36E1E"/>
    <w:rsid w:val="00D37C83"/>
    <w:rsid w:val="00D443C1"/>
    <w:rsid w:val="00D4622D"/>
    <w:rsid w:val="00D46B8F"/>
    <w:rsid w:val="00D50C6B"/>
    <w:rsid w:val="00D50F64"/>
    <w:rsid w:val="00D54E3E"/>
    <w:rsid w:val="00D61711"/>
    <w:rsid w:val="00D70275"/>
    <w:rsid w:val="00D70F80"/>
    <w:rsid w:val="00D76891"/>
    <w:rsid w:val="00D76CC9"/>
    <w:rsid w:val="00D76D1C"/>
    <w:rsid w:val="00D77024"/>
    <w:rsid w:val="00D92966"/>
    <w:rsid w:val="00D94ED1"/>
    <w:rsid w:val="00DA665A"/>
    <w:rsid w:val="00DB32EC"/>
    <w:rsid w:val="00DB37F2"/>
    <w:rsid w:val="00DB59A6"/>
    <w:rsid w:val="00DB6CF5"/>
    <w:rsid w:val="00DB70C4"/>
    <w:rsid w:val="00DC7F2E"/>
    <w:rsid w:val="00DD21C1"/>
    <w:rsid w:val="00DD23E9"/>
    <w:rsid w:val="00DE229E"/>
    <w:rsid w:val="00DE2BB1"/>
    <w:rsid w:val="00DE463E"/>
    <w:rsid w:val="00DF5DC2"/>
    <w:rsid w:val="00DF76D4"/>
    <w:rsid w:val="00E0240D"/>
    <w:rsid w:val="00E02853"/>
    <w:rsid w:val="00E075E3"/>
    <w:rsid w:val="00E22F00"/>
    <w:rsid w:val="00E2429E"/>
    <w:rsid w:val="00E35924"/>
    <w:rsid w:val="00E427FA"/>
    <w:rsid w:val="00E436EE"/>
    <w:rsid w:val="00E45404"/>
    <w:rsid w:val="00E568BC"/>
    <w:rsid w:val="00E61383"/>
    <w:rsid w:val="00E643A7"/>
    <w:rsid w:val="00E71529"/>
    <w:rsid w:val="00E75368"/>
    <w:rsid w:val="00E8324E"/>
    <w:rsid w:val="00E83761"/>
    <w:rsid w:val="00E8458D"/>
    <w:rsid w:val="00E86F36"/>
    <w:rsid w:val="00E87274"/>
    <w:rsid w:val="00EA4BAF"/>
    <w:rsid w:val="00EA5364"/>
    <w:rsid w:val="00EA58BE"/>
    <w:rsid w:val="00EC62FB"/>
    <w:rsid w:val="00ED1887"/>
    <w:rsid w:val="00ED3D61"/>
    <w:rsid w:val="00ED558C"/>
    <w:rsid w:val="00EE4210"/>
    <w:rsid w:val="00F00263"/>
    <w:rsid w:val="00F07826"/>
    <w:rsid w:val="00F07CC9"/>
    <w:rsid w:val="00F157D7"/>
    <w:rsid w:val="00F16088"/>
    <w:rsid w:val="00F232CA"/>
    <w:rsid w:val="00F25CAD"/>
    <w:rsid w:val="00F26895"/>
    <w:rsid w:val="00F32E09"/>
    <w:rsid w:val="00F339C2"/>
    <w:rsid w:val="00F33C62"/>
    <w:rsid w:val="00F4060A"/>
    <w:rsid w:val="00F40AFA"/>
    <w:rsid w:val="00F41D64"/>
    <w:rsid w:val="00F42BC9"/>
    <w:rsid w:val="00F44937"/>
    <w:rsid w:val="00F47113"/>
    <w:rsid w:val="00F56954"/>
    <w:rsid w:val="00F57683"/>
    <w:rsid w:val="00F61B82"/>
    <w:rsid w:val="00F64949"/>
    <w:rsid w:val="00F65FB1"/>
    <w:rsid w:val="00F72DED"/>
    <w:rsid w:val="00F751B7"/>
    <w:rsid w:val="00F7648F"/>
    <w:rsid w:val="00F8132E"/>
    <w:rsid w:val="00F8295B"/>
    <w:rsid w:val="00F85AB3"/>
    <w:rsid w:val="00F873F9"/>
    <w:rsid w:val="00FA0E3C"/>
    <w:rsid w:val="00FA250A"/>
    <w:rsid w:val="00FB06F7"/>
    <w:rsid w:val="00FB2210"/>
    <w:rsid w:val="00FB3A19"/>
    <w:rsid w:val="00FC78EA"/>
    <w:rsid w:val="00FD0EA9"/>
    <w:rsid w:val="00FD43BE"/>
    <w:rsid w:val="00FD678A"/>
    <w:rsid w:val="00FD778E"/>
    <w:rsid w:val="00FE010A"/>
    <w:rsid w:val="00FE1134"/>
    <w:rsid w:val="00FE233A"/>
    <w:rsid w:val="00FE2801"/>
    <w:rsid w:val="00FE5EAF"/>
    <w:rsid w:val="00FF0820"/>
    <w:rsid w:val="00FF1347"/>
    <w:rsid w:val="00FF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372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1372"/>
    <w:pPr>
      <w:jc w:val="center"/>
    </w:pPr>
    <w:rPr>
      <w:sz w:val="28"/>
    </w:rPr>
  </w:style>
  <w:style w:type="paragraph" w:styleId="Nagwek">
    <w:name w:val="header"/>
    <w:basedOn w:val="Normalny"/>
    <w:rsid w:val="009D13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372"/>
  </w:style>
  <w:style w:type="paragraph" w:customStyle="1" w:styleId="Style1">
    <w:name w:val="Style1"/>
    <w:basedOn w:val="Normalny"/>
    <w:rsid w:val="009D1372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9D1372"/>
    <w:pPr>
      <w:jc w:val="both"/>
    </w:pPr>
    <w:rPr>
      <w:rFonts w:ascii="Arial" w:hAnsi="Arial" w:cs="Arial"/>
      <w:sz w:val="19"/>
    </w:rPr>
  </w:style>
  <w:style w:type="paragraph" w:styleId="Stopka">
    <w:name w:val="footer"/>
    <w:basedOn w:val="Normalny"/>
    <w:rsid w:val="00AD209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F7285"/>
    <w:rPr>
      <w:rFonts w:ascii="Arial" w:hAnsi="Arial" w:cs="Arial"/>
    </w:rPr>
  </w:style>
  <w:style w:type="table" w:styleId="Tabela-Siatka">
    <w:name w:val="Table Grid"/>
    <w:basedOn w:val="Standardowy"/>
    <w:rsid w:val="00262180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rsid w:val="00BC3A3B"/>
    <w:pPr>
      <w:spacing w:after="120" w:line="480" w:lineRule="auto"/>
    </w:pPr>
  </w:style>
  <w:style w:type="character" w:styleId="Odwoaniedokomentarza">
    <w:name w:val="annotation reference"/>
    <w:semiHidden/>
    <w:rsid w:val="00BE36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3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E3656"/>
    <w:rPr>
      <w:b/>
      <w:bCs/>
    </w:rPr>
  </w:style>
  <w:style w:type="paragraph" w:styleId="Tekstdymka">
    <w:name w:val="Balloon Text"/>
    <w:basedOn w:val="Normalny"/>
    <w:semiHidden/>
    <w:rsid w:val="00BE36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9567D7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semiHidden/>
    <w:rsid w:val="005750D6"/>
    <w:rPr>
      <w:sz w:val="20"/>
      <w:szCs w:val="20"/>
    </w:rPr>
  </w:style>
  <w:style w:type="character" w:styleId="Odwoanieprzypisukocowego">
    <w:name w:val="endnote reference"/>
    <w:semiHidden/>
    <w:rsid w:val="005750D6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8D68FE"/>
  </w:style>
  <w:style w:type="paragraph" w:customStyle="1" w:styleId="Standard">
    <w:name w:val="Standard"/>
    <w:rsid w:val="000C2BB0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1230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1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372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1372"/>
    <w:pPr>
      <w:jc w:val="center"/>
    </w:pPr>
    <w:rPr>
      <w:sz w:val="28"/>
    </w:rPr>
  </w:style>
  <w:style w:type="paragraph" w:styleId="Nagwek">
    <w:name w:val="header"/>
    <w:basedOn w:val="Normalny"/>
    <w:rsid w:val="009D13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372"/>
  </w:style>
  <w:style w:type="paragraph" w:customStyle="1" w:styleId="Style1">
    <w:name w:val="Style1"/>
    <w:basedOn w:val="Normalny"/>
    <w:rsid w:val="009D1372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9D1372"/>
    <w:pPr>
      <w:jc w:val="both"/>
    </w:pPr>
    <w:rPr>
      <w:rFonts w:ascii="Arial" w:hAnsi="Arial" w:cs="Arial"/>
      <w:sz w:val="19"/>
    </w:rPr>
  </w:style>
  <w:style w:type="paragraph" w:styleId="Stopka">
    <w:name w:val="footer"/>
    <w:basedOn w:val="Normalny"/>
    <w:rsid w:val="00AD209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F7285"/>
    <w:rPr>
      <w:rFonts w:ascii="Arial" w:hAnsi="Arial" w:cs="Arial"/>
    </w:rPr>
  </w:style>
  <w:style w:type="table" w:styleId="Tabela-Siatka">
    <w:name w:val="Table Grid"/>
    <w:basedOn w:val="Standardowy"/>
    <w:rsid w:val="0026218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rsid w:val="00BC3A3B"/>
    <w:pPr>
      <w:spacing w:after="120" w:line="480" w:lineRule="auto"/>
    </w:pPr>
  </w:style>
  <w:style w:type="character" w:styleId="Odwoaniedokomentarza">
    <w:name w:val="annotation reference"/>
    <w:semiHidden/>
    <w:rsid w:val="00BE36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3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E3656"/>
    <w:rPr>
      <w:b/>
      <w:bCs/>
    </w:rPr>
  </w:style>
  <w:style w:type="paragraph" w:styleId="Tekstdymka">
    <w:name w:val="Balloon Text"/>
    <w:basedOn w:val="Normalny"/>
    <w:semiHidden/>
    <w:rsid w:val="00BE36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9567D7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semiHidden/>
    <w:rsid w:val="005750D6"/>
    <w:rPr>
      <w:sz w:val="20"/>
      <w:szCs w:val="20"/>
    </w:rPr>
  </w:style>
  <w:style w:type="character" w:styleId="Odwoanieprzypisukocowego">
    <w:name w:val="endnote reference"/>
    <w:semiHidden/>
    <w:rsid w:val="005750D6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8D68FE"/>
  </w:style>
  <w:style w:type="paragraph" w:customStyle="1" w:styleId="Standard">
    <w:name w:val="Standard"/>
    <w:rsid w:val="000C2BB0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1230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1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714C6-FC94-4615-949D-9D4878A5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3422</Words>
  <Characters>21876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25248</CharactersWithSpaces>
  <SharedDoc>false</SharedDoc>
  <HLinks>
    <vt:vector size="6" baseType="variant"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mmichalak</cp:lastModifiedBy>
  <cp:revision>35</cp:revision>
  <cp:lastPrinted>2019-07-08T07:45:00Z</cp:lastPrinted>
  <dcterms:created xsi:type="dcterms:W3CDTF">2019-07-10T06:41:00Z</dcterms:created>
  <dcterms:modified xsi:type="dcterms:W3CDTF">2019-07-11T07:56:00Z</dcterms:modified>
</cp:coreProperties>
</file>