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00A5B" w:rsidRDefault="00A314EA" w:rsidP="001765F3">
      <w:pPr>
        <w:spacing w:after="0" w:line="240" w:lineRule="auto"/>
        <w:rPr>
          <w:rFonts w:ascii="Verdana" w:hAnsi="Verdana" w:cs="Arial"/>
        </w:rPr>
      </w:pP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F00A5B">
        <w:rPr>
          <w:rFonts w:ascii="Verdana" w:hAnsi="Verdana" w:cs="Arial"/>
          <w:sz w:val="20"/>
          <w:szCs w:val="20"/>
        </w:rPr>
        <w:t>WCPiT</w:t>
      </w:r>
      <w:proofErr w:type="spellEnd"/>
      <w:r w:rsidRPr="00F00A5B">
        <w:rPr>
          <w:rFonts w:ascii="Verdana" w:hAnsi="Verdana" w:cs="Arial"/>
          <w:sz w:val="20"/>
          <w:szCs w:val="20"/>
        </w:rPr>
        <w:t xml:space="preserve"> EA/381-</w:t>
      </w:r>
      <w:r w:rsidR="00A90E62">
        <w:rPr>
          <w:rFonts w:ascii="Verdana" w:hAnsi="Verdana" w:cs="Arial"/>
          <w:sz w:val="20"/>
          <w:szCs w:val="20"/>
        </w:rPr>
        <w:t>23</w:t>
      </w:r>
      <w:r w:rsidRPr="00F00A5B">
        <w:rPr>
          <w:rFonts w:ascii="Verdana" w:hAnsi="Verdana" w:cs="Arial"/>
          <w:sz w:val="20"/>
          <w:szCs w:val="20"/>
        </w:rPr>
        <w:t>/201</w:t>
      </w:r>
      <w:r w:rsidR="00944B16">
        <w:rPr>
          <w:rFonts w:ascii="Verdana" w:hAnsi="Verdana" w:cs="Arial"/>
          <w:sz w:val="20"/>
          <w:szCs w:val="20"/>
        </w:rPr>
        <w:t>9</w:t>
      </w:r>
      <w:r w:rsidRPr="00F00A5B">
        <w:rPr>
          <w:rFonts w:ascii="Verdana" w:hAnsi="Verdana" w:cs="Arial"/>
          <w:sz w:val="20"/>
          <w:szCs w:val="20"/>
        </w:rPr>
        <w:tab/>
      </w:r>
      <w:r w:rsidRPr="00F00A5B">
        <w:rPr>
          <w:rFonts w:ascii="Verdana" w:hAnsi="Verdana" w:cs="Arial"/>
          <w:sz w:val="20"/>
          <w:szCs w:val="20"/>
        </w:rPr>
        <w:tab/>
        <w:t xml:space="preserve">Poznań, </w:t>
      </w:r>
      <w:r w:rsidR="00F42743">
        <w:rPr>
          <w:rFonts w:ascii="Verdana" w:hAnsi="Verdana" w:cs="Arial"/>
          <w:sz w:val="20"/>
          <w:szCs w:val="20"/>
        </w:rPr>
        <w:t>1</w:t>
      </w:r>
      <w:r w:rsidR="00A90E62">
        <w:rPr>
          <w:rFonts w:ascii="Verdana" w:hAnsi="Verdana" w:cs="Arial"/>
          <w:sz w:val="20"/>
          <w:szCs w:val="20"/>
        </w:rPr>
        <w:t>9</w:t>
      </w:r>
      <w:r w:rsidR="00F00A5B" w:rsidRPr="00F00A5B">
        <w:rPr>
          <w:rFonts w:ascii="Verdana" w:hAnsi="Verdana" w:cs="Arial"/>
          <w:sz w:val="20"/>
          <w:szCs w:val="20"/>
        </w:rPr>
        <w:t>.</w:t>
      </w:r>
      <w:r w:rsidR="00944B16">
        <w:rPr>
          <w:rFonts w:ascii="Verdana" w:hAnsi="Verdana" w:cs="Arial"/>
          <w:sz w:val="20"/>
          <w:szCs w:val="20"/>
        </w:rPr>
        <w:t>0</w:t>
      </w:r>
      <w:r w:rsidR="00A90E62">
        <w:rPr>
          <w:rFonts w:ascii="Verdana" w:hAnsi="Verdana" w:cs="Arial"/>
          <w:sz w:val="20"/>
          <w:szCs w:val="20"/>
        </w:rPr>
        <w:t>8</w:t>
      </w:r>
      <w:r w:rsidRPr="00F00A5B">
        <w:rPr>
          <w:rFonts w:ascii="Verdana" w:hAnsi="Verdana" w:cs="Arial"/>
          <w:sz w:val="20"/>
          <w:szCs w:val="20"/>
        </w:rPr>
        <w:t>.201</w:t>
      </w:r>
      <w:r w:rsidR="00944B16">
        <w:rPr>
          <w:rFonts w:ascii="Verdana" w:hAnsi="Verdana" w:cs="Arial"/>
          <w:sz w:val="20"/>
          <w:szCs w:val="20"/>
        </w:rPr>
        <w:t>9</w:t>
      </w:r>
      <w:r w:rsidRPr="00F00A5B">
        <w:rPr>
          <w:rFonts w:ascii="Verdana" w:hAnsi="Verdana" w:cs="Arial"/>
          <w:sz w:val="20"/>
          <w:szCs w:val="20"/>
        </w:rPr>
        <w:t>r.</w:t>
      </w:r>
    </w:p>
    <w:p w:rsidR="001F432D" w:rsidRPr="00F00A5B" w:rsidRDefault="001F432D" w:rsidP="001F432D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Uczestnicy postępowania</w:t>
      </w:r>
    </w:p>
    <w:p w:rsidR="001F432D" w:rsidRPr="00F00A5B" w:rsidRDefault="001F432D" w:rsidP="001F432D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A90E62" w:rsidRPr="00F25399" w:rsidRDefault="00944B16" w:rsidP="00A90E62">
      <w:pPr>
        <w:jc w:val="center"/>
        <w:rPr>
          <w:rFonts w:ascii="Verdana" w:hAnsi="Verdana"/>
          <w:b/>
        </w:rPr>
      </w:pPr>
      <w:r w:rsidRPr="00944B16">
        <w:rPr>
          <w:rFonts w:ascii="Verdana" w:hAnsi="Verdana" w:cs="Arial"/>
          <w:b/>
          <w:sz w:val="20"/>
          <w:szCs w:val="20"/>
        </w:rPr>
        <w:t xml:space="preserve">dotyczy: </w:t>
      </w:r>
      <w:r w:rsidR="00A90E62">
        <w:rPr>
          <w:rFonts w:ascii="Verdana" w:hAnsi="Verdana"/>
          <w:b/>
        </w:rPr>
        <w:t>ŚWIADCZENIE USŁUG W ZAKRESIE PRZYGOTOWANIA I DYSTRYBUCJI CAŁODZIENNEGO WYŻYWIENIA DLA PACJENTÓW WCPIT</w:t>
      </w:r>
    </w:p>
    <w:p w:rsidR="00F42743" w:rsidRDefault="00F42743" w:rsidP="00A90E62">
      <w:pPr>
        <w:spacing w:line="240" w:lineRule="auto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publicznych, przekazuje zamawiającemu </w:t>
      </w:r>
      <w:r w:rsidRPr="00F00A5B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F00A5B">
        <w:rPr>
          <w:rFonts w:ascii="Verdana" w:hAnsi="Verdana" w:cs="Arial"/>
          <w:sz w:val="20"/>
          <w:szCs w:val="20"/>
        </w:rPr>
        <w:t>, o której mowa w ust. 1 pkt. 23 ustawy Prawo zamówień publicznych. Wraz ze złożeniem oświadczenia, wykonawca może przedstawić dowody, że powiązania z innym wykonawcą nie prowadzą do zakłócenia konkurencji w postępowaniu o udzielenie zamówienia.</w:t>
      </w: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1F432D" w:rsidRPr="00F00A5B" w:rsidRDefault="001F432D" w:rsidP="001F432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00A5B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F00A5B">
        <w:rPr>
          <w:rFonts w:ascii="Verdana" w:hAnsi="Verdana" w:cs="Arial"/>
          <w:b/>
          <w:sz w:val="20"/>
          <w:szCs w:val="20"/>
        </w:rPr>
        <w:t xml:space="preserve"> </w:t>
      </w:r>
      <w:r w:rsidRPr="00F00A5B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1F432D" w:rsidRPr="00F00A5B" w:rsidRDefault="001F432D" w:rsidP="001F432D">
      <w:pPr>
        <w:rPr>
          <w:rFonts w:ascii="Verdana" w:hAnsi="Verdana"/>
        </w:rPr>
      </w:pPr>
    </w:p>
    <w:p w:rsidR="005E40A7" w:rsidRPr="00F00A5B" w:rsidRDefault="005E40A7" w:rsidP="001765F3">
      <w:pPr>
        <w:spacing w:after="0" w:line="240" w:lineRule="auto"/>
        <w:rPr>
          <w:rFonts w:ascii="Verdana" w:hAnsi="Verdana" w:cs="Arial"/>
        </w:rPr>
      </w:pPr>
    </w:p>
    <w:sectPr w:rsidR="005E40A7" w:rsidRPr="00F00A5B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1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32D"/>
    <w:rsid w:val="001F48C0"/>
    <w:rsid w:val="00212BDB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7411E"/>
    <w:rsid w:val="00944B16"/>
    <w:rsid w:val="009567B1"/>
    <w:rsid w:val="009B0855"/>
    <w:rsid w:val="009F2AB4"/>
    <w:rsid w:val="00A06635"/>
    <w:rsid w:val="00A07AEC"/>
    <w:rsid w:val="00A314EA"/>
    <w:rsid w:val="00A52383"/>
    <w:rsid w:val="00A90E62"/>
    <w:rsid w:val="00AB3DDC"/>
    <w:rsid w:val="00AB7FDE"/>
    <w:rsid w:val="00C11453"/>
    <w:rsid w:val="00C2619B"/>
    <w:rsid w:val="00C418CD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B4946"/>
    <w:rsid w:val="00DD2207"/>
    <w:rsid w:val="00DD5E1A"/>
    <w:rsid w:val="00DE2F24"/>
    <w:rsid w:val="00E01B59"/>
    <w:rsid w:val="00E3554E"/>
    <w:rsid w:val="00E439FD"/>
    <w:rsid w:val="00F00A5B"/>
    <w:rsid w:val="00F42743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F432D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1F432D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1F432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0B55-6D80-42C9-B570-3397B678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6</cp:revision>
  <cp:lastPrinted>2018-09-10T08:35:00Z</cp:lastPrinted>
  <dcterms:created xsi:type="dcterms:W3CDTF">2018-09-26T12:20:00Z</dcterms:created>
  <dcterms:modified xsi:type="dcterms:W3CDTF">2019-08-19T08:35:00Z</dcterms:modified>
</cp:coreProperties>
</file>