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340782" w:rsidRDefault="0020702D" w:rsidP="00340782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  <w:r w:rsidRPr="00340782">
        <w:rPr>
          <w:rFonts w:ascii="Bookman Old Style" w:hAnsi="Bookman Old Style" w:cs="Segoe UI Light"/>
        </w:rPr>
        <w:t>Poznań, dnia</w:t>
      </w:r>
      <w:r w:rsidR="0046786E" w:rsidRPr="00340782">
        <w:rPr>
          <w:rFonts w:ascii="Bookman Old Style" w:hAnsi="Bookman Old Style" w:cs="Segoe UI Light"/>
        </w:rPr>
        <w:t xml:space="preserve"> </w:t>
      </w:r>
      <w:r w:rsidR="001B2F17" w:rsidRPr="00340782">
        <w:rPr>
          <w:rFonts w:ascii="Bookman Old Style" w:hAnsi="Bookman Old Style" w:cs="Segoe UI Light"/>
        </w:rPr>
        <w:t>02.09.</w:t>
      </w:r>
      <w:r w:rsidRPr="00340782">
        <w:rPr>
          <w:rFonts w:ascii="Bookman Old Style" w:hAnsi="Bookman Old Style" w:cs="Segoe UI Light"/>
        </w:rPr>
        <w:t>2019 r.</w:t>
      </w:r>
    </w:p>
    <w:p w:rsidR="0020702D" w:rsidRDefault="0020702D" w:rsidP="00340782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  <w:proofErr w:type="spellStart"/>
      <w:r w:rsidRPr="00340782">
        <w:rPr>
          <w:rFonts w:ascii="Bookman Old Style" w:hAnsi="Bookman Old Style" w:cs="Segoe UI Light"/>
        </w:rPr>
        <w:t>WCPiT</w:t>
      </w:r>
      <w:proofErr w:type="spellEnd"/>
      <w:r w:rsidRPr="00340782">
        <w:rPr>
          <w:rFonts w:ascii="Bookman Old Style" w:hAnsi="Bookman Old Style" w:cs="Segoe UI Light"/>
        </w:rPr>
        <w:t>/EA/381-</w:t>
      </w:r>
      <w:r w:rsidR="0076453D" w:rsidRPr="00340782">
        <w:rPr>
          <w:rFonts w:ascii="Bookman Old Style" w:hAnsi="Bookman Old Style" w:cs="Segoe UI Light"/>
        </w:rPr>
        <w:t>11</w:t>
      </w:r>
      <w:r w:rsidRPr="00340782">
        <w:rPr>
          <w:rFonts w:ascii="Bookman Old Style" w:hAnsi="Bookman Old Style" w:cs="Segoe UI Light"/>
        </w:rPr>
        <w:t>/2019</w:t>
      </w:r>
    </w:p>
    <w:p w:rsidR="00F769A6" w:rsidRDefault="00F769A6" w:rsidP="00340782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</w:p>
    <w:p w:rsidR="0020702D" w:rsidRPr="00F769A6" w:rsidRDefault="00F769A6" w:rsidP="00F769A6">
      <w:pPr>
        <w:spacing w:after="0" w:line="360" w:lineRule="auto"/>
        <w:ind w:right="-2"/>
        <w:jc w:val="right"/>
        <w:rPr>
          <w:rFonts w:ascii="Bookman Old Style" w:hAnsi="Bookman Old Style" w:cs="Segoe UI Light"/>
          <w:b/>
        </w:rPr>
      </w:pPr>
      <w:r w:rsidRPr="00F769A6">
        <w:rPr>
          <w:rFonts w:ascii="Bookman Old Style" w:hAnsi="Bookman Old Style" w:cs="Segoe UI Light"/>
          <w:b/>
        </w:rPr>
        <w:t>WYKONAWCY</w:t>
      </w:r>
    </w:p>
    <w:p w:rsidR="0020702D" w:rsidRPr="00340782" w:rsidRDefault="0020702D" w:rsidP="00340782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</w:p>
    <w:p w:rsidR="0020702D" w:rsidRPr="00340782" w:rsidRDefault="0020702D" w:rsidP="00340782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</w:rPr>
      </w:pPr>
      <w:r w:rsidRPr="00340782">
        <w:rPr>
          <w:rFonts w:ascii="Bookman Old Style" w:hAnsi="Bookman Old Style" w:cs="Segoe UI Light"/>
          <w:b/>
        </w:rPr>
        <w:t xml:space="preserve">ZAWIADOMIENIE O </w:t>
      </w:r>
      <w:r w:rsidR="00340782" w:rsidRPr="00340782">
        <w:rPr>
          <w:rFonts w:ascii="Bookman Old Style" w:hAnsi="Bookman Old Style" w:cs="Segoe UI Light"/>
          <w:b/>
        </w:rPr>
        <w:t>UIEWAŻNIENIU CZYNNOŚCI ODRZUCENIA OFERTY I WYBORU OFERTY NAJKORZYSTNIEJSZEJ W ZAKRESIE PAKIETU NR 3</w:t>
      </w:r>
    </w:p>
    <w:p w:rsidR="0076453D" w:rsidRPr="00340782" w:rsidRDefault="00340782" w:rsidP="00340782">
      <w:pPr>
        <w:spacing w:after="0" w:line="360" w:lineRule="auto"/>
        <w:ind w:right="-2"/>
        <w:jc w:val="center"/>
        <w:rPr>
          <w:rFonts w:ascii="Bookman Old Style" w:hAnsi="Bookman Old Style"/>
          <w:b/>
        </w:rPr>
      </w:pPr>
      <w:r w:rsidRPr="00340782">
        <w:rPr>
          <w:rFonts w:ascii="Bookman Old Style" w:hAnsi="Bookman Old Style" w:cs="Segoe UI Light"/>
          <w:b/>
        </w:rPr>
        <w:t xml:space="preserve">W PRZETARGU NIEOGRANICZNYM </w:t>
      </w:r>
      <w:r w:rsidR="0076453D" w:rsidRPr="00340782">
        <w:rPr>
          <w:rFonts w:ascii="Bookman Old Style" w:hAnsi="Bookman Old Style" w:cs="Segoe UI Light"/>
          <w:b/>
        </w:rPr>
        <w:t xml:space="preserve">NA </w:t>
      </w:r>
      <w:r w:rsidR="0076453D" w:rsidRPr="00340782">
        <w:rPr>
          <w:rFonts w:ascii="Bookman Old Style" w:hAnsi="Bookman Old Style"/>
          <w:b/>
        </w:rPr>
        <w:t>DOSTAWĘ WYROBÓW MEDYCZNYCH STERYLNYCH I NIESTERYLNYCH</w:t>
      </w:r>
    </w:p>
    <w:p w:rsidR="0020702D" w:rsidRPr="00340782" w:rsidRDefault="0020702D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</w:rPr>
      </w:pPr>
    </w:p>
    <w:p w:rsidR="001B2F17" w:rsidRPr="00340782" w:rsidRDefault="000747E1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Segoe UI Light"/>
        </w:rPr>
      </w:pPr>
      <w:r w:rsidRPr="00340782">
        <w:rPr>
          <w:rFonts w:ascii="Bookman Old Style" w:hAnsi="Bookman Old Style" w:cs="Arial"/>
        </w:rPr>
        <w:t xml:space="preserve">Zamawiający </w:t>
      </w:r>
      <w:r w:rsidR="00340782" w:rsidRPr="00340782">
        <w:rPr>
          <w:rFonts w:ascii="Bookman Old Style" w:hAnsi="Bookman Old Style" w:cs="Arial"/>
        </w:rPr>
        <w:t xml:space="preserve">kierując się zapisami art. 7 ust 1 </w:t>
      </w:r>
      <w:r w:rsidR="00340782" w:rsidRPr="00340782">
        <w:rPr>
          <w:rFonts w:ascii="Bookman Old Style" w:hAnsi="Bookman Old Style"/>
        </w:rPr>
        <w:t>ustawy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z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dnia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29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stycznia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2004r.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Prawo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zamówień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publicznych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(Dz.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U.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z 2018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r.</w:t>
      </w:r>
      <w:r w:rsidR="00340782" w:rsidRPr="00340782">
        <w:rPr>
          <w:rFonts w:ascii="Bookman Old Style" w:eastAsia="Verdana" w:hAnsi="Bookman Old Style"/>
        </w:rPr>
        <w:t xml:space="preserve"> </w:t>
      </w:r>
      <w:r w:rsidR="00340782" w:rsidRPr="00340782">
        <w:rPr>
          <w:rFonts w:ascii="Bookman Old Style" w:hAnsi="Bookman Old Style"/>
        </w:rPr>
        <w:t>poz. 1986 ze zm.)</w:t>
      </w:r>
      <w:r w:rsidR="00340782" w:rsidRPr="00340782">
        <w:rPr>
          <w:rFonts w:ascii="Bookman Old Style" w:eastAsia="Verdana" w:hAnsi="Bookman Old Style"/>
        </w:rPr>
        <w:t xml:space="preserve"> </w:t>
      </w:r>
      <w:r w:rsidRPr="00340782">
        <w:rPr>
          <w:rFonts w:ascii="Bookman Old Style" w:hAnsi="Bookman Old Style" w:cs="Arial"/>
        </w:rPr>
        <w:t>informuje, że unieważnia dokonaną w dniu</w:t>
      </w:r>
      <w:r w:rsidR="001B2F17" w:rsidRPr="00340782">
        <w:rPr>
          <w:rFonts w:ascii="Bookman Old Style" w:hAnsi="Bookman Old Style" w:cs="Arial"/>
        </w:rPr>
        <w:t xml:space="preserve"> 27.08.2019 roku czynność odrzucenia oferty </w:t>
      </w:r>
      <w:r w:rsidR="001B2F17" w:rsidRPr="00340782">
        <w:rPr>
          <w:rFonts w:ascii="Bookman Old Style" w:hAnsi="Bookman Old Style" w:cs="Segoe UI Light"/>
        </w:rPr>
        <w:t>wykonawcy:</w:t>
      </w:r>
    </w:p>
    <w:p w:rsidR="001B2F17" w:rsidRPr="00340782" w:rsidRDefault="001B2F17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iCs/>
          <w:color w:val="000000"/>
        </w:rPr>
      </w:pPr>
      <w:r w:rsidRPr="00340782">
        <w:rPr>
          <w:rFonts w:ascii="Bookman Old Style" w:hAnsi="Bookman Old Style" w:cs="Arial"/>
          <w:b/>
          <w:iCs/>
          <w:color w:val="000000"/>
        </w:rPr>
        <w:t xml:space="preserve">BECTON DICKINSON POLSKA SP Z O </w:t>
      </w:r>
      <w:proofErr w:type="spellStart"/>
      <w:r w:rsidRPr="00340782">
        <w:rPr>
          <w:rFonts w:ascii="Bookman Old Style" w:hAnsi="Bookman Old Style" w:cs="Arial"/>
          <w:b/>
          <w:iCs/>
          <w:color w:val="000000"/>
        </w:rPr>
        <w:t>O</w:t>
      </w:r>
      <w:proofErr w:type="spellEnd"/>
      <w:r w:rsidRPr="00340782">
        <w:rPr>
          <w:rFonts w:ascii="Bookman Old Style" w:hAnsi="Bookman Old Style" w:cs="Arial"/>
          <w:b/>
          <w:iCs/>
          <w:color w:val="000000"/>
        </w:rPr>
        <w:t>.</w:t>
      </w:r>
    </w:p>
    <w:p w:rsidR="001B2F17" w:rsidRPr="00340782" w:rsidRDefault="001B2F17" w:rsidP="00340782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340782">
        <w:rPr>
          <w:rFonts w:ascii="Bookman Old Style" w:hAnsi="Bookman Old Style" w:cs="Arial"/>
          <w:b/>
          <w:iCs/>
          <w:color w:val="000000"/>
        </w:rPr>
        <w:t>ul. Osmańska 14</w:t>
      </w:r>
    </w:p>
    <w:p w:rsidR="001B2F17" w:rsidRPr="00340782" w:rsidRDefault="001B2F17" w:rsidP="00340782">
      <w:pPr>
        <w:spacing w:after="0" w:line="360" w:lineRule="auto"/>
        <w:jc w:val="both"/>
        <w:rPr>
          <w:rFonts w:ascii="Bookman Old Style" w:hAnsi="Bookman Old Style" w:cs="Arial"/>
          <w:b/>
          <w:iCs/>
          <w:color w:val="000000"/>
        </w:rPr>
      </w:pPr>
      <w:r w:rsidRPr="00340782">
        <w:rPr>
          <w:rFonts w:ascii="Bookman Old Style" w:hAnsi="Bookman Old Style" w:cs="Arial"/>
          <w:b/>
          <w:iCs/>
          <w:color w:val="000000"/>
        </w:rPr>
        <w:t xml:space="preserve">02-823 Warszawa </w:t>
      </w:r>
    </w:p>
    <w:p w:rsidR="001B2F17" w:rsidRPr="00340782" w:rsidRDefault="001B2F17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Segoe UI Light"/>
        </w:rPr>
      </w:pPr>
      <w:r w:rsidRPr="00340782">
        <w:rPr>
          <w:rFonts w:ascii="Bookman Old Style" w:hAnsi="Bookman Old Style" w:cs="Arial"/>
        </w:rPr>
        <w:t xml:space="preserve">dokonaną </w:t>
      </w:r>
      <w:r w:rsidRPr="00340782">
        <w:rPr>
          <w:rStyle w:val="Pogrubienie"/>
          <w:rFonts w:ascii="Bookman Old Style" w:hAnsi="Bookman Old Style"/>
          <w:b w:val="0"/>
        </w:rPr>
        <w:t>na podstawie art. 89</w:t>
      </w:r>
      <w:r w:rsidRPr="00340782">
        <w:rPr>
          <w:rStyle w:val="Pogrubienie"/>
          <w:rFonts w:ascii="Bookman Old Style" w:hAnsi="Bookman Old Style"/>
        </w:rPr>
        <w:t xml:space="preserve"> </w:t>
      </w:r>
      <w:r w:rsidRPr="00340782">
        <w:rPr>
          <w:rFonts w:ascii="Bookman Old Style" w:hAnsi="Bookman Old Style"/>
        </w:rPr>
        <w:t>ust 1 pkt. 2 ustawy Prawo zamówień publicznych</w:t>
      </w:r>
      <w:r w:rsidR="00340782" w:rsidRPr="00340782">
        <w:rPr>
          <w:rStyle w:val="st"/>
          <w:rFonts w:ascii="Bookman Old Style" w:hAnsi="Bookman Old Style"/>
        </w:rPr>
        <w:t xml:space="preserve"> - </w:t>
      </w:r>
      <w:r w:rsidRPr="00340782">
        <w:rPr>
          <w:rStyle w:val="st"/>
          <w:rFonts w:ascii="Bookman Old Style" w:hAnsi="Bookman Old Style"/>
        </w:rPr>
        <w:t xml:space="preserve">treść ofert </w:t>
      </w:r>
      <w:r w:rsidRPr="00340782">
        <w:rPr>
          <w:rFonts w:ascii="Bookman Old Style" w:hAnsi="Bookman Old Style"/>
        </w:rPr>
        <w:t xml:space="preserve">nie odpowiada treści </w:t>
      </w:r>
      <w:r w:rsidRPr="00340782">
        <w:rPr>
          <w:rFonts w:ascii="Bookman Old Style" w:hAnsi="Bookman Old Style" w:cs="Segoe UI Light"/>
        </w:rPr>
        <w:t>Specyfikacji Istotnych Warunków</w:t>
      </w:r>
      <w:r w:rsidR="00340782" w:rsidRPr="00340782">
        <w:rPr>
          <w:rFonts w:ascii="Bookman Old Style" w:hAnsi="Bookman Old Style" w:cs="Segoe UI Light"/>
        </w:rPr>
        <w:t xml:space="preserve"> Zamówienia.</w:t>
      </w:r>
    </w:p>
    <w:p w:rsidR="001B2F17" w:rsidRPr="00340782" w:rsidRDefault="001B2F17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Segoe UI Light"/>
        </w:rPr>
      </w:pPr>
      <w:r w:rsidRPr="00340782">
        <w:rPr>
          <w:rFonts w:ascii="Bookman Old Style" w:hAnsi="Bookman Old Style" w:cs="Segoe UI Light"/>
        </w:rPr>
        <w:t>Jednocześnie, Zamawiający unieważnia czynność wyboru oferty:</w:t>
      </w:r>
    </w:p>
    <w:p w:rsidR="00340782" w:rsidRPr="00340782" w:rsidRDefault="00340782" w:rsidP="00340782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340782">
        <w:rPr>
          <w:rFonts w:ascii="Bookman Old Style" w:hAnsi="Bookman Old Style" w:cs="Arial"/>
          <w:b/>
          <w:iCs/>
          <w:color w:val="000000"/>
        </w:rPr>
        <w:t>SKAMEX SP</w:t>
      </w:r>
      <w:r w:rsidRPr="00340782">
        <w:rPr>
          <w:rFonts w:ascii="Bookman Old Style" w:hAnsi="Bookman Old Style" w:cs="Arial"/>
          <w:b/>
          <w:color w:val="000000"/>
        </w:rPr>
        <w:t xml:space="preserve"> Z O </w:t>
      </w:r>
      <w:proofErr w:type="spellStart"/>
      <w:r w:rsidRPr="00340782">
        <w:rPr>
          <w:rFonts w:ascii="Bookman Old Style" w:hAnsi="Bookman Old Style" w:cs="Arial"/>
          <w:b/>
          <w:color w:val="000000"/>
        </w:rPr>
        <w:t>O</w:t>
      </w:r>
      <w:proofErr w:type="spellEnd"/>
      <w:r w:rsidRPr="00340782">
        <w:rPr>
          <w:rFonts w:ascii="Bookman Old Style" w:hAnsi="Bookman Old Style" w:cs="Arial"/>
          <w:b/>
          <w:color w:val="000000"/>
        </w:rPr>
        <w:t xml:space="preserve"> </w:t>
      </w:r>
      <w:r w:rsidRPr="00340782">
        <w:rPr>
          <w:rFonts w:ascii="Bookman Old Style" w:hAnsi="Bookman Old Style" w:cs="Arial"/>
          <w:b/>
          <w:iCs/>
          <w:color w:val="000000"/>
        </w:rPr>
        <w:t>SPÓŁKA</w:t>
      </w:r>
      <w:r w:rsidRPr="00340782">
        <w:rPr>
          <w:rFonts w:ascii="Bookman Old Style" w:hAnsi="Bookman Old Style" w:cs="Arial"/>
          <w:b/>
          <w:color w:val="000000"/>
        </w:rPr>
        <w:t xml:space="preserve"> KOMANDYTOWA</w:t>
      </w:r>
    </w:p>
    <w:p w:rsidR="00340782" w:rsidRPr="00340782" w:rsidRDefault="00340782" w:rsidP="00340782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340782">
        <w:rPr>
          <w:rFonts w:ascii="Bookman Old Style" w:hAnsi="Bookman Old Style" w:cs="Arial"/>
          <w:b/>
          <w:color w:val="000000"/>
        </w:rPr>
        <w:t>ul. Częstochowska 38/52</w:t>
      </w:r>
    </w:p>
    <w:p w:rsidR="00340782" w:rsidRPr="00340782" w:rsidRDefault="00340782" w:rsidP="00340782">
      <w:pPr>
        <w:spacing w:after="0" w:line="360" w:lineRule="auto"/>
        <w:jc w:val="both"/>
        <w:rPr>
          <w:rFonts w:ascii="Bookman Old Style" w:hAnsi="Bookman Old Style" w:cs="Arial"/>
          <w:b/>
          <w:color w:val="000000"/>
        </w:rPr>
      </w:pPr>
      <w:r w:rsidRPr="00340782">
        <w:rPr>
          <w:rFonts w:ascii="Bookman Old Style" w:hAnsi="Bookman Old Style" w:cs="Arial"/>
          <w:b/>
          <w:color w:val="000000"/>
        </w:rPr>
        <w:t>93-121 Łódź</w:t>
      </w:r>
    </w:p>
    <w:p w:rsidR="000747E1" w:rsidRPr="00340782" w:rsidRDefault="00340782" w:rsidP="00340782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</w:rPr>
      </w:pPr>
      <w:r w:rsidRPr="00340782">
        <w:rPr>
          <w:rFonts w:ascii="Bookman Old Style" w:hAnsi="Bookman Old Style" w:cs="Arial"/>
        </w:rPr>
        <w:t>Zamawiający ponownie dokona czynności oceny ofert oraz wyboru oferty najkorzystniejsze</w:t>
      </w:r>
      <w:r w:rsidR="00FE4CE2">
        <w:rPr>
          <w:rFonts w:ascii="Bookman Old Style" w:hAnsi="Bookman Old Style" w:cs="Arial"/>
        </w:rPr>
        <w:t>j</w:t>
      </w:r>
      <w:r w:rsidRPr="00340782">
        <w:rPr>
          <w:rFonts w:ascii="Bookman Old Style" w:hAnsi="Bookman Old Style" w:cs="Arial"/>
        </w:rPr>
        <w:t>.</w:t>
      </w:r>
    </w:p>
    <w:sectPr w:rsidR="000747E1" w:rsidRPr="00340782" w:rsidSect="00DF3FE5">
      <w:headerReference w:type="default" r:id="rId8"/>
      <w:footerReference w:type="default" r:id="rId9"/>
      <w:pgSz w:w="11906" w:h="16838" w:code="9"/>
      <w:pgMar w:top="2268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17" w:rsidRDefault="001B2F17" w:rsidP="00F92ECB">
      <w:pPr>
        <w:spacing w:after="0" w:line="240" w:lineRule="auto"/>
      </w:pPr>
      <w:r>
        <w:separator/>
      </w:r>
    </w:p>
  </w:endnote>
  <w:endnote w:type="continuationSeparator" w:id="1">
    <w:p w:rsidR="001B2F17" w:rsidRDefault="001B2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17" w:rsidRDefault="001B2F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17" w:rsidRDefault="001B2F17" w:rsidP="00F92ECB">
      <w:pPr>
        <w:spacing w:after="0" w:line="240" w:lineRule="auto"/>
      </w:pPr>
      <w:r>
        <w:separator/>
      </w:r>
    </w:p>
  </w:footnote>
  <w:footnote w:type="continuationSeparator" w:id="1">
    <w:p w:rsidR="001B2F17" w:rsidRDefault="001B2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F17" w:rsidRDefault="001B2F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65E99"/>
    <w:rsid w:val="0026653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E530D"/>
    <w:rsid w:val="00AF3F03"/>
    <w:rsid w:val="00AF53DB"/>
    <w:rsid w:val="00B469F3"/>
    <w:rsid w:val="00B53D0F"/>
    <w:rsid w:val="00B757E4"/>
    <w:rsid w:val="00BA21AF"/>
    <w:rsid w:val="00BD02D7"/>
    <w:rsid w:val="00BF07F3"/>
    <w:rsid w:val="00C01823"/>
    <w:rsid w:val="00C11453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F060D8"/>
    <w:rsid w:val="00F12E47"/>
    <w:rsid w:val="00F1754E"/>
    <w:rsid w:val="00F232C0"/>
    <w:rsid w:val="00F769A6"/>
    <w:rsid w:val="00F92ECB"/>
    <w:rsid w:val="00F93912"/>
    <w:rsid w:val="00FA4BBB"/>
    <w:rsid w:val="00FA616E"/>
    <w:rsid w:val="00FC3A5C"/>
    <w:rsid w:val="00FD435F"/>
    <w:rsid w:val="00FE4CE2"/>
    <w:rsid w:val="00FF5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0F6-C37C-4AB1-955C-339EC4A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2019-09-02T12:55:00Z</cp:lastPrinted>
  <dcterms:created xsi:type="dcterms:W3CDTF">2019-09-02T13:00:00Z</dcterms:created>
  <dcterms:modified xsi:type="dcterms:W3CDTF">2019-09-02T13:08:00Z</dcterms:modified>
</cp:coreProperties>
</file>