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F4" w:rsidRPr="00FF7E65" w:rsidRDefault="00FF15F4" w:rsidP="00FF15F4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FF7E65">
        <w:rPr>
          <w:rFonts w:ascii="Verdana" w:hAnsi="Verdana" w:cs="Arial"/>
          <w:b/>
          <w:sz w:val="20"/>
          <w:szCs w:val="20"/>
        </w:rPr>
        <w:t>Zamawiający:</w:t>
      </w:r>
    </w:p>
    <w:p w:rsidR="00FF15F4" w:rsidRDefault="00FF15F4" w:rsidP="00FF15F4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>
        <w:rPr>
          <w:rFonts w:ascii="Verdana" w:eastAsia="Calibri" w:hAnsi="Verdana" w:cs="Arial"/>
          <w:b/>
          <w:bCs/>
          <w:sz w:val="20"/>
          <w:szCs w:val="20"/>
        </w:rPr>
        <w:t xml:space="preserve">Wielkopolskie Centrum </w:t>
      </w:r>
      <w:r w:rsidRPr="00FF7E65">
        <w:rPr>
          <w:rFonts w:ascii="Verdana" w:eastAsia="Calibri" w:hAnsi="Verdana" w:cs="Arial"/>
          <w:b/>
          <w:bCs/>
          <w:sz w:val="20"/>
          <w:szCs w:val="20"/>
        </w:rPr>
        <w:t xml:space="preserve">Pulmonologii i Torakochirurgii </w:t>
      </w:r>
    </w:p>
    <w:p w:rsidR="00FF15F4" w:rsidRDefault="00FF15F4" w:rsidP="00FF15F4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 xml:space="preserve">im. Eugenii i Janusza Zeylandów </w:t>
      </w:r>
    </w:p>
    <w:p w:rsidR="00FF15F4" w:rsidRPr="00FF7E65" w:rsidRDefault="00FF15F4" w:rsidP="00FF15F4">
      <w:pPr>
        <w:spacing w:after="0" w:line="360" w:lineRule="auto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Samodzielny Publiczny Zakład Opieki Zdrowotnej</w:t>
      </w:r>
    </w:p>
    <w:p w:rsidR="00FF15F4" w:rsidRPr="00FF7E65" w:rsidRDefault="00FF15F4" w:rsidP="00FF15F4">
      <w:pPr>
        <w:spacing w:after="0" w:line="360" w:lineRule="auto"/>
        <w:ind w:left="5954"/>
        <w:jc w:val="right"/>
        <w:rPr>
          <w:rFonts w:ascii="Verdana" w:eastAsia="Calibri" w:hAnsi="Verdana" w:cs="Arial"/>
          <w:b/>
          <w:bCs/>
          <w:sz w:val="20"/>
          <w:szCs w:val="20"/>
        </w:rPr>
      </w:pPr>
      <w:r w:rsidRPr="00FF7E65">
        <w:rPr>
          <w:rFonts w:ascii="Verdana" w:eastAsia="Calibri" w:hAnsi="Verdana" w:cs="Arial"/>
          <w:b/>
          <w:bCs/>
          <w:sz w:val="20"/>
          <w:szCs w:val="20"/>
        </w:rPr>
        <w:t>ul. Szamarzewskiego 62, 60-569 Poznań</w:t>
      </w:r>
    </w:p>
    <w:p w:rsidR="00FF15F4" w:rsidRPr="00FF7E65" w:rsidRDefault="00FF15F4" w:rsidP="00FF15F4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FF7E65">
        <w:rPr>
          <w:rFonts w:ascii="Verdana" w:hAnsi="Verdana" w:cs="Arial"/>
          <w:i/>
          <w:sz w:val="20"/>
          <w:szCs w:val="20"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</w:t>
      </w:r>
      <w:proofErr w:type="spellStart"/>
      <w:r w:rsidRPr="00AC2C19">
        <w:rPr>
          <w:rFonts w:ascii="Arial" w:hAnsi="Arial" w:cs="Arial"/>
          <w:i/>
        </w:rPr>
        <w:t>CEiDG</w:t>
      </w:r>
      <w:proofErr w:type="spellEnd"/>
      <w:r w:rsidRPr="00AC2C19">
        <w:rPr>
          <w:rFonts w:ascii="Arial" w:hAnsi="Arial" w:cs="Arial"/>
          <w:i/>
        </w:rPr>
        <w:t>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</w:t>
      </w:r>
      <w:proofErr w:type="spellStart"/>
      <w:r w:rsidRPr="00AC2C19">
        <w:rPr>
          <w:rFonts w:ascii="Arial" w:hAnsi="Arial" w:cs="Arial"/>
          <w:b/>
        </w:rPr>
        <w:t>Pzp</w:t>
      </w:r>
      <w:proofErr w:type="spellEnd"/>
      <w:r w:rsidRPr="00AC2C19">
        <w:rPr>
          <w:rFonts w:ascii="Arial" w:hAnsi="Arial" w:cs="Arial"/>
          <w:b/>
        </w:rPr>
        <w:t xml:space="preserve">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1748CE" w:rsidRPr="001748CE" w:rsidRDefault="00AC2C19" w:rsidP="001748CE">
      <w:pPr>
        <w:pStyle w:val="Nagwek3"/>
        <w:spacing w:line="360" w:lineRule="auto"/>
        <w:ind w:right="-32"/>
        <w:jc w:val="center"/>
        <w:rPr>
          <w:rFonts w:ascii="Arial" w:hAnsi="Arial" w:cs="Arial"/>
          <w:b/>
          <w:sz w:val="22"/>
          <w:szCs w:val="22"/>
        </w:rPr>
      </w:pPr>
      <w:r w:rsidRPr="001748CE">
        <w:rPr>
          <w:rFonts w:ascii="Arial" w:hAnsi="Arial" w:cs="Arial"/>
          <w:b/>
          <w:sz w:val="22"/>
          <w:szCs w:val="22"/>
        </w:rPr>
        <w:t>Na potrzeby postępowania o udzielenie zamówienia publicznego pn. „</w:t>
      </w:r>
      <w:r w:rsidR="001748CE">
        <w:rPr>
          <w:rFonts w:ascii="Arial" w:hAnsi="Arial" w:cs="Arial"/>
          <w:b/>
          <w:sz w:val="22"/>
          <w:szCs w:val="22"/>
        </w:rPr>
        <w:t>DZIERŻAWA</w:t>
      </w:r>
      <w:r w:rsidR="001748CE" w:rsidRPr="001748CE">
        <w:rPr>
          <w:rFonts w:ascii="Arial" w:hAnsi="Arial" w:cs="Arial"/>
          <w:b/>
          <w:sz w:val="22"/>
          <w:szCs w:val="22"/>
        </w:rPr>
        <w:t xml:space="preserve"> SYSTEMU DO WYKONYWANIA BARWIEŃ IMMUNOHISTOCHEMICZNYCH WRAZ Z DOSTAWĄ PRZECIWCIAŁ I MATERIAŁÓW ZUŻYWALNYCH DLA ZAKŁADU PATOLOGII KLINICZNEJ I GENETYKI MEDYCZNEJ</w:t>
      </w:r>
      <w:r w:rsidR="001748CE" w:rsidRPr="001748CE">
        <w:rPr>
          <w:rFonts w:ascii="Arial" w:hAnsi="Arial" w:cs="Arial"/>
          <w:b/>
          <w:bCs/>
          <w:sz w:val="22"/>
          <w:szCs w:val="22"/>
        </w:rPr>
        <w:t xml:space="preserve"> WIELKOPOLSKIEGO CENTRUM PULMONOLOGII I TORAKOCHIRURGII W POZNANIU</w:t>
      </w:r>
      <w:r w:rsidR="001748CE">
        <w:rPr>
          <w:rFonts w:ascii="Arial" w:hAnsi="Arial" w:cs="Arial"/>
          <w:b/>
          <w:bCs/>
          <w:sz w:val="22"/>
          <w:szCs w:val="22"/>
        </w:rPr>
        <w:t>”</w:t>
      </w:r>
    </w:p>
    <w:p w:rsidR="00AC2C19" w:rsidRPr="001748CE" w:rsidRDefault="00AC2C19" w:rsidP="001748CE">
      <w:pPr>
        <w:pStyle w:val="Nagwek"/>
        <w:spacing w:line="360" w:lineRule="auto"/>
        <w:jc w:val="center"/>
        <w:rPr>
          <w:rFonts w:ascii="Arial" w:hAnsi="Arial" w:cs="Arial"/>
          <w:b/>
          <w:i/>
        </w:rPr>
      </w:pPr>
      <w:r w:rsidRPr="001748CE">
        <w:rPr>
          <w:rFonts w:ascii="Arial" w:hAnsi="Arial" w:cs="Arial"/>
          <w:b/>
          <w:i/>
        </w:rPr>
        <w:t>o wartości szacunkowej poniżej 2</w:t>
      </w:r>
      <w:r w:rsidR="00F70A8C" w:rsidRPr="001748CE">
        <w:rPr>
          <w:rFonts w:ascii="Arial" w:hAnsi="Arial" w:cs="Arial"/>
          <w:b/>
          <w:i/>
        </w:rPr>
        <w:t>21</w:t>
      </w:r>
      <w:r w:rsidRPr="001748CE">
        <w:rPr>
          <w:rFonts w:ascii="Arial" w:hAnsi="Arial" w:cs="Arial"/>
          <w:b/>
          <w:i/>
        </w:rPr>
        <w:t> 000 euro</w:t>
      </w:r>
    </w:p>
    <w:p w:rsidR="00AC2C19" w:rsidRPr="001748CE" w:rsidRDefault="00AC2C19" w:rsidP="001748CE">
      <w:pPr>
        <w:pStyle w:val="Nagwek"/>
        <w:spacing w:line="360" w:lineRule="auto"/>
        <w:jc w:val="center"/>
        <w:rPr>
          <w:rFonts w:ascii="Arial" w:hAnsi="Arial" w:cs="Arial"/>
          <w:b/>
          <w:i/>
        </w:rPr>
      </w:pPr>
      <w:r w:rsidRPr="001748CE">
        <w:rPr>
          <w:rFonts w:ascii="Arial" w:hAnsi="Arial" w:cs="Arial"/>
          <w:b/>
          <w:i/>
        </w:rPr>
        <w:t xml:space="preserve">prowadzonego przez </w:t>
      </w:r>
      <w:r w:rsidRPr="001748CE">
        <w:rPr>
          <w:rFonts w:ascii="Arial" w:hAnsi="Arial" w:cs="Arial"/>
          <w:b/>
          <w:bCs/>
          <w:i/>
        </w:rPr>
        <w:t xml:space="preserve">Wielkopolskie Centrum Pulmonologii i Torakochirurgii im. Eugenii i Janusza Zeylandów Samodzielny Publiczny Zakład Opieki Zdrowotnej  ul. Szamarzewskiego 62, 60-569 Poznań, </w:t>
      </w:r>
      <w:r w:rsidRPr="001748CE">
        <w:rPr>
          <w:rFonts w:ascii="Arial" w:hAnsi="Arial" w:cs="Arial"/>
          <w:b/>
          <w:i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</w:t>
      </w:r>
      <w:proofErr w:type="spellStart"/>
      <w:r w:rsidR="00AE6FF2" w:rsidRPr="00AC2C19">
        <w:rPr>
          <w:rFonts w:ascii="Arial" w:hAnsi="Arial" w:cs="Arial"/>
        </w:rPr>
        <w:t>pkt</w:t>
      </w:r>
      <w:proofErr w:type="spellEnd"/>
      <w:r w:rsidR="00AE6FF2" w:rsidRPr="00AC2C19">
        <w:rPr>
          <w:rFonts w:ascii="Arial" w:hAnsi="Arial" w:cs="Arial"/>
        </w:rPr>
        <w:t xml:space="preserve"> 12-23 </w:t>
      </w:r>
      <w:r w:rsidR="008D0487" w:rsidRPr="00AC2C19">
        <w:rPr>
          <w:rFonts w:ascii="Arial" w:hAnsi="Arial" w:cs="Arial"/>
        </w:rPr>
        <w:t xml:space="preserve">ustawy </w:t>
      </w:r>
      <w:proofErr w:type="spellStart"/>
      <w:r w:rsidR="00804F0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</w:t>
      </w:r>
      <w:proofErr w:type="spellStart"/>
      <w:r w:rsidR="008D048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 xml:space="preserve">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(podać mającą zastosowanie podstawę wykluczenia spośród wymienionych w art. 24 ust. 1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13-14, 16-20 lub art. 24 ust. 5</w:t>
      </w:r>
      <w:r w:rsidR="00434CC2" w:rsidRPr="00AC2C19">
        <w:rPr>
          <w:rFonts w:ascii="Arial" w:hAnsi="Arial" w:cs="Arial"/>
          <w:i/>
        </w:rPr>
        <w:t xml:space="preserve"> ustawy </w:t>
      </w:r>
      <w:proofErr w:type="spellStart"/>
      <w:r w:rsidR="00434CC2" w:rsidRPr="00AC2C19">
        <w:rPr>
          <w:rFonts w:ascii="Arial" w:hAnsi="Arial" w:cs="Arial"/>
          <w:i/>
        </w:rPr>
        <w:t>Pzp</w:t>
      </w:r>
      <w:proofErr w:type="spellEnd"/>
      <w:r w:rsidR="00434CC2" w:rsidRPr="00AC2C19">
        <w:rPr>
          <w:rFonts w:ascii="Arial" w:hAnsi="Arial" w:cs="Arial"/>
          <w:i/>
        </w:rPr>
        <w:t>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AC2C19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proofErr w:type="spellStart"/>
      <w:r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>KRS/</w:t>
      </w:r>
      <w:proofErr w:type="spellStart"/>
      <w:r w:rsidR="00255142" w:rsidRPr="00AC2C19">
        <w:rPr>
          <w:rFonts w:ascii="Arial" w:hAnsi="Arial" w:cs="Arial"/>
          <w:i/>
        </w:rPr>
        <w:t>CEiDG</w:t>
      </w:r>
      <w:proofErr w:type="spellEnd"/>
      <w:r w:rsidR="00255142" w:rsidRPr="00AC2C19">
        <w:rPr>
          <w:rFonts w:ascii="Arial" w:hAnsi="Arial" w:cs="Arial"/>
          <w:i/>
        </w:rPr>
        <w:t xml:space="preserve">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AC2C19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 xml:space="preserve">[UWAGA: zastosować tylko wtedy, gdy zamawiający przewidział możliwość, o której mowa w art. 25a ust. 5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2 ustawy </w:t>
      </w:r>
      <w:proofErr w:type="spellStart"/>
      <w:r w:rsidRPr="00AC2C19">
        <w:rPr>
          <w:rFonts w:ascii="Arial" w:hAnsi="Arial" w:cs="Arial"/>
          <w:i/>
        </w:rPr>
        <w:t>Pzp</w:t>
      </w:r>
      <w:proofErr w:type="spellEnd"/>
      <w:r w:rsidRPr="00AC2C19">
        <w:rPr>
          <w:rFonts w:ascii="Arial" w:hAnsi="Arial" w:cs="Arial"/>
          <w:i/>
        </w:rPr>
        <w:t>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B80D0E" w:rsidRPr="00AC2C19">
        <w:rPr>
          <w:rFonts w:ascii="Arial" w:hAnsi="Arial" w:cs="Arial"/>
        </w:rPr>
        <w:t xml:space="preserve"> podmiotu/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proofErr w:type="spellStart"/>
      <w:r w:rsidR="00D7532C" w:rsidRPr="00AC2C19">
        <w:rPr>
          <w:rFonts w:ascii="Arial" w:hAnsi="Arial" w:cs="Arial"/>
        </w:rPr>
        <w:t>ami</w:t>
      </w:r>
      <w:proofErr w:type="spellEnd"/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AC2C19">
        <w:rPr>
          <w:rFonts w:ascii="Arial" w:hAnsi="Arial" w:cs="Arial"/>
          <w:i/>
        </w:rPr>
        <w:t>CEiDG</w:t>
      </w:r>
      <w:proofErr w:type="spellEnd"/>
      <w:r w:rsidR="00A56607" w:rsidRPr="00AC2C19">
        <w:rPr>
          <w:rFonts w:ascii="Arial" w:hAnsi="Arial" w:cs="Arial"/>
          <w:i/>
        </w:rPr>
        <w:t>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AC2C19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B7AF8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F15F4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CE" w:rsidRPr="00923D22" w:rsidRDefault="001748CE" w:rsidP="001748CE">
    <w:pPr>
      <w:pStyle w:val="Nagwek"/>
      <w:rPr>
        <w:rFonts w:ascii="Calibri" w:hAnsi="Calibri"/>
        <w:sz w:val="20"/>
        <w:szCs w:val="20"/>
      </w:rPr>
    </w:pPr>
    <w:proofErr w:type="spellStart"/>
    <w:r w:rsidRPr="00923D22">
      <w:rPr>
        <w:rFonts w:ascii="Calibri" w:hAnsi="Calibri"/>
        <w:sz w:val="20"/>
        <w:szCs w:val="20"/>
      </w:rPr>
      <w:t>WCPiT</w:t>
    </w:r>
    <w:proofErr w:type="spellEnd"/>
    <w:r w:rsidRPr="00923D22">
      <w:rPr>
        <w:rFonts w:ascii="Calibri" w:hAnsi="Calibri"/>
        <w:sz w:val="20"/>
        <w:szCs w:val="20"/>
      </w:rPr>
      <w:t>/EA/381-</w:t>
    </w:r>
    <w:r>
      <w:rPr>
        <w:rFonts w:ascii="Calibri" w:hAnsi="Calibri"/>
        <w:sz w:val="20"/>
        <w:szCs w:val="20"/>
      </w:rPr>
      <w:t>31/2019</w:t>
    </w:r>
  </w:p>
  <w:p w:rsidR="0033070F" w:rsidRDefault="0033070F">
    <w:pPr>
      <w:pStyle w:val="Nagwek"/>
    </w:pPr>
    <w:r>
      <w:tab/>
      <w:t xml:space="preserve">                       </w:t>
    </w:r>
    <w:r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48CE"/>
    <w:rsid w:val="00176EF1"/>
    <w:rsid w:val="001807BF"/>
    <w:rsid w:val="00190D6E"/>
    <w:rsid w:val="00193E01"/>
    <w:rsid w:val="001957C5"/>
    <w:rsid w:val="001B4B41"/>
    <w:rsid w:val="001B7AF8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B6FD1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3069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53A1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70A8C"/>
    <w:rsid w:val="00FB7965"/>
    <w:rsid w:val="00FC0667"/>
    <w:rsid w:val="00FE7798"/>
    <w:rsid w:val="00FF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paragraph" w:styleId="Nagwek3">
    <w:name w:val="heading 3"/>
    <w:basedOn w:val="Normalny"/>
    <w:next w:val="Normalny"/>
    <w:link w:val="Nagwek3Znak"/>
    <w:qFormat/>
    <w:rsid w:val="001748CE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1748CE"/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2016-12-05T09:05:00Z</cp:lastPrinted>
  <dcterms:created xsi:type="dcterms:W3CDTF">2019-10-11T10:01:00Z</dcterms:created>
  <dcterms:modified xsi:type="dcterms:W3CDTF">2019-10-18T09:25:00Z</dcterms:modified>
</cp:coreProperties>
</file>