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C878C3">
        <w:rPr>
          <w:rFonts w:ascii="Bookman Old Style" w:hAnsi="Bookman Old Style" w:cs="Arial"/>
        </w:rPr>
        <w:t>32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C878C3">
        <w:rPr>
          <w:rFonts w:ascii="Bookman Old Style" w:hAnsi="Bookman Old Style" w:cs="Arial"/>
        </w:rPr>
        <w:t>31</w:t>
      </w:r>
      <w:r w:rsidR="00104757">
        <w:rPr>
          <w:rFonts w:ascii="Bookman Old Style" w:hAnsi="Bookman Old Style" w:cs="Arial"/>
        </w:rPr>
        <w:t>.10</w:t>
      </w:r>
      <w:r w:rsidR="00E703B6" w:rsidRPr="000A744A">
        <w:rPr>
          <w:rFonts w:ascii="Bookman Old Style" w:hAnsi="Bookman Old Style" w:cs="Arial"/>
        </w:rPr>
        <w:t>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>: przeta</w:t>
      </w:r>
      <w:r w:rsidR="00C878C3">
        <w:rPr>
          <w:rFonts w:ascii="Bookman Old Style" w:hAnsi="Bookman Old Style" w:cs="Arial"/>
          <w:sz w:val="22"/>
          <w:szCs w:val="22"/>
        </w:rPr>
        <w:t xml:space="preserve">rgu nieograniczonego na dostawę wyrobów medycznych sterylnych i </w:t>
      </w:r>
      <w:proofErr w:type="spellStart"/>
      <w:r w:rsidR="00C878C3">
        <w:rPr>
          <w:rFonts w:ascii="Bookman Old Style" w:hAnsi="Bookman Old Style" w:cs="Arial"/>
          <w:sz w:val="22"/>
          <w:szCs w:val="22"/>
        </w:rPr>
        <w:t>niesterylnych</w:t>
      </w:r>
      <w:proofErr w:type="spellEnd"/>
      <w:r w:rsidR="00C878C3">
        <w:rPr>
          <w:rFonts w:ascii="Bookman Old Style" w:hAnsi="Bookman Old Style" w:cs="Arial"/>
          <w:sz w:val="22"/>
          <w:szCs w:val="22"/>
        </w:rPr>
        <w:t xml:space="preserve"> </w:t>
      </w:r>
      <w:r w:rsidR="00F1517D" w:rsidRPr="000A744A">
        <w:rPr>
          <w:rFonts w:ascii="Bookman Old Style" w:hAnsi="Bookman Old Style"/>
          <w:sz w:val="22"/>
          <w:szCs w:val="22"/>
        </w:rPr>
        <w:t>dla Wielkopolskiego Centrum Pulmonologii i Torakochirurgii im. Eugen</w:t>
      </w:r>
      <w:r w:rsidR="00360AA2">
        <w:rPr>
          <w:rFonts w:ascii="Bookman Old Style" w:hAnsi="Bookman Old Style"/>
          <w:sz w:val="22"/>
          <w:szCs w:val="22"/>
        </w:rPr>
        <w:t>ii i Janusza Zeylandów SP ZOZ.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8F" w:rsidRDefault="006C5B8F" w:rsidP="00F92ECB">
      <w:pPr>
        <w:spacing w:after="0" w:line="240" w:lineRule="auto"/>
      </w:pPr>
      <w:r>
        <w:separator/>
      </w:r>
    </w:p>
  </w:endnote>
  <w:end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8F" w:rsidRDefault="006C5B8F" w:rsidP="00F92ECB">
      <w:pPr>
        <w:spacing w:after="0" w:line="240" w:lineRule="auto"/>
      </w:pPr>
      <w:r>
        <w:separator/>
      </w:r>
    </w:p>
  </w:footnote>
  <w:foot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96E5D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78C3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7A244-2E94-4E3E-9561-950CF653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6</cp:revision>
  <cp:lastPrinted>2019-07-31T10:11:00Z</cp:lastPrinted>
  <dcterms:created xsi:type="dcterms:W3CDTF">2019-10-29T07:08:00Z</dcterms:created>
  <dcterms:modified xsi:type="dcterms:W3CDTF">2019-10-31T09:35:00Z</dcterms:modified>
</cp:coreProperties>
</file>