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2D" w:rsidRDefault="00C4552D"/>
    <w:p w:rsidR="00C4552D" w:rsidRDefault="00C4552D"/>
    <w:p w:rsidR="00A81A7B" w:rsidRDefault="00C4552D">
      <w:r>
        <w:t>Opis przedmiotu zamówienia.</w:t>
      </w:r>
    </w:p>
    <w:p w:rsidR="00C4552D" w:rsidRDefault="00C4552D"/>
    <w:p w:rsidR="00A90246" w:rsidRPr="00C4552D" w:rsidRDefault="00A81A7B" w:rsidP="003C76AC">
      <w:pPr>
        <w:jc w:val="both"/>
      </w:pPr>
      <w:r w:rsidRPr="00C4552D">
        <w:t>Pomieszczenia z przeznaczeniem na prowadzenie działalności gospodarczej w zakr</w:t>
      </w:r>
      <w:r w:rsidR="00E6511A" w:rsidRPr="00C4552D">
        <w:t>esie usług gastronomicznych (bufet</w:t>
      </w:r>
      <w:r w:rsidRPr="00C4552D">
        <w:t>) znajdują się na terenie Wielkopolskiego Centrum Pulmonolo</w:t>
      </w:r>
      <w:r w:rsidR="00C4552D" w:rsidRPr="00C4552D">
        <w:t xml:space="preserve">gii i Torakochirurgii </w:t>
      </w:r>
      <w:r w:rsidR="009C48FB">
        <w:t xml:space="preserve">w Poznaniu  Szpital </w:t>
      </w:r>
      <w:r w:rsidR="00C4552D" w:rsidRPr="002B3F92">
        <w:rPr>
          <w:b/>
        </w:rPr>
        <w:t>w Chodzieży przy ul. Strzeleckiej32</w:t>
      </w:r>
      <w:r w:rsidR="00C4552D" w:rsidRPr="00C4552D">
        <w:t>,  ( działka nr 3834/1</w:t>
      </w:r>
      <w:r w:rsidRPr="00C4552D">
        <w:t xml:space="preserve"> ). </w:t>
      </w:r>
      <w:r w:rsidR="00E6511A" w:rsidRPr="00C4552D">
        <w:t xml:space="preserve"> Pomieszc</w:t>
      </w:r>
      <w:r w:rsidR="00C4552D" w:rsidRPr="00C4552D">
        <w:t>zenia zlokalizowane są na parterze budynku głównego szpitalaz dostępem z poziomu parteru</w:t>
      </w:r>
      <w:r w:rsidR="00A90246" w:rsidRPr="00C4552D">
        <w:t>. Og</w:t>
      </w:r>
      <w:r w:rsidR="00C4552D" w:rsidRPr="00C4552D">
        <w:t>ólna powierzchnia użytkowa 35,31</w:t>
      </w:r>
      <w:r w:rsidR="00A90246" w:rsidRPr="00C4552D">
        <w:t xml:space="preserve"> m2, na co składa się</w:t>
      </w:r>
      <w:r w:rsidR="003C76AC" w:rsidRPr="00C4552D">
        <w:t xml:space="preserve"> (załącznik </w:t>
      </w:r>
      <w:r w:rsidR="00970455">
        <w:t xml:space="preserve">PDF – rzut pomieszczeń bufetu Chodzież </w:t>
      </w:r>
      <w:r w:rsidR="003C76AC" w:rsidRPr="00C4552D">
        <w:t>)</w:t>
      </w:r>
      <w:r w:rsidR="00A90246" w:rsidRPr="00C4552D">
        <w:t>:</w:t>
      </w:r>
    </w:p>
    <w:p w:rsidR="00A90246" w:rsidRPr="00C4552D" w:rsidRDefault="00A90246">
      <w:r w:rsidRPr="00C4552D">
        <w:t>- bufet</w:t>
      </w:r>
      <w:r w:rsidRPr="00C4552D">
        <w:tab/>
      </w:r>
      <w:r w:rsidRPr="00C4552D">
        <w:tab/>
      </w:r>
      <w:r w:rsidRPr="00C4552D">
        <w:tab/>
      </w:r>
      <w:r w:rsidR="003C76AC" w:rsidRPr="00C4552D">
        <w:tab/>
      </w:r>
      <w:r w:rsidR="003C76AC" w:rsidRPr="00C4552D">
        <w:tab/>
      </w:r>
      <w:r w:rsidR="00C4552D" w:rsidRPr="00C4552D">
        <w:t>- 32,05</w:t>
      </w:r>
      <w:r w:rsidRPr="00C4552D">
        <w:t xml:space="preserve"> m2</w:t>
      </w:r>
      <w:r w:rsidR="00463A97">
        <w:t xml:space="preserve"> (pom. 43</w:t>
      </w:r>
      <w:r w:rsidR="0005444E" w:rsidRPr="00C4552D">
        <w:t>)</w:t>
      </w:r>
    </w:p>
    <w:p w:rsidR="00A90246" w:rsidRPr="00C4552D" w:rsidRDefault="00C4552D">
      <w:r w:rsidRPr="00C4552D">
        <w:t xml:space="preserve">- </w:t>
      </w:r>
      <w:r w:rsidR="00A90246" w:rsidRPr="00C4552D">
        <w:t>magazynek</w:t>
      </w:r>
      <w:r w:rsidR="00A90246" w:rsidRPr="00C4552D">
        <w:tab/>
      </w:r>
      <w:r w:rsidR="003C76AC" w:rsidRPr="00C4552D">
        <w:tab/>
      </w:r>
      <w:r w:rsidRPr="00C4552D">
        <w:t xml:space="preserve">                             - 3,26</w:t>
      </w:r>
      <w:r w:rsidR="00A90246" w:rsidRPr="00C4552D">
        <w:t xml:space="preserve"> m2</w:t>
      </w:r>
      <w:r w:rsidR="00463A97">
        <w:t xml:space="preserve"> (pom. 46</w:t>
      </w:r>
      <w:r w:rsidR="0005444E" w:rsidRPr="00C4552D">
        <w:t>)</w:t>
      </w:r>
    </w:p>
    <w:p w:rsidR="00E80C9D" w:rsidRPr="00C4552D" w:rsidRDefault="00E80C9D" w:rsidP="003C76AC">
      <w:pPr>
        <w:jc w:val="both"/>
      </w:pPr>
      <w:r w:rsidRPr="00C4552D">
        <w:t>Pomieszczenia wyposażone są w ciepłą i zimną wodę, kanalizację, ogrzewani</w:t>
      </w:r>
      <w:r w:rsidR="00271374" w:rsidRPr="00C4552D">
        <w:t xml:space="preserve">e, energię elektryczną. Pomieszczenia są w dobrym stanie technicznym (ściany do odświeżenia wg. </w:t>
      </w:r>
      <w:r w:rsidR="00C4552D">
        <w:t>p</w:t>
      </w:r>
      <w:r w:rsidR="00271374" w:rsidRPr="00C4552D">
        <w:t>otrzeb</w:t>
      </w:r>
      <w:r w:rsidR="00C4552D" w:rsidRPr="00C4552D">
        <w:t xml:space="preserve"> na koszt najemcy</w:t>
      </w:r>
      <w:r w:rsidR="00271374" w:rsidRPr="00C4552D">
        <w:t>)</w:t>
      </w:r>
      <w:r w:rsidR="00C4552D" w:rsidRPr="00C4552D">
        <w:t>.</w:t>
      </w:r>
    </w:p>
    <w:p w:rsidR="00BE29CC" w:rsidRPr="00C4552D" w:rsidRDefault="00BE29CC" w:rsidP="002E0DD3">
      <w:pPr>
        <w:pStyle w:val="Akapitzlist"/>
        <w:numPr>
          <w:ilvl w:val="0"/>
          <w:numId w:val="4"/>
        </w:numPr>
        <w:jc w:val="both"/>
      </w:pPr>
      <w:r w:rsidRPr="00C4552D">
        <w:t>Opłaty wg. wskazań liczników (woda zimna,  woda ciepła, ścieki</w:t>
      </w:r>
      <w:r w:rsidR="002E0DD3" w:rsidRPr="00C4552D">
        <w:t>, energia elektryczna</w:t>
      </w:r>
      <w:r w:rsidRPr="00C4552D">
        <w:t>) :</w:t>
      </w:r>
    </w:p>
    <w:p w:rsidR="00BE29CC" w:rsidRPr="00C4552D" w:rsidRDefault="00BE29CC" w:rsidP="00BE29CC">
      <w:pPr>
        <w:pStyle w:val="Akapitzlist"/>
        <w:ind w:left="1080"/>
        <w:jc w:val="both"/>
      </w:pPr>
    </w:p>
    <w:p w:rsidR="00BE29CC" w:rsidRPr="002B3F92" w:rsidRDefault="00BE29CC" w:rsidP="00BE29CC">
      <w:pPr>
        <w:pStyle w:val="Akapitzlist"/>
        <w:jc w:val="both"/>
      </w:pPr>
      <w:r w:rsidRPr="002B3F92">
        <w:t>- opł</w:t>
      </w:r>
      <w:r w:rsidR="00C4552D" w:rsidRPr="002B3F92">
        <w:t>ata za 1 m3 wody i ścieków:  11,</w:t>
      </w:r>
      <w:r w:rsidR="00A72FD3" w:rsidRPr="002B3F92">
        <w:t>75</w:t>
      </w:r>
      <w:r w:rsidR="00B95499" w:rsidRPr="002B3F92">
        <w:t xml:space="preserve"> zł netto/ 12,</w:t>
      </w:r>
      <w:r w:rsidR="00A72FD3" w:rsidRPr="002B3F92">
        <w:t>69</w:t>
      </w:r>
      <w:r w:rsidRPr="002B3F92">
        <w:t xml:space="preserve"> zł brutto ( cena może ulec zmianie w</w:t>
      </w:r>
    </w:p>
    <w:p w:rsidR="00BE29CC" w:rsidRPr="002B3F92" w:rsidRDefault="00BE29CC" w:rsidP="00BE29CC">
      <w:pPr>
        <w:pStyle w:val="Akapitzlist"/>
        <w:jc w:val="both"/>
      </w:pPr>
      <w:r w:rsidRPr="002B3F92">
        <w:t xml:space="preserve">   prz</w:t>
      </w:r>
      <w:r w:rsidR="00B95499" w:rsidRPr="002B3F92">
        <w:t xml:space="preserve">ypadku zmian cen przez </w:t>
      </w:r>
      <w:proofErr w:type="spellStart"/>
      <w:r w:rsidR="00B95499" w:rsidRPr="002B3F92">
        <w:t>MWiK</w:t>
      </w:r>
      <w:proofErr w:type="spellEnd"/>
      <w:r w:rsidR="00B95499" w:rsidRPr="002B3F92">
        <w:t xml:space="preserve"> Sp. z o.o.</w:t>
      </w:r>
      <w:r w:rsidRPr="002B3F92">
        <w:t>)</w:t>
      </w:r>
    </w:p>
    <w:p w:rsidR="002E0DD3" w:rsidRPr="002B3F92" w:rsidRDefault="00BE29CC" w:rsidP="002E0DD3">
      <w:pPr>
        <w:pStyle w:val="Akapitzlist"/>
        <w:jc w:val="both"/>
      </w:pPr>
      <w:r w:rsidRPr="002B3F92">
        <w:t>- opłata za podgrzanie 1 m3 wody : 20,00 zł n</w:t>
      </w:r>
      <w:r w:rsidR="002E0DD3" w:rsidRPr="002B3F92">
        <w:t>etto/ 24,60 zł brutt</w:t>
      </w:r>
      <w:r w:rsidR="00E63A66" w:rsidRPr="002B3F92">
        <w:t>o</w:t>
      </w:r>
    </w:p>
    <w:p w:rsidR="002E0DD3" w:rsidRPr="002B3F92" w:rsidRDefault="00BE29CC" w:rsidP="002E0DD3">
      <w:pPr>
        <w:pStyle w:val="Akapitzlist"/>
        <w:jc w:val="both"/>
      </w:pPr>
      <w:r w:rsidRPr="002B3F92">
        <w:t xml:space="preserve"> - e</w:t>
      </w:r>
      <w:r w:rsidR="002E0DD3" w:rsidRPr="002B3F92">
        <w:t>nergia elektryczna</w:t>
      </w:r>
      <w:r w:rsidR="00B95499" w:rsidRPr="002B3F92">
        <w:t xml:space="preserve">  za 1 kWh:  0,33</w:t>
      </w:r>
      <w:r w:rsidR="00A72FD3" w:rsidRPr="002B3F92">
        <w:t>70</w:t>
      </w:r>
      <w:r w:rsidR="00B95499" w:rsidRPr="002B3F92">
        <w:t xml:space="preserve"> zł netto</w:t>
      </w:r>
      <w:bookmarkStart w:id="0" w:name="_GoBack"/>
      <w:bookmarkEnd w:id="0"/>
      <w:r w:rsidR="00B95499" w:rsidRPr="002B3F92">
        <w:t>/ 0,4</w:t>
      </w:r>
      <w:r w:rsidR="00A72FD3" w:rsidRPr="002B3F92">
        <w:t>145</w:t>
      </w:r>
      <w:r w:rsidRPr="002B3F92">
        <w:t xml:space="preserve"> zł brutto  (cen</w:t>
      </w:r>
      <w:r w:rsidR="002E0DD3" w:rsidRPr="002B3F92">
        <w:t xml:space="preserve">a może ulec zmianie </w:t>
      </w:r>
    </w:p>
    <w:p w:rsidR="00BE29CC" w:rsidRPr="002B3F92" w:rsidRDefault="002E0DD3" w:rsidP="002E0DD3">
      <w:pPr>
        <w:pStyle w:val="Akapitzlist"/>
        <w:jc w:val="both"/>
      </w:pPr>
      <w:r w:rsidRPr="002B3F92">
        <w:t xml:space="preserve">   w przypadku </w:t>
      </w:r>
      <w:r w:rsidR="00BE29CC" w:rsidRPr="002B3F92">
        <w:t>zmian cen przez operatora lub dostawcę energii elektrycznej)</w:t>
      </w:r>
    </w:p>
    <w:p w:rsidR="002E0DD3" w:rsidRPr="00C4552D" w:rsidRDefault="002E0DD3" w:rsidP="002E0DD3">
      <w:pPr>
        <w:pStyle w:val="Akapitzlist"/>
        <w:jc w:val="both"/>
      </w:pPr>
    </w:p>
    <w:p w:rsidR="002E0DD3" w:rsidRPr="00C4552D" w:rsidRDefault="002E0DD3" w:rsidP="002E0DD3">
      <w:pPr>
        <w:pStyle w:val="Akapitzlist"/>
        <w:numPr>
          <w:ilvl w:val="0"/>
          <w:numId w:val="4"/>
        </w:numPr>
        <w:jc w:val="both"/>
      </w:pPr>
      <w:r w:rsidRPr="00C4552D">
        <w:t>Opłata za c.o</w:t>
      </w:r>
      <w:r w:rsidR="00B95499">
        <w:t>. za</w:t>
      </w:r>
      <w:r w:rsidRPr="00C4552D">
        <w:t xml:space="preserve"> 1m2 ogrzewanej pow. 4,22 zł netto/ 5,19 zł brutto</w:t>
      </w:r>
    </w:p>
    <w:p w:rsidR="002E0DD3" w:rsidRPr="00C4552D" w:rsidRDefault="002E0DD3" w:rsidP="002E0DD3">
      <w:pPr>
        <w:pStyle w:val="Akapitzlist"/>
        <w:jc w:val="both"/>
      </w:pPr>
    </w:p>
    <w:p w:rsidR="002E0DD3" w:rsidRPr="00C4552D" w:rsidRDefault="002E0DD3" w:rsidP="002E0DD3">
      <w:pPr>
        <w:pStyle w:val="Akapitzlist"/>
        <w:jc w:val="both"/>
      </w:pPr>
    </w:p>
    <w:p w:rsidR="002E0DD3" w:rsidRPr="00C4552D" w:rsidRDefault="002E0DD3" w:rsidP="002E0DD3">
      <w:pPr>
        <w:pStyle w:val="Akapitzlist"/>
        <w:jc w:val="both"/>
        <w:rPr>
          <w:color w:val="FF0000"/>
        </w:rPr>
      </w:pPr>
    </w:p>
    <w:p w:rsidR="00271374" w:rsidRDefault="00271374"/>
    <w:p w:rsidR="00A81A7B" w:rsidRDefault="00A81A7B"/>
    <w:sectPr w:rsidR="00A81A7B" w:rsidSect="00EF41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2B" w:rsidRDefault="00FF442B" w:rsidP="00FF442B">
      <w:pPr>
        <w:spacing w:after="0" w:line="240" w:lineRule="auto"/>
      </w:pPr>
      <w:r>
        <w:separator/>
      </w:r>
    </w:p>
  </w:endnote>
  <w:endnote w:type="continuationSeparator" w:id="1">
    <w:p w:rsidR="00FF442B" w:rsidRDefault="00FF442B" w:rsidP="00FF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2B" w:rsidRDefault="00FF442B" w:rsidP="00FF442B">
      <w:pPr>
        <w:spacing w:after="0" w:line="240" w:lineRule="auto"/>
      </w:pPr>
      <w:r>
        <w:separator/>
      </w:r>
    </w:p>
  </w:footnote>
  <w:footnote w:type="continuationSeparator" w:id="1">
    <w:p w:rsidR="00FF442B" w:rsidRDefault="00FF442B" w:rsidP="00FF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42B" w:rsidRDefault="00971399" w:rsidP="00971399">
    <w:pPr>
      <w:pStyle w:val="Nagwek"/>
      <w:rPr>
        <w:rFonts w:ascii="Arial" w:hAnsi="Arial" w:cs="Arial"/>
        <w:sz w:val="18"/>
        <w:szCs w:val="18"/>
      </w:rPr>
    </w:pPr>
    <w:proofErr w:type="spellStart"/>
    <w:r>
      <w:rPr>
        <w:rFonts w:ascii="Verdana" w:hAnsi="Verdana" w:cs="Arial"/>
        <w:sz w:val="18"/>
        <w:szCs w:val="18"/>
      </w:rPr>
      <w:t>WCPiT</w:t>
    </w:r>
    <w:proofErr w:type="spellEnd"/>
    <w:r>
      <w:rPr>
        <w:rFonts w:ascii="Verdana" w:hAnsi="Verdana" w:cs="Arial"/>
        <w:sz w:val="18"/>
        <w:szCs w:val="18"/>
      </w:rPr>
      <w:t xml:space="preserve"> EA/380/A- 21 /19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>Z</w:t>
    </w:r>
    <w:r w:rsidR="00CD4E20">
      <w:rPr>
        <w:rFonts w:ascii="Arial" w:hAnsi="Arial" w:cs="Arial"/>
        <w:sz w:val="18"/>
        <w:szCs w:val="18"/>
      </w:rPr>
      <w:t>ałącznik nr 2</w:t>
    </w:r>
    <w:r w:rsidR="002B3F92">
      <w:rPr>
        <w:rFonts w:ascii="Arial" w:hAnsi="Arial" w:cs="Arial"/>
        <w:sz w:val="18"/>
        <w:szCs w:val="18"/>
      </w:rPr>
      <w:t>b Opis przedmiotu zamówienia</w:t>
    </w:r>
  </w:p>
  <w:p w:rsidR="00FF442B" w:rsidRDefault="00FF44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B22"/>
    <w:multiLevelType w:val="hybridMultilevel"/>
    <w:tmpl w:val="6C62599E"/>
    <w:lvl w:ilvl="0" w:tplc="73FAB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22397C"/>
    <w:multiLevelType w:val="hybridMultilevel"/>
    <w:tmpl w:val="E0582996"/>
    <w:lvl w:ilvl="0" w:tplc="23665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54E71"/>
    <w:multiLevelType w:val="hybridMultilevel"/>
    <w:tmpl w:val="E1A2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3666"/>
    <w:multiLevelType w:val="hybridMultilevel"/>
    <w:tmpl w:val="5BAA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81A7B"/>
    <w:rsid w:val="0005444E"/>
    <w:rsid w:val="000D5901"/>
    <w:rsid w:val="001A00E1"/>
    <w:rsid w:val="00254DF9"/>
    <w:rsid w:val="00271374"/>
    <w:rsid w:val="002B3F92"/>
    <w:rsid w:val="002E0DD3"/>
    <w:rsid w:val="00341C00"/>
    <w:rsid w:val="003C76AC"/>
    <w:rsid w:val="00463A97"/>
    <w:rsid w:val="005C5BF9"/>
    <w:rsid w:val="005E2450"/>
    <w:rsid w:val="006A42A8"/>
    <w:rsid w:val="007218AC"/>
    <w:rsid w:val="008824FE"/>
    <w:rsid w:val="00970455"/>
    <w:rsid w:val="00971399"/>
    <w:rsid w:val="009C48FB"/>
    <w:rsid w:val="00A72FD3"/>
    <w:rsid w:val="00A803B2"/>
    <w:rsid w:val="00A81A7B"/>
    <w:rsid w:val="00A90246"/>
    <w:rsid w:val="00B95499"/>
    <w:rsid w:val="00B95A33"/>
    <w:rsid w:val="00BA5A98"/>
    <w:rsid w:val="00BC0467"/>
    <w:rsid w:val="00BE29CC"/>
    <w:rsid w:val="00C30A20"/>
    <w:rsid w:val="00C4552D"/>
    <w:rsid w:val="00CD4E20"/>
    <w:rsid w:val="00CF45CF"/>
    <w:rsid w:val="00E63A66"/>
    <w:rsid w:val="00E6511A"/>
    <w:rsid w:val="00E80C9D"/>
    <w:rsid w:val="00EC3D78"/>
    <w:rsid w:val="00EF419F"/>
    <w:rsid w:val="00F47B96"/>
    <w:rsid w:val="00FF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9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42B"/>
  </w:style>
  <w:style w:type="paragraph" w:styleId="Stopka">
    <w:name w:val="footer"/>
    <w:basedOn w:val="Normalny"/>
    <w:link w:val="StopkaZnak"/>
    <w:uiPriority w:val="99"/>
    <w:unhideWhenUsed/>
    <w:rsid w:val="00F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42B"/>
  </w:style>
  <w:style w:type="paragraph" w:styleId="Tekstdymka">
    <w:name w:val="Balloon Text"/>
    <w:basedOn w:val="Normalny"/>
    <w:link w:val="TekstdymkaZnak"/>
    <w:uiPriority w:val="99"/>
    <w:semiHidden/>
    <w:unhideWhenUsed/>
    <w:rsid w:val="005E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jfijalkowski</dc:creator>
  <cp:lastModifiedBy>asewastynowicz</cp:lastModifiedBy>
  <cp:revision>6</cp:revision>
  <cp:lastPrinted>2019-11-13T11:45:00Z</cp:lastPrinted>
  <dcterms:created xsi:type="dcterms:W3CDTF">2019-10-04T06:32:00Z</dcterms:created>
  <dcterms:modified xsi:type="dcterms:W3CDTF">2019-11-13T11:46:00Z</dcterms:modified>
</cp:coreProperties>
</file>