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1544AF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1544AF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1544AF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5C025B">
        <w:rPr>
          <w:rFonts w:ascii="Bookman Old Style" w:hAnsi="Bookman Old Style" w:cs="Segoe UI Semilight"/>
          <w:b w:val="0"/>
          <w:sz w:val="20"/>
          <w:szCs w:val="20"/>
        </w:rPr>
        <w:t>01/2020</w:t>
      </w:r>
    </w:p>
    <w:p w:rsidR="007F48E9" w:rsidRPr="001544AF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760E40" w:rsidRPr="001544AF" w:rsidRDefault="00760E40" w:rsidP="007F48E9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1230" w:rsidRPr="001544AF" w:rsidRDefault="00561230" w:rsidP="00561230">
      <w:pPr>
        <w:pStyle w:val="tytu"/>
        <w:rPr>
          <w:rFonts w:ascii="Bookman Old Style" w:hAnsi="Bookman Old Style"/>
          <w:sz w:val="20"/>
          <w:szCs w:val="20"/>
        </w:rPr>
      </w:pPr>
      <w:r w:rsidRPr="001544AF">
        <w:rPr>
          <w:rFonts w:ascii="Bookman Old Style" w:hAnsi="Bookman Old Style"/>
          <w:sz w:val="20"/>
          <w:szCs w:val="20"/>
        </w:rPr>
        <w:t>na wykonanie systemu zarządzania ruchem na terenie szpital</w:t>
      </w:r>
      <w:r w:rsidR="00D5455B">
        <w:rPr>
          <w:rFonts w:ascii="Bookman Old Style" w:hAnsi="Bookman Old Style"/>
          <w:sz w:val="20"/>
          <w:szCs w:val="20"/>
        </w:rPr>
        <w:t>a w Poznaniu</w:t>
      </w:r>
    </w:p>
    <w:p w:rsidR="004F520E" w:rsidRPr="001544AF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1544AF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 xml:space="preserve">........................................ </w:t>
      </w:r>
      <w:r w:rsidRPr="001544AF">
        <w:rPr>
          <w:rFonts w:ascii="Bookman Old Style" w:hAnsi="Bookman Old Style" w:cs="Segoe UI Semilight"/>
          <w:bCs/>
        </w:rPr>
        <w:t>tel.</w:t>
      </w:r>
      <w:r w:rsidRPr="001544AF">
        <w:rPr>
          <w:rFonts w:ascii="Bookman Old Style" w:hAnsi="Bookman Old Style" w:cs="Segoe UI Semilight"/>
        </w:rPr>
        <w:t xml:space="preserve"> ...............................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1639EE" w:rsidRPr="001544AF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1544AF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1544AF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1544AF">
        <w:rPr>
          <w:rStyle w:val="DeltaViewInsertion"/>
          <w:rFonts w:ascii="Bookman Old Style" w:hAnsi="Bookman Old Style" w:cs="Segoe UI Semilight"/>
        </w:rPr>
        <w:t>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1544AF">
        <w:rPr>
          <w:rStyle w:val="DeltaViewInsertion"/>
          <w:rFonts w:ascii="Bookman Old Style" w:hAnsi="Bookman Old Style" w:cs="Segoe UI Semilight"/>
        </w:rPr>
        <w:t>Małe przedsiębiorstwo</w:t>
      </w:r>
      <w:r w:rsidRPr="001544A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1544AF">
        <w:rPr>
          <w:rStyle w:val="DeltaViewInsertion"/>
          <w:rFonts w:ascii="Bookman Old Style" w:hAnsi="Bookman Old Style" w:cs="Segoe UI Semilight"/>
        </w:rPr>
        <w:t>Średnie przedsiębiorstwa: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1544AF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Pr="001544AF">
        <w:rPr>
          <w:rFonts w:ascii="Bookman Old Style" w:hAnsi="Bookman Old Style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D5455B" w:rsidRPr="008172E6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</w:pPr>
      <w:r w:rsidRPr="008172E6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8172E6">
        <w:rPr>
          <w:rFonts w:ascii="Bookman Old Style" w:hAnsi="Bookman Old Style" w:cs="Arial"/>
          <w:b/>
          <w:i/>
          <w:kern w:val="2"/>
          <w:sz w:val="20"/>
          <w:szCs w:val="20"/>
          <w:vertAlign w:val="superscript"/>
          <w:lang w:eastAsia="zh-CN"/>
        </w:rPr>
        <w:footnoteReference w:id="2"/>
      </w:r>
      <w:r w:rsidRPr="008172E6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455B" w:rsidRPr="008172E6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16"/>
          <w:szCs w:val="16"/>
          <w:lang w:eastAsia="zh-CN"/>
        </w:rPr>
      </w:pPr>
    </w:p>
    <w:p w:rsidR="00D5455B" w:rsidRPr="008172E6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i/>
          <w:kern w:val="2"/>
          <w:sz w:val="16"/>
          <w:szCs w:val="16"/>
          <w:lang w:eastAsia="zh-CN"/>
        </w:rPr>
      </w:pPr>
      <w:r w:rsidRPr="008172E6">
        <w:rPr>
          <w:rFonts w:ascii="Bookman Old Style" w:hAnsi="Bookman Old Style" w:cs="Arial"/>
          <w:i/>
          <w:kern w:val="2"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F48E9" w:rsidRPr="001544AF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7F48E9" w:rsidRPr="001544AF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7F48E9" w:rsidRPr="001544AF" w:rsidRDefault="007F48E9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62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410"/>
      </w:tblGrid>
      <w:tr w:rsidR="0078057B" w:rsidRPr="001544AF" w:rsidTr="0078057B">
        <w:tc>
          <w:tcPr>
            <w:tcW w:w="1917" w:type="dxa"/>
          </w:tcPr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11" w:type="dxa"/>
          </w:tcPr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</w:tr>
      <w:tr w:rsidR="0078057B" w:rsidRPr="001544AF" w:rsidTr="0078057B">
        <w:trPr>
          <w:trHeight w:val="542"/>
        </w:trPr>
        <w:tc>
          <w:tcPr>
            <w:tcW w:w="1917" w:type="dxa"/>
          </w:tcPr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sz w:val="20"/>
                <w:szCs w:val="20"/>
              </w:rPr>
              <w:t>……….%</w:t>
            </w:r>
          </w:p>
        </w:tc>
        <w:tc>
          <w:tcPr>
            <w:tcW w:w="2410" w:type="dxa"/>
          </w:tcPr>
          <w:p w:rsidR="0078057B" w:rsidRPr="001544AF" w:rsidRDefault="0078057B" w:rsidP="001639EE">
            <w:pPr>
              <w:ind w:right="-212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</w:tbl>
    <w:p w:rsidR="00760E40" w:rsidRPr="001544AF" w:rsidRDefault="00760E40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z okresem g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warancji</w:t>
      </w:r>
      <w:r w:rsidR="00F05CE8" w:rsidRPr="001544AF">
        <w:rPr>
          <w:rFonts w:ascii="Bookman Old Style" w:hAnsi="Bookman Old Style" w:cs="Segoe UI Semilight"/>
          <w:sz w:val="20"/>
          <w:szCs w:val="20"/>
        </w:rPr>
        <w:t xml:space="preserve"> i rękojmi</w:t>
      </w:r>
      <w:r w:rsidR="00543E87" w:rsidRPr="001544AF">
        <w:rPr>
          <w:rFonts w:ascii="Bookman Old Style" w:hAnsi="Bookman Old Style" w:cs="Segoe UI Semilight"/>
          <w:sz w:val="20"/>
          <w:szCs w:val="20"/>
        </w:rPr>
        <w:t xml:space="preserve"> (na roboty) 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…………………………………… miesięcy.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 w:rsidRPr="001544AF">
        <w:rPr>
          <w:rFonts w:ascii="Bookman Old Style" w:hAnsi="Bookman Old Style" w:cs="Segoe UI Semilight"/>
          <w:sz w:val="20"/>
          <w:szCs w:val="20"/>
        </w:rPr>
        <w:t>60 miesięcy</w:t>
      </w:r>
      <w:r w:rsidRPr="001544AF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miesiące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 miesięcy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okresu </w:t>
      </w:r>
      <w:r w:rsidR="008121D4" w:rsidRPr="001544AF">
        <w:rPr>
          <w:rFonts w:ascii="Bookman Old Style" w:hAnsi="Bookman Old Style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1544AF" w:rsidRDefault="00760E40" w:rsidP="00CF178B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 terminie ……………………………………..dni</w:t>
      </w:r>
      <w:r w:rsidR="000B7B58" w:rsidRPr="001544AF">
        <w:rPr>
          <w:rFonts w:ascii="Bookman Old Style" w:hAnsi="Bookman Old Style" w:cs="Segoe UI Semilight"/>
          <w:bCs/>
          <w:sz w:val="20"/>
          <w:szCs w:val="20"/>
        </w:rPr>
        <w:t>.</w:t>
      </w:r>
    </w:p>
    <w:p w:rsidR="000B7B58" w:rsidRPr="001544AF" w:rsidRDefault="000B7B58" w:rsidP="007F48E9">
      <w:pPr>
        <w:pStyle w:val="Tekstpodstawowy21"/>
        <w:spacing w:before="0"/>
        <w:rPr>
          <w:rFonts w:ascii="Bookman Old Style" w:hAnsi="Bookman Old Style" w:cs="Segoe UI Semilight"/>
          <w:b w:val="0"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Zamawiający wymaga podania terminu w dniach (tzn. wskazania cyfrowo 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>liczby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dni), przy czym termin ten nie może być dłuższy niż </w:t>
      </w:r>
      <w:r w:rsidR="00B54F9C">
        <w:rPr>
          <w:rFonts w:ascii="Bookman Old Style" w:hAnsi="Bookman Old Style" w:cs="Segoe UI Semilight"/>
          <w:iCs/>
          <w:sz w:val="20"/>
          <w:szCs w:val="20"/>
        </w:rPr>
        <w:t>56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 – wskazanie terminu dłuższego spowoduje odrzucenie oferty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. Okres krótszy niż </w:t>
      </w:r>
      <w:r w:rsidR="00B54F9C">
        <w:rPr>
          <w:rFonts w:ascii="Bookman Old Style" w:hAnsi="Bookman Old Style" w:cs="Segoe UI Semilight"/>
          <w:iCs/>
          <w:sz w:val="20"/>
          <w:szCs w:val="20"/>
        </w:rPr>
        <w:t>28</w:t>
      </w:r>
      <w:r w:rsidR="004F520E" w:rsidRPr="001544AF">
        <w:rPr>
          <w:rFonts w:ascii="Bookman Old Style" w:hAnsi="Bookman Old Style" w:cs="Segoe UI Semilight"/>
          <w:iCs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dni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dla potrzeb obliczenia punktacji będzie traktowany jako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</w:t>
      </w:r>
      <w:r w:rsidR="00B54F9C">
        <w:rPr>
          <w:rFonts w:ascii="Bookman Old Style" w:hAnsi="Bookman Old Style" w:cs="Segoe UI Semilight"/>
          <w:iCs/>
          <w:sz w:val="20"/>
          <w:szCs w:val="20"/>
        </w:rPr>
        <w:t>28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dni.</w:t>
      </w:r>
    </w:p>
    <w:p w:rsidR="00B75E55" w:rsidRPr="001544AF" w:rsidRDefault="00B75E55" w:rsidP="00B75E55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</w:t>
      </w:r>
      <w:r w:rsidR="00742A2D"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czasu realizacji inwestycji </w:t>
      </w:r>
      <w:r w:rsidRPr="001544AF">
        <w:rPr>
          <w:rFonts w:ascii="Bookman Old Style" w:hAnsi="Bookman Old Style" w:cs="Segoe UI Semilight"/>
          <w:sz w:val="20"/>
          <w:szCs w:val="20"/>
          <w:u w:val="single"/>
        </w:rPr>
        <w:t>skutkować będzie odrzuceniem oferty.</w:t>
      </w:r>
    </w:p>
    <w:p w:rsidR="000B7B58" w:rsidRPr="001544AF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1544AF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1544AF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1544AF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44AF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1544AF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1544AF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F178B" w:rsidRPr="001544AF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1544AF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1544AF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5B" w:rsidRDefault="00D5455B" w:rsidP="00D5455B">
      <w:r>
        <w:separator/>
      </w:r>
    </w:p>
  </w:endnote>
  <w:endnote w:type="continuationSeparator" w:id="1">
    <w:p w:rsidR="00D5455B" w:rsidRDefault="00D5455B" w:rsidP="00D5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5B" w:rsidRDefault="00D5455B" w:rsidP="00D5455B">
      <w:r>
        <w:separator/>
      </w:r>
    </w:p>
  </w:footnote>
  <w:footnote w:type="continuationSeparator" w:id="1">
    <w:p w:rsidR="00D5455B" w:rsidRDefault="00D5455B" w:rsidP="00D5455B">
      <w:r>
        <w:continuationSeparator/>
      </w:r>
    </w:p>
  </w:footnote>
  <w:footnote w:id="2">
    <w:p w:rsidR="00D5455B" w:rsidRDefault="00D5455B" w:rsidP="00D5455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03A15"/>
    <w:rsid w:val="00017C85"/>
    <w:rsid w:val="000820CC"/>
    <w:rsid w:val="00094A4E"/>
    <w:rsid w:val="000B7B58"/>
    <w:rsid w:val="00106323"/>
    <w:rsid w:val="00126DDA"/>
    <w:rsid w:val="001544AF"/>
    <w:rsid w:val="001639EE"/>
    <w:rsid w:val="002C1020"/>
    <w:rsid w:val="003670F7"/>
    <w:rsid w:val="003D418D"/>
    <w:rsid w:val="00401DAB"/>
    <w:rsid w:val="00424381"/>
    <w:rsid w:val="00491528"/>
    <w:rsid w:val="004F520E"/>
    <w:rsid w:val="00543E87"/>
    <w:rsid w:val="005518C8"/>
    <w:rsid w:val="00561230"/>
    <w:rsid w:val="005C025B"/>
    <w:rsid w:val="005D615F"/>
    <w:rsid w:val="005E5B11"/>
    <w:rsid w:val="006C2B21"/>
    <w:rsid w:val="006D4231"/>
    <w:rsid w:val="00742A2D"/>
    <w:rsid w:val="00760E40"/>
    <w:rsid w:val="0078057B"/>
    <w:rsid w:val="007A0FE4"/>
    <w:rsid w:val="007B1DAD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AF6926"/>
    <w:rsid w:val="00B03385"/>
    <w:rsid w:val="00B23E26"/>
    <w:rsid w:val="00B54F9C"/>
    <w:rsid w:val="00B64D20"/>
    <w:rsid w:val="00B6717F"/>
    <w:rsid w:val="00B75E55"/>
    <w:rsid w:val="00C41144"/>
    <w:rsid w:val="00CE63DD"/>
    <w:rsid w:val="00CF178B"/>
    <w:rsid w:val="00D5455B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character" w:styleId="Odwoanieprzypisudolnego">
    <w:name w:val="footnote reference"/>
    <w:semiHidden/>
    <w:rsid w:val="00D545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2017-05-17T06:20:00Z</cp:lastPrinted>
  <dcterms:created xsi:type="dcterms:W3CDTF">2019-11-04T08:28:00Z</dcterms:created>
  <dcterms:modified xsi:type="dcterms:W3CDTF">2020-01-16T10:04:00Z</dcterms:modified>
</cp:coreProperties>
</file>