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C7D" w:rsidRPr="009C6609" w:rsidRDefault="001F5C7D" w:rsidP="00AB10BF">
      <w:pPr>
        <w:pStyle w:val="tytu"/>
        <w:spacing w:line="360" w:lineRule="auto"/>
        <w:jc w:val="both"/>
        <w:rPr>
          <w:rFonts w:ascii="Segoe UI Semilight" w:hAnsi="Segoe UI Semilight" w:cs="Segoe UI Semilight"/>
          <w:b w:val="0"/>
          <w:sz w:val="22"/>
          <w:szCs w:val="22"/>
        </w:rPr>
      </w:pPr>
      <w:proofErr w:type="spellStart"/>
      <w:r w:rsidRPr="009C6609">
        <w:rPr>
          <w:rFonts w:ascii="Segoe UI Semilight" w:hAnsi="Segoe UI Semilight" w:cs="Segoe UI Semilight"/>
          <w:b w:val="0"/>
          <w:sz w:val="22"/>
          <w:szCs w:val="22"/>
        </w:rPr>
        <w:t>WCPiT</w:t>
      </w:r>
      <w:proofErr w:type="spellEnd"/>
      <w:r w:rsidRPr="009C6609">
        <w:rPr>
          <w:rFonts w:ascii="Segoe UI Semilight" w:hAnsi="Segoe UI Semilight" w:cs="Segoe UI Semilight"/>
          <w:b w:val="0"/>
          <w:sz w:val="22"/>
          <w:szCs w:val="22"/>
        </w:rPr>
        <w:t>/EA/381-</w:t>
      </w:r>
      <w:r w:rsidR="00C43E50" w:rsidRPr="009C6609">
        <w:rPr>
          <w:rFonts w:ascii="Segoe UI Semilight" w:hAnsi="Segoe UI Semilight" w:cs="Segoe UI Semilight"/>
          <w:b w:val="0"/>
          <w:sz w:val="22"/>
          <w:szCs w:val="22"/>
        </w:rPr>
        <w:t>13</w:t>
      </w:r>
      <w:r w:rsidR="005B08C8" w:rsidRPr="009C6609">
        <w:rPr>
          <w:rFonts w:ascii="Segoe UI Semilight" w:hAnsi="Segoe UI Semilight" w:cs="Segoe UI Semilight"/>
          <w:b w:val="0"/>
          <w:sz w:val="22"/>
          <w:szCs w:val="22"/>
        </w:rPr>
        <w:t>/2017</w:t>
      </w:r>
    </w:p>
    <w:p w:rsidR="00451716" w:rsidRPr="009C6609" w:rsidRDefault="00977752" w:rsidP="00AB10BF">
      <w:pPr>
        <w:tabs>
          <w:tab w:val="clear" w:pos="720"/>
        </w:tabs>
        <w:ind w:left="0" w:firstLine="0"/>
        <w:jc w:val="right"/>
        <w:rPr>
          <w:rFonts w:ascii="Segoe UI Semilight" w:hAnsi="Segoe UI Semilight" w:cs="Segoe UI Semilight"/>
          <w:color w:val="auto"/>
        </w:rPr>
      </w:pPr>
      <w:r w:rsidRPr="009C6609">
        <w:rPr>
          <w:rFonts w:ascii="Segoe UI Semilight" w:hAnsi="Segoe UI Semilight" w:cs="Segoe UI Semilight"/>
          <w:color w:val="auto"/>
        </w:rPr>
        <w:tab/>
      </w:r>
      <w:r w:rsidRPr="009C6609">
        <w:rPr>
          <w:rFonts w:ascii="Segoe UI Semilight" w:hAnsi="Segoe UI Semilight" w:cs="Segoe UI Semilight"/>
          <w:color w:val="auto"/>
        </w:rPr>
        <w:tab/>
        <w:t xml:space="preserve">Poznań, </w:t>
      </w:r>
      <w:r w:rsidR="001F0DB2" w:rsidRPr="009C6609">
        <w:rPr>
          <w:rFonts w:ascii="Segoe UI Semilight" w:hAnsi="Segoe UI Semilight" w:cs="Segoe UI Semilight"/>
          <w:color w:val="auto"/>
        </w:rPr>
        <w:t>18</w:t>
      </w:r>
      <w:r w:rsidR="00C43E50" w:rsidRPr="009C6609">
        <w:rPr>
          <w:rFonts w:ascii="Segoe UI Semilight" w:hAnsi="Segoe UI Semilight" w:cs="Segoe UI Semilight"/>
          <w:color w:val="auto"/>
        </w:rPr>
        <w:t>.04.</w:t>
      </w:r>
      <w:r w:rsidR="005B08C8" w:rsidRPr="009C6609">
        <w:rPr>
          <w:rFonts w:ascii="Segoe UI Semilight" w:hAnsi="Segoe UI Semilight" w:cs="Segoe UI Semilight"/>
          <w:color w:val="auto"/>
        </w:rPr>
        <w:t>2017</w:t>
      </w:r>
      <w:r w:rsidR="00451716" w:rsidRPr="009C6609">
        <w:rPr>
          <w:rFonts w:ascii="Segoe UI Semilight" w:hAnsi="Segoe UI Semilight" w:cs="Segoe UI Semilight"/>
          <w:color w:val="auto"/>
        </w:rPr>
        <w:t xml:space="preserve"> r.</w:t>
      </w:r>
    </w:p>
    <w:p w:rsidR="004731D2" w:rsidRPr="009C6609" w:rsidRDefault="004731D2" w:rsidP="00AB10BF">
      <w:pPr>
        <w:tabs>
          <w:tab w:val="clear" w:pos="720"/>
        </w:tabs>
        <w:ind w:left="0" w:firstLine="0"/>
        <w:jc w:val="right"/>
        <w:rPr>
          <w:rFonts w:ascii="Segoe UI Semilight" w:hAnsi="Segoe UI Semilight" w:cs="Segoe UI Semilight"/>
          <w:color w:val="auto"/>
        </w:rPr>
      </w:pPr>
    </w:p>
    <w:p w:rsidR="00451716" w:rsidRPr="009C6609" w:rsidRDefault="00451716" w:rsidP="00AB10BF">
      <w:pPr>
        <w:tabs>
          <w:tab w:val="clear" w:pos="720"/>
        </w:tabs>
        <w:ind w:left="0" w:firstLine="0"/>
        <w:jc w:val="right"/>
        <w:rPr>
          <w:rFonts w:ascii="Segoe UI Semilight" w:hAnsi="Segoe UI Semilight" w:cs="Segoe UI Semilight"/>
          <w:color w:val="auto"/>
        </w:rPr>
      </w:pPr>
      <w:r w:rsidRPr="009C6609">
        <w:rPr>
          <w:rFonts w:ascii="Segoe UI Semilight" w:hAnsi="Segoe UI Semilight" w:cs="Segoe UI Semilight"/>
          <w:color w:val="auto"/>
        </w:rPr>
        <w:t>Uczestnicy postępowania</w:t>
      </w:r>
    </w:p>
    <w:p w:rsidR="004731D2" w:rsidRPr="009C6609" w:rsidRDefault="004731D2" w:rsidP="00AB10BF">
      <w:pPr>
        <w:tabs>
          <w:tab w:val="clear" w:pos="720"/>
        </w:tabs>
        <w:ind w:left="0" w:firstLine="0"/>
        <w:jc w:val="both"/>
        <w:rPr>
          <w:rFonts w:ascii="Segoe UI Semilight" w:hAnsi="Segoe UI Semilight" w:cs="Segoe UI Semilight"/>
          <w:b/>
          <w:color w:val="auto"/>
        </w:rPr>
      </w:pPr>
    </w:p>
    <w:p w:rsidR="003E2B7B" w:rsidRPr="009C6609" w:rsidRDefault="00451716" w:rsidP="00AB10BF">
      <w:pPr>
        <w:tabs>
          <w:tab w:val="clear" w:pos="720"/>
        </w:tabs>
        <w:ind w:left="0" w:firstLine="0"/>
        <w:jc w:val="both"/>
        <w:rPr>
          <w:rFonts w:ascii="Segoe UI Semilight" w:hAnsi="Segoe UI Semilight" w:cs="Segoe UI Semilight"/>
          <w:b/>
          <w:color w:val="auto"/>
        </w:rPr>
      </w:pPr>
      <w:r w:rsidRPr="009C6609">
        <w:rPr>
          <w:rFonts w:ascii="Segoe UI Semilight" w:hAnsi="Segoe UI Semilight" w:cs="Segoe UI Semilight"/>
          <w:b/>
          <w:color w:val="auto"/>
        </w:rPr>
        <w:t>Dotyczy:</w:t>
      </w:r>
      <w:r w:rsidR="004731D2" w:rsidRPr="009C6609">
        <w:rPr>
          <w:rFonts w:ascii="Segoe UI Semilight" w:hAnsi="Segoe UI Semilight" w:cs="Segoe UI Semilight"/>
          <w:b/>
          <w:color w:val="auto"/>
        </w:rPr>
        <w:tab/>
      </w:r>
      <w:r w:rsidRPr="009C6609">
        <w:rPr>
          <w:rFonts w:ascii="Segoe UI Semilight" w:hAnsi="Segoe UI Semilight" w:cs="Segoe UI Semilight"/>
          <w:b/>
          <w:color w:val="auto"/>
        </w:rPr>
        <w:t xml:space="preserve">przetargu nieograniczonego </w:t>
      </w:r>
      <w:r w:rsidR="001F5C7D" w:rsidRPr="009C6609">
        <w:rPr>
          <w:rFonts w:ascii="Segoe UI Semilight" w:hAnsi="Segoe UI Semilight" w:cs="Segoe UI Semilight"/>
          <w:b/>
          <w:color w:val="auto"/>
        </w:rPr>
        <w:t xml:space="preserve">na </w:t>
      </w:r>
      <w:r w:rsidR="00C43E50" w:rsidRPr="009C6609">
        <w:rPr>
          <w:rFonts w:ascii="Segoe UI Semilight" w:hAnsi="Segoe UI Semilight" w:cs="Segoe UI Semilight"/>
          <w:b/>
          <w:bCs/>
          <w:color w:val="auto"/>
        </w:rPr>
        <w:t>dostawę gazów medycznych i technicznych wraz z dzierżawą zbiorników na tlen i dzierżawą butli na gazy medyczne i techniczne</w:t>
      </w:r>
      <w:r w:rsidR="00C43E50" w:rsidRPr="009C6609">
        <w:rPr>
          <w:rFonts w:ascii="Segoe UI Semilight" w:hAnsi="Segoe UI Semilight" w:cs="Segoe UI Semilight"/>
          <w:b/>
          <w:color w:val="auto"/>
        </w:rPr>
        <w:t xml:space="preserve"> w szpitalach w Poznaniu, Ludwikowie i Chodzieży  </w:t>
      </w:r>
    </w:p>
    <w:p w:rsidR="001F5C7D" w:rsidRPr="009C6609" w:rsidRDefault="001F5C7D" w:rsidP="00AB10BF">
      <w:pPr>
        <w:pStyle w:val="tytu"/>
        <w:spacing w:line="360" w:lineRule="auto"/>
        <w:jc w:val="both"/>
        <w:rPr>
          <w:rFonts w:ascii="Segoe UI Semilight" w:hAnsi="Segoe UI Semilight" w:cs="Segoe UI Semilight"/>
          <w:b w:val="0"/>
          <w:sz w:val="22"/>
          <w:szCs w:val="22"/>
        </w:rPr>
      </w:pPr>
    </w:p>
    <w:p w:rsidR="00AB10BF" w:rsidRPr="009C6609" w:rsidRDefault="00AB10BF" w:rsidP="00AB10BF">
      <w:pPr>
        <w:tabs>
          <w:tab w:val="clear" w:pos="720"/>
        </w:tabs>
        <w:ind w:left="0" w:firstLine="0"/>
        <w:jc w:val="both"/>
        <w:rPr>
          <w:rFonts w:ascii="Segoe UI Semilight" w:hAnsi="Segoe UI Semilight" w:cs="Segoe UI Semilight"/>
          <w:color w:val="000000"/>
        </w:rPr>
      </w:pPr>
      <w:r w:rsidRPr="009C6609">
        <w:rPr>
          <w:rFonts w:ascii="Segoe UI Semilight" w:hAnsi="Segoe UI Semilight" w:cs="Segoe UI Semilight"/>
        </w:rPr>
        <w:t xml:space="preserve">Wielkopolskie Centrum Pulmonologii i Torakochirurgii SP ZOZ działając zgodnie z art. 38 ust. 1 ustawy Prawo Zamówień Publicznych udziela wyjaśnień dotyczących Specyfikacji Istotnych Warunków Zamówienia oraz </w:t>
      </w:r>
      <w:r w:rsidRPr="009C6609">
        <w:rPr>
          <w:rFonts w:ascii="Segoe UI Semilight" w:hAnsi="Segoe UI Semilight" w:cs="Segoe UI Semilight"/>
          <w:color w:val="000000"/>
        </w:rPr>
        <w:t xml:space="preserve">działając na podstawie </w:t>
      </w:r>
      <w:r w:rsidRPr="009C6609">
        <w:rPr>
          <w:rFonts w:ascii="Segoe UI Semilight" w:hAnsi="Segoe UI Semilight" w:cs="Segoe UI Semilight"/>
        </w:rPr>
        <w:t>art. 38 ust. 4 ustawy Prawo Zamówień Publicznych z dnia 29 stycznia 2004r. zmienia treść specyfikacji istotnych warunków zamówienia w następujący sposób:</w:t>
      </w:r>
    </w:p>
    <w:p w:rsidR="00447122" w:rsidRPr="009C6609" w:rsidRDefault="00447122" w:rsidP="00AB10BF">
      <w:pPr>
        <w:tabs>
          <w:tab w:val="clear" w:pos="720"/>
        </w:tabs>
        <w:ind w:left="0" w:firstLine="0"/>
        <w:jc w:val="both"/>
        <w:rPr>
          <w:rFonts w:ascii="Segoe UI Semilight" w:hAnsi="Segoe UI Semilight" w:cs="Segoe UI Semilight"/>
          <w:b/>
          <w:color w:val="auto"/>
        </w:rPr>
      </w:pPr>
    </w:p>
    <w:p w:rsidR="00447122" w:rsidRPr="009C6609" w:rsidRDefault="00C43E50" w:rsidP="00AB10BF">
      <w:pPr>
        <w:tabs>
          <w:tab w:val="clear" w:pos="720"/>
        </w:tabs>
        <w:ind w:left="0" w:firstLine="0"/>
        <w:jc w:val="both"/>
        <w:rPr>
          <w:rFonts w:ascii="Segoe UI Semilight" w:hAnsi="Segoe UI Semilight" w:cs="Segoe UI Semilight"/>
          <w:b/>
          <w:color w:val="auto"/>
          <w:u w:val="single"/>
        </w:rPr>
      </w:pPr>
      <w:r w:rsidRPr="009C6609">
        <w:rPr>
          <w:rFonts w:ascii="Segoe UI Semilight" w:hAnsi="Segoe UI Semilight" w:cs="Segoe UI Semilight"/>
          <w:b/>
          <w:color w:val="auto"/>
          <w:u w:val="single"/>
        </w:rPr>
        <w:t>Pytania</w:t>
      </w:r>
      <w:r w:rsidR="009C6609" w:rsidRPr="009C6609">
        <w:rPr>
          <w:rFonts w:ascii="Segoe UI Semilight" w:hAnsi="Segoe UI Semilight" w:cs="Segoe UI Semilight"/>
          <w:b/>
          <w:color w:val="auto"/>
          <w:u w:val="single"/>
        </w:rPr>
        <w:t xml:space="preserve"> i odpowiedzi</w:t>
      </w:r>
      <w:r w:rsidRPr="009C6609">
        <w:rPr>
          <w:rFonts w:ascii="Segoe UI Semilight" w:hAnsi="Segoe UI Semilight" w:cs="Segoe UI Semilight"/>
          <w:b/>
          <w:color w:val="auto"/>
          <w:u w:val="single"/>
        </w:rPr>
        <w:t>:</w:t>
      </w:r>
    </w:p>
    <w:p w:rsidR="009C6609" w:rsidRPr="009C6609" w:rsidRDefault="009C6609" w:rsidP="00AB10BF">
      <w:pPr>
        <w:pStyle w:val="Tekstpodstawowy"/>
        <w:kinsoku w:val="0"/>
        <w:overflowPunct w:val="0"/>
        <w:spacing w:after="0" w:line="360" w:lineRule="auto"/>
        <w:jc w:val="both"/>
        <w:rPr>
          <w:rFonts w:ascii="Segoe UI Semilight" w:hAnsi="Segoe UI Semilight" w:cs="Segoe UI Semilight"/>
          <w:b/>
          <w:bCs/>
          <w:spacing w:val="-1"/>
        </w:rPr>
      </w:pPr>
    </w:p>
    <w:p w:rsidR="001B3042" w:rsidRPr="009C6609" w:rsidRDefault="001B3042" w:rsidP="00AB10BF">
      <w:pPr>
        <w:pStyle w:val="Tekstpodstawowy"/>
        <w:kinsoku w:val="0"/>
        <w:overflowPunct w:val="0"/>
        <w:spacing w:after="0" w:line="360" w:lineRule="auto"/>
        <w:jc w:val="both"/>
        <w:rPr>
          <w:rFonts w:ascii="Segoe UI Semilight" w:hAnsi="Segoe UI Semilight" w:cs="Segoe UI Semilight"/>
          <w:spacing w:val="-1"/>
        </w:rPr>
      </w:pPr>
      <w:r w:rsidRPr="009C6609">
        <w:rPr>
          <w:rFonts w:ascii="Segoe UI Semilight" w:hAnsi="Segoe UI Semilight" w:cs="Segoe UI Semilight"/>
          <w:b/>
          <w:bCs/>
          <w:spacing w:val="-1"/>
        </w:rPr>
        <w:t xml:space="preserve">Pakiet nr </w:t>
      </w:r>
      <w:r w:rsidRPr="009C6609">
        <w:rPr>
          <w:rFonts w:ascii="Segoe UI Semilight" w:hAnsi="Segoe UI Semilight" w:cs="Segoe UI Semilight"/>
          <w:b/>
          <w:bCs/>
        </w:rPr>
        <w:t>I</w:t>
      </w:r>
      <w:r w:rsidRPr="009C6609">
        <w:rPr>
          <w:rFonts w:ascii="Segoe UI Semilight" w:hAnsi="Segoe UI Semilight" w:cs="Segoe UI Semilight"/>
          <w:b/>
          <w:bCs/>
          <w:spacing w:val="42"/>
        </w:rPr>
        <w:t xml:space="preserve"> </w:t>
      </w:r>
      <w:r w:rsidRPr="009C6609">
        <w:rPr>
          <w:rFonts w:ascii="Segoe UI Semilight" w:hAnsi="Segoe UI Semilight" w:cs="Segoe UI Semilight"/>
          <w:b/>
          <w:bCs/>
          <w:spacing w:val="-1"/>
        </w:rPr>
        <w:t>tlen</w:t>
      </w:r>
      <w:r w:rsidRPr="009C6609">
        <w:rPr>
          <w:rFonts w:ascii="Segoe UI Semilight" w:hAnsi="Segoe UI Semilight" w:cs="Segoe UI Semilight"/>
          <w:b/>
          <w:bCs/>
          <w:spacing w:val="-2"/>
        </w:rPr>
        <w:t xml:space="preserve"> </w:t>
      </w:r>
      <w:r w:rsidRPr="009C6609">
        <w:rPr>
          <w:rFonts w:ascii="Segoe UI Semilight" w:hAnsi="Segoe UI Semilight" w:cs="Segoe UI Semilight"/>
          <w:b/>
          <w:bCs/>
          <w:spacing w:val="-1"/>
        </w:rPr>
        <w:t>ciekły</w:t>
      </w:r>
      <w:r w:rsidRPr="009C6609">
        <w:rPr>
          <w:rFonts w:ascii="Segoe UI Semilight" w:hAnsi="Segoe UI Semilight" w:cs="Segoe UI Semilight"/>
          <w:b/>
          <w:bCs/>
          <w:spacing w:val="-2"/>
        </w:rPr>
        <w:t xml:space="preserve"> </w:t>
      </w:r>
      <w:r w:rsidRPr="009C6609">
        <w:rPr>
          <w:rFonts w:ascii="Segoe UI Semilight" w:hAnsi="Segoe UI Semilight" w:cs="Segoe UI Semilight"/>
        </w:rPr>
        <w:t>–</w:t>
      </w:r>
      <w:r w:rsidRPr="009C6609">
        <w:rPr>
          <w:rFonts w:ascii="Segoe UI Semilight" w:hAnsi="Segoe UI Semilight" w:cs="Segoe UI Semilight"/>
          <w:spacing w:val="-1"/>
        </w:rPr>
        <w:t xml:space="preserve"> dzierżawa zbiorników tlenu ciekłego</w:t>
      </w:r>
    </w:p>
    <w:p w:rsidR="001B3042" w:rsidRPr="009C6609" w:rsidRDefault="001B3042" w:rsidP="00AB10BF">
      <w:pPr>
        <w:pStyle w:val="Tekstpodstawowy"/>
        <w:kinsoku w:val="0"/>
        <w:overflowPunct w:val="0"/>
        <w:spacing w:after="0" w:line="360" w:lineRule="auto"/>
        <w:jc w:val="both"/>
        <w:rPr>
          <w:rFonts w:ascii="Segoe UI Semilight" w:hAnsi="Segoe UI Semilight" w:cs="Segoe UI Semilight"/>
        </w:rPr>
      </w:pPr>
    </w:p>
    <w:p w:rsidR="001B3042" w:rsidRPr="009C6609" w:rsidRDefault="001B3042" w:rsidP="00AB10BF">
      <w:pPr>
        <w:pStyle w:val="Tekstpodstawowy"/>
        <w:widowControl w:val="0"/>
        <w:numPr>
          <w:ilvl w:val="0"/>
          <w:numId w:val="15"/>
        </w:numPr>
        <w:tabs>
          <w:tab w:val="left" w:pos="1532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Segoe UI Semilight" w:hAnsi="Segoe UI Semilight" w:cs="Segoe UI Semilight"/>
          <w:spacing w:val="-1"/>
        </w:rPr>
      </w:pPr>
      <w:r w:rsidRPr="009C6609">
        <w:rPr>
          <w:rFonts w:ascii="Segoe UI Semilight" w:hAnsi="Segoe UI Semilight" w:cs="Segoe UI Semilight"/>
          <w:spacing w:val="-1"/>
        </w:rPr>
        <w:t>Czy</w:t>
      </w:r>
      <w:r w:rsidRPr="009C6609">
        <w:rPr>
          <w:rFonts w:ascii="Segoe UI Semilight" w:hAnsi="Segoe UI Semilight" w:cs="Segoe UI Semilight"/>
          <w:spacing w:val="27"/>
        </w:rPr>
        <w:t xml:space="preserve"> </w:t>
      </w:r>
      <w:r w:rsidRPr="009C6609">
        <w:rPr>
          <w:rFonts w:ascii="Segoe UI Semilight" w:hAnsi="Segoe UI Semilight" w:cs="Segoe UI Semilight"/>
          <w:spacing w:val="-1"/>
        </w:rPr>
        <w:t>zamawiający</w:t>
      </w:r>
      <w:r w:rsidRPr="009C6609">
        <w:rPr>
          <w:rFonts w:ascii="Segoe UI Semilight" w:hAnsi="Segoe UI Semilight" w:cs="Segoe UI Semilight"/>
          <w:spacing w:val="25"/>
        </w:rPr>
        <w:t xml:space="preserve"> </w:t>
      </w:r>
      <w:r w:rsidRPr="009C6609">
        <w:rPr>
          <w:rFonts w:ascii="Segoe UI Semilight" w:hAnsi="Segoe UI Semilight" w:cs="Segoe UI Semilight"/>
          <w:spacing w:val="-1"/>
        </w:rPr>
        <w:t>wymaga</w:t>
      </w:r>
      <w:r w:rsidRPr="009C6609">
        <w:rPr>
          <w:rFonts w:ascii="Segoe UI Semilight" w:hAnsi="Segoe UI Semilight" w:cs="Segoe UI Semilight"/>
          <w:spacing w:val="23"/>
        </w:rPr>
        <w:t xml:space="preserve"> </w:t>
      </w:r>
      <w:r w:rsidRPr="009C6609">
        <w:rPr>
          <w:rFonts w:ascii="Segoe UI Semilight" w:hAnsi="Segoe UI Semilight" w:cs="Segoe UI Semilight"/>
          <w:spacing w:val="-1"/>
        </w:rPr>
        <w:t>zamontowania</w:t>
      </w:r>
      <w:r w:rsidRPr="009C6609">
        <w:rPr>
          <w:rFonts w:ascii="Segoe UI Semilight" w:hAnsi="Segoe UI Semilight" w:cs="Segoe UI Semilight"/>
          <w:spacing w:val="5"/>
        </w:rPr>
        <w:t xml:space="preserve"> </w:t>
      </w:r>
      <w:r w:rsidRPr="009C6609">
        <w:rPr>
          <w:rFonts w:ascii="Segoe UI Semilight" w:hAnsi="Segoe UI Semilight" w:cs="Segoe UI Semilight"/>
          <w:spacing w:val="-1"/>
        </w:rPr>
        <w:t>zbiorników</w:t>
      </w:r>
      <w:r w:rsidRPr="009C6609">
        <w:rPr>
          <w:rFonts w:ascii="Segoe UI Semilight" w:hAnsi="Segoe UI Semilight" w:cs="Segoe UI Semilight"/>
          <w:spacing w:val="25"/>
        </w:rPr>
        <w:t xml:space="preserve"> </w:t>
      </w:r>
      <w:r w:rsidRPr="009C6609">
        <w:rPr>
          <w:rFonts w:ascii="Segoe UI Semilight" w:hAnsi="Segoe UI Semilight" w:cs="Segoe UI Semilight"/>
        </w:rPr>
        <w:t>z</w:t>
      </w:r>
      <w:r w:rsidRPr="009C6609">
        <w:rPr>
          <w:rFonts w:ascii="Segoe UI Semilight" w:hAnsi="Segoe UI Semilight" w:cs="Segoe UI Semilight"/>
          <w:spacing w:val="26"/>
        </w:rPr>
        <w:t xml:space="preserve"> </w:t>
      </w:r>
      <w:r w:rsidRPr="009C6609">
        <w:rPr>
          <w:rFonts w:ascii="Segoe UI Semilight" w:hAnsi="Segoe UI Semilight" w:cs="Segoe UI Semilight"/>
          <w:spacing w:val="-1"/>
        </w:rPr>
        <w:t>ciekłym</w:t>
      </w:r>
      <w:r w:rsidRPr="009C6609">
        <w:rPr>
          <w:rFonts w:ascii="Segoe UI Semilight" w:hAnsi="Segoe UI Semilight" w:cs="Segoe UI Semilight"/>
          <w:spacing w:val="27"/>
        </w:rPr>
        <w:t xml:space="preserve"> </w:t>
      </w:r>
      <w:r w:rsidRPr="009C6609">
        <w:rPr>
          <w:rFonts w:ascii="Segoe UI Semilight" w:hAnsi="Segoe UI Semilight" w:cs="Segoe UI Semilight"/>
          <w:spacing w:val="-1"/>
        </w:rPr>
        <w:t>tlenem</w:t>
      </w:r>
      <w:r w:rsidRPr="009C6609">
        <w:rPr>
          <w:rFonts w:ascii="Segoe UI Semilight" w:hAnsi="Segoe UI Semilight" w:cs="Segoe UI Semilight"/>
          <w:spacing w:val="27"/>
        </w:rPr>
        <w:t xml:space="preserve"> </w:t>
      </w:r>
      <w:r w:rsidRPr="009C6609">
        <w:rPr>
          <w:rFonts w:ascii="Segoe UI Semilight" w:hAnsi="Segoe UI Semilight" w:cs="Segoe UI Semilight"/>
          <w:spacing w:val="-1"/>
        </w:rPr>
        <w:t>wyposażonych</w:t>
      </w:r>
      <w:r w:rsidRPr="009C6609">
        <w:rPr>
          <w:rFonts w:ascii="Segoe UI Semilight" w:hAnsi="Segoe UI Semilight" w:cs="Segoe UI Semilight"/>
          <w:spacing w:val="25"/>
        </w:rPr>
        <w:t xml:space="preserve"> </w:t>
      </w:r>
      <w:r w:rsidRPr="009C6609">
        <w:rPr>
          <w:rFonts w:ascii="Segoe UI Semilight" w:hAnsi="Segoe UI Semilight" w:cs="Segoe UI Semilight"/>
        </w:rPr>
        <w:t>w</w:t>
      </w:r>
      <w:r w:rsidRPr="009C6609">
        <w:rPr>
          <w:rFonts w:ascii="Segoe UI Semilight" w:hAnsi="Segoe UI Semilight" w:cs="Segoe UI Semilight"/>
          <w:spacing w:val="23"/>
        </w:rPr>
        <w:t xml:space="preserve"> </w:t>
      </w:r>
      <w:r w:rsidRPr="009C6609">
        <w:rPr>
          <w:rFonts w:ascii="Segoe UI Semilight" w:hAnsi="Segoe UI Semilight" w:cs="Segoe UI Semilight"/>
          <w:spacing w:val="-1"/>
        </w:rPr>
        <w:t>system</w:t>
      </w:r>
      <w:r w:rsidRPr="009C6609">
        <w:rPr>
          <w:rFonts w:ascii="Segoe UI Semilight" w:hAnsi="Segoe UI Semilight" w:cs="Segoe UI Semilight"/>
          <w:spacing w:val="53"/>
        </w:rPr>
        <w:t xml:space="preserve"> </w:t>
      </w:r>
      <w:r w:rsidRPr="009C6609">
        <w:rPr>
          <w:rFonts w:ascii="Segoe UI Semilight" w:hAnsi="Segoe UI Semilight" w:cs="Segoe UI Semilight"/>
          <w:spacing w:val="-1"/>
        </w:rPr>
        <w:t>telemetrii</w:t>
      </w:r>
      <w:r w:rsidRPr="009C6609">
        <w:rPr>
          <w:rFonts w:ascii="Segoe UI Semilight" w:hAnsi="Segoe UI Semilight" w:cs="Segoe UI Semilight"/>
          <w:spacing w:val="22"/>
        </w:rPr>
        <w:t xml:space="preserve"> </w:t>
      </w:r>
      <w:r w:rsidRPr="009C6609">
        <w:rPr>
          <w:rFonts w:ascii="Segoe UI Semilight" w:hAnsi="Segoe UI Semilight" w:cs="Segoe UI Semilight"/>
          <w:spacing w:val="-1"/>
        </w:rPr>
        <w:t>tj.</w:t>
      </w:r>
      <w:r w:rsidRPr="009C6609">
        <w:rPr>
          <w:rFonts w:ascii="Segoe UI Semilight" w:hAnsi="Segoe UI Semilight" w:cs="Segoe UI Semilight"/>
          <w:spacing w:val="22"/>
        </w:rPr>
        <w:t xml:space="preserve"> </w:t>
      </w:r>
      <w:r w:rsidRPr="009C6609">
        <w:rPr>
          <w:rFonts w:ascii="Segoe UI Semilight" w:hAnsi="Segoe UI Semilight" w:cs="Segoe UI Semilight"/>
          <w:spacing w:val="-1"/>
        </w:rPr>
        <w:t>zdalnej</w:t>
      </w:r>
      <w:r w:rsidRPr="009C6609">
        <w:rPr>
          <w:rFonts w:ascii="Segoe UI Semilight" w:hAnsi="Segoe UI Semilight" w:cs="Segoe UI Semilight"/>
          <w:spacing w:val="21"/>
        </w:rPr>
        <w:t xml:space="preserve"> </w:t>
      </w:r>
      <w:r w:rsidRPr="009C6609">
        <w:rPr>
          <w:rFonts w:ascii="Segoe UI Semilight" w:hAnsi="Segoe UI Semilight" w:cs="Segoe UI Semilight"/>
          <w:spacing w:val="-1"/>
        </w:rPr>
        <w:t>transmisji</w:t>
      </w:r>
      <w:r w:rsidRPr="009C6609">
        <w:rPr>
          <w:rFonts w:ascii="Segoe UI Semilight" w:hAnsi="Segoe UI Semilight" w:cs="Segoe UI Semilight"/>
          <w:spacing w:val="22"/>
        </w:rPr>
        <w:t xml:space="preserve"> </w:t>
      </w:r>
      <w:r w:rsidRPr="009C6609">
        <w:rPr>
          <w:rFonts w:ascii="Segoe UI Semilight" w:hAnsi="Segoe UI Semilight" w:cs="Segoe UI Semilight"/>
          <w:spacing w:val="-1"/>
        </w:rPr>
        <w:t>danych</w:t>
      </w:r>
      <w:r w:rsidRPr="009C6609">
        <w:rPr>
          <w:rFonts w:ascii="Segoe UI Semilight" w:hAnsi="Segoe UI Semilight" w:cs="Segoe UI Semilight"/>
          <w:spacing w:val="21"/>
        </w:rPr>
        <w:t xml:space="preserve"> </w:t>
      </w:r>
      <w:r w:rsidRPr="009C6609">
        <w:rPr>
          <w:rFonts w:ascii="Segoe UI Semilight" w:hAnsi="Segoe UI Semilight" w:cs="Segoe UI Semilight"/>
        </w:rPr>
        <w:t>o</w:t>
      </w:r>
      <w:r w:rsidRPr="009C6609">
        <w:rPr>
          <w:rFonts w:ascii="Segoe UI Semilight" w:hAnsi="Segoe UI Semilight" w:cs="Segoe UI Semilight"/>
          <w:spacing w:val="22"/>
        </w:rPr>
        <w:t xml:space="preserve"> </w:t>
      </w:r>
      <w:r w:rsidRPr="009C6609">
        <w:rPr>
          <w:rFonts w:ascii="Segoe UI Semilight" w:hAnsi="Segoe UI Semilight" w:cs="Segoe UI Semilight"/>
          <w:spacing w:val="-1"/>
        </w:rPr>
        <w:t>stanie</w:t>
      </w:r>
      <w:r w:rsidRPr="009C6609">
        <w:rPr>
          <w:rFonts w:ascii="Segoe UI Semilight" w:hAnsi="Segoe UI Semilight" w:cs="Segoe UI Semilight"/>
          <w:spacing w:val="22"/>
        </w:rPr>
        <w:t xml:space="preserve"> </w:t>
      </w:r>
      <w:r w:rsidRPr="009C6609">
        <w:rPr>
          <w:rFonts w:ascii="Segoe UI Semilight" w:hAnsi="Segoe UI Semilight" w:cs="Segoe UI Semilight"/>
          <w:spacing w:val="-1"/>
        </w:rPr>
        <w:t>napełnienia</w:t>
      </w:r>
      <w:r w:rsidRPr="009C6609">
        <w:rPr>
          <w:rFonts w:ascii="Segoe UI Semilight" w:hAnsi="Segoe UI Semilight" w:cs="Segoe UI Semilight"/>
          <w:spacing w:val="21"/>
        </w:rPr>
        <w:t xml:space="preserve"> </w:t>
      </w:r>
      <w:r w:rsidRPr="009C6609">
        <w:rPr>
          <w:rFonts w:ascii="Segoe UI Semilight" w:hAnsi="Segoe UI Semilight" w:cs="Segoe UI Semilight"/>
          <w:spacing w:val="-1"/>
        </w:rPr>
        <w:t>zbiornika</w:t>
      </w:r>
      <w:r w:rsidRPr="009C6609">
        <w:rPr>
          <w:rFonts w:ascii="Segoe UI Semilight" w:hAnsi="Segoe UI Semilight" w:cs="Segoe UI Semilight"/>
          <w:spacing w:val="21"/>
        </w:rPr>
        <w:t xml:space="preserve"> </w:t>
      </w:r>
      <w:r w:rsidRPr="009C6609">
        <w:rPr>
          <w:rFonts w:ascii="Segoe UI Semilight" w:hAnsi="Segoe UI Semilight" w:cs="Segoe UI Semilight"/>
        </w:rPr>
        <w:t>z</w:t>
      </w:r>
      <w:r w:rsidRPr="009C6609">
        <w:rPr>
          <w:rFonts w:ascii="Segoe UI Semilight" w:hAnsi="Segoe UI Semilight" w:cs="Segoe UI Semilight"/>
          <w:spacing w:val="22"/>
        </w:rPr>
        <w:t xml:space="preserve"> </w:t>
      </w:r>
      <w:r w:rsidRPr="009C6609">
        <w:rPr>
          <w:rFonts w:ascii="Segoe UI Semilight" w:hAnsi="Segoe UI Semilight" w:cs="Segoe UI Semilight"/>
          <w:spacing w:val="-1"/>
        </w:rPr>
        <w:t>punktu</w:t>
      </w:r>
      <w:r w:rsidRPr="009C6609">
        <w:rPr>
          <w:rFonts w:ascii="Segoe UI Semilight" w:hAnsi="Segoe UI Semilight" w:cs="Segoe UI Semilight"/>
          <w:spacing w:val="21"/>
        </w:rPr>
        <w:t xml:space="preserve"> </w:t>
      </w:r>
      <w:r w:rsidRPr="009C6609">
        <w:rPr>
          <w:rFonts w:ascii="Segoe UI Semilight" w:hAnsi="Segoe UI Semilight" w:cs="Segoe UI Semilight"/>
          <w:spacing w:val="-1"/>
        </w:rPr>
        <w:t>zbiornikowego</w:t>
      </w:r>
      <w:r w:rsidRPr="009C6609">
        <w:rPr>
          <w:rFonts w:ascii="Segoe UI Semilight" w:hAnsi="Segoe UI Semilight" w:cs="Segoe UI Semilight"/>
          <w:spacing w:val="22"/>
        </w:rPr>
        <w:t xml:space="preserve"> </w:t>
      </w:r>
      <w:r w:rsidRPr="009C6609">
        <w:rPr>
          <w:rFonts w:ascii="Segoe UI Semilight" w:hAnsi="Segoe UI Semilight" w:cs="Segoe UI Semilight"/>
          <w:spacing w:val="-1"/>
        </w:rPr>
        <w:t>do</w:t>
      </w:r>
      <w:r w:rsidRPr="009C6609">
        <w:rPr>
          <w:rFonts w:ascii="Segoe UI Semilight" w:hAnsi="Segoe UI Semilight" w:cs="Segoe UI Semilight"/>
          <w:spacing w:val="97"/>
        </w:rPr>
        <w:t xml:space="preserve"> </w:t>
      </w:r>
      <w:r w:rsidRPr="009C6609">
        <w:rPr>
          <w:rFonts w:ascii="Segoe UI Semilight" w:hAnsi="Segoe UI Semilight" w:cs="Segoe UI Semilight"/>
          <w:spacing w:val="-1"/>
        </w:rPr>
        <w:t>centralnego</w:t>
      </w:r>
      <w:r w:rsidRPr="009C6609">
        <w:rPr>
          <w:rFonts w:ascii="Segoe UI Semilight" w:hAnsi="Segoe UI Semilight" w:cs="Segoe UI Semilight"/>
          <w:spacing w:val="30"/>
        </w:rPr>
        <w:t xml:space="preserve"> </w:t>
      </w:r>
      <w:r w:rsidRPr="009C6609">
        <w:rPr>
          <w:rFonts w:ascii="Segoe UI Semilight" w:hAnsi="Segoe UI Semilight" w:cs="Segoe UI Semilight"/>
          <w:spacing w:val="-1"/>
        </w:rPr>
        <w:t>komputera</w:t>
      </w:r>
      <w:r w:rsidRPr="009C6609">
        <w:rPr>
          <w:rFonts w:ascii="Segoe UI Semilight" w:hAnsi="Segoe UI Semilight" w:cs="Segoe UI Semilight"/>
          <w:spacing w:val="28"/>
        </w:rPr>
        <w:t xml:space="preserve"> </w:t>
      </w:r>
      <w:r w:rsidRPr="009C6609">
        <w:rPr>
          <w:rFonts w:ascii="Segoe UI Semilight" w:hAnsi="Segoe UI Semilight" w:cs="Segoe UI Semilight"/>
          <w:spacing w:val="-1"/>
        </w:rPr>
        <w:t>dostawcy</w:t>
      </w:r>
      <w:r w:rsidRPr="009C6609">
        <w:rPr>
          <w:rFonts w:ascii="Segoe UI Semilight" w:hAnsi="Segoe UI Semilight" w:cs="Segoe UI Semilight"/>
          <w:spacing w:val="30"/>
        </w:rPr>
        <w:t xml:space="preserve"> </w:t>
      </w:r>
      <w:r w:rsidRPr="009C6609">
        <w:rPr>
          <w:rFonts w:ascii="Segoe UI Semilight" w:hAnsi="Segoe UI Semilight" w:cs="Segoe UI Semilight"/>
          <w:spacing w:val="-1"/>
        </w:rPr>
        <w:t>ciekłego</w:t>
      </w:r>
      <w:r w:rsidRPr="009C6609">
        <w:rPr>
          <w:rFonts w:ascii="Segoe UI Semilight" w:hAnsi="Segoe UI Semilight" w:cs="Segoe UI Semilight"/>
          <w:spacing w:val="30"/>
        </w:rPr>
        <w:t xml:space="preserve"> </w:t>
      </w:r>
      <w:r w:rsidRPr="009C6609">
        <w:rPr>
          <w:rFonts w:ascii="Segoe UI Semilight" w:hAnsi="Segoe UI Semilight" w:cs="Segoe UI Semilight"/>
          <w:spacing w:val="-1"/>
        </w:rPr>
        <w:t>tlenu</w:t>
      </w:r>
      <w:r w:rsidRPr="009C6609">
        <w:rPr>
          <w:rFonts w:ascii="Segoe UI Semilight" w:hAnsi="Segoe UI Semilight" w:cs="Segoe UI Semilight"/>
          <w:spacing w:val="28"/>
        </w:rPr>
        <w:t xml:space="preserve"> </w:t>
      </w:r>
      <w:r w:rsidRPr="009C6609">
        <w:rPr>
          <w:rFonts w:ascii="Segoe UI Semilight" w:hAnsi="Segoe UI Semilight" w:cs="Segoe UI Semilight"/>
          <w:spacing w:val="-1"/>
        </w:rPr>
        <w:t>medycznego</w:t>
      </w:r>
      <w:r w:rsidRPr="009C6609">
        <w:rPr>
          <w:rFonts w:ascii="Segoe UI Semilight" w:hAnsi="Segoe UI Semilight" w:cs="Segoe UI Semilight"/>
          <w:spacing w:val="30"/>
        </w:rPr>
        <w:t xml:space="preserve"> </w:t>
      </w:r>
      <w:r w:rsidRPr="009C6609">
        <w:rPr>
          <w:rFonts w:ascii="Segoe UI Semilight" w:hAnsi="Segoe UI Semilight" w:cs="Segoe UI Semilight"/>
          <w:spacing w:val="-1"/>
        </w:rPr>
        <w:t>umożliwiający</w:t>
      </w:r>
      <w:r w:rsidRPr="009C6609">
        <w:rPr>
          <w:rFonts w:ascii="Segoe UI Semilight" w:hAnsi="Segoe UI Semilight" w:cs="Segoe UI Semilight"/>
          <w:spacing w:val="30"/>
        </w:rPr>
        <w:t xml:space="preserve"> </w:t>
      </w:r>
      <w:r w:rsidRPr="009C6609">
        <w:rPr>
          <w:rFonts w:ascii="Segoe UI Semilight" w:hAnsi="Segoe UI Semilight" w:cs="Segoe UI Semilight"/>
          <w:spacing w:val="-1"/>
        </w:rPr>
        <w:t>Zamawiającemu</w:t>
      </w:r>
      <w:r w:rsidRPr="009C6609">
        <w:rPr>
          <w:rFonts w:ascii="Segoe UI Semilight" w:hAnsi="Segoe UI Semilight" w:cs="Segoe UI Semilight"/>
          <w:spacing w:val="57"/>
        </w:rPr>
        <w:t xml:space="preserve"> </w:t>
      </w:r>
      <w:r w:rsidRPr="009C6609">
        <w:rPr>
          <w:rFonts w:ascii="Segoe UI Semilight" w:hAnsi="Segoe UI Semilight" w:cs="Segoe UI Semilight"/>
          <w:spacing w:val="-1"/>
        </w:rPr>
        <w:t>bieżący</w:t>
      </w:r>
      <w:r w:rsidRPr="009C6609">
        <w:rPr>
          <w:rFonts w:ascii="Segoe UI Semilight" w:hAnsi="Segoe UI Semilight" w:cs="Segoe UI Semilight"/>
          <w:spacing w:val="1"/>
        </w:rPr>
        <w:t xml:space="preserve"> </w:t>
      </w:r>
      <w:r w:rsidRPr="009C6609">
        <w:rPr>
          <w:rFonts w:ascii="Segoe UI Semilight" w:hAnsi="Segoe UI Semilight" w:cs="Segoe UI Semilight"/>
          <w:spacing w:val="-1"/>
        </w:rPr>
        <w:t>dostęp</w:t>
      </w:r>
      <w:r w:rsidRPr="009C6609">
        <w:rPr>
          <w:rFonts w:ascii="Segoe UI Semilight" w:hAnsi="Segoe UI Semilight" w:cs="Segoe UI Semilight"/>
          <w:spacing w:val="1"/>
        </w:rPr>
        <w:t xml:space="preserve"> </w:t>
      </w:r>
      <w:r w:rsidRPr="009C6609">
        <w:rPr>
          <w:rFonts w:ascii="Segoe UI Semilight" w:hAnsi="Segoe UI Semilight" w:cs="Segoe UI Semilight"/>
          <w:spacing w:val="-2"/>
        </w:rPr>
        <w:t>do</w:t>
      </w:r>
      <w:r w:rsidRPr="009C6609">
        <w:rPr>
          <w:rFonts w:ascii="Segoe UI Semilight" w:hAnsi="Segoe UI Semilight" w:cs="Segoe UI Semilight"/>
          <w:spacing w:val="1"/>
        </w:rPr>
        <w:t xml:space="preserve"> </w:t>
      </w:r>
      <w:r w:rsidRPr="009C6609">
        <w:rPr>
          <w:rFonts w:ascii="Segoe UI Semilight" w:hAnsi="Segoe UI Semilight" w:cs="Segoe UI Semilight"/>
          <w:spacing w:val="-1"/>
        </w:rPr>
        <w:t>danych</w:t>
      </w:r>
      <w:r w:rsidRPr="009C6609">
        <w:rPr>
          <w:rFonts w:ascii="Segoe UI Semilight" w:hAnsi="Segoe UI Semilight" w:cs="Segoe UI Semilight"/>
          <w:spacing w:val="-3"/>
        </w:rPr>
        <w:t xml:space="preserve"> </w:t>
      </w:r>
      <w:r w:rsidRPr="009C6609">
        <w:rPr>
          <w:rFonts w:ascii="Segoe UI Semilight" w:hAnsi="Segoe UI Semilight" w:cs="Segoe UI Semilight"/>
        </w:rPr>
        <w:t>w</w:t>
      </w:r>
      <w:r w:rsidRPr="009C6609">
        <w:rPr>
          <w:rFonts w:ascii="Segoe UI Semilight" w:hAnsi="Segoe UI Semilight" w:cs="Segoe UI Semilight"/>
          <w:spacing w:val="-1"/>
        </w:rPr>
        <w:t xml:space="preserve"> oparciu</w:t>
      </w:r>
      <w:r w:rsidRPr="009C6609">
        <w:rPr>
          <w:rFonts w:ascii="Segoe UI Semilight" w:hAnsi="Segoe UI Semilight" w:cs="Segoe UI Semilight"/>
          <w:spacing w:val="-3"/>
        </w:rPr>
        <w:t xml:space="preserve"> </w:t>
      </w:r>
      <w:r w:rsidRPr="009C6609">
        <w:rPr>
          <w:rFonts w:ascii="Segoe UI Semilight" w:hAnsi="Segoe UI Semilight" w:cs="Segoe UI Semilight"/>
        </w:rPr>
        <w:t>o</w:t>
      </w:r>
      <w:r w:rsidRPr="009C6609">
        <w:rPr>
          <w:rFonts w:ascii="Segoe UI Semilight" w:hAnsi="Segoe UI Semilight" w:cs="Segoe UI Semilight"/>
          <w:spacing w:val="1"/>
        </w:rPr>
        <w:t xml:space="preserve"> </w:t>
      </w:r>
      <w:r w:rsidRPr="009C6609">
        <w:rPr>
          <w:rFonts w:ascii="Segoe UI Semilight" w:hAnsi="Segoe UI Semilight" w:cs="Segoe UI Semilight"/>
          <w:spacing w:val="-1"/>
        </w:rPr>
        <w:t>ogólnodostępną wersję</w:t>
      </w:r>
      <w:r w:rsidRPr="009C6609">
        <w:rPr>
          <w:rFonts w:ascii="Segoe UI Semilight" w:hAnsi="Segoe UI Semilight" w:cs="Segoe UI Semilight"/>
        </w:rPr>
        <w:t xml:space="preserve"> </w:t>
      </w:r>
      <w:r w:rsidRPr="009C6609">
        <w:rPr>
          <w:rFonts w:ascii="Segoe UI Semilight" w:hAnsi="Segoe UI Semilight" w:cs="Segoe UI Semilight"/>
          <w:spacing w:val="-1"/>
        </w:rPr>
        <w:t>przeglądarki</w:t>
      </w:r>
      <w:r w:rsidRPr="009C6609">
        <w:rPr>
          <w:rFonts w:ascii="Segoe UI Semilight" w:hAnsi="Segoe UI Semilight" w:cs="Segoe UI Semilight"/>
          <w:spacing w:val="1"/>
        </w:rPr>
        <w:t xml:space="preserve"> </w:t>
      </w:r>
      <w:r w:rsidRPr="009C6609">
        <w:rPr>
          <w:rFonts w:ascii="Segoe UI Semilight" w:hAnsi="Segoe UI Semilight" w:cs="Segoe UI Semilight"/>
          <w:spacing w:val="-1"/>
        </w:rPr>
        <w:t>internetowej?</w:t>
      </w:r>
    </w:p>
    <w:p w:rsidR="00AB10BF" w:rsidRPr="009C6609" w:rsidRDefault="00AB10BF" w:rsidP="00AB10BF">
      <w:pPr>
        <w:pStyle w:val="Tekstpodstawowy"/>
        <w:numPr>
          <w:ilvl w:val="0"/>
          <w:numId w:val="15"/>
        </w:numPr>
        <w:kinsoku w:val="0"/>
        <w:overflowPunct w:val="0"/>
        <w:spacing w:after="0" w:line="360" w:lineRule="auto"/>
        <w:ind w:left="0" w:firstLine="0"/>
        <w:jc w:val="both"/>
        <w:rPr>
          <w:rFonts w:ascii="Segoe UI Semilight" w:hAnsi="Segoe UI Semilight" w:cs="Segoe UI Semilight"/>
          <w:b/>
        </w:rPr>
      </w:pPr>
      <w:r w:rsidRPr="009C6609">
        <w:rPr>
          <w:rFonts w:ascii="Segoe UI Semilight" w:hAnsi="Segoe UI Semilight" w:cs="Segoe UI Semilight"/>
          <w:b/>
        </w:rPr>
        <w:t>Odp. Zamawiający dopuszcza powyższe rozwiązanie.</w:t>
      </w:r>
    </w:p>
    <w:p w:rsidR="001B3042" w:rsidRPr="009C6609" w:rsidRDefault="001B3042" w:rsidP="00AB10BF">
      <w:pPr>
        <w:pStyle w:val="Tekstpodstawowy"/>
        <w:kinsoku w:val="0"/>
        <w:overflowPunct w:val="0"/>
        <w:spacing w:after="0" w:line="360" w:lineRule="auto"/>
        <w:jc w:val="both"/>
        <w:rPr>
          <w:rFonts w:ascii="Segoe UI Semilight" w:hAnsi="Segoe UI Semilight" w:cs="Segoe UI Semilight"/>
        </w:rPr>
      </w:pPr>
    </w:p>
    <w:p w:rsidR="001B3042" w:rsidRPr="009C6609" w:rsidRDefault="001B3042" w:rsidP="00AB10BF">
      <w:pPr>
        <w:pStyle w:val="Tekstpodstawowy"/>
        <w:kinsoku w:val="0"/>
        <w:overflowPunct w:val="0"/>
        <w:spacing w:after="0" w:line="360" w:lineRule="auto"/>
        <w:jc w:val="both"/>
        <w:rPr>
          <w:rFonts w:ascii="Segoe UI Semilight" w:hAnsi="Segoe UI Semilight" w:cs="Segoe UI Semilight"/>
        </w:rPr>
      </w:pPr>
      <w:r w:rsidRPr="009C6609">
        <w:rPr>
          <w:rFonts w:ascii="Segoe UI Semilight" w:hAnsi="Segoe UI Semilight" w:cs="Segoe UI Semilight"/>
          <w:b/>
          <w:bCs/>
          <w:spacing w:val="-1"/>
        </w:rPr>
        <w:lastRenderedPageBreak/>
        <w:t xml:space="preserve">Pakiet nr </w:t>
      </w:r>
      <w:r w:rsidRPr="009C6609">
        <w:rPr>
          <w:rFonts w:ascii="Segoe UI Semilight" w:hAnsi="Segoe UI Semilight" w:cs="Segoe UI Semilight"/>
          <w:b/>
          <w:bCs/>
        </w:rPr>
        <w:t>II</w:t>
      </w:r>
      <w:r w:rsidRPr="009C6609">
        <w:rPr>
          <w:rFonts w:ascii="Segoe UI Semilight" w:hAnsi="Segoe UI Semilight" w:cs="Segoe UI Semilight"/>
          <w:b/>
          <w:bCs/>
          <w:spacing w:val="-1"/>
        </w:rPr>
        <w:t xml:space="preserve"> gazy</w:t>
      </w:r>
      <w:r w:rsidRPr="009C6609">
        <w:rPr>
          <w:rFonts w:ascii="Segoe UI Semilight" w:hAnsi="Segoe UI Semilight" w:cs="Segoe UI Semilight"/>
          <w:b/>
          <w:bCs/>
          <w:spacing w:val="-2"/>
        </w:rPr>
        <w:t xml:space="preserve"> </w:t>
      </w:r>
      <w:r w:rsidRPr="009C6609">
        <w:rPr>
          <w:rFonts w:ascii="Segoe UI Semilight" w:hAnsi="Segoe UI Semilight" w:cs="Segoe UI Semilight"/>
          <w:b/>
          <w:bCs/>
          <w:spacing w:val="-1"/>
        </w:rPr>
        <w:t>medyczne</w:t>
      </w:r>
      <w:r w:rsidRPr="009C6609">
        <w:rPr>
          <w:rFonts w:ascii="Segoe UI Semilight" w:hAnsi="Segoe UI Semilight" w:cs="Segoe UI Semilight"/>
          <w:b/>
          <w:bCs/>
          <w:spacing w:val="-2"/>
        </w:rPr>
        <w:t xml:space="preserve"> </w:t>
      </w:r>
      <w:r w:rsidRPr="009C6609">
        <w:rPr>
          <w:rFonts w:ascii="Segoe UI Semilight" w:hAnsi="Segoe UI Semilight" w:cs="Segoe UI Semilight"/>
          <w:b/>
          <w:bCs/>
        </w:rPr>
        <w:t>-</w:t>
      </w:r>
      <w:r w:rsidRPr="009C6609">
        <w:rPr>
          <w:rFonts w:ascii="Segoe UI Semilight" w:hAnsi="Segoe UI Semilight" w:cs="Segoe UI Semilight"/>
          <w:b/>
          <w:bCs/>
          <w:spacing w:val="43"/>
        </w:rPr>
        <w:t xml:space="preserve"> </w:t>
      </w:r>
      <w:r w:rsidRPr="009C6609">
        <w:rPr>
          <w:rFonts w:ascii="Segoe UI Semilight" w:hAnsi="Segoe UI Semilight" w:cs="Segoe UI Semilight"/>
          <w:spacing w:val="-1"/>
        </w:rPr>
        <w:t xml:space="preserve">Pozycja </w:t>
      </w:r>
      <w:r w:rsidRPr="009C6609">
        <w:rPr>
          <w:rFonts w:ascii="Segoe UI Semilight" w:hAnsi="Segoe UI Semilight" w:cs="Segoe UI Semilight"/>
        </w:rPr>
        <w:t>3</w:t>
      </w:r>
      <w:r w:rsidRPr="009C6609">
        <w:rPr>
          <w:rFonts w:ascii="Segoe UI Semilight" w:hAnsi="Segoe UI Semilight" w:cs="Segoe UI Semilight"/>
          <w:spacing w:val="-1"/>
        </w:rPr>
        <w:t xml:space="preserve"> Dzierżawa aparatów </w:t>
      </w:r>
      <w:r w:rsidRPr="009C6609">
        <w:rPr>
          <w:rFonts w:ascii="Segoe UI Semilight" w:hAnsi="Segoe UI Semilight" w:cs="Segoe UI Semilight"/>
        </w:rPr>
        <w:t>do</w:t>
      </w:r>
      <w:r w:rsidRPr="009C6609">
        <w:rPr>
          <w:rFonts w:ascii="Segoe UI Semilight" w:hAnsi="Segoe UI Semilight" w:cs="Segoe UI Semilight"/>
          <w:spacing w:val="1"/>
        </w:rPr>
        <w:t xml:space="preserve"> </w:t>
      </w:r>
      <w:r w:rsidRPr="009C6609">
        <w:rPr>
          <w:rFonts w:ascii="Segoe UI Semilight" w:hAnsi="Segoe UI Semilight" w:cs="Segoe UI Semilight"/>
          <w:spacing w:val="-1"/>
        </w:rPr>
        <w:t>podaży</w:t>
      </w:r>
      <w:r w:rsidRPr="009C6609">
        <w:rPr>
          <w:rFonts w:ascii="Segoe UI Semilight" w:hAnsi="Segoe UI Semilight" w:cs="Segoe UI Semilight"/>
          <w:spacing w:val="1"/>
        </w:rPr>
        <w:t xml:space="preserve"> </w:t>
      </w:r>
      <w:r w:rsidRPr="009C6609">
        <w:rPr>
          <w:rFonts w:ascii="Segoe UI Semilight" w:hAnsi="Segoe UI Semilight" w:cs="Segoe UI Semilight"/>
          <w:spacing w:val="-1"/>
        </w:rPr>
        <w:t>tlenku azotu:</w:t>
      </w:r>
    </w:p>
    <w:p w:rsidR="001B3042" w:rsidRPr="009C6609" w:rsidRDefault="001B3042" w:rsidP="00AB10BF">
      <w:pPr>
        <w:pStyle w:val="Tekstpodstawowy"/>
        <w:widowControl w:val="0"/>
        <w:numPr>
          <w:ilvl w:val="0"/>
          <w:numId w:val="16"/>
        </w:numPr>
        <w:tabs>
          <w:tab w:val="left" w:pos="500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Segoe UI Semilight" w:hAnsi="Segoe UI Semilight" w:cs="Segoe UI Semilight"/>
          <w:spacing w:val="-1"/>
        </w:rPr>
      </w:pPr>
      <w:r w:rsidRPr="009C6609">
        <w:rPr>
          <w:rFonts w:ascii="Segoe UI Semilight" w:hAnsi="Segoe UI Semilight" w:cs="Segoe UI Semilight"/>
          <w:spacing w:val="-1"/>
        </w:rPr>
        <w:t>Czy</w:t>
      </w:r>
      <w:r w:rsidRPr="009C6609">
        <w:rPr>
          <w:rFonts w:ascii="Segoe UI Semilight" w:hAnsi="Segoe UI Semilight" w:cs="Segoe UI Semilight"/>
          <w:spacing w:val="20"/>
        </w:rPr>
        <w:t xml:space="preserve"> </w:t>
      </w:r>
      <w:r w:rsidRPr="009C6609">
        <w:rPr>
          <w:rFonts w:ascii="Segoe UI Semilight" w:hAnsi="Segoe UI Semilight" w:cs="Segoe UI Semilight"/>
        </w:rPr>
        <w:t>ze</w:t>
      </w:r>
      <w:r w:rsidRPr="009C6609">
        <w:rPr>
          <w:rFonts w:ascii="Segoe UI Semilight" w:hAnsi="Segoe UI Semilight" w:cs="Segoe UI Semilight"/>
          <w:spacing w:val="20"/>
        </w:rPr>
        <w:t xml:space="preserve"> </w:t>
      </w:r>
      <w:r w:rsidRPr="009C6609">
        <w:rPr>
          <w:rFonts w:ascii="Segoe UI Semilight" w:hAnsi="Segoe UI Semilight" w:cs="Segoe UI Semilight"/>
          <w:spacing w:val="-1"/>
        </w:rPr>
        <w:t>względu</w:t>
      </w:r>
      <w:r w:rsidRPr="009C6609">
        <w:rPr>
          <w:rFonts w:ascii="Segoe UI Semilight" w:hAnsi="Segoe UI Semilight" w:cs="Segoe UI Semilight"/>
          <w:spacing w:val="19"/>
        </w:rPr>
        <w:t xml:space="preserve"> </w:t>
      </w:r>
      <w:r w:rsidRPr="009C6609">
        <w:rPr>
          <w:rFonts w:ascii="Segoe UI Semilight" w:hAnsi="Segoe UI Semilight" w:cs="Segoe UI Semilight"/>
          <w:spacing w:val="-1"/>
        </w:rPr>
        <w:t>na</w:t>
      </w:r>
      <w:r w:rsidRPr="009C6609">
        <w:rPr>
          <w:rFonts w:ascii="Segoe UI Semilight" w:hAnsi="Segoe UI Semilight" w:cs="Segoe UI Semilight"/>
          <w:spacing w:val="19"/>
        </w:rPr>
        <w:t xml:space="preserve"> </w:t>
      </w:r>
      <w:r w:rsidRPr="009C6609">
        <w:rPr>
          <w:rFonts w:ascii="Segoe UI Semilight" w:hAnsi="Segoe UI Semilight" w:cs="Segoe UI Semilight"/>
          <w:spacing w:val="-1"/>
        </w:rPr>
        <w:t>bezpieczeństwo</w:t>
      </w:r>
      <w:r w:rsidRPr="009C6609">
        <w:rPr>
          <w:rFonts w:ascii="Segoe UI Semilight" w:hAnsi="Segoe UI Semilight" w:cs="Segoe UI Semilight"/>
          <w:spacing w:val="20"/>
        </w:rPr>
        <w:t xml:space="preserve"> </w:t>
      </w:r>
      <w:r w:rsidRPr="009C6609">
        <w:rPr>
          <w:rFonts w:ascii="Segoe UI Semilight" w:hAnsi="Segoe UI Semilight" w:cs="Segoe UI Semilight"/>
          <w:spacing w:val="-1"/>
        </w:rPr>
        <w:t>terapii</w:t>
      </w:r>
      <w:r w:rsidRPr="009C6609">
        <w:rPr>
          <w:rFonts w:ascii="Segoe UI Semilight" w:hAnsi="Segoe UI Semilight" w:cs="Segoe UI Semilight"/>
          <w:spacing w:val="20"/>
        </w:rPr>
        <w:t xml:space="preserve"> </w:t>
      </w:r>
      <w:r w:rsidRPr="009C6609">
        <w:rPr>
          <w:rFonts w:ascii="Segoe UI Semilight" w:hAnsi="Segoe UI Semilight" w:cs="Segoe UI Semilight"/>
          <w:spacing w:val="-1"/>
        </w:rPr>
        <w:t>Zamawiający</w:t>
      </w:r>
      <w:r w:rsidRPr="009C6609">
        <w:rPr>
          <w:rFonts w:ascii="Segoe UI Semilight" w:hAnsi="Segoe UI Semilight" w:cs="Segoe UI Semilight"/>
          <w:spacing w:val="20"/>
        </w:rPr>
        <w:t xml:space="preserve"> </w:t>
      </w:r>
      <w:r w:rsidRPr="009C6609">
        <w:rPr>
          <w:rFonts w:ascii="Segoe UI Semilight" w:hAnsi="Segoe UI Semilight" w:cs="Segoe UI Semilight"/>
          <w:spacing w:val="-1"/>
        </w:rPr>
        <w:t>wymaga,</w:t>
      </w:r>
      <w:r w:rsidRPr="009C6609">
        <w:rPr>
          <w:rFonts w:ascii="Segoe UI Semilight" w:hAnsi="Segoe UI Semilight" w:cs="Segoe UI Semilight"/>
          <w:spacing w:val="21"/>
        </w:rPr>
        <w:t xml:space="preserve"> </w:t>
      </w:r>
      <w:r w:rsidRPr="009C6609">
        <w:rPr>
          <w:rFonts w:ascii="Segoe UI Semilight" w:hAnsi="Segoe UI Semilight" w:cs="Segoe UI Semilight"/>
          <w:spacing w:val="-1"/>
        </w:rPr>
        <w:t>aby</w:t>
      </w:r>
      <w:r w:rsidRPr="009C6609">
        <w:rPr>
          <w:rFonts w:ascii="Segoe UI Semilight" w:hAnsi="Segoe UI Semilight" w:cs="Segoe UI Semilight"/>
          <w:spacing w:val="20"/>
        </w:rPr>
        <w:t xml:space="preserve"> </w:t>
      </w:r>
      <w:r w:rsidRPr="009C6609">
        <w:rPr>
          <w:rFonts w:ascii="Segoe UI Semilight" w:hAnsi="Segoe UI Semilight" w:cs="Segoe UI Semilight"/>
          <w:spacing w:val="-1"/>
        </w:rPr>
        <w:t>urządzenie</w:t>
      </w:r>
      <w:r w:rsidRPr="009C6609">
        <w:rPr>
          <w:rFonts w:ascii="Segoe UI Semilight" w:hAnsi="Segoe UI Semilight" w:cs="Segoe UI Semilight"/>
          <w:spacing w:val="20"/>
        </w:rPr>
        <w:t xml:space="preserve"> </w:t>
      </w:r>
      <w:r w:rsidRPr="009C6609">
        <w:rPr>
          <w:rFonts w:ascii="Segoe UI Semilight" w:hAnsi="Segoe UI Semilight" w:cs="Segoe UI Semilight"/>
          <w:spacing w:val="-1"/>
        </w:rPr>
        <w:t>monitorowało</w:t>
      </w:r>
      <w:r w:rsidRPr="009C6609">
        <w:rPr>
          <w:rFonts w:ascii="Segoe UI Semilight" w:hAnsi="Segoe UI Semilight" w:cs="Segoe UI Semilight"/>
          <w:spacing w:val="41"/>
        </w:rPr>
        <w:t xml:space="preserve"> </w:t>
      </w:r>
      <w:r w:rsidRPr="009C6609">
        <w:rPr>
          <w:rFonts w:ascii="Segoe UI Semilight" w:hAnsi="Segoe UI Semilight" w:cs="Segoe UI Semilight"/>
          <w:spacing w:val="-1"/>
        </w:rPr>
        <w:t>poziom</w:t>
      </w:r>
      <w:r w:rsidRPr="009C6609">
        <w:rPr>
          <w:rFonts w:ascii="Segoe UI Semilight" w:hAnsi="Segoe UI Semilight" w:cs="Segoe UI Semilight"/>
          <w:spacing w:val="9"/>
        </w:rPr>
        <w:t xml:space="preserve"> </w:t>
      </w:r>
      <w:r w:rsidRPr="009C6609">
        <w:rPr>
          <w:rFonts w:ascii="Segoe UI Semilight" w:hAnsi="Segoe UI Semilight" w:cs="Segoe UI Semilight"/>
          <w:spacing w:val="-1"/>
        </w:rPr>
        <w:t>O2</w:t>
      </w:r>
      <w:r w:rsidRPr="009C6609">
        <w:rPr>
          <w:rFonts w:ascii="Segoe UI Semilight" w:hAnsi="Segoe UI Semilight" w:cs="Segoe UI Semilight"/>
          <w:spacing w:val="5"/>
        </w:rPr>
        <w:t xml:space="preserve"> </w:t>
      </w:r>
      <w:r w:rsidRPr="009C6609">
        <w:rPr>
          <w:rFonts w:ascii="Segoe UI Semilight" w:hAnsi="Segoe UI Semilight" w:cs="Segoe UI Semilight"/>
        </w:rPr>
        <w:t>w</w:t>
      </w:r>
      <w:r w:rsidRPr="009C6609">
        <w:rPr>
          <w:rFonts w:ascii="Segoe UI Semilight" w:hAnsi="Segoe UI Semilight" w:cs="Segoe UI Semilight"/>
          <w:spacing w:val="7"/>
        </w:rPr>
        <w:t xml:space="preserve"> </w:t>
      </w:r>
      <w:r w:rsidRPr="009C6609">
        <w:rPr>
          <w:rFonts w:ascii="Segoe UI Semilight" w:hAnsi="Segoe UI Semilight" w:cs="Segoe UI Semilight"/>
          <w:spacing w:val="-1"/>
        </w:rPr>
        <w:t>mieszaninie</w:t>
      </w:r>
      <w:r w:rsidRPr="009C6609">
        <w:rPr>
          <w:rFonts w:ascii="Segoe UI Semilight" w:hAnsi="Segoe UI Semilight" w:cs="Segoe UI Semilight"/>
          <w:spacing w:val="8"/>
        </w:rPr>
        <w:t xml:space="preserve"> </w:t>
      </w:r>
      <w:r w:rsidRPr="009C6609">
        <w:rPr>
          <w:rFonts w:ascii="Segoe UI Semilight" w:hAnsi="Segoe UI Semilight" w:cs="Segoe UI Semilight"/>
          <w:spacing w:val="-1"/>
        </w:rPr>
        <w:t>oddechowej</w:t>
      </w:r>
      <w:r w:rsidRPr="009C6609">
        <w:rPr>
          <w:rFonts w:ascii="Segoe UI Semilight" w:hAnsi="Segoe UI Semilight" w:cs="Segoe UI Semilight"/>
          <w:spacing w:val="6"/>
        </w:rPr>
        <w:t xml:space="preserve"> </w:t>
      </w:r>
      <w:r w:rsidRPr="009C6609">
        <w:rPr>
          <w:rFonts w:ascii="Segoe UI Semilight" w:hAnsi="Segoe UI Semilight" w:cs="Segoe UI Semilight"/>
          <w:spacing w:val="-1"/>
        </w:rPr>
        <w:t>pacjenta,</w:t>
      </w:r>
      <w:r w:rsidRPr="009C6609">
        <w:rPr>
          <w:rFonts w:ascii="Segoe UI Semilight" w:hAnsi="Segoe UI Semilight" w:cs="Segoe UI Semilight"/>
          <w:spacing w:val="7"/>
        </w:rPr>
        <w:t xml:space="preserve"> </w:t>
      </w:r>
      <w:r w:rsidRPr="009C6609">
        <w:rPr>
          <w:rFonts w:ascii="Segoe UI Semilight" w:hAnsi="Segoe UI Semilight" w:cs="Segoe UI Semilight"/>
          <w:spacing w:val="-1"/>
        </w:rPr>
        <w:t>biorąc</w:t>
      </w:r>
      <w:r w:rsidRPr="009C6609">
        <w:rPr>
          <w:rFonts w:ascii="Segoe UI Semilight" w:hAnsi="Segoe UI Semilight" w:cs="Segoe UI Semilight"/>
          <w:spacing w:val="6"/>
        </w:rPr>
        <w:t xml:space="preserve"> </w:t>
      </w:r>
      <w:r w:rsidRPr="009C6609">
        <w:rPr>
          <w:rFonts w:ascii="Segoe UI Semilight" w:hAnsi="Segoe UI Semilight" w:cs="Segoe UI Semilight"/>
          <w:spacing w:val="-1"/>
        </w:rPr>
        <w:t>pod</w:t>
      </w:r>
      <w:r w:rsidRPr="009C6609">
        <w:rPr>
          <w:rFonts w:ascii="Segoe UI Semilight" w:hAnsi="Segoe UI Semilight" w:cs="Segoe UI Semilight"/>
          <w:spacing w:val="9"/>
        </w:rPr>
        <w:t xml:space="preserve"> </w:t>
      </w:r>
      <w:r w:rsidRPr="009C6609">
        <w:rPr>
          <w:rFonts w:ascii="Segoe UI Semilight" w:hAnsi="Segoe UI Semilight" w:cs="Segoe UI Semilight"/>
          <w:spacing w:val="-1"/>
        </w:rPr>
        <w:t>uwagę</w:t>
      </w:r>
      <w:r w:rsidRPr="009C6609">
        <w:rPr>
          <w:rFonts w:ascii="Segoe UI Semilight" w:hAnsi="Segoe UI Semilight" w:cs="Segoe UI Semilight"/>
          <w:spacing w:val="8"/>
        </w:rPr>
        <w:t xml:space="preserve"> </w:t>
      </w:r>
      <w:r w:rsidRPr="009C6609">
        <w:rPr>
          <w:rFonts w:ascii="Segoe UI Semilight" w:hAnsi="Segoe UI Semilight" w:cs="Segoe UI Semilight"/>
          <w:spacing w:val="-1"/>
        </w:rPr>
        <w:t>fakt</w:t>
      </w:r>
      <w:r w:rsidRPr="009C6609">
        <w:rPr>
          <w:rFonts w:ascii="Segoe UI Semilight" w:hAnsi="Segoe UI Semilight" w:cs="Segoe UI Semilight"/>
          <w:spacing w:val="6"/>
        </w:rPr>
        <w:t xml:space="preserve"> </w:t>
      </w:r>
      <w:r w:rsidRPr="009C6609">
        <w:rPr>
          <w:rFonts w:ascii="Segoe UI Semilight" w:hAnsi="Segoe UI Semilight" w:cs="Segoe UI Semilight"/>
          <w:spacing w:val="-1"/>
        </w:rPr>
        <w:t>rozcieńczania</w:t>
      </w:r>
      <w:r w:rsidRPr="009C6609">
        <w:rPr>
          <w:rFonts w:ascii="Segoe UI Semilight" w:hAnsi="Segoe UI Semilight" w:cs="Segoe UI Semilight"/>
          <w:spacing w:val="7"/>
        </w:rPr>
        <w:t xml:space="preserve"> </w:t>
      </w:r>
      <w:r w:rsidRPr="009C6609">
        <w:rPr>
          <w:rFonts w:ascii="Segoe UI Semilight" w:hAnsi="Segoe UI Semilight" w:cs="Segoe UI Semilight"/>
          <w:spacing w:val="-1"/>
        </w:rPr>
        <w:t>tlenu</w:t>
      </w:r>
      <w:r w:rsidRPr="009C6609">
        <w:rPr>
          <w:rFonts w:ascii="Segoe UI Semilight" w:hAnsi="Segoe UI Semilight" w:cs="Segoe UI Semilight"/>
          <w:spacing w:val="62"/>
        </w:rPr>
        <w:t xml:space="preserve"> </w:t>
      </w:r>
      <w:r w:rsidRPr="009C6609">
        <w:rPr>
          <w:rFonts w:ascii="Segoe UI Semilight" w:hAnsi="Segoe UI Semilight" w:cs="Segoe UI Semilight"/>
          <w:spacing w:val="-1"/>
        </w:rPr>
        <w:t>dostarczanego</w:t>
      </w:r>
      <w:r w:rsidRPr="009C6609">
        <w:rPr>
          <w:rFonts w:ascii="Segoe UI Semilight" w:hAnsi="Segoe UI Semilight" w:cs="Segoe UI Semilight"/>
          <w:spacing w:val="13"/>
        </w:rPr>
        <w:t xml:space="preserve"> </w:t>
      </w:r>
      <w:r w:rsidRPr="009C6609">
        <w:rPr>
          <w:rFonts w:ascii="Segoe UI Semilight" w:hAnsi="Segoe UI Semilight" w:cs="Segoe UI Semilight"/>
          <w:spacing w:val="-1"/>
        </w:rPr>
        <w:t>przez</w:t>
      </w:r>
      <w:r w:rsidRPr="009C6609">
        <w:rPr>
          <w:rFonts w:ascii="Segoe UI Semilight" w:hAnsi="Segoe UI Semilight" w:cs="Segoe UI Semilight"/>
          <w:spacing w:val="12"/>
        </w:rPr>
        <w:t xml:space="preserve"> </w:t>
      </w:r>
      <w:r w:rsidRPr="009C6609">
        <w:rPr>
          <w:rFonts w:ascii="Segoe UI Semilight" w:hAnsi="Segoe UI Semilight" w:cs="Segoe UI Semilight"/>
          <w:spacing w:val="-1"/>
        </w:rPr>
        <w:t>respirator,</w:t>
      </w:r>
      <w:r w:rsidRPr="009C6609">
        <w:rPr>
          <w:rFonts w:ascii="Segoe UI Semilight" w:hAnsi="Segoe UI Semilight" w:cs="Segoe UI Semilight"/>
          <w:spacing w:val="13"/>
        </w:rPr>
        <w:t xml:space="preserve"> </w:t>
      </w:r>
      <w:r w:rsidRPr="009C6609">
        <w:rPr>
          <w:rFonts w:ascii="Segoe UI Semilight" w:hAnsi="Segoe UI Semilight" w:cs="Segoe UI Semilight"/>
          <w:spacing w:val="-1"/>
        </w:rPr>
        <w:t>przez</w:t>
      </w:r>
      <w:r w:rsidRPr="009C6609">
        <w:rPr>
          <w:rFonts w:ascii="Segoe UI Semilight" w:hAnsi="Segoe UI Semilight" w:cs="Segoe UI Semilight"/>
          <w:spacing w:val="12"/>
        </w:rPr>
        <w:t xml:space="preserve"> </w:t>
      </w:r>
      <w:r w:rsidRPr="009C6609">
        <w:rPr>
          <w:rFonts w:ascii="Segoe UI Semilight" w:hAnsi="Segoe UI Semilight" w:cs="Segoe UI Semilight"/>
        </w:rPr>
        <w:t>co</w:t>
      </w:r>
      <w:r w:rsidRPr="009C6609">
        <w:rPr>
          <w:rFonts w:ascii="Segoe UI Semilight" w:hAnsi="Segoe UI Semilight" w:cs="Segoe UI Semilight"/>
          <w:spacing w:val="13"/>
        </w:rPr>
        <w:t xml:space="preserve"> </w:t>
      </w:r>
      <w:r w:rsidRPr="009C6609">
        <w:rPr>
          <w:rFonts w:ascii="Segoe UI Semilight" w:hAnsi="Segoe UI Semilight" w:cs="Segoe UI Semilight"/>
          <w:spacing w:val="-1"/>
        </w:rPr>
        <w:t>wskazania</w:t>
      </w:r>
      <w:r w:rsidRPr="009C6609">
        <w:rPr>
          <w:rFonts w:ascii="Segoe UI Semilight" w:hAnsi="Segoe UI Semilight" w:cs="Segoe UI Semilight"/>
          <w:spacing w:val="11"/>
        </w:rPr>
        <w:t xml:space="preserve"> </w:t>
      </w:r>
      <w:r w:rsidRPr="009C6609">
        <w:rPr>
          <w:rFonts w:ascii="Segoe UI Semilight" w:hAnsi="Segoe UI Semilight" w:cs="Segoe UI Semilight"/>
          <w:spacing w:val="-1"/>
        </w:rPr>
        <w:t>respiratora</w:t>
      </w:r>
      <w:r w:rsidRPr="009C6609">
        <w:rPr>
          <w:rFonts w:ascii="Segoe UI Semilight" w:hAnsi="Segoe UI Semilight" w:cs="Segoe UI Semilight"/>
          <w:spacing w:val="11"/>
        </w:rPr>
        <w:t xml:space="preserve"> </w:t>
      </w:r>
      <w:r w:rsidRPr="009C6609">
        <w:rPr>
          <w:rFonts w:ascii="Segoe UI Semilight" w:hAnsi="Segoe UI Semilight" w:cs="Segoe UI Semilight"/>
          <w:spacing w:val="-1"/>
        </w:rPr>
        <w:t>odbiegają</w:t>
      </w:r>
      <w:r w:rsidRPr="009C6609">
        <w:rPr>
          <w:rFonts w:ascii="Segoe UI Semilight" w:hAnsi="Segoe UI Semilight" w:cs="Segoe UI Semilight"/>
          <w:spacing w:val="11"/>
        </w:rPr>
        <w:t xml:space="preserve"> </w:t>
      </w:r>
      <w:r w:rsidRPr="009C6609">
        <w:rPr>
          <w:rFonts w:ascii="Segoe UI Semilight" w:hAnsi="Segoe UI Semilight" w:cs="Segoe UI Semilight"/>
        </w:rPr>
        <w:t>od</w:t>
      </w:r>
      <w:r w:rsidRPr="009C6609">
        <w:rPr>
          <w:rFonts w:ascii="Segoe UI Semilight" w:hAnsi="Segoe UI Semilight" w:cs="Segoe UI Semilight"/>
          <w:spacing w:val="12"/>
        </w:rPr>
        <w:t xml:space="preserve"> </w:t>
      </w:r>
      <w:r w:rsidRPr="009C6609">
        <w:rPr>
          <w:rFonts w:ascii="Segoe UI Semilight" w:hAnsi="Segoe UI Semilight" w:cs="Segoe UI Semilight"/>
          <w:spacing w:val="-1"/>
        </w:rPr>
        <w:t>rzeczywistych</w:t>
      </w:r>
      <w:r w:rsidRPr="009C6609">
        <w:rPr>
          <w:rFonts w:ascii="Segoe UI Semilight" w:hAnsi="Segoe UI Semilight" w:cs="Segoe UI Semilight"/>
          <w:spacing w:val="11"/>
        </w:rPr>
        <w:t xml:space="preserve"> </w:t>
      </w:r>
      <w:r w:rsidRPr="009C6609">
        <w:rPr>
          <w:rFonts w:ascii="Segoe UI Semilight" w:hAnsi="Segoe UI Semilight" w:cs="Segoe UI Semilight"/>
          <w:spacing w:val="-1"/>
        </w:rPr>
        <w:t>stężeń</w:t>
      </w:r>
      <w:r w:rsidRPr="009C6609">
        <w:rPr>
          <w:rFonts w:ascii="Segoe UI Semilight" w:hAnsi="Segoe UI Semilight" w:cs="Segoe UI Semilight"/>
          <w:spacing w:val="11"/>
        </w:rPr>
        <w:t xml:space="preserve"> </w:t>
      </w:r>
      <w:r w:rsidRPr="009C6609">
        <w:rPr>
          <w:rFonts w:ascii="Segoe UI Semilight" w:hAnsi="Segoe UI Semilight" w:cs="Segoe UI Semilight"/>
          <w:spacing w:val="-1"/>
        </w:rPr>
        <w:t>O2</w:t>
      </w:r>
      <w:r w:rsidRPr="009C6609">
        <w:rPr>
          <w:rFonts w:ascii="Segoe UI Semilight" w:hAnsi="Segoe UI Semilight" w:cs="Segoe UI Semilight"/>
          <w:spacing w:val="81"/>
        </w:rPr>
        <w:t xml:space="preserve"> </w:t>
      </w:r>
      <w:r w:rsidRPr="009C6609">
        <w:rPr>
          <w:rFonts w:ascii="Segoe UI Semilight" w:hAnsi="Segoe UI Semilight" w:cs="Segoe UI Semilight"/>
          <w:spacing w:val="-1"/>
        </w:rPr>
        <w:t>dostarczonych do</w:t>
      </w:r>
      <w:r w:rsidRPr="009C6609">
        <w:rPr>
          <w:rFonts w:ascii="Segoe UI Semilight" w:hAnsi="Segoe UI Semilight" w:cs="Segoe UI Semilight"/>
          <w:spacing w:val="1"/>
        </w:rPr>
        <w:t xml:space="preserve"> </w:t>
      </w:r>
      <w:r w:rsidRPr="009C6609">
        <w:rPr>
          <w:rFonts w:ascii="Segoe UI Semilight" w:hAnsi="Segoe UI Semilight" w:cs="Segoe UI Semilight"/>
          <w:spacing w:val="-1"/>
        </w:rPr>
        <w:t>pacjenta?</w:t>
      </w:r>
    </w:p>
    <w:p w:rsidR="001B3042" w:rsidRPr="009C6609" w:rsidRDefault="00AB10BF" w:rsidP="00AB10BF">
      <w:pPr>
        <w:pStyle w:val="Tekstpodstawowy"/>
        <w:kinsoku w:val="0"/>
        <w:overflowPunct w:val="0"/>
        <w:spacing w:after="0" w:line="360" w:lineRule="auto"/>
        <w:jc w:val="both"/>
        <w:rPr>
          <w:rFonts w:ascii="Segoe UI Semilight" w:hAnsi="Segoe UI Semilight" w:cs="Segoe UI Semilight"/>
          <w:b/>
        </w:rPr>
      </w:pPr>
      <w:r w:rsidRPr="009C6609">
        <w:rPr>
          <w:rFonts w:ascii="Segoe UI Semilight" w:hAnsi="Segoe UI Semilight" w:cs="Segoe UI Semilight"/>
          <w:b/>
        </w:rPr>
        <w:t>Odp. Zamawiający dopuszcza powyższe rozwiązanie.</w:t>
      </w:r>
    </w:p>
    <w:p w:rsidR="001B3042" w:rsidRPr="009C6609" w:rsidRDefault="001B3042" w:rsidP="00AB10BF">
      <w:pPr>
        <w:pStyle w:val="Tekstpodstawowy"/>
        <w:widowControl w:val="0"/>
        <w:numPr>
          <w:ilvl w:val="0"/>
          <w:numId w:val="16"/>
        </w:numPr>
        <w:tabs>
          <w:tab w:val="left" w:pos="54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Segoe UI Semilight" w:hAnsi="Segoe UI Semilight" w:cs="Segoe UI Semilight"/>
          <w:spacing w:val="-1"/>
        </w:rPr>
      </w:pPr>
      <w:r w:rsidRPr="009C6609">
        <w:rPr>
          <w:rFonts w:ascii="Segoe UI Semilight" w:hAnsi="Segoe UI Semilight" w:cs="Segoe UI Semilight"/>
          <w:spacing w:val="-1"/>
        </w:rPr>
        <w:t>Czy</w:t>
      </w:r>
      <w:r w:rsidRPr="009C6609">
        <w:rPr>
          <w:rFonts w:ascii="Segoe UI Semilight" w:hAnsi="Segoe UI Semilight" w:cs="Segoe UI Semilight"/>
          <w:spacing w:val="13"/>
        </w:rPr>
        <w:t xml:space="preserve"> </w:t>
      </w:r>
      <w:r w:rsidRPr="009C6609">
        <w:rPr>
          <w:rFonts w:ascii="Segoe UI Semilight" w:hAnsi="Segoe UI Semilight" w:cs="Segoe UI Semilight"/>
          <w:spacing w:val="-1"/>
        </w:rPr>
        <w:t>zamawiający</w:t>
      </w:r>
      <w:r w:rsidRPr="009C6609">
        <w:rPr>
          <w:rFonts w:ascii="Segoe UI Semilight" w:hAnsi="Segoe UI Semilight" w:cs="Segoe UI Semilight"/>
          <w:spacing w:val="13"/>
        </w:rPr>
        <w:t xml:space="preserve"> </w:t>
      </w:r>
      <w:r w:rsidRPr="009C6609">
        <w:rPr>
          <w:rFonts w:ascii="Segoe UI Semilight" w:hAnsi="Segoe UI Semilight" w:cs="Segoe UI Semilight"/>
          <w:spacing w:val="-1"/>
        </w:rPr>
        <w:t>wymaga,</w:t>
      </w:r>
      <w:r w:rsidRPr="009C6609">
        <w:rPr>
          <w:rFonts w:ascii="Segoe UI Semilight" w:hAnsi="Segoe UI Semilight" w:cs="Segoe UI Semilight"/>
          <w:spacing w:val="14"/>
        </w:rPr>
        <w:t xml:space="preserve"> </w:t>
      </w:r>
      <w:r w:rsidRPr="009C6609">
        <w:rPr>
          <w:rFonts w:ascii="Segoe UI Semilight" w:hAnsi="Segoe UI Semilight" w:cs="Segoe UI Semilight"/>
          <w:spacing w:val="-1"/>
        </w:rPr>
        <w:t>aby</w:t>
      </w:r>
      <w:r w:rsidRPr="009C6609">
        <w:rPr>
          <w:rFonts w:ascii="Segoe UI Semilight" w:hAnsi="Segoe UI Semilight" w:cs="Segoe UI Semilight"/>
          <w:spacing w:val="13"/>
        </w:rPr>
        <w:t xml:space="preserve"> </w:t>
      </w:r>
      <w:r w:rsidRPr="009C6609">
        <w:rPr>
          <w:rFonts w:ascii="Segoe UI Semilight" w:hAnsi="Segoe UI Semilight" w:cs="Segoe UI Semilight"/>
        </w:rPr>
        <w:t>ze</w:t>
      </w:r>
      <w:r w:rsidRPr="009C6609">
        <w:rPr>
          <w:rFonts w:ascii="Segoe UI Semilight" w:hAnsi="Segoe UI Semilight" w:cs="Segoe UI Semilight"/>
          <w:spacing w:val="12"/>
        </w:rPr>
        <w:t xml:space="preserve"> </w:t>
      </w:r>
      <w:r w:rsidRPr="009C6609">
        <w:rPr>
          <w:rFonts w:ascii="Segoe UI Semilight" w:hAnsi="Segoe UI Semilight" w:cs="Segoe UI Semilight"/>
          <w:spacing w:val="-1"/>
        </w:rPr>
        <w:t>względu</w:t>
      </w:r>
      <w:r w:rsidRPr="009C6609">
        <w:rPr>
          <w:rFonts w:ascii="Segoe UI Semilight" w:hAnsi="Segoe UI Semilight" w:cs="Segoe UI Semilight"/>
          <w:spacing w:val="12"/>
        </w:rPr>
        <w:t xml:space="preserve"> </w:t>
      </w:r>
      <w:r w:rsidRPr="009C6609">
        <w:rPr>
          <w:rFonts w:ascii="Segoe UI Semilight" w:hAnsi="Segoe UI Semilight" w:cs="Segoe UI Semilight"/>
          <w:spacing w:val="-1"/>
        </w:rPr>
        <w:t>na</w:t>
      </w:r>
      <w:r w:rsidRPr="009C6609">
        <w:rPr>
          <w:rFonts w:ascii="Segoe UI Semilight" w:hAnsi="Segoe UI Semilight" w:cs="Segoe UI Semilight"/>
          <w:spacing w:val="12"/>
        </w:rPr>
        <w:t xml:space="preserve"> </w:t>
      </w:r>
      <w:r w:rsidRPr="009C6609">
        <w:rPr>
          <w:rFonts w:ascii="Segoe UI Semilight" w:hAnsi="Segoe UI Semilight" w:cs="Segoe UI Semilight"/>
          <w:spacing w:val="-1"/>
        </w:rPr>
        <w:t>bezpieczeństwo</w:t>
      </w:r>
      <w:r w:rsidRPr="009C6609">
        <w:rPr>
          <w:rFonts w:ascii="Segoe UI Semilight" w:hAnsi="Segoe UI Semilight" w:cs="Segoe UI Semilight"/>
          <w:spacing w:val="13"/>
        </w:rPr>
        <w:t xml:space="preserve"> </w:t>
      </w:r>
      <w:r w:rsidRPr="009C6609">
        <w:rPr>
          <w:rFonts w:ascii="Segoe UI Semilight" w:hAnsi="Segoe UI Semilight" w:cs="Segoe UI Semilight"/>
          <w:spacing w:val="-1"/>
        </w:rPr>
        <w:t>pacjenta</w:t>
      </w:r>
      <w:r w:rsidRPr="009C6609">
        <w:rPr>
          <w:rFonts w:ascii="Segoe UI Semilight" w:hAnsi="Segoe UI Semilight" w:cs="Segoe UI Semilight"/>
          <w:spacing w:val="12"/>
        </w:rPr>
        <w:t xml:space="preserve"> </w:t>
      </w:r>
      <w:r w:rsidRPr="009C6609">
        <w:rPr>
          <w:rFonts w:ascii="Segoe UI Semilight" w:hAnsi="Segoe UI Semilight" w:cs="Segoe UI Semilight"/>
          <w:spacing w:val="-1"/>
        </w:rPr>
        <w:t>urządzenie</w:t>
      </w:r>
      <w:r w:rsidRPr="009C6609">
        <w:rPr>
          <w:rFonts w:ascii="Segoe UI Semilight" w:hAnsi="Segoe UI Semilight" w:cs="Segoe UI Semilight"/>
          <w:spacing w:val="12"/>
        </w:rPr>
        <w:t xml:space="preserve"> </w:t>
      </w:r>
      <w:r w:rsidRPr="009C6609">
        <w:rPr>
          <w:rFonts w:ascii="Segoe UI Semilight" w:hAnsi="Segoe UI Semilight" w:cs="Segoe UI Semilight"/>
          <w:spacing w:val="-1"/>
        </w:rPr>
        <w:t>umożliwiało</w:t>
      </w:r>
      <w:r w:rsidRPr="009C6609">
        <w:rPr>
          <w:rFonts w:ascii="Segoe UI Semilight" w:hAnsi="Segoe UI Semilight" w:cs="Segoe UI Semilight"/>
          <w:spacing w:val="53"/>
        </w:rPr>
        <w:t xml:space="preserve"> </w:t>
      </w:r>
      <w:r w:rsidRPr="009C6609">
        <w:rPr>
          <w:rFonts w:ascii="Segoe UI Semilight" w:hAnsi="Segoe UI Semilight" w:cs="Segoe UI Semilight"/>
          <w:spacing w:val="-1"/>
        </w:rPr>
        <w:t>ustawienie</w:t>
      </w:r>
      <w:r w:rsidRPr="009C6609">
        <w:rPr>
          <w:rFonts w:ascii="Segoe UI Semilight" w:hAnsi="Segoe UI Semilight" w:cs="Segoe UI Semilight"/>
        </w:rPr>
        <w:t xml:space="preserve"> </w:t>
      </w:r>
      <w:r w:rsidRPr="009C6609">
        <w:rPr>
          <w:rFonts w:ascii="Segoe UI Semilight" w:hAnsi="Segoe UI Semilight" w:cs="Segoe UI Semilight"/>
          <w:spacing w:val="-1"/>
        </w:rPr>
        <w:t xml:space="preserve">min </w:t>
      </w:r>
      <w:r w:rsidRPr="009C6609">
        <w:rPr>
          <w:rFonts w:ascii="Segoe UI Semilight" w:hAnsi="Segoe UI Semilight" w:cs="Segoe UI Semilight"/>
        </w:rPr>
        <w:t>i</w:t>
      </w:r>
      <w:r w:rsidRPr="009C6609">
        <w:rPr>
          <w:rFonts w:ascii="Segoe UI Semilight" w:hAnsi="Segoe UI Semilight" w:cs="Segoe UI Semilight"/>
          <w:spacing w:val="-2"/>
        </w:rPr>
        <w:t xml:space="preserve"> </w:t>
      </w:r>
      <w:r w:rsidRPr="009C6609">
        <w:rPr>
          <w:rFonts w:ascii="Segoe UI Semilight" w:hAnsi="Segoe UI Semilight" w:cs="Segoe UI Semilight"/>
          <w:spacing w:val="-1"/>
        </w:rPr>
        <w:t>max</w:t>
      </w:r>
      <w:r w:rsidRPr="009C6609">
        <w:rPr>
          <w:rFonts w:ascii="Segoe UI Semilight" w:hAnsi="Segoe UI Semilight" w:cs="Segoe UI Semilight"/>
          <w:spacing w:val="1"/>
        </w:rPr>
        <w:t xml:space="preserve"> </w:t>
      </w:r>
      <w:r w:rsidRPr="009C6609">
        <w:rPr>
          <w:rFonts w:ascii="Segoe UI Semilight" w:hAnsi="Segoe UI Semilight" w:cs="Segoe UI Semilight"/>
          <w:spacing w:val="-1"/>
        </w:rPr>
        <w:t xml:space="preserve">alarmów </w:t>
      </w:r>
      <w:r w:rsidRPr="009C6609">
        <w:rPr>
          <w:rFonts w:ascii="Segoe UI Semilight" w:hAnsi="Segoe UI Semilight" w:cs="Segoe UI Semilight"/>
        </w:rPr>
        <w:t>dla</w:t>
      </w:r>
      <w:r w:rsidRPr="009C6609">
        <w:rPr>
          <w:rFonts w:ascii="Segoe UI Semilight" w:hAnsi="Segoe UI Semilight" w:cs="Segoe UI Semilight"/>
          <w:spacing w:val="-1"/>
        </w:rPr>
        <w:t xml:space="preserve"> O2.?</w:t>
      </w:r>
    </w:p>
    <w:p w:rsidR="001B3042" w:rsidRPr="009C6609" w:rsidRDefault="00AB10BF" w:rsidP="00AB10BF">
      <w:pPr>
        <w:pStyle w:val="Tekstpodstawowy"/>
        <w:kinsoku w:val="0"/>
        <w:overflowPunct w:val="0"/>
        <w:spacing w:after="0" w:line="360" w:lineRule="auto"/>
        <w:jc w:val="both"/>
        <w:rPr>
          <w:rFonts w:ascii="Segoe UI Semilight" w:hAnsi="Segoe UI Semilight" w:cs="Segoe UI Semilight"/>
          <w:b/>
        </w:rPr>
      </w:pPr>
      <w:r w:rsidRPr="009C6609">
        <w:rPr>
          <w:rFonts w:ascii="Segoe UI Semilight" w:hAnsi="Segoe UI Semilight" w:cs="Segoe UI Semilight"/>
          <w:b/>
        </w:rPr>
        <w:t>Odp. Zamawiający dopuszcza powyższe rozwiązanie.</w:t>
      </w:r>
    </w:p>
    <w:p w:rsidR="009C6609" w:rsidRPr="009C6609" w:rsidRDefault="009C6609" w:rsidP="00AB10BF">
      <w:pPr>
        <w:pStyle w:val="Tekstpodstawowy"/>
        <w:kinsoku w:val="0"/>
        <w:overflowPunct w:val="0"/>
        <w:spacing w:after="0" w:line="360" w:lineRule="auto"/>
        <w:jc w:val="both"/>
        <w:rPr>
          <w:rFonts w:ascii="Segoe UI Semilight" w:hAnsi="Segoe UI Semilight" w:cs="Segoe UI Semilight"/>
          <w:b/>
        </w:rPr>
      </w:pPr>
    </w:p>
    <w:p w:rsidR="00AB10BF" w:rsidRPr="009C6609" w:rsidRDefault="00AB10BF" w:rsidP="00AB10BF">
      <w:pPr>
        <w:ind w:left="0" w:firstLine="0"/>
        <w:jc w:val="both"/>
        <w:rPr>
          <w:rFonts w:ascii="Segoe UI Semilight" w:hAnsi="Segoe UI Semilight" w:cs="Segoe UI Semilight"/>
          <w:b/>
          <w:u w:val="single"/>
        </w:rPr>
      </w:pPr>
      <w:r w:rsidRPr="009C6609">
        <w:rPr>
          <w:rFonts w:ascii="Segoe UI Semilight" w:hAnsi="Segoe UI Semilight" w:cs="Segoe UI Semilight"/>
          <w:b/>
          <w:u w:val="single"/>
        </w:rPr>
        <w:t xml:space="preserve">Pakiet nr III  gazy techniczne </w:t>
      </w:r>
    </w:p>
    <w:p w:rsidR="00AB10BF" w:rsidRPr="009C6609" w:rsidRDefault="00AB10BF" w:rsidP="00AB10BF">
      <w:pPr>
        <w:ind w:left="0" w:firstLine="0"/>
        <w:jc w:val="both"/>
        <w:rPr>
          <w:rFonts w:ascii="Segoe UI Semilight" w:hAnsi="Segoe UI Semilight" w:cs="Segoe UI Semilight"/>
        </w:rPr>
      </w:pPr>
      <w:r w:rsidRPr="009C6609">
        <w:rPr>
          <w:rFonts w:ascii="Segoe UI Semilight" w:hAnsi="Segoe UI Semilight" w:cs="Segoe UI Semilight"/>
        </w:rPr>
        <w:t>Pytanie 1. Zwracamy się z prośbą do Zamawiającego podanie trzeciego składnika gazu do testów – pozycja nr 1</w:t>
      </w:r>
    </w:p>
    <w:p w:rsidR="00AB10BF" w:rsidRPr="009C6609" w:rsidRDefault="00AB10BF" w:rsidP="00AB10BF">
      <w:pPr>
        <w:ind w:left="0" w:firstLine="0"/>
        <w:jc w:val="both"/>
        <w:rPr>
          <w:rFonts w:ascii="Segoe UI Semilight" w:hAnsi="Segoe UI Semilight" w:cs="Segoe UI Semilight"/>
          <w:b/>
        </w:rPr>
      </w:pPr>
      <w:r w:rsidRPr="009C6609">
        <w:rPr>
          <w:rFonts w:ascii="Segoe UI Semilight" w:hAnsi="Segoe UI Semilight" w:cs="Segoe UI Semilight"/>
          <w:b/>
        </w:rPr>
        <w:t>Odp. Gaz do testów o składzie 0,28%CO 4,7 + 9,7 % He 5,0 składa się z dwóch mieszanek gazów jako balans użyte jest syntetyczne powietrze.</w:t>
      </w:r>
    </w:p>
    <w:p w:rsidR="00AB10BF" w:rsidRPr="009C6609" w:rsidRDefault="00AB10BF" w:rsidP="00AB10BF">
      <w:pPr>
        <w:ind w:left="0" w:firstLine="0"/>
        <w:jc w:val="both"/>
        <w:rPr>
          <w:rFonts w:ascii="Segoe UI Semilight" w:hAnsi="Segoe UI Semilight" w:cs="Segoe UI Semilight"/>
        </w:rPr>
      </w:pPr>
      <w:r w:rsidRPr="009C6609">
        <w:rPr>
          <w:rFonts w:ascii="Segoe UI Semilight" w:hAnsi="Segoe UI Semilight" w:cs="Segoe UI Semilight"/>
        </w:rPr>
        <w:t xml:space="preserve">Pytanie 2. Zwracamy się z prośbą do Zamawiającego o doprecyzowanie czystości gazu metanu (zapis SIWZ 245)-pozycja nr 2 </w:t>
      </w:r>
    </w:p>
    <w:p w:rsidR="00AB10BF" w:rsidRPr="009C6609" w:rsidRDefault="00AB10BF" w:rsidP="00AB10BF">
      <w:pPr>
        <w:ind w:left="0" w:firstLine="0"/>
        <w:jc w:val="both"/>
        <w:rPr>
          <w:rFonts w:ascii="Segoe UI Semilight" w:hAnsi="Segoe UI Semilight" w:cs="Segoe UI Semilight"/>
          <w:b/>
        </w:rPr>
      </w:pPr>
      <w:r w:rsidRPr="009C6609">
        <w:rPr>
          <w:rFonts w:ascii="Segoe UI Semilight" w:hAnsi="Segoe UI Semilight" w:cs="Segoe UI Semilight"/>
          <w:b/>
        </w:rPr>
        <w:t>Odp. Czystość gazu metanu 5.0 (stężenie w przedziale 245 - 0,303%, czystość 5.0)</w:t>
      </w:r>
    </w:p>
    <w:p w:rsidR="00AB10BF" w:rsidRPr="009C6609" w:rsidRDefault="00AB10BF" w:rsidP="00AB10BF">
      <w:pPr>
        <w:ind w:left="0" w:firstLine="0"/>
        <w:jc w:val="both"/>
        <w:rPr>
          <w:rFonts w:ascii="Segoe UI Semilight" w:hAnsi="Segoe UI Semilight" w:cs="Segoe UI Semilight"/>
        </w:rPr>
      </w:pPr>
      <w:r w:rsidRPr="009C6609">
        <w:rPr>
          <w:rFonts w:ascii="Segoe UI Semilight" w:hAnsi="Segoe UI Semilight" w:cs="Segoe UI Semilight"/>
        </w:rPr>
        <w:t xml:space="preserve">Pytanie 3. Prosimy o wydłużenie terminu dostaw gazów technicznych (pakiet nr 3 pozycje 1-3 i pozycja 5) z 6 tygodni na 8 tygodni od daty złożenia przez Zamawiającego zamówienia </w:t>
      </w:r>
    </w:p>
    <w:p w:rsidR="00AB10BF" w:rsidRDefault="00AB10BF" w:rsidP="00AB10BF">
      <w:pPr>
        <w:ind w:left="0" w:firstLine="0"/>
        <w:jc w:val="both"/>
        <w:rPr>
          <w:rFonts w:ascii="Segoe UI Semilight" w:hAnsi="Segoe UI Semilight" w:cs="Segoe UI Semilight"/>
          <w:b/>
        </w:rPr>
      </w:pPr>
      <w:r w:rsidRPr="009C6609">
        <w:rPr>
          <w:rFonts w:ascii="Segoe UI Semilight" w:hAnsi="Segoe UI Semilight" w:cs="Segoe UI Semilight"/>
          <w:b/>
        </w:rPr>
        <w:t xml:space="preserve">Odp. </w:t>
      </w:r>
      <w:r w:rsidR="009C6609">
        <w:rPr>
          <w:rFonts w:ascii="Segoe UI Semilight" w:hAnsi="Segoe UI Semilight" w:cs="Segoe UI Semilight"/>
          <w:b/>
        </w:rPr>
        <w:t>Zamawiający pozostawia zapisy SIWZ bez zmian.</w:t>
      </w:r>
    </w:p>
    <w:p w:rsidR="009C6609" w:rsidRPr="009C6609" w:rsidRDefault="009C6609" w:rsidP="00AB10BF">
      <w:pPr>
        <w:ind w:left="0" w:firstLine="0"/>
        <w:jc w:val="both"/>
        <w:rPr>
          <w:rFonts w:ascii="Segoe UI Semilight" w:hAnsi="Segoe UI Semilight" w:cs="Segoe UI Semilight"/>
          <w:b/>
        </w:rPr>
      </w:pPr>
    </w:p>
    <w:p w:rsidR="00AB10BF" w:rsidRPr="009C6609" w:rsidRDefault="00AB10BF" w:rsidP="00AB10BF">
      <w:pPr>
        <w:ind w:left="0" w:firstLine="0"/>
        <w:jc w:val="both"/>
        <w:rPr>
          <w:rFonts w:ascii="Segoe UI Semilight" w:hAnsi="Segoe UI Semilight" w:cs="Segoe UI Semilight"/>
          <w:b/>
          <w:u w:val="single"/>
        </w:rPr>
      </w:pPr>
      <w:r w:rsidRPr="009C6609">
        <w:rPr>
          <w:rFonts w:ascii="Segoe UI Semilight" w:hAnsi="Segoe UI Semilight" w:cs="Segoe UI Semilight"/>
          <w:b/>
          <w:u w:val="single"/>
        </w:rPr>
        <w:t xml:space="preserve">Pakiet nr IV  azot ciekły do </w:t>
      </w:r>
      <w:proofErr w:type="spellStart"/>
      <w:r w:rsidRPr="009C6609">
        <w:rPr>
          <w:rFonts w:ascii="Segoe UI Semilight" w:hAnsi="Segoe UI Semilight" w:cs="Segoe UI Semilight"/>
          <w:b/>
          <w:u w:val="single"/>
        </w:rPr>
        <w:t>dewarów</w:t>
      </w:r>
      <w:proofErr w:type="spellEnd"/>
    </w:p>
    <w:p w:rsidR="00AB10BF" w:rsidRPr="009C6609" w:rsidRDefault="00AB10BF" w:rsidP="00AB10BF">
      <w:pPr>
        <w:ind w:left="0" w:firstLine="0"/>
        <w:jc w:val="both"/>
        <w:rPr>
          <w:rFonts w:ascii="Segoe UI Semilight" w:hAnsi="Segoe UI Semilight" w:cs="Segoe UI Semilight"/>
        </w:rPr>
      </w:pPr>
      <w:r w:rsidRPr="009C6609">
        <w:rPr>
          <w:rFonts w:ascii="Segoe UI Semilight" w:hAnsi="Segoe UI Semilight" w:cs="Segoe UI Semilight"/>
        </w:rPr>
        <w:t xml:space="preserve">Pytanie 1. Czy </w:t>
      </w:r>
      <w:bookmarkStart w:id="0" w:name="_GoBack"/>
      <w:bookmarkEnd w:id="0"/>
      <w:r w:rsidRPr="009C6609">
        <w:rPr>
          <w:rFonts w:ascii="Segoe UI Semilight" w:hAnsi="Segoe UI Semilight" w:cs="Segoe UI Semilight"/>
        </w:rPr>
        <w:t xml:space="preserve">Zamawiający dopuści możliwość złożenia oferty na ciekły azot medyczny będący nieinwazyjnym wyrobem medycznym, zgodnie z Rozporządzeniem MZ z dnia 5 listopada 2010 </w:t>
      </w:r>
      <w:r w:rsidRPr="009C6609">
        <w:rPr>
          <w:rFonts w:ascii="Segoe UI Semilight" w:hAnsi="Segoe UI Semilight" w:cs="Segoe UI Semilight"/>
        </w:rPr>
        <w:lastRenderedPageBreak/>
        <w:t>r. na podstawie art. 20 ust 2 z dnia 20 maja 2010 r. o wyrobach medycznych (</w:t>
      </w:r>
      <w:proofErr w:type="spellStart"/>
      <w:r w:rsidRPr="009C6609">
        <w:rPr>
          <w:rFonts w:ascii="Segoe UI Semilight" w:hAnsi="Segoe UI Semilight" w:cs="Segoe UI Semilight"/>
        </w:rPr>
        <w:t>Dz.U</w:t>
      </w:r>
      <w:proofErr w:type="spellEnd"/>
      <w:r w:rsidRPr="009C6609">
        <w:rPr>
          <w:rFonts w:ascii="Segoe UI Semilight" w:hAnsi="Segoe UI Semilight" w:cs="Segoe UI Semilight"/>
        </w:rPr>
        <w:t xml:space="preserve">. Nr 107, poz. 679) zaliczany do klasy II a? </w:t>
      </w:r>
    </w:p>
    <w:p w:rsidR="00AB10BF" w:rsidRPr="009C6609" w:rsidRDefault="00AB10BF" w:rsidP="00AB10BF">
      <w:pPr>
        <w:ind w:left="0" w:firstLine="0"/>
        <w:jc w:val="both"/>
        <w:rPr>
          <w:rFonts w:ascii="Segoe UI Semilight" w:hAnsi="Segoe UI Semilight" w:cs="Segoe UI Semilight"/>
          <w:b/>
        </w:rPr>
      </w:pPr>
      <w:r w:rsidRPr="009C6609">
        <w:rPr>
          <w:rFonts w:ascii="Segoe UI Semilight" w:hAnsi="Segoe UI Semilight" w:cs="Segoe UI Semilight"/>
          <w:b/>
        </w:rPr>
        <w:t>Odp. Zamawiający pozostawia zapisy SIWZ (pkt. 5</w:t>
      </w:r>
      <w:r w:rsidR="000F2ADF">
        <w:rPr>
          <w:rFonts w:ascii="Segoe UI Semilight" w:hAnsi="Segoe UI Semilight" w:cs="Segoe UI Semilight"/>
          <w:b/>
        </w:rPr>
        <w:t>.1</w:t>
      </w:r>
      <w:r w:rsidRPr="009C6609">
        <w:rPr>
          <w:rFonts w:ascii="Segoe UI Semilight" w:hAnsi="Segoe UI Semilight" w:cs="Segoe UI Semilight"/>
          <w:b/>
        </w:rPr>
        <w:t>) bez zmian.</w:t>
      </w:r>
    </w:p>
    <w:p w:rsidR="00AB10BF" w:rsidRPr="009C6609" w:rsidRDefault="00AB10BF" w:rsidP="00AB10BF">
      <w:pPr>
        <w:ind w:left="0" w:firstLine="0"/>
        <w:jc w:val="both"/>
        <w:rPr>
          <w:rFonts w:ascii="Segoe UI Semilight" w:hAnsi="Segoe UI Semilight" w:cs="Segoe UI Semilight"/>
        </w:rPr>
      </w:pPr>
      <w:r w:rsidRPr="009C6609">
        <w:rPr>
          <w:rFonts w:ascii="Segoe UI Semilight" w:hAnsi="Segoe UI Semilight" w:cs="Segoe UI Semilight"/>
        </w:rPr>
        <w:t>Czy w przypadku konieczności przedłożenia oferty na ciekły azot posiadający status wyrobu medycznego, wykonawca będzie zobowiązany do przedłożenia wraz z ofertą stosownych dokumentów potwierdzających spełnienie powyższego wymogu. Zamawiającego zgodnych z ustawą z dnia 20 maja 2010 r. o wyrobach medycznych (</w:t>
      </w:r>
      <w:proofErr w:type="spellStart"/>
      <w:r w:rsidRPr="009C6609">
        <w:rPr>
          <w:rFonts w:ascii="Segoe UI Semilight" w:hAnsi="Segoe UI Semilight" w:cs="Segoe UI Semilight"/>
        </w:rPr>
        <w:t>Dz.U</w:t>
      </w:r>
      <w:proofErr w:type="spellEnd"/>
      <w:r w:rsidRPr="009C6609">
        <w:rPr>
          <w:rFonts w:ascii="Segoe UI Semilight" w:hAnsi="Segoe UI Semilight" w:cs="Segoe UI Semilight"/>
        </w:rPr>
        <w:t xml:space="preserve">. Nr 107, poz. 679 ze zm.) tj. posiadać wpisy i świadectwa wydane przez uprawnione organy: deklarację zgodności CE producenta, certyfikat jednostki notyfikującej zgłoszenie/ powiadomienie/ wniosek do Prezesa Urzędu Rejestracji Produktów Leczniczych, Wyrobów Medycznych i Produktów </w:t>
      </w:r>
      <w:proofErr w:type="spellStart"/>
      <w:r w:rsidRPr="009C6609">
        <w:rPr>
          <w:rFonts w:ascii="Segoe UI Semilight" w:hAnsi="Segoe UI Semilight" w:cs="Segoe UI Semilight"/>
        </w:rPr>
        <w:t>Biobójczych</w:t>
      </w:r>
      <w:proofErr w:type="spellEnd"/>
      <w:r w:rsidRPr="009C6609">
        <w:rPr>
          <w:rFonts w:ascii="Segoe UI Semilight" w:hAnsi="Segoe UI Semilight" w:cs="Segoe UI Semilight"/>
        </w:rPr>
        <w:t>.</w:t>
      </w:r>
    </w:p>
    <w:p w:rsidR="00AB10BF" w:rsidRPr="000F2ADF" w:rsidRDefault="00AB10BF" w:rsidP="00AB10BF">
      <w:pPr>
        <w:ind w:left="0" w:firstLine="0"/>
        <w:jc w:val="both"/>
        <w:rPr>
          <w:rFonts w:ascii="Segoe UI Semilight" w:hAnsi="Segoe UI Semilight" w:cs="Segoe UI Semilight"/>
          <w:b/>
        </w:rPr>
      </w:pPr>
      <w:r w:rsidRPr="000F2ADF">
        <w:rPr>
          <w:rFonts w:ascii="Segoe UI Semilight" w:hAnsi="Segoe UI Semilight" w:cs="Segoe UI Semilight"/>
          <w:b/>
        </w:rPr>
        <w:t>Odp. Zamawiający pozostawia zapisy SIWZ (pkt. 5</w:t>
      </w:r>
      <w:r w:rsidR="000F2ADF" w:rsidRPr="000F2ADF">
        <w:rPr>
          <w:rFonts w:ascii="Segoe UI Semilight" w:hAnsi="Segoe UI Semilight" w:cs="Segoe UI Semilight"/>
          <w:b/>
        </w:rPr>
        <w:t>.1</w:t>
      </w:r>
      <w:r w:rsidRPr="000F2ADF">
        <w:rPr>
          <w:rFonts w:ascii="Segoe UI Semilight" w:hAnsi="Segoe UI Semilight" w:cs="Segoe UI Semilight"/>
          <w:b/>
        </w:rPr>
        <w:t>) bez zmian.</w:t>
      </w:r>
    </w:p>
    <w:p w:rsidR="00E630D0" w:rsidRPr="009C6609" w:rsidRDefault="00E630D0" w:rsidP="00AB10BF">
      <w:pPr>
        <w:tabs>
          <w:tab w:val="clear" w:pos="720"/>
        </w:tabs>
        <w:ind w:left="0" w:firstLine="0"/>
        <w:jc w:val="both"/>
        <w:rPr>
          <w:rFonts w:ascii="Segoe UI Semilight" w:eastAsia="Times New Roman" w:hAnsi="Segoe UI Semilight" w:cs="Segoe UI Semilight"/>
          <w:color w:val="auto"/>
        </w:rPr>
      </w:pPr>
      <w:r w:rsidRPr="009C6609">
        <w:rPr>
          <w:rFonts w:ascii="Segoe UI Semilight" w:eastAsia="Times New Roman" w:hAnsi="Segoe UI Semilight" w:cs="Segoe UI Semilight"/>
          <w:color w:val="auto"/>
        </w:rPr>
        <w:t>.</w:t>
      </w:r>
    </w:p>
    <w:p w:rsidR="001F0DB2" w:rsidRPr="009C6609" w:rsidRDefault="001F0DB2" w:rsidP="00AB10BF">
      <w:pPr>
        <w:tabs>
          <w:tab w:val="clear" w:pos="720"/>
        </w:tabs>
        <w:ind w:left="0" w:firstLine="0"/>
        <w:jc w:val="both"/>
        <w:rPr>
          <w:rFonts w:ascii="Segoe UI Semilight" w:hAnsi="Segoe UI Semilight" w:cs="Segoe UI Semilight"/>
          <w:b/>
        </w:rPr>
      </w:pPr>
      <w:r w:rsidRPr="009C6609">
        <w:rPr>
          <w:rFonts w:ascii="Segoe UI Semilight" w:hAnsi="Segoe UI Semilight" w:cs="Segoe UI Semilight"/>
          <w:b/>
        </w:rPr>
        <w:t>Zamawiający działając zgodnie z art. 38 ust 6 ustawy Prawo zamówień publicznych (</w:t>
      </w:r>
      <w:proofErr w:type="spellStart"/>
      <w:r w:rsidRPr="009C6609">
        <w:rPr>
          <w:rFonts w:ascii="Segoe UI Semilight" w:hAnsi="Segoe UI Semilight" w:cs="Segoe UI Semilight"/>
          <w:b/>
        </w:rPr>
        <w:t>j.t</w:t>
      </w:r>
      <w:proofErr w:type="spellEnd"/>
      <w:r w:rsidRPr="009C6609">
        <w:rPr>
          <w:rFonts w:ascii="Segoe UI Semilight" w:hAnsi="Segoe UI Semilight" w:cs="Segoe UI Semilight"/>
          <w:b/>
        </w:rPr>
        <w:t xml:space="preserve">. Dz. U. z 2015 r., poz. 2164 ze zm.) przedłuża termin składania ofert do </w:t>
      </w:r>
      <w:r w:rsidR="000F2ADF">
        <w:rPr>
          <w:rFonts w:ascii="Segoe UI Semilight" w:hAnsi="Segoe UI Semilight" w:cs="Segoe UI Semilight"/>
          <w:b/>
          <w:u w:val="single"/>
        </w:rPr>
        <w:t>21.04.</w:t>
      </w:r>
      <w:r w:rsidRPr="009C6609">
        <w:rPr>
          <w:rFonts w:ascii="Segoe UI Semilight" w:hAnsi="Segoe UI Semilight" w:cs="Segoe UI Semilight"/>
          <w:b/>
          <w:u w:val="single"/>
        </w:rPr>
        <w:t>2017 roku.</w:t>
      </w:r>
      <w:r w:rsidRPr="009C6609">
        <w:rPr>
          <w:rFonts w:ascii="Segoe UI Semilight" w:hAnsi="Segoe UI Semilight" w:cs="Segoe UI Semilight"/>
          <w:b/>
        </w:rPr>
        <w:t xml:space="preserve"> </w:t>
      </w:r>
    </w:p>
    <w:p w:rsidR="001F0DB2" w:rsidRPr="00AB10BF" w:rsidRDefault="001F0DB2" w:rsidP="00AB10BF">
      <w:pPr>
        <w:tabs>
          <w:tab w:val="clear" w:pos="720"/>
        </w:tabs>
        <w:ind w:left="0" w:firstLine="0"/>
        <w:jc w:val="both"/>
        <w:rPr>
          <w:rFonts w:ascii="Segoe UI Semilight" w:hAnsi="Segoe UI Semilight" w:cs="Segoe UI Semilight"/>
        </w:rPr>
      </w:pPr>
      <w:r w:rsidRPr="009C6609">
        <w:rPr>
          <w:rFonts w:ascii="Segoe UI Semilight" w:hAnsi="Segoe UI Semilight" w:cs="Segoe UI Semilight"/>
          <w:b/>
        </w:rPr>
        <w:t>Godziny składania i otwarcia ofert pozostają bez zmian.</w:t>
      </w:r>
    </w:p>
    <w:p w:rsidR="00FB5433" w:rsidRPr="00AB10BF" w:rsidRDefault="00FB5433" w:rsidP="00AB10BF">
      <w:pPr>
        <w:pStyle w:val="Akapitzlist"/>
        <w:ind w:left="0" w:firstLine="0"/>
        <w:jc w:val="both"/>
        <w:rPr>
          <w:rFonts w:ascii="Segoe UI Semilight" w:hAnsi="Segoe UI Semilight" w:cs="Segoe UI Semilight"/>
          <w:color w:val="auto"/>
        </w:rPr>
      </w:pPr>
    </w:p>
    <w:sectPr w:rsidR="00FB5433" w:rsidRPr="00AB10BF" w:rsidSect="00314BEA">
      <w:headerReference w:type="default" r:id="rId8"/>
      <w:footerReference w:type="even" r:id="rId9"/>
      <w:footerReference w:type="default" r:id="rId10"/>
      <w:pgSz w:w="11906" w:h="16838" w:code="9"/>
      <w:pgMar w:top="1985" w:right="1418" w:bottom="3238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6609" w:rsidRDefault="009C6609" w:rsidP="009053C8">
      <w:pPr>
        <w:spacing w:line="240" w:lineRule="auto"/>
      </w:pPr>
      <w:r>
        <w:separator/>
      </w:r>
    </w:p>
  </w:endnote>
  <w:endnote w:type="continuationSeparator" w:id="1">
    <w:p w:rsidR="009C6609" w:rsidRDefault="009C6609" w:rsidP="009053C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ndeDaxOffice">
    <w:altName w:val="Sitka Small"/>
    <w:panose1 w:val="00000000000000000000"/>
    <w:charset w:val="EE"/>
    <w:family w:val="swiss"/>
    <w:notTrueType/>
    <w:pitch w:val="variable"/>
    <w:sig w:usb0="00000001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609" w:rsidRDefault="009C6609" w:rsidP="00362599">
    <w:pPr>
      <w:pStyle w:val="Stopka"/>
      <w:tabs>
        <w:tab w:val="clear" w:pos="720"/>
      </w:tabs>
      <w:ind w:hanging="360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C6609" w:rsidRDefault="009C6609" w:rsidP="00362599">
    <w:pPr>
      <w:pStyle w:val="Stopka"/>
      <w:tabs>
        <w:tab w:val="clear" w:pos="720"/>
      </w:tabs>
      <w:ind w:hanging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609" w:rsidRDefault="009C6609" w:rsidP="00362599">
    <w:pPr>
      <w:pStyle w:val="Stopka"/>
      <w:tabs>
        <w:tab w:val="clear" w:pos="720"/>
      </w:tabs>
      <w:ind w:hanging="360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F2ADF">
      <w:rPr>
        <w:rStyle w:val="Numerstrony"/>
        <w:noProof/>
      </w:rPr>
      <w:t>3</w:t>
    </w:r>
    <w:r>
      <w:rPr>
        <w:rStyle w:val="Numerstrony"/>
      </w:rPr>
      <w:fldChar w:fldCharType="end"/>
    </w:r>
  </w:p>
  <w:p w:rsidR="009C6609" w:rsidRDefault="009C6609" w:rsidP="00362599">
    <w:pPr>
      <w:pStyle w:val="Stopka"/>
      <w:tabs>
        <w:tab w:val="clear" w:pos="720"/>
      </w:tabs>
      <w:ind w:hanging="360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15235"/>
          <wp:effectExtent l="19050" t="0" r="2540" b="0"/>
          <wp:wrapNone/>
          <wp:docPr id="2" name="Obraz 7" descr="WCPiT - listownik 2013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WCPiT - listownik 2013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15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6609" w:rsidRDefault="009C6609" w:rsidP="009053C8">
      <w:pPr>
        <w:spacing w:line="240" w:lineRule="auto"/>
      </w:pPr>
      <w:r>
        <w:separator/>
      </w:r>
    </w:p>
  </w:footnote>
  <w:footnote w:type="continuationSeparator" w:id="1">
    <w:p w:rsidR="009C6609" w:rsidRDefault="009C6609" w:rsidP="009053C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609" w:rsidRDefault="009C6609" w:rsidP="00362599">
    <w:pPr>
      <w:pStyle w:val="Nagwek"/>
      <w:tabs>
        <w:tab w:val="clear" w:pos="720"/>
      </w:tabs>
      <w:ind w:hanging="360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592070" cy="1253490"/>
          <wp:effectExtent l="19050" t="0" r="0" b="0"/>
          <wp:wrapNone/>
          <wp:docPr id="1" name="Obraz 5" descr="WCPiT - listownik 2010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WCPiT - listownik 2010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2070" cy="1253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3500C826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Calibri" w:eastAsia="Verdana" w:hAnsi="Calibri" w:cs="Times New Roman" w:hint="default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Calibri" w:eastAsia="Verdana" w:hAnsi="Calibri" w:cs="Times New Roman" w:hint="default"/>
        <w:b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1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2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99" w:hanging="397"/>
      </w:pPr>
      <w:rPr>
        <w:rFonts w:ascii="LindeDaxOffice" w:hAnsi="LindeDaxOffice" w:cs="LindeDaxOffice"/>
        <w:b w:val="0"/>
        <w:bCs w:val="0"/>
        <w:spacing w:val="-1"/>
        <w:sz w:val="22"/>
        <w:szCs w:val="22"/>
      </w:rPr>
    </w:lvl>
    <w:lvl w:ilvl="1">
      <w:start w:val="1"/>
      <w:numFmt w:val="decimal"/>
      <w:lvlText w:val="%2."/>
      <w:lvlJc w:val="left"/>
      <w:pPr>
        <w:ind w:left="530" w:hanging="361"/>
      </w:pPr>
      <w:rPr>
        <w:rFonts w:ascii="LindeDaxOffice" w:hAnsi="LindeDaxOffice" w:cs="LindeDaxOffice"/>
        <w:b w:val="0"/>
        <w:bCs w:val="0"/>
        <w:spacing w:val="-1"/>
        <w:sz w:val="22"/>
        <w:szCs w:val="22"/>
      </w:rPr>
    </w:lvl>
    <w:lvl w:ilvl="2">
      <w:start w:val="1"/>
      <w:numFmt w:val="decimal"/>
      <w:lvlText w:val="%3."/>
      <w:lvlJc w:val="left"/>
      <w:pPr>
        <w:ind w:left="823" w:hanging="348"/>
      </w:pPr>
      <w:rPr>
        <w:rFonts w:ascii="LindeDaxOffice" w:hAnsi="LindeDaxOffice" w:cs="LindeDaxOffice"/>
        <w:b w:val="0"/>
        <w:bCs w:val="0"/>
        <w:spacing w:val="-1"/>
        <w:sz w:val="22"/>
        <w:szCs w:val="22"/>
      </w:rPr>
    </w:lvl>
    <w:lvl w:ilvl="3">
      <w:numFmt w:val="bullet"/>
      <w:lvlText w:val="•"/>
      <w:lvlJc w:val="left"/>
      <w:pPr>
        <w:ind w:left="1000" w:hanging="348"/>
      </w:pPr>
    </w:lvl>
    <w:lvl w:ilvl="4">
      <w:numFmt w:val="bullet"/>
      <w:lvlText w:val="•"/>
      <w:lvlJc w:val="left"/>
      <w:pPr>
        <w:ind w:left="2261" w:hanging="348"/>
      </w:pPr>
    </w:lvl>
    <w:lvl w:ilvl="5">
      <w:numFmt w:val="bullet"/>
      <w:lvlText w:val="•"/>
      <w:lvlJc w:val="left"/>
      <w:pPr>
        <w:ind w:left="3522" w:hanging="348"/>
      </w:pPr>
    </w:lvl>
    <w:lvl w:ilvl="6">
      <w:numFmt w:val="bullet"/>
      <w:lvlText w:val="•"/>
      <w:lvlJc w:val="left"/>
      <w:pPr>
        <w:ind w:left="4783" w:hanging="348"/>
      </w:pPr>
    </w:lvl>
    <w:lvl w:ilvl="7">
      <w:numFmt w:val="bullet"/>
      <w:lvlText w:val="•"/>
      <w:lvlJc w:val="left"/>
      <w:pPr>
        <w:ind w:left="6044" w:hanging="348"/>
      </w:pPr>
    </w:lvl>
    <w:lvl w:ilvl="8">
      <w:numFmt w:val="bullet"/>
      <w:lvlText w:val="•"/>
      <w:lvlJc w:val="left"/>
      <w:pPr>
        <w:ind w:left="7304" w:hanging="348"/>
      </w:pPr>
    </w:lvl>
  </w:abstractNum>
  <w:abstractNum w:abstractNumId="3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1543" w:hanging="348"/>
      </w:pPr>
      <w:rPr>
        <w:rFonts w:ascii="LindeDaxOffice" w:hAnsi="LindeDaxOffice" w:cs="LindeDaxOffice"/>
        <w:b w:val="0"/>
        <w:bCs w:val="0"/>
        <w:spacing w:val="-1"/>
        <w:sz w:val="22"/>
        <w:szCs w:val="22"/>
      </w:rPr>
    </w:lvl>
    <w:lvl w:ilvl="1">
      <w:numFmt w:val="bullet"/>
      <w:lvlText w:val="•"/>
      <w:lvlJc w:val="left"/>
      <w:pPr>
        <w:ind w:left="2487" w:hanging="348"/>
      </w:pPr>
    </w:lvl>
    <w:lvl w:ilvl="2">
      <w:numFmt w:val="bullet"/>
      <w:lvlText w:val="•"/>
      <w:lvlJc w:val="left"/>
      <w:pPr>
        <w:ind w:left="3432" w:hanging="348"/>
      </w:pPr>
    </w:lvl>
    <w:lvl w:ilvl="3">
      <w:numFmt w:val="bullet"/>
      <w:lvlText w:val="•"/>
      <w:lvlJc w:val="left"/>
      <w:pPr>
        <w:ind w:left="4376" w:hanging="348"/>
      </w:pPr>
    </w:lvl>
    <w:lvl w:ilvl="4">
      <w:numFmt w:val="bullet"/>
      <w:lvlText w:val="•"/>
      <w:lvlJc w:val="left"/>
      <w:pPr>
        <w:ind w:left="5320" w:hanging="348"/>
      </w:pPr>
    </w:lvl>
    <w:lvl w:ilvl="5">
      <w:numFmt w:val="bullet"/>
      <w:lvlText w:val="•"/>
      <w:lvlJc w:val="left"/>
      <w:pPr>
        <w:ind w:left="6264" w:hanging="348"/>
      </w:pPr>
    </w:lvl>
    <w:lvl w:ilvl="6">
      <w:numFmt w:val="bullet"/>
      <w:lvlText w:val="•"/>
      <w:lvlJc w:val="left"/>
      <w:pPr>
        <w:ind w:left="7209" w:hanging="348"/>
      </w:pPr>
    </w:lvl>
    <w:lvl w:ilvl="7">
      <w:numFmt w:val="bullet"/>
      <w:lvlText w:val="•"/>
      <w:lvlJc w:val="left"/>
      <w:pPr>
        <w:ind w:left="8153" w:hanging="348"/>
      </w:pPr>
    </w:lvl>
    <w:lvl w:ilvl="8">
      <w:numFmt w:val="bullet"/>
      <w:lvlText w:val="•"/>
      <w:lvlJc w:val="left"/>
      <w:pPr>
        <w:ind w:left="9097" w:hanging="348"/>
      </w:pPr>
    </w:lvl>
  </w:abstractNum>
  <w:abstractNum w:abstractNumId="4">
    <w:nsid w:val="122D098C"/>
    <w:multiLevelType w:val="hybridMultilevel"/>
    <w:tmpl w:val="1AB298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7A71DB"/>
    <w:multiLevelType w:val="hybridMultilevel"/>
    <w:tmpl w:val="64FEE980"/>
    <w:lvl w:ilvl="0" w:tplc="1354F59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13E32A16"/>
    <w:multiLevelType w:val="hybridMultilevel"/>
    <w:tmpl w:val="33C685AA"/>
    <w:lvl w:ilvl="0" w:tplc="7DD4D3B4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42648"/>
    <w:multiLevelType w:val="multilevel"/>
    <w:tmpl w:val="D7BA9D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EA608B"/>
    <w:multiLevelType w:val="hybridMultilevel"/>
    <w:tmpl w:val="5E7AC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DC7796"/>
    <w:multiLevelType w:val="multilevel"/>
    <w:tmpl w:val="16505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6C4E40"/>
    <w:multiLevelType w:val="multilevel"/>
    <w:tmpl w:val="547EB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>
    <w:nsid w:val="66FD3539"/>
    <w:multiLevelType w:val="multilevel"/>
    <w:tmpl w:val="309884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CC32BA"/>
    <w:multiLevelType w:val="hybridMultilevel"/>
    <w:tmpl w:val="4178FC3E"/>
    <w:lvl w:ilvl="0" w:tplc="6E68E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5FFE111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4E96B8E"/>
    <w:multiLevelType w:val="hybridMultilevel"/>
    <w:tmpl w:val="48A66B40"/>
    <w:lvl w:ilvl="0" w:tplc="C742B4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271E6A"/>
    <w:multiLevelType w:val="hybridMultilevel"/>
    <w:tmpl w:val="700CDD0A"/>
    <w:lvl w:ilvl="0" w:tplc="04D839BC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8"/>
  </w:num>
  <w:num w:numId="4">
    <w:abstractNumId w:val="5"/>
  </w:num>
  <w:num w:numId="5">
    <w:abstractNumId w:val="1"/>
    <w:lvlOverride w:ilvl="0">
      <w:startOverride w:val="1"/>
    </w:lvlOverride>
  </w:num>
  <w:num w:numId="6">
    <w:abstractNumId w:val="7"/>
  </w:num>
  <w:num w:numId="7">
    <w:abstractNumId w:val="11"/>
  </w:num>
  <w:num w:numId="8">
    <w:abstractNumId w:val="0"/>
  </w:num>
  <w:num w:numId="9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4"/>
  </w:num>
  <w:num w:numId="12">
    <w:abstractNumId w:val="12"/>
  </w:num>
  <w:num w:numId="13">
    <w:abstractNumId w:val="9"/>
  </w:num>
  <w:num w:numId="14">
    <w:abstractNumId w:val="6"/>
  </w:num>
  <w:num w:numId="15">
    <w:abstractNumId w:val="3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2599"/>
    <w:rsid w:val="00006516"/>
    <w:rsid w:val="00027D26"/>
    <w:rsid w:val="0003098A"/>
    <w:rsid w:val="0005313B"/>
    <w:rsid w:val="000556F7"/>
    <w:rsid w:val="0006270D"/>
    <w:rsid w:val="00091C45"/>
    <w:rsid w:val="000A6C8D"/>
    <w:rsid w:val="000D7161"/>
    <w:rsid w:val="000E480E"/>
    <w:rsid w:val="000F0ED7"/>
    <w:rsid w:val="000F2ADF"/>
    <w:rsid w:val="000F3E13"/>
    <w:rsid w:val="00161D2B"/>
    <w:rsid w:val="001644BA"/>
    <w:rsid w:val="001A470B"/>
    <w:rsid w:val="001B3042"/>
    <w:rsid w:val="001F0DB2"/>
    <w:rsid w:val="001F5C7D"/>
    <w:rsid w:val="00203552"/>
    <w:rsid w:val="002046CB"/>
    <w:rsid w:val="00212F6A"/>
    <w:rsid w:val="00242F46"/>
    <w:rsid w:val="002449BA"/>
    <w:rsid w:val="00246021"/>
    <w:rsid w:val="002662F4"/>
    <w:rsid w:val="0029626D"/>
    <w:rsid w:val="00296414"/>
    <w:rsid w:val="00314BEA"/>
    <w:rsid w:val="003252C5"/>
    <w:rsid w:val="00330EBB"/>
    <w:rsid w:val="00332BF1"/>
    <w:rsid w:val="00337FB1"/>
    <w:rsid w:val="003616DD"/>
    <w:rsid w:val="00362599"/>
    <w:rsid w:val="00383AEE"/>
    <w:rsid w:val="00385704"/>
    <w:rsid w:val="003B4301"/>
    <w:rsid w:val="003E2B7B"/>
    <w:rsid w:val="003E6A84"/>
    <w:rsid w:val="0042092F"/>
    <w:rsid w:val="00447122"/>
    <w:rsid w:val="00451716"/>
    <w:rsid w:val="004578A9"/>
    <w:rsid w:val="004648E2"/>
    <w:rsid w:val="00470FE3"/>
    <w:rsid w:val="004731D2"/>
    <w:rsid w:val="0047791D"/>
    <w:rsid w:val="0049318B"/>
    <w:rsid w:val="004A5EEA"/>
    <w:rsid w:val="004C32D9"/>
    <w:rsid w:val="004F41E3"/>
    <w:rsid w:val="005114FA"/>
    <w:rsid w:val="00525D51"/>
    <w:rsid w:val="00550524"/>
    <w:rsid w:val="005642F2"/>
    <w:rsid w:val="00586E23"/>
    <w:rsid w:val="00594585"/>
    <w:rsid w:val="005A5757"/>
    <w:rsid w:val="005B08C8"/>
    <w:rsid w:val="005D7D90"/>
    <w:rsid w:val="005E4A09"/>
    <w:rsid w:val="005F7865"/>
    <w:rsid w:val="006028D9"/>
    <w:rsid w:val="00612BF3"/>
    <w:rsid w:val="0062068B"/>
    <w:rsid w:val="00643E20"/>
    <w:rsid w:val="00687687"/>
    <w:rsid w:val="0069772B"/>
    <w:rsid w:val="006B75F1"/>
    <w:rsid w:val="006C1230"/>
    <w:rsid w:val="006C798A"/>
    <w:rsid w:val="006D4231"/>
    <w:rsid w:val="006F1D84"/>
    <w:rsid w:val="00723964"/>
    <w:rsid w:val="00726515"/>
    <w:rsid w:val="00753754"/>
    <w:rsid w:val="00772356"/>
    <w:rsid w:val="0078560D"/>
    <w:rsid w:val="007A6B69"/>
    <w:rsid w:val="007B4096"/>
    <w:rsid w:val="007F3A45"/>
    <w:rsid w:val="007F3F5D"/>
    <w:rsid w:val="008926A5"/>
    <w:rsid w:val="008C007D"/>
    <w:rsid w:val="008E6B4D"/>
    <w:rsid w:val="009053C8"/>
    <w:rsid w:val="009465F8"/>
    <w:rsid w:val="00961914"/>
    <w:rsid w:val="00971304"/>
    <w:rsid w:val="00977752"/>
    <w:rsid w:val="009B1992"/>
    <w:rsid w:val="009B7889"/>
    <w:rsid w:val="009C6609"/>
    <w:rsid w:val="00A1122E"/>
    <w:rsid w:val="00A14BF1"/>
    <w:rsid w:val="00A26430"/>
    <w:rsid w:val="00A61D3F"/>
    <w:rsid w:val="00A6445D"/>
    <w:rsid w:val="00A667D7"/>
    <w:rsid w:val="00A8210A"/>
    <w:rsid w:val="00A9442B"/>
    <w:rsid w:val="00AB10BF"/>
    <w:rsid w:val="00AE5198"/>
    <w:rsid w:val="00AF02A8"/>
    <w:rsid w:val="00B55A79"/>
    <w:rsid w:val="00B97AE6"/>
    <w:rsid w:val="00C239AE"/>
    <w:rsid w:val="00C43E50"/>
    <w:rsid w:val="00CC320F"/>
    <w:rsid w:val="00CE46DF"/>
    <w:rsid w:val="00D1763C"/>
    <w:rsid w:val="00D34181"/>
    <w:rsid w:val="00D91469"/>
    <w:rsid w:val="00D95FF4"/>
    <w:rsid w:val="00DA2CE0"/>
    <w:rsid w:val="00DA6691"/>
    <w:rsid w:val="00DB13F4"/>
    <w:rsid w:val="00E016CC"/>
    <w:rsid w:val="00E2316C"/>
    <w:rsid w:val="00E50080"/>
    <w:rsid w:val="00E630D0"/>
    <w:rsid w:val="00E674CB"/>
    <w:rsid w:val="00EA56E1"/>
    <w:rsid w:val="00EA7C4A"/>
    <w:rsid w:val="00EE7009"/>
    <w:rsid w:val="00F6052B"/>
    <w:rsid w:val="00F84936"/>
    <w:rsid w:val="00F95EEB"/>
    <w:rsid w:val="00FB5433"/>
    <w:rsid w:val="00FC5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2599"/>
    <w:pPr>
      <w:tabs>
        <w:tab w:val="num" w:pos="720"/>
      </w:tabs>
      <w:spacing w:line="360" w:lineRule="auto"/>
      <w:ind w:left="720" w:hanging="720"/>
    </w:pPr>
    <w:rPr>
      <w:rFonts w:ascii="Times New Roman" w:eastAsia="Calibri" w:hAnsi="Times New Roman" w:cs="Times New Roman"/>
      <w:color w:val="222222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F3F5D"/>
    <w:pPr>
      <w:keepNext/>
      <w:tabs>
        <w:tab w:val="clear" w:pos="720"/>
      </w:tabs>
      <w:spacing w:line="240" w:lineRule="auto"/>
      <w:ind w:left="0" w:firstLine="0"/>
      <w:jc w:val="center"/>
      <w:outlineLvl w:val="0"/>
    </w:pPr>
    <w:rPr>
      <w:rFonts w:ascii="Cambria" w:eastAsia="Times New Roman" w:hAnsi="Cambria"/>
      <w:b/>
      <w:bCs/>
      <w:color w:val="auto"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0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6259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2599"/>
    <w:rPr>
      <w:rFonts w:ascii="Times New Roman" w:eastAsia="Calibri" w:hAnsi="Times New Roman" w:cs="Times New Roman"/>
      <w:color w:val="222222"/>
      <w:lang w:eastAsia="pl-PL"/>
    </w:rPr>
  </w:style>
  <w:style w:type="paragraph" w:styleId="Stopka">
    <w:name w:val="footer"/>
    <w:basedOn w:val="Normalny"/>
    <w:link w:val="StopkaZnak"/>
    <w:uiPriority w:val="99"/>
    <w:semiHidden/>
    <w:rsid w:val="0036259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62599"/>
    <w:rPr>
      <w:rFonts w:ascii="Times New Roman" w:eastAsia="Calibri" w:hAnsi="Times New Roman" w:cs="Times New Roman"/>
      <w:color w:val="222222"/>
      <w:lang w:eastAsia="pl-PL"/>
    </w:rPr>
  </w:style>
  <w:style w:type="character" w:styleId="Numerstrony">
    <w:name w:val="page number"/>
    <w:basedOn w:val="Domylnaczcionkaakapitu"/>
    <w:uiPriority w:val="99"/>
    <w:rsid w:val="00362599"/>
    <w:rPr>
      <w:rFonts w:cs="Times New Roman"/>
    </w:rPr>
  </w:style>
  <w:style w:type="paragraph" w:styleId="Akapitzlist">
    <w:name w:val="List Paragraph"/>
    <w:basedOn w:val="Normalny"/>
    <w:uiPriority w:val="34"/>
    <w:qFormat/>
    <w:rsid w:val="00362599"/>
    <w:pPr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rsid w:val="00451716"/>
    <w:pPr>
      <w:tabs>
        <w:tab w:val="clear" w:pos="72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240" w:lineRule="auto"/>
      <w:ind w:left="0" w:firstLine="0"/>
    </w:pPr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51716"/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451716"/>
    <w:pPr>
      <w:tabs>
        <w:tab w:val="clear" w:pos="720"/>
      </w:tabs>
      <w:spacing w:after="120" w:line="276" w:lineRule="auto"/>
      <w:ind w:left="283" w:firstLine="0"/>
    </w:pPr>
    <w:rPr>
      <w:rFonts w:ascii="Calibri" w:hAnsi="Calibri"/>
      <w:color w:val="auto"/>
      <w:sz w:val="16"/>
      <w:szCs w:val="16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451716"/>
    <w:rPr>
      <w:rFonts w:ascii="Calibri" w:eastAsia="Calibri" w:hAnsi="Calibri"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17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1716"/>
    <w:rPr>
      <w:rFonts w:ascii="Tahoma" w:eastAsia="Calibri" w:hAnsi="Tahoma" w:cs="Tahoma"/>
      <w:color w:val="222222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7A6B69"/>
    <w:pPr>
      <w:tabs>
        <w:tab w:val="clear" w:pos="720"/>
      </w:tabs>
      <w:suppressAutoHyphens/>
      <w:spacing w:before="120" w:line="240" w:lineRule="auto"/>
      <w:ind w:left="0" w:firstLine="0"/>
      <w:jc w:val="both"/>
    </w:pPr>
    <w:rPr>
      <w:rFonts w:eastAsia="Times New Roman" w:cs="Verdana"/>
      <w:b/>
      <w:bCs/>
      <w:color w:val="auto"/>
      <w:sz w:val="25"/>
      <w:szCs w:val="24"/>
      <w:lang w:eastAsia="zh-CN"/>
    </w:rPr>
  </w:style>
  <w:style w:type="paragraph" w:customStyle="1" w:styleId="tytu">
    <w:name w:val="tytuł"/>
    <w:basedOn w:val="Normalny"/>
    <w:next w:val="Normalny"/>
    <w:rsid w:val="001F5C7D"/>
    <w:pPr>
      <w:tabs>
        <w:tab w:val="clear" w:pos="720"/>
      </w:tabs>
      <w:suppressAutoHyphens/>
      <w:spacing w:line="240" w:lineRule="auto"/>
      <w:ind w:left="0" w:firstLine="0"/>
      <w:jc w:val="center"/>
    </w:pPr>
    <w:rPr>
      <w:rFonts w:eastAsia="Times New Roman" w:cs="Verdana"/>
      <w:b/>
      <w:color w:val="auto"/>
      <w:sz w:val="28"/>
      <w:szCs w:val="28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8E6B4D"/>
    <w:pPr>
      <w:tabs>
        <w:tab w:val="clear" w:pos="720"/>
      </w:tabs>
      <w:suppressAutoHyphens/>
      <w:spacing w:before="100" w:after="100" w:line="240" w:lineRule="auto"/>
      <w:ind w:left="0" w:firstLine="0"/>
      <w:jc w:val="both"/>
    </w:pPr>
    <w:rPr>
      <w:rFonts w:eastAsia="Times New Roman" w:cs="Verdana"/>
      <w:color w:val="auto"/>
      <w:sz w:val="20"/>
      <w:szCs w:val="20"/>
      <w:lang w:eastAsia="zh-CN"/>
    </w:rPr>
  </w:style>
  <w:style w:type="paragraph" w:customStyle="1" w:styleId="DraeBodytext">
    <w:name w:val="Drae_Bodytext"/>
    <w:next w:val="Tekstdymka"/>
    <w:rsid w:val="006028D9"/>
  </w:style>
  <w:style w:type="paragraph" w:styleId="Bezodstpw">
    <w:name w:val="No Spacing"/>
    <w:basedOn w:val="Normalny"/>
    <w:uiPriority w:val="1"/>
    <w:qFormat/>
    <w:rsid w:val="006028D9"/>
    <w:pPr>
      <w:tabs>
        <w:tab w:val="clear" w:pos="720"/>
      </w:tabs>
      <w:spacing w:line="240" w:lineRule="auto"/>
      <w:ind w:left="0" w:firstLine="0"/>
    </w:pPr>
    <w:rPr>
      <w:rFonts w:ascii="Calibri" w:eastAsiaTheme="minorHAnsi" w:hAnsi="Calibri"/>
      <w:color w:val="auto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028D9"/>
    <w:pPr>
      <w:tabs>
        <w:tab w:val="clear" w:pos="720"/>
      </w:tabs>
      <w:spacing w:after="120" w:line="240" w:lineRule="auto"/>
      <w:ind w:left="0" w:firstLine="0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028D9"/>
  </w:style>
  <w:style w:type="table" w:customStyle="1" w:styleId="TableNormal">
    <w:name w:val="Table Normal"/>
    <w:uiPriority w:val="99"/>
    <w:semiHidden/>
    <w:rsid w:val="00AE5198"/>
    <w:rPr>
      <w:rFonts w:ascii="Times New Roman" w:eastAsia="Times New Roman" w:hAnsi="Times New Roman" w:cs="Times New Roman"/>
      <w:sz w:val="20"/>
      <w:szCs w:val="20"/>
      <w:lang w:eastAsia="pl-PL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7F3F5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E630D0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0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1B3042"/>
    <w:pPr>
      <w:widowControl w:val="0"/>
      <w:tabs>
        <w:tab w:val="clear" w:pos="720"/>
      </w:tabs>
      <w:autoSpaceDE w:val="0"/>
      <w:autoSpaceDN w:val="0"/>
      <w:adjustRightInd w:val="0"/>
      <w:spacing w:line="240" w:lineRule="auto"/>
      <w:ind w:left="0" w:firstLine="0"/>
    </w:pPr>
    <w:rPr>
      <w:rFonts w:eastAsiaTheme="minorEastAsia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5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C35F5-FE9A-4F8A-A760-7A2185ED9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541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mbuksa</cp:lastModifiedBy>
  <cp:revision>2</cp:revision>
  <cp:lastPrinted>2017-04-18T11:43:00Z</cp:lastPrinted>
  <dcterms:created xsi:type="dcterms:W3CDTF">2017-04-18T11:44:00Z</dcterms:created>
  <dcterms:modified xsi:type="dcterms:W3CDTF">2017-04-18T11:44:00Z</dcterms:modified>
</cp:coreProperties>
</file>