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06D6C" w:rsidRDefault="0005318C" w:rsidP="00CC34FF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506D6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506D6C">
        <w:rPr>
          <w:rFonts w:ascii="Verdana" w:hAnsi="Verdana"/>
          <w:b w:val="0"/>
          <w:sz w:val="20"/>
          <w:szCs w:val="20"/>
        </w:rPr>
        <w:t>/EA/381-</w:t>
      </w:r>
      <w:r w:rsidR="001F46B9" w:rsidRPr="00506D6C">
        <w:rPr>
          <w:rFonts w:ascii="Verdana" w:hAnsi="Verdana"/>
          <w:b w:val="0"/>
          <w:sz w:val="20"/>
          <w:szCs w:val="20"/>
        </w:rPr>
        <w:t>0</w:t>
      </w:r>
      <w:r w:rsidR="00F0407C" w:rsidRPr="00506D6C">
        <w:rPr>
          <w:rFonts w:ascii="Verdana" w:hAnsi="Verdana"/>
          <w:b w:val="0"/>
          <w:sz w:val="20"/>
          <w:szCs w:val="20"/>
        </w:rPr>
        <w:t>6</w:t>
      </w:r>
      <w:r w:rsidR="00131561" w:rsidRPr="00506D6C">
        <w:rPr>
          <w:rFonts w:ascii="Verdana" w:hAnsi="Verdana"/>
          <w:b w:val="0"/>
          <w:sz w:val="20"/>
          <w:szCs w:val="20"/>
        </w:rPr>
        <w:t>/20</w:t>
      </w:r>
      <w:r w:rsidR="00F0407C" w:rsidRPr="00506D6C">
        <w:rPr>
          <w:rFonts w:ascii="Verdana" w:hAnsi="Verdana"/>
          <w:b w:val="0"/>
          <w:sz w:val="20"/>
          <w:szCs w:val="20"/>
        </w:rPr>
        <w:t>20</w:t>
      </w:r>
      <w:r w:rsidR="001523D6" w:rsidRPr="00506D6C">
        <w:rPr>
          <w:rFonts w:ascii="Verdana" w:hAnsi="Verdana"/>
          <w:b w:val="0"/>
          <w:sz w:val="20"/>
          <w:szCs w:val="20"/>
        </w:rPr>
        <w:t xml:space="preserve">                                                       </w:t>
      </w:r>
      <w:r w:rsidRPr="00506D6C">
        <w:rPr>
          <w:rFonts w:ascii="Verdana" w:hAnsi="Verdana"/>
          <w:b w:val="0"/>
          <w:sz w:val="20"/>
          <w:szCs w:val="20"/>
        </w:rPr>
        <w:t xml:space="preserve">Poznań, dnia </w:t>
      </w:r>
      <w:r w:rsidR="00F0407C" w:rsidRPr="00506D6C">
        <w:rPr>
          <w:rFonts w:ascii="Verdana" w:hAnsi="Verdana"/>
          <w:b w:val="0"/>
          <w:sz w:val="20"/>
          <w:szCs w:val="20"/>
        </w:rPr>
        <w:t>07</w:t>
      </w:r>
      <w:r w:rsidR="00BB3B91" w:rsidRPr="00506D6C">
        <w:rPr>
          <w:rFonts w:ascii="Verdana" w:hAnsi="Verdana"/>
          <w:b w:val="0"/>
          <w:sz w:val="20"/>
          <w:szCs w:val="20"/>
        </w:rPr>
        <w:t>.</w:t>
      </w:r>
      <w:r w:rsidR="00EA134D" w:rsidRPr="00506D6C">
        <w:rPr>
          <w:rFonts w:ascii="Verdana" w:hAnsi="Verdana"/>
          <w:b w:val="0"/>
          <w:sz w:val="20"/>
          <w:szCs w:val="20"/>
        </w:rPr>
        <w:t>0</w:t>
      </w:r>
      <w:r w:rsidR="001F46B9" w:rsidRPr="00506D6C">
        <w:rPr>
          <w:rFonts w:ascii="Verdana" w:hAnsi="Verdana"/>
          <w:b w:val="0"/>
          <w:sz w:val="20"/>
          <w:szCs w:val="20"/>
        </w:rPr>
        <w:t>4</w:t>
      </w:r>
      <w:r w:rsidR="00F0407C" w:rsidRPr="00506D6C">
        <w:rPr>
          <w:rFonts w:ascii="Verdana" w:hAnsi="Verdana"/>
          <w:b w:val="0"/>
          <w:sz w:val="20"/>
          <w:szCs w:val="20"/>
        </w:rPr>
        <w:t>.2020</w:t>
      </w:r>
      <w:r w:rsidRPr="00506D6C">
        <w:rPr>
          <w:rFonts w:ascii="Verdana" w:hAnsi="Verdana"/>
          <w:b w:val="0"/>
          <w:sz w:val="20"/>
          <w:szCs w:val="20"/>
        </w:rPr>
        <w:t>r.</w:t>
      </w:r>
    </w:p>
    <w:p w:rsidR="0005318C" w:rsidRPr="00506D6C" w:rsidRDefault="0005318C" w:rsidP="00CC34FF">
      <w:pPr>
        <w:rPr>
          <w:rFonts w:ascii="Verdana" w:hAnsi="Verdana"/>
        </w:rPr>
      </w:pPr>
    </w:p>
    <w:p w:rsidR="00897785" w:rsidRPr="00506D6C" w:rsidRDefault="00897785" w:rsidP="00CC34FF">
      <w:pPr>
        <w:rPr>
          <w:rFonts w:ascii="Verdana" w:hAnsi="Verdana"/>
        </w:rPr>
      </w:pPr>
    </w:p>
    <w:p w:rsidR="00897785" w:rsidRPr="00506D6C" w:rsidRDefault="00897785" w:rsidP="00CC34FF">
      <w:pPr>
        <w:pStyle w:val="Nagwek1"/>
        <w:jc w:val="center"/>
        <w:rPr>
          <w:rFonts w:ascii="Verdana" w:hAnsi="Verdana"/>
          <w:b w:val="0"/>
        </w:rPr>
      </w:pPr>
      <w:r w:rsidRPr="00506D6C">
        <w:rPr>
          <w:rFonts w:ascii="Verdana" w:hAnsi="Verdana"/>
          <w:b w:val="0"/>
        </w:rPr>
        <w:t>Informacja na podstawie art. 86 ust. 5 ustawy</w:t>
      </w:r>
    </w:p>
    <w:p w:rsidR="00923A34" w:rsidRPr="00506D6C" w:rsidRDefault="00897785" w:rsidP="00CC34FF">
      <w:pPr>
        <w:pStyle w:val="Nagwek1"/>
        <w:jc w:val="center"/>
        <w:rPr>
          <w:rFonts w:ascii="Verdana" w:hAnsi="Verdana"/>
          <w:b w:val="0"/>
        </w:rPr>
      </w:pPr>
      <w:r w:rsidRPr="00506D6C">
        <w:rPr>
          <w:rFonts w:ascii="Verdana" w:hAnsi="Verdana"/>
          <w:b w:val="0"/>
        </w:rPr>
        <w:t>z dnia 29 stycznia 2004 r. Prawo zamówień publicznych</w:t>
      </w:r>
    </w:p>
    <w:p w:rsidR="00897785" w:rsidRPr="00506D6C" w:rsidRDefault="00923A34" w:rsidP="00CC34FF">
      <w:pPr>
        <w:pStyle w:val="Nagwek1"/>
        <w:jc w:val="center"/>
        <w:rPr>
          <w:rFonts w:ascii="Verdana" w:hAnsi="Verdana"/>
          <w:b w:val="0"/>
        </w:rPr>
      </w:pPr>
      <w:r w:rsidRPr="00506D6C">
        <w:rPr>
          <w:rFonts w:ascii="Verdana" w:hAnsi="Verdana"/>
          <w:b w:val="0"/>
        </w:rPr>
        <w:t>(Dz.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U.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z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2015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r.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poz.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2164 ze zm.)</w:t>
      </w:r>
    </w:p>
    <w:p w:rsidR="00140A34" w:rsidRPr="00506D6C" w:rsidRDefault="00140A34" w:rsidP="00CC34FF">
      <w:pPr>
        <w:jc w:val="both"/>
        <w:rPr>
          <w:rFonts w:ascii="Verdana" w:hAnsi="Verdana"/>
        </w:rPr>
      </w:pPr>
    </w:p>
    <w:p w:rsidR="00D2674C" w:rsidRPr="00506D6C" w:rsidRDefault="00D2674C" w:rsidP="00CC34FF">
      <w:pPr>
        <w:jc w:val="both"/>
        <w:rPr>
          <w:rFonts w:ascii="Verdana" w:hAnsi="Verdana"/>
        </w:rPr>
      </w:pPr>
    </w:p>
    <w:p w:rsidR="00414B18" w:rsidRPr="00506D6C" w:rsidRDefault="00414B18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506D6C">
        <w:rPr>
          <w:rFonts w:ascii="Verdana" w:hAnsi="Verdana"/>
        </w:rPr>
        <w:t>Przedmiot zamówienia</w:t>
      </w:r>
    </w:p>
    <w:p w:rsidR="00AE2B95" w:rsidRPr="00506D6C" w:rsidRDefault="00AE2B95" w:rsidP="00CC34FF">
      <w:pPr>
        <w:pStyle w:val="Akapitzlist"/>
        <w:ind w:left="0"/>
        <w:jc w:val="both"/>
        <w:rPr>
          <w:rFonts w:ascii="Verdana" w:hAnsi="Verdana"/>
        </w:rPr>
      </w:pPr>
    </w:p>
    <w:p w:rsidR="00F0407C" w:rsidRPr="00506D6C" w:rsidRDefault="00F0407C" w:rsidP="00F0407C">
      <w:pPr>
        <w:jc w:val="center"/>
        <w:rPr>
          <w:rFonts w:ascii="Verdana" w:hAnsi="Verdana"/>
          <w:b/>
        </w:rPr>
      </w:pPr>
      <w:r w:rsidRPr="00506D6C">
        <w:rPr>
          <w:rFonts w:ascii="Verdana" w:hAnsi="Verdana"/>
          <w:b/>
        </w:rPr>
        <w:t>DOSTAWA 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</w:t>
      </w:r>
    </w:p>
    <w:p w:rsidR="00F00EA9" w:rsidRPr="00506D6C" w:rsidRDefault="00F00EA9" w:rsidP="00CC34FF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Pr="00506D6C" w:rsidRDefault="00F00EA9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506D6C">
        <w:rPr>
          <w:rFonts w:ascii="Verdana" w:hAnsi="Verdana" w:cs="Arial"/>
        </w:rPr>
        <w:t>Otwarcie ofert</w:t>
      </w:r>
    </w:p>
    <w:p w:rsidR="00F00EA9" w:rsidRPr="00506D6C" w:rsidRDefault="00F00EA9" w:rsidP="00CC34FF">
      <w:pPr>
        <w:jc w:val="both"/>
        <w:rPr>
          <w:rFonts w:ascii="Verdana" w:hAnsi="Verdana" w:cs="Arial"/>
          <w:bCs/>
        </w:rPr>
      </w:pPr>
      <w:r w:rsidRPr="00506D6C">
        <w:rPr>
          <w:rFonts w:ascii="Verdana" w:hAnsi="Verdana" w:cs="Arial"/>
        </w:rPr>
        <w:t xml:space="preserve">Otwarcie ofert nastąpiło w dniu </w:t>
      </w:r>
      <w:r w:rsidR="00F0407C" w:rsidRPr="00506D6C">
        <w:rPr>
          <w:rFonts w:ascii="Verdana" w:hAnsi="Verdana" w:cs="Arial"/>
        </w:rPr>
        <w:t>07</w:t>
      </w:r>
      <w:r w:rsidR="00BB3B91" w:rsidRPr="00506D6C">
        <w:rPr>
          <w:rFonts w:ascii="Verdana" w:hAnsi="Verdana" w:cs="Arial"/>
        </w:rPr>
        <w:t>.</w:t>
      </w:r>
      <w:r w:rsidR="00EA134D" w:rsidRPr="00506D6C">
        <w:rPr>
          <w:rFonts w:ascii="Verdana" w:hAnsi="Verdana" w:cs="Arial"/>
        </w:rPr>
        <w:t>0</w:t>
      </w:r>
      <w:r w:rsidR="001F46B9" w:rsidRPr="00506D6C">
        <w:rPr>
          <w:rFonts w:ascii="Verdana" w:hAnsi="Verdana" w:cs="Arial"/>
        </w:rPr>
        <w:t>4</w:t>
      </w:r>
      <w:r w:rsidR="0023552B" w:rsidRPr="00506D6C">
        <w:rPr>
          <w:rFonts w:ascii="Verdana" w:hAnsi="Verdana" w:cs="Arial"/>
        </w:rPr>
        <w:t>.20</w:t>
      </w:r>
      <w:r w:rsidR="00F0407C" w:rsidRPr="00506D6C">
        <w:rPr>
          <w:rFonts w:ascii="Verdana" w:hAnsi="Verdana" w:cs="Arial"/>
        </w:rPr>
        <w:t>20</w:t>
      </w:r>
      <w:r w:rsidRPr="00506D6C">
        <w:rPr>
          <w:rFonts w:ascii="Verdana" w:hAnsi="Verdana" w:cs="Arial"/>
        </w:rPr>
        <w:t xml:space="preserve">r. o godz. </w:t>
      </w:r>
      <w:r w:rsidR="00F0407C" w:rsidRPr="00506D6C">
        <w:rPr>
          <w:rFonts w:ascii="Verdana" w:hAnsi="Verdana" w:cs="Arial"/>
        </w:rPr>
        <w:t>1</w:t>
      </w:r>
      <w:r w:rsidR="001523D6" w:rsidRPr="00506D6C">
        <w:rPr>
          <w:rFonts w:ascii="Verdana" w:hAnsi="Verdana" w:cs="Arial"/>
        </w:rPr>
        <w:t>0</w:t>
      </w:r>
      <w:r w:rsidR="00923A34" w:rsidRPr="00506D6C">
        <w:rPr>
          <w:rFonts w:ascii="Verdana" w:hAnsi="Verdana" w:cs="Arial"/>
        </w:rPr>
        <w:t>:</w:t>
      </w:r>
      <w:r w:rsidR="00F0407C" w:rsidRPr="00506D6C">
        <w:rPr>
          <w:rFonts w:ascii="Verdana" w:hAnsi="Verdana" w:cs="Arial"/>
        </w:rPr>
        <w:t>0</w:t>
      </w:r>
      <w:r w:rsidRPr="00506D6C">
        <w:rPr>
          <w:rFonts w:ascii="Verdana" w:hAnsi="Verdana" w:cs="Arial"/>
        </w:rPr>
        <w:t>0</w:t>
      </w:r>
      <w:r w:rsidR="00AE2B95" w:rsidRPr="00506D6C">
        <w:rPr>
          <w:rFonts w:ascii="Verdana" w:hAnsi="Verdana" w:cs="Arial"/>
        </w:rPr>
        <w:t xml:space="preserve"> </w:t>
      </w:r>
      <w:r w:rsidR="00923A34" w:rsidRPr="00506D6C">
        <w:rPr>
          <w:rFonts w:ascii="Verdana" w:hAnsi="Verdana" w:cs="Arial"/>
        </w:rPr>
        <w:t>w</w:t>
      </w:r>
      <w:r w:rsidRPr="00506D6C">
        <w:rPr>
          <w:rFonts w:ascii="Verdana" w:hAnsi="Verdana" w:cs="Arial"/>
        </w:rPr>
        <w:t xml:space="preserve"> </w:t>
      </w:r>
      <w:r w:rsidR="00D4755A" w:rsidRPr="00506D6C">
        <w:rPr>
          <w:rFonts w:ascii="Verdana" w:hAnsi="Verdana" w:cs="Arial"/>
          <w:bCs/>
        </w:rPr>
        <w:t>Wielkopolskim</w:t>
      </w:r>
      <w:r w:rsidRPr="00506D6C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506D6C">
        <w:rPr>
          <w:rFonts w:ascii="Verdana" w:hAnsi="Verdana" w:cs="Arial"/>
          <w:bCs/>
        </w:rPr>
        <w:t>P ZOZ, przy</w:t>
      </w:r>
      <w:r w:rsidR="00D4755A" w:rsidRPr="00506D6C">
        <w:rPr>
          <w:rFonts w:ascii="Verdana" w:hAnsi="Verdana" w:cs="Arial"/>
        </w:rPr>
        <w:t xml:space="preserve"> </w:t>
      </w:r>
      <w:r w:rsidRPr="00506D6C">
        <w:rPr>
          <w:rFonts w:ascii="Verdana" w:hAnsi="Verdana" w:cs="Arial"/>
          <w:bCs/>
        </w:rPr>
        <w:t>ul. Szamarzewskiego 62, 60-569 Poznań</w:t>
      </w:r>
      <w:r w:rsidR="00923A34" w:rsidRPr="00506D6C">
        <w:rPr>
          <w:rFonts w:ascii="Verdana" w:hAnsi="Verdana" w:cs="Arial"/>
          <w:bCs/>
        </w:rPr>
        <w:t xml:space="preserve"> – sala konferencyjna budynku Administracji.</w:t>
      </w:r>
    </w:p>
    <w:p w:rsidR="00F00EA9" w:rsidRPr="00506D6C" w:rsidRDefault="00F00EA9" w:rsidP="00CC34FF">
      <w:pPr>
        <w:jc w:val="both"/>
        <w:rPr>
          <w:rFonts w:ascii="Verdana" w:hAnsi="Verdana" w:cs="Arial"/>
        </w:rPr>
      </w:pPr>
    </w:p>
    <w:p w:rsidR="000F52EB" w:rsidRPr="00506D6C" w:rsidRDefault="00140A34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506D6C">
        <w:rPr>
          <w:rFonts w:ascii="Verdana" w:hAnsi="Verdana"/>
        </w:rPr>
        <w:t>Kwota jaką Zamawiający zamierza przeznac</w:t>
      </w:r>
      <w:r w:rsidR="00414B18" w:rsidRPr="00506D6C">
        <w:rPr>
          <w:rFonts w:ascii="Verdana" w:hAnsi="Verdana"/>
        </w:rPr>
        <w:t>zyć na sfinansowanie zamówienia</w:t>
      </w:r>
    </w:p>
    <w:p w:rsidR="004804B7" w:rsidRPr="00506D6C" w:rsidRDefault="00BE08B6" w:rsidP="00CC34FF">
      <w:pPr>
        <w:pStyle w:val="Akapitzlist"/>
        <w:ind w:left="0"/>
        <w:jc w:val="both"/>
        <w:rPr>
          <w:rFonts w:ascii="Verdana" w:hAnsi="Verdana"/>
        </w:rPr>
      </w:pPr>
      <w:r w:rsidRPr="00506D6C">
        <w:rPr>
          <w:rFonts w:ascii="Verdana" w:hAnsi="Verdana"/>
        </w:rPr>
        <w:t>Bezp</w:t>
      </w:r>
      <w:r w:rsidR="00DA76C2" w:rsidRPr="00506D6C">
        <w:rPr>
          <w:rFonts w:ascii="Verdana" w:hAnsi="Verdana"/>
        </w:rPr>
        <w:t>ośrednio przed otwarciem ofert Z</w:t>
      </w:r>
      <w:r w:rsidRPr="00506D6C">
        <w:rPr>
          <w:rFonts w:ascii="Verdana" w:hAnsi="Verdana"/>
        </w:rPr>
        <w:t>amawiający podał kwotę, jaką zamierza przeznaczyć na sfinansowanie w wysokości</w:t>
      </w:r>
      <w:r w:rsidR="004804B7" w:rsidRPr="00506D6C">
        <w:rPr>
          <w:rFonts w:ascii="Verdana" w:hAnsi="Verdana"/>
        </w:rPr>
        <w:t>:</w:t>
      </w:r>
    </w:p>
    <w:p w:rsidR="00F0407C" w:rsidRPr="00506D6C" w:rsidRDefault="00F0407C" w:rsidP="00CC34F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315"/>
        <w:gridCol w:w="2126"/>
        <w:gridCol w:w="1771"/>
      </w:tblGrid>
      <w:tr w:rsidR="00F0407C" w:rsidRPr="00506D6C" w:rsidTr="00F0407C">
        <w:trPr>
          <w:trHeight w:val="179"/>
        </w:trPr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 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wartość brutto           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Pakiet nr 1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175 633,65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98 298,80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8 640,00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4 329,10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9 817,50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Pakiet nr 6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2 324,75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18 219,60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Pakiet nr 8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41 334,40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17 563,00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1 266,00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71 840,00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15 696,95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11 040,00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24 570,00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104 172,00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56 234,00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4 168,80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5 787,00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14 720,60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32 328,00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3 151,00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5 955,66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27 734,40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24 844,00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266 490,00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1 531,20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63 000,00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70 400,00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3 400,00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105 280,00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678 264,00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27 200,00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lastRenderedPageBreak/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3 924,20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1 590,00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2 286,00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19 841,20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80 000,00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50 267,00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117 052,50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234 000,00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62 900,00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453 407,00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556 686,00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691 200,00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345 166,56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183 397,50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Leki </w:t>
            </w:r>
            <w:proofErr w:type="spellStart"/>
            <w:r w:rsidRPr="00506D6C">
              <w:rPr>
                <w:rFonts w:ascii="Verdana" w:hAnsi="Verdana" w:cs="Arial CE"/>
              </w:rPr>
              <w:t>immunostymulujące</w:t>
            </w:r>
            <w:proofErr w:type="spellEnd"/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8 821,80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Leki </w:t>
            </w:r>
            <w:proofErr w:type="spellStart"/>
            <w:r w:rsidRPr="00506D6C">
              <w:rPr>
                <w:rFonts w:ascii="Verdana" w:hAnsi="Verdana" w:cs="Arial CE"/>
              </w:rPr>
              <w:t>immunostymulujące</w:t>
            </w:r>
            <w:proofErr w:type="spellEnd"/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370 870,00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stos. w niedokrwistości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60 712,20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816 559,80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7 083 964,80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9 029 179,50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2 498 750,00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immunosupresyjne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6 318,00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894 874,00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Środki kontrastowe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264 644,90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Środki kontrastowe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45 055,00</w:t>
            </w:r>
          </w:p>
        </w:tc>
      </w:tr>
      <w:tr w:rsidR="00F0407C" w:rsidRPr="00506D6C" w:rsidTr="00F0407C">
        <w:trPr>
          <w:trHeight w:val="28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139 797,29</w:t>
            </w:r>
          </w:p>
        </w:tc>
      </w:tr>
      <w:tr w:rsidR="00F0407C" w:rsidRPr="00506D6C" w:rsidTr="00F0407C">
        <w:trPr>
          <w:trHeight w:val="30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2 246,50</w:t>
            </w:r>
          </w:p>
        </w:tc>
      </w:tr>
      <w:tr w:rsidR="00F0407C" w:rsidRPr="00506D6C" w:rsidTr="00F0407C">
        <w:trPr>
          <w:trHeight w:val="30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54 714,80</w:t>
            </w:r>
          </w:p>
        </w:tc>
      </w:tr>
      <w:tr w:rsidR="00F0407C" w:rsidRPr="00506D6C" w:rsidTr="00F0407C">
        <w:trPr>
          <w:trHeight w:val="147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ogólne, wyroby medyczne i inne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150 549,60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771 472,04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131 318,78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31 354,40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1 081 080,00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698 750,00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340 540,20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773 955,00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773 955,00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27 961,56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14 392,60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12 443,00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26 710,80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28 676,00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27 867,20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13 255,20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9 696,00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29 676,60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37 436,80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2 817,50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12 259,00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32 382,00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11 135,40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105 573,50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567,00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24 706,50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6 104,00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32 297,60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lastRenderedPageBreak/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131 618,50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8 261,20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11 808,00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1 771,25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11 880,00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42 821,68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1 630,50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4 095,48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1 680,00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7 274,80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3 249,00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1 917,00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1 020,60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3 099,60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264,96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97 360,20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10 660,00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48 756,06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113 940,00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30 810,00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5 400,00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204,00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41 107,68</w:t>
            </w:r>
          </w:p>
        </w:tc>
      </w:tr>
      <w:tr w:rsidR="00F0407C" w:rsidRPr="00506D6C" w:rsidTr="00F0407C">
        <w:trPr>
          <w:trHeight w:val="182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Leki psychotropowe , odurzające i </w:t>
            </w:r>
            <w:proofErr w:type="spellStart"/>
            <w:r w:rsidRPr="00506D6C">
              <w:rPr>
                <w:rFonts w:ascii="Verdana" w:hAnsi="Verdana" w:cs="Arial CE"/>
              </w:rPr>
              <w:t>prekursory</w:t>
            </w:r>
            <w:proofErr w:type="spellEnd"/>
            <w:r w:rsidRPr="00506D6C">
              <w:rPr>
                <w:rFonts w:ascii="Verdana" w:hAnsi="Verdana" w:cs="Arial CE"/>
              </w:rPr>
              <w:t xml:space="preserve"> grupy  I R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184 841,25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14 748,00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276 791,40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29 160,00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6 525,00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552,00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42 799,55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34 407,00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557,28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irygacji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6 867,00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hemodializy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48 546,00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Płyny do </w:t>
            </w:r>
            <w:proofErr w:type="spellStart"/>
            <w:r w:rsidRPr="00506D6C">
              <w:rPr>
                <w:rFonts w:ascii="Verdana" w:hAnsi="Verdana" w:cs="Arial CE"/>
              </w:rPr>
              <w:t>hemofiltracji</w:t>
            </w:r>
            <w:proofErr w:type="spellEnd"/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11 404,80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8 586,00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255 696,00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517 104,00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233 112,60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887 987,15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17 064,00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128 077,20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22 680,00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5 049,00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1 425,60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38 048,40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686,88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561,60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2 697,80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40 287,12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7 562,20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66 347,64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1 231,20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2 948,40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doustne, dojelitowe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59 028,40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doustne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3 655,50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lastRenderedPageBreak/>
              <w:t>Żywienie doustne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20 912,95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dojelitowe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2 074,90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45 360,00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  <w:b/>
                <w:bCs/>
              </w:rPr>
            </w:pPr>
            <w:r w:rsidRPr="00506D6C">
              <w:rPr>
                <w:rFonts w:ascii="Verdana" w:hAnsi="Verdana" w:cs="Arial CE"/>
                <w:b/>
                <w:bCs/>
              </w:rPr>
              <w:t>34 888 408,57</w:t>
            </w:r>
          </w:p>
        </w:tc>
      </w:tr>
    </w:tbl>
    <w:p w:rsidR="00F0407C" w:rsidRPr="00506D6C" w:rsidRDefault="00F0407C" w:rsidP="00CC34FF">
      <w:pPr>
        <w:pStyle w:val="Akapitzlist"/>
        <w:ind w:left="0"/>
        <w:jc w:val="both"/>
        <w:rPr>
          <w:rFonts w:ascii="Verdana" w:hAnsi="Verdana"/>
        </w:rPr>
      </w:pPr>
    </w:p>
    <w:p w:rsidR="00C82FAB" w:rsidRPr="00506D6C" w:rsidRDefault="00140A34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506D6C">
        <w:rPr>
          <w:rFonts w:ascii="Verdana" w:hAnsi="Verdana"/>
        </w:rPr>
        <w:t>Lista złożony</w:t>
      </w:r>
      <w:r w:rsidR="00414B18" w:rsidRPr="00506D6C">
        <w:rPr>
          <w:rFonts w:ascii="Verdana" w:hAnsi="Verdana"/>
        </w:rPr>
        <w:t>ch w terminie i otwartych ofert</w:t>
      </w:r>
    </w:p>
    <w:p w:rsidR="00F13393" w:rsidRPr="00506D6C" w:rsidRDefault="00F13393" w:rsidP="00CC34F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6"/>
        <w:gridCol w:w="6096"/>
        <w:gridCol w:w="2276"/>
      </w:tblGrid>
      <w:tr w:rsidR="00EA134D" w:rsidRPr="0047637B" w:rsidTr="00F0407C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Nr</w:t>
            </w:r>
          </w:p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oferty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Cena brutto (zł)</w:t>
            </w:r>
          </w:p>
          <w:p w:rsidR="00EA134D" w:rsidRPr="0047637B" w:rsidRDefault="00EA134D" w:rsidP="00CC34FF">
            <w:pPr>
              <w:rPr>
                <w:rFonts w:ascii="Verdana" w:hAnsi="Verdana"/>
              </w:rPr>
            </w:pPr>
          </w:p>
        </w:tc>
      </w:tr>
      <w:tr w:rsidR="00F0407C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07C" w:rsidRPr="0047637B" w:rsidRDefault="00F0407C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Servier</w:t>
            </w:r>
            <w:proofErr w:type="spellEnd"/>
            <w:r w:rsidRPr="0047637B">
              <w:rPr>
                <w:rFonts w:ascii="Verdana" w:hAnsi="Verdana" w:cs="Arial"/>
              </w:rPr>
              <w:t xml:space="preserve"> Polska Services sp. z o.o. </w:t>
            </w:r>
          </w:p>
          <w:p w:rsidR="00F0407C" w:rsidRPr="0047637B" w:rsidRDefault="006554B9" w:rsidP="006554B9">
            <w:pPr>
              <w:rPr>
                <w:rFonts w:ascii="Verdana" w:eastAsia="Batang" w:hAnsi="Verdana"/>
              </w:rPr>
            </w:pPr>
            <w:r w:rsidRPr="0047637B">
              <w:rPr>
                <w:rFonts w:ascii="Verdana" w:hAnsi="Verdana" w:cs="Arial"/>
              </w:rPr>
              <w:t>01-248 Warszawa ul. Jana Kazimierza 10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F0407C" w:rsidRPr="0047637B" w:rsidRDefault="006554B9" w:rsidP="0047637B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92 - 1 771,20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 xml:space="preserve">Astra </w:t>
            </w:r>
            <w:proofErr w:type="spellStart"/>
            <w:r w:rsidRPr="0047637B">
              <w:rPr>
                <w:rFonts w:ascii="Verdana" w:hAnsi="Verdana"/>
              </w:rPr>
              <w:t>Zeneca</w:t>
            </w:r>
            <w:proofErr w:type="spellEnd"/>
            <w:r w:rsidRPr="0047637B">
              <w:rPr>
                <w:rFonts w:ascii="Verdana" w:hAnsi="Verdana"/>
              </w:rPr>
              <w:t xml:space="preserve"> AB 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eastAsiaTheme="minorHAnsi" w:hAnsi="Verdana" w:cs="Verdana"/>
                <w:color w:val="000000"/>
                <w:lang w:eastAsia="en-US"/>
              </w:rPr>
              <w:t xml:space="preserve"> 151 85 </w:t>
            </w:r>
            <w:proofErr w:type="spellStart"/>
            <w:r w:rsidRPr="0047637B">
              <w:rPr>
                <w:rFonts w:ascii="Verdana" w:eastAsiaTheme="minorHAnsi" w:hAnsi="Verdana" w:cs="Verdana"/>
                <w:iCs/>
                <w:color w:val="000000"/>
                <w:lang w:eastAsia="en-US"/>
              </w:rPr>
              <w:t>Södertälje</w:t>
            </w:r>
            <w:proofErr w:type="spellEnd"/>
            <w:r w:rsidRPr="0047637B">
              <w:rPr>
                <w:rFonts w:ascii="Verdana" w:eastAsiaTheme="minorHAnsi" w:hAnsi="Verdana" w:cs="Verdana"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7637B">
              <w:rPr>
                <w:rFonts w:ascii="Verdana" w:eastAsiaTheme="minorHAnsi" w:hAnsi="Verdana" w:cs="Verdana"/>
                <w:iCs/>
                <w:color w:val="000000"/>
                <w:lang w:eastAsia="en-US"/>
              </w:rPr>
              <w:t>Sweden</w:t>
            </w:r>
            <w:proofErr w:type="spellEnd"/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50 – 779 999,93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69 – 657 861,75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Sanofi-Aventis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 w:cs="Arial"/>
              </w:rPr>
              <w:t>00-203 Warszawa ul. Bonifraterska 17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 – 2 484,00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83 – 12 307,68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84 – 157 140,00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97 – 1 814,40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Aesculap</w:t>
            </w:r>
            <w:proofErr w:type="spellEnd"/>
            <w:r w:rsidRPr="0047637B">
              <w:rPr>
                <w:rFonts w:ascii="Verdana" w:hAnsi="Verdana" w:cs="Arial"/>
              </w:rPr>
              <w:t xml:space="preserve"> </w:t>
            </w:r>
            <w:proofErr w:type="spellStart"/>
            <w:r w:rsidRPr="0047637B">
              <w:rPr>
                <w:rFonts w:ascii="Verdana" w:hAnsi="Verdana" w:cs="Arial"/>
              </w:rPr>
              <w:t>Chifa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64-300 Nowy Tomyśl ul. Tysiąclecia 14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18 – 9 747,00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19 – 15 055,20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21 – 11 426,40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74 – 30 391,20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81 – 12 279,60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82 – 56 700,00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105 – 10 670,40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113 – 16 923,60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114 – 268 463,38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115 – 30 456,00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121 – 7 111,80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123 – 10 692,00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132 – 4 865,40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133 – 1 425,60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134 – 37 562,40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135 – 712,80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 xml:space="preserve">136 – 561,60 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137 – 2 808,00</w:t>
            </w:r>
          </w:p>
          <w:p w:rsidR="006554B9" w:rsidRPr="0047637B" w:rsidRDefault="006554B9" w:rsidP="0047637B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147 – 42</w:t>
            </w:r>
            <w:r w:rsidR="0047637B" w:rsidRPr="0047637B">
              <w:rPr>
                <w:rFonts w:ascii="Verdana" w:hAnsi="Verdana"/>
              </w:rPr>
              <w:t xml:space="preserve"> </w:t>
            </w:r>
            <w:r w:rsidRPr="0047637B">
              <w:rPr>
                <w:rFonts w:ascii="Verdana" w:hAnsi="Verdana"/>
              </w:rPr>
              <w:t>120,00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Nobipharm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01-793 Warszawa ul. Rydygiera 8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129 – 14 688,00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Aspen Pharma Ireland Limited, One </w:t>
            </w:r>
            <w:proofErr w:type="spellStart"/>
            <w:r w:rsidRPr="0047637B">
              <w:rPr>
                <w:rFonts w:ascii="Verdana" w:hAnsi="Verdana" w:cs="Arial"/>
              </w:rPr>
              <w:t>George’s</w:t>
            </w:r>
            <w:proofErr w:type="spellEnd"/>
            <w:r w:rsidRPr="0047637B">
              <w:rPr>
                <w:rFonts w:ascii="Verdana" w:hAnsi="Verdana" w:cs="Arial"/>
              </w:rPr>
              <w:t xml:space="preserve"> </w:t>
            </w:r>
            <w:proofErr w:type="spellStart"/>
            <w:r w:rsidRPr="0047637B">
              <w:rPr>
                <w:rFonts w:ascii="Verdana" w:hAnsi="Verdana" w:cs="Arial"/>
              </w:rPr>
              <w:t>Quay</w:t>
            </w:r>
            <w:proofErr w:type="spellEnd"/>
            <w:r w:rsidRPr="0047637B">
              <w:rPr>
                <w:rFonts w:ascii="Verdana" w:hAnsi="Verdana" w:cs="Arial"/>
              </w:rPr>
              <w:t xml:space="preserve"> </w:t>
            </w:r>
            <w:proofErr w:type="spellStart"/>
            <w:r w:rsidRPr="0047637B">
              <w:rPr>
                <w:rFonts w:ascii="Verdana" w:hAnsi="Verdana" w:cs="Arial"/>
              </w:rPr>
              <w:t>Plaza</w:t>
            </w:r>
            <w:proofErr w:type="spellEnd"/>
            <w:r w:rsidRPr="0047637B">
              <w:rPr>
                <w:rFonts w:ascii="Verdana" w:hAnsi="Verdana" w:cs="Arial"/>
              </w:rPr>
              <w:t>, Dublin 2, Irlandia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104 – 97 359,95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Unimedic</w:t>
            </w:r>
            <w:proofErr w:type="spellEnd"/>
            <w:r w:rsidRPr="0047637B">
              <w:rPr>
                <w:rFonts w:ascii="Verdana" w:hAnsi="Verdana" w:cs="Arial"/>
              </w:rPr>
              <w:t xml:space="preserve"> Pharma AB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Box</w:t>
            </w:r>
            <w:proofErr w:type="spellEnd"/>
            <w:r w:rsidRPr="0047637B">
              <w:rPr>
                <w:rFonts w:ascii="Verdana" w:hAnsi="Verdana" w:cs="Arial"/>
              </w:rPr>
              <w:t xml:space="preserve"> 6216,102 34 </w:t>
            </w:r>
            <w:proofErr w:type="spellStart"/>
            <w:r w:rsidRPr="0047637B">
              <w:rPr>
                <w:rFonts w:ascii="Verdana" w:hAnsi="Verdana" w:cs="Arial"/>
              </w:rPr>
              <w:t>Stockholm</w:t>
            </w:r>
            <w:proofErr w:type="spellEnd"/>
            <w:r w:rsidRPr="0047637B">
              <w:rPr>
                <w:rFonts w:ascii="Verdana" w:hAnsi="Verdana" w:cs="Arial"/>
              </w:rPr>
              <w:t>, SWEDEN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107 – 135 565,36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eastAsia="Batang" w:hAnsi="Verdana" w:cs="Tahoma"/>
              </w:rPr>
            </w:pPr>
            <w:proofErr w:type="spellStart"/>
            <w:r w:rsidRPr="0047637B">
              <w:rPr>
                <w:rFonts w:ascii="Verdana" w:eastAsia="Batang" w:hAnsi="Verdana" w:cs="Tahoma"/>
              </w:rPr>
              <w:t>Shire</w:t>
            </w:r>
            <w:proofErr w:type="spellEnd"/>
            <w:r w:rsidRPr="0047637B">
              <w:rPr>
                <w:rFonts w:ascii="Verdana" w:eastAsia="Batang" w:hAnsi="Verdana" w:cs="Tahoma"/>
              </w:rPr>
              <w:t xml:space="preserve"> polska sp. z o.o. 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eastAsia="Batang" w:hAnsi="Verdana" w:cs="Tahoma"/>
              </w:rPr>
              <w:t>00-844 Warszawa, Pl. Europejski 1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125 – 230 817,60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128 – 887 988,96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Aqua-med</w:t>
            </w:r>
            <w:proofErr w:type="spellEnd"/>
            <w:r w:rsidRPr="0047637B">
              <w:rPr>
                <w:rFonts w:ascii="Verdana" w:hAnsi="Verdana" w:cs="Arial"/>
              </w:rPr>
              <w:t xml:space="preserve">. ZPAM Kolasa </w:t>
            </w:r>
            <w:proofErr w:type="spellStart"/>
            <w:r w:rsidRPr="0047637B">
              <w:rPr>
                <w:rFonts w:ascii="Verdana" w:hAnsi="Verdana" w:cs="Arial"/>
              </w:rPr>
              <w:t>sp.j</w:t>
            </w:r>
            <w:proofErr w:type="spellEnd"/>
            <w:r w:rsidRPr="0047637B">
              <w:rPr>
                <w:rFonts w:ascii="Verdana" w:hAnsi="Verdana" w:cs="Arial"/>
              </w:rPr>
              <w:t>.</w:t>
            </w:r>
          </w:p>
          <w:p w:rsidR="006554B9" w:rsidRPr="0047637B" w:rsidRDefault="006554B9" w:rsidP="006554B9">
            <w:pPr>
              <w:rPr>
                <w:rFonts w:ascii="Verdana" w:eastAsia="Batang" w:hAnsi="Verdana" w:cs="Tahoma"/>
              </w:rPr>
            </w:pPr>
            <w:r w:rsidRPr="0047637B">
              <w:rPr>
                <w:rFonts w:ascii="Verdana" w:hAnsi="Verdana" w:cs="Arial"/>
              </w:rPr>
              <w:t>Ul. Targowa 55, 90-323 Łódź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102 – 3 307,50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Centrala Farmaceutyczna CEFARM SA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Jana Kazimierza 16 01-248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 – 40 089,60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20 – 32 076,00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 – 4 959,14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54 – 5 959,01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88 – 26 676,86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11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CSL </w:t>
            </w:r>
            <w:proofErr w:type="spellStart"/>
            <w:r w:rsidRPr="0047637B">
              <w:rPr>
                <w:rFonts w:ascii="Verdana" w:hAnsi="Verdana" w:cs="Arial"/>
              </w:rPr>
              <w:t>Behring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Ul. </w:t>
            </w:r>
            <w:proofErr w:type="spellStart"/>
            <w:r w:rsidRPr="0047637B">
              <w:rPr>
                <w:rFonts w:ascii="Verdana" w:hAnsi="Verdana" w:cs="Arial"/>
              </w:rPr>
              <w:t>A.Branickiego</w:t>
            </w:r>
            <w:proofErr w:type="spellEnd"/>
            <w:r w:rsidRPr="0047637B">
              <w:rPr>
                <w:rFonts w:ascii="Verdana" w:hAnsi="Verdana" w:cs="Arial"/>
              </w:rPr>
              <w:t xml:space="preserve"> 17,02-972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70 – 27 216,00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124 – 8 586,00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125 – 233 280,00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126 – 517 104,00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127 – 252 035,50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tabs>
                <w:tab w:val="right" w:pos="284"/>
                <w:tab w:val="left" w:pos="408"/>
              </w:tabs>
              <w:ind w:left="408" w:hanging="408"/>
              <w:rPr>
                <w:rFonts w:ascii="Verdana" w:eastAsia="Batang" w:hAnsi="Verdana" w:cs="Tahoma"/>
              </w:rPr>
            </w:pPr>
            <w:proofErr w:type="spellStart"/>
            <w:r w:rsidRPr="0047637B">
              <w:rPr>
                <w:rFonts w:ascii="Verdana" w:eastAsia="Batang" w:hAnsi="Verdana" w:cs="Tahoma"/>
              </w:rPr>
              <w:t>Fresenius</w:t>
            </w:r>
            <w:proofErr w:type="spellEnd"/>
            <w:r w:rsidRPr="0047637B">
              <w:rPr>
                <w:rFonts w:ascii="Verdana" w:eastAsia="Batang" w:hAnsi="Verdana" w:cs="Tahoma"/>
              </w:rPr>
              <w:t xml:space="preserve"> </w:t>
            </w:r>
            <w:proofErr w:type="spellStart"/>
            <w:r w:rsidRPr="0047637B">
              <w:rPr>
                <w:rFonts w:ascii="Verdana" w:eastAsia="Batang" w:hAnsi="Verdana" w:cs="Tahoma"/>
              </w:rPr>
              <w:t>Kabi</w:t>
            </w:r>
            <w:proofErr w:type="spellEnd"/>
            <w:r w:rsidRPr="0047637B">
              <w:rPr>
                <w:rFonts w:ascii="Verdana" w:eastAsia="Batang" w:hAnsi="Verdana" w:cs="Tahoma"/>
              </w:rPr>
              <w:t xml:space="preserve"> Polska sp. z o.o.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Verdana"/>
                <w:color w:val="000000"/>
              </w:rPr>
              <w:t xml:space="preserve"> Al. Jerozolimskie 134, 02-305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 – 114 345,00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 – 17 884,80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 – 40 089,60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 xml:space="preserve">9 </w:t>
            </w:r>
            <w:r w:rsidR="008473B6" w:rsidRPr="0047637B">
              <w:rPr>
                <w:rFonts w:ascii="Verdana" w:hAnsi="Verdana"/>
              </w:rPr>
              <w:t>–</w:t>
            </w:r>
            <w:r w:rsidRPr="0047637B">
              <w:rPr>
                <w:rFonts w:ascii="Verdana" w:hAnsi="Verdana"/>
              </w:rPr>
              <w:t xml:space="preserve"> </w:t>
            </w:r>
            <w:r w:rsidR="008473B6" w:rsidRPr="0047637B">
              <w:rPr>
                <w:rFonts w:ascii="Verdana" w:hAnsi="Verdana"/>
              </w:rPr>
              <w:t>13 759,20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16 – 56 179,44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17 – 4 337,28</w:t>
            </w:r>
          </w:p>
          <w:p w:rsidR="006234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 xml:space="preserve">18 – 6 998,40 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20 – 31 590,00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41 – 47 736,00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74 – 27 496,80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82 – 38 329,20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87 – 7 257,60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105 – 9 903,60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113 – 14 677,20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114 – 269 590,68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116 – 6 639,84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118 – 52 768,80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120 – 617,76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132 – 5 324,40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133 – 1 937,80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136 – 583,20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138 – 39 479,40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140 – 66 362,76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141 – 1 749,60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142 – 3 218,40</w:t>
            </w:r>
          </w:p>
          <w:p w:rsidR="006554B9" w:rsidRPr="0047637B" w:rsidRDefault="008473B6" w:rsidP="008473B6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146 - 2 074,80</w:t>
            </w:r>
          </w:p>
        </w:tc>
      </w:tr>
      <w:tr w:rsidR="008473B6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73B6" w:rsidRPr="0047637B" w:rsidRDefault="008473B6" w:rsidP="008473B6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Fresenius</w:t>
            </w:r>
            <w:proofErr w:type="spellEnd"/>
            <w:r w:rsidRPr="0047637B">
              <w:rPr>
                <w:rFonts w:ascii="Verdana" w:hAnsi="Verdana" w:cs="Arial"/>
              </w:rPr>
              <w:t xml:space="preserve"> </w:t>
            </w:r>
            <w:proofErr w:type="spellStart"/>
            <w:r w:rsidRPr="0047637B">
              <w:rPr>
                <w:rFonts w:ascii="Verdana" w:hAnsi="Verdana" w:cs="Arial"/>
              </w:rPr>
              <w:t>Medical</w:t>
            </w:r>
            <w:proofErr w:type="spellEnd"/>
            <w:r w:rsidRPr="0047637B">
              <w:rPr>
                <w:rFonts w:ascii="Verdana" w:hAnsi="Verdana" w:cs="Arial"/>
              </w:rPr>
              <w:t xml:space="preserve"> </w:t>
            </w:r>
            <w:proofErr w:type="spellStart"/>
            <w:r w:rsidRPr="0047637B">
              <w:rPr>
                <w:rFonts w:ascii="Verdana" w:hAnsi="Verdana" w:cs="Arial"/>
              </w:rPr>
              <w:t>Care</w:t>
            </w:r>
            <w:proofErr w:type="spellEnd"/>
            <w:r w:rsidRPr="0047637B">
              <w:rPr>
                <w:rFonts w:ascii="Verdana" w:hAnsi="Verdana" w:cs="Arial"/>
              </w:rPr>
              <w:t xml:space="preserve"> Polska SA</w:t>
            </w:r>
          </w:p>
          <w:p w:rsidR="008473B6" w:rsidRPr="0047637B" w:rsidRDefault="008473B6" w:rsidP="008473B6">
            <w:pPr>
              <w:tabs>
                <w:tab w:val="right" w:pos="284"/>
                <w:tab w:val="left" w:pos="408"/>
              </w:tabs>
              <w:ind w:left="408" w:hanging="408"/>
              <w:rPr>
                <w:rFonts w:ascii="Verdana" w:eastAsia="Batang" w:hAnsi="Verdana" w:cs="Tahoma"/>
              </w:rPr>
            </w:pPr>
            <w:r w:rsidRPr="0047637B">
              <w:rPr>
                <w:rFonts w:ascii="Verdana" w:hAnsi="Verdana" w:cs="Arial"/>
              </w:rPr>
              <w:t>60-118 Poznań ul. Krzywa 13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73B6" w:rsidRPr="0047637B" w:rsidRDefault="008473B6" w:rsidP="008473B6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8473B6" w:rsidRPr="0047637B" w:rsidRDefault="008473B6" w:rsidP="008473B6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93 – 12 096,00</w:t>
            </w:r>
          </w:p>
          <w:p w:rsidR="008473B6" w:rsidRPr="0047637B" w:rsidRDefault="008473B6" w:rsidP="008473B6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122 – 48 523,86</w:t>
            </w:r>
          </w:p>
          <w:p w:rsidR="008473B6" w:rsidRPr="0047637B" w:rsidRDefault="008473B6" w:rsidP="008473B6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123 – 11 404,80</w:t>
            </w:r>
          </w:p>
        </w:tc>
      </w:tr>
      <w:tr w:rsidR="008473B6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14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FARMACOL-LOGISTYKA Sp. z o.o.</w:t>
            </w:r>
          </w:p>
          <w:p w:rsidR="008473B6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Szopienicka 77, 40-431 Katowice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 – 263 702,63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 – 13 773,24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 – 101 779,20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 – 17 705,25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15 – 117 758,88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16 – 52 965,36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21 – 5 589,00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56 – 82 464,08</w:t>
            </w:r>
          </w:p>
          <w:p w:rsidR="00BC1F63" w:rsidRPr="0047637B" w:rsidRDefault="006234B6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</w:t>
            </w:r>
            <w:r w:rsidR="00BC1F63" w:rsidRPr="0047637B">
              <w:rPr>
                <w:rFonts w:ascii="Verdana" w:hAnsi="Verdana"/>
              </w:rPr>
              <w:t>8 – 154 562,03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62 – 776 828,26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63 – 207 111,86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64 – 34 432,55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71 – 26 497,26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72 – 14 735,09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73 – 29 206,22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76 – 13 312,51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77 – 9 661,35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78 – 224,64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80 – 4 48</w:t>
            </w:r>
            <w:r w:rsidR="006234B6" w:rsidRPr="0047637B">
              <w:rPr>
                <w:rFonts w:ascii="Verdana" w:hAnsi="Verdana"/>
              </w:rPr>
              <w:t>3</w:t>
            </w:r>
            <w:r w:rsidRPr="0047637B">
              <w:rPr>
                <w:rFonts w:ascii="Verdana" w:hAnsi="Verdana"/>
              </w:rPr>
              <w:t>,62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85 – 677,97</w:t>
            </w:r>
          </w:p>
          <w:p w:rsidR="00BC1F63" w:rsidRPr="0047637B" w:rsidRDefault="00E355A3" w:rsidP="00BC1F63">
            <w:pPr>
              <w:rPr>
                <w:rFonts w:ascii="Verdana" w:hAnsi="Verdana"/>
              </w:rPr>
            </w:pPr>
            <w:r w:rsidRPr="00E355A3">
              <w:rPr>
                <w:rFonts w:ascii="Verdana" w:hAnsi="Verdana"/>
                <w:highlight w:val="yellow"/>
              </w:rPr>
              <w:t>86 –</w:t>
            </w:r>
            <w:r>
              <w:rPr>
                <w:rFonts w:ascii="Verdana" w:hAnsi="Verdana"/>
              </w:rPr>
              <w:t xml:space="preserve"> </w:t>
            </w:r>
            <w:r w:rsidRPr="00E355A3">
              <w:rPr>
                <w:rFonts w:ascii="Verdana" w:hAnsi="Verdana"/>
                <w:strike/>
              </w:rPr>
              <w:t>5</w:t>
            </w:r>
            <w:r w:rsidRPr="00E355A3">
              <w:rPr>
                <w:rFonts w:ascii="Verdana" w:hAnsi="Verdana"/>
                <w:highlight w:val="yellow"/>
              </w:rPr>
              <w:t>2</w:t>
            </w:r>
            <w:r w:rsidR="00BC1F63" w:rsidRPr="00E355A3">
              <w:rPr>
                <w:rFonts w:ascii="Verdana" w:hAnsi="Verdana"/>
                <w:highlight w:val="yellow"/>
              </w:rPr>
              <w:t>6 240,76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91 – 11 631,60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95 – 1 655,19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96 – 4 131,00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99 – 3 312,63</w:t>
            </w:r>
          </w:p>
          <w:p w:rsidR="008473B6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112 – 200 070,41</w:t>
            </w:r>
          </w:p>
        </w:tc>
      </w:tr>
      <w:tr w:rsidR="00BC1F63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15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Delfarma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Ul. </w:t>
            </w:r>
            <w:proofErr w:type="spellStart"/>
            <w:r w:rsidRPr="0047637B">
              <w:rPr>
                <w:rFonts w:ascii="Verdana" w:hAnsi="Verdana" w:cs="Arial"/>
              </w:rPr>
              <w:t>Św.Teresy</w:t>
            </w:r>
            <w:proofErr w:type="spellEnd"/>
            <w:r w:rsidRPr="0047637B">
              <w:rPr>
                <w:rFonts w:ascii="Verdana" w:hAnsi="Verdana" w:cs="Arial"/>
              </w:rPr>
              <w:t xml:space="preserve"> od Dzieciątka Jezus 111, 91-222 Łódź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7 – 17 870,54</w:t>
            </w:r>
          </w:p>
        </w:tc>
      </w:tr>
      <w:tr w:rsidR="00BC1F63" w:rsidRPr="0047637B" w:rsidTr="00BC1F63">
        <w:trPr>
          <w:trHeight w:val="1110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16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Lek SA</w:t>
            </w:r>
          </w:p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95-010 Stryków, ul. Podlipie 16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47 – 10 319,40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48 – 235 440,00</w:t>
            </w:r>
          </w:p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88 – 24 192,00</w:t>
            </w:r>
          </w:p>
        </w:tc>
      </w:tr>
      <w:tr w:rsidR="00BC1F63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17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Baxter Polska Sp. z o.o. </w:t>
            </w:r>
          </w:p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Kruczkowskiego 8, 00-380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36 – 19 841,33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119 – 39 442,68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132 – 6 426,00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135 – 596,16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137 – 2 697,84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138 – 52 578,72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139 – 7 648,56</w:t>
            </w:r>
          </w:p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141 – 1 263,60</w:t>
            </w:r>
          </w:p>
        </w:tc>
      </w:tr>
      <w:tr w:rsidR="00BC1F63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18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PROFARM PS Sp. z o.o.</w:t>
            </w:r>
          </w:p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Słoneczna 96 05-500 Stara Iwiczna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 – 5 511,24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75 – 28 212,19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76 – 14 152,32</w:t>
            </w:r>
          </w:p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84 – 162 833,87</w:t>
            </w:r>
          </w:p>
        </w:tc>
      </w:tr>
      <w:tr w:rsidR="00BC1F63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19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NEUCA S.A.</w:t>
            </w:r>
          </w:p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Szosa Bydgoska 58, 87-100 Toruń</w:t>
            </w:r>
          </w:p>
          <w:p w:rsidR="00BC1F63" w:rsidRPr="0047637B" w:rsidRDefault="00BC1F63" w:rsidP="00BC1F63">
            <w:pPr>
              <w:rPr>
                <w:rFonts w:ascii="Verdana" w:hAnsi="Verdana" w:cs="Arial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 – 252 175,72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 – 6 966,00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 – 125 280,00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 – 14 030,34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20 – 32 782,65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 – 7 480,51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42 – 454 279,32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43 – 39 745,08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61 – 150 158,99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63 – 216 249,26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72 – 14 531,40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73 – 26 637,66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75 – 28 824,77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99 – 3 247,32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110 – 233,28</w:t>
            </w:r>
          </w:p>
          <w:p w:rsidR="00BC1F63" w:rsidRPr="0047637B" w:rsidRDefault="00BC1F63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112 – 183</w:t>
            </w:r>
            <w:r w:rsidR="00E7300F" w:rsidRPr="0047637B">
              <w:rPr>
                <w:rFonts w:ascii="Verdana" w:hAnsi="Verdana"/>
              </w:rPr>
              <w:t xml:space="preserve"> </w:t>
            </w:r>
            <w:r w:rsidRPr="0047637B">
              <w:rPr>
                <w:rFonts w:ascii="Verdana" w:hAnsi="Verdana"/>
              </w:rPr>
              <w:t>743,59</w:t>
            </w:r>
          </w:p>
        </w:tc>
      </w:tr>
      <w:tr w:rsidR="00E7300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20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„ASCLEPIOS” S.A.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ul. </w:t>
            </w:r>
            <w:proofErr w:type="spellStart"/>
            <w:r w:rsidRPr="0047637B">
              <w:rPr>
                <w:rFonts w:ascii="Verdana" w:hAnsi="Verdana" w:cs="Arial"/>
              </w:rPr>
              <w:t>Hubska</w:t>
            </w:r>
            <w:proofErr w:type="spellEnd"/>
            <w:r w:rsidRPr="0047637B">
              <w:rPr>
                <w:rFonts w:ascii="Verdana" w:hAnsi="Verdana" w:cs="Arial"/>
              </w:rPr>
              <w:t xml:space="preserve"> 44 50-502 Wrocław 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 – 7 690,14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 – 3 428,73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 – 13 829,40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15 – 114 313,68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16 – 53 568,00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21 – 5 489,64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 – 5 268,57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25 – 244 580,04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26 – 1 488,46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30 – 102 027,60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35 – 2 563,38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43 – 55 564,38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48 – 252 968,40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58 – 149 417,71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60 – 56 </w:t>
            </w:r>
            <w:r w:rsidR="0014752C" w:rsidRPr="0047637B">
              <w:rPr>
                <w:rFonts w:ascii="Verdana" w:hAnsi="Verdana"/>
              </w:rPr>
              <w:t>8</w:t>
            </w:r>
            <w:r w:rsidRPr="0047637B">
              <w:rPr>
                <w:rFonts w:ascii="Verdana" w:hAnsi="Verdana"/>
              </w:rPr>
              <w:t>14,05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71 – 21 630,24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72 – 15 604,49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73 – 26 320,73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80 – 4 458,78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85 – 695,25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86 – 25 257,96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88 – 27 471,74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89 – 131 014,26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91 – 11 644,56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125 – 237 816,00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130 – 133 200,29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143 – 58 719,77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144 – 3 668,92</w:t>
            </w:r>
          </w:p>
        </w:tc>
      </w:tr>
      <w:tr w:rsidR="00E7300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21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Roche Polska sp. z o.o.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02-672 Warszawa ul. Domaniewska 39B 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42 – 455 639,69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53 – 2 498 750,10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55 – 894 873,96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65 – 935 508,42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98 – 10 438,42</w:t>
            </w:r>
          </w:p>
        </w:tc>
      </w:tr>
      <w:tr w:rsidR="00E7300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Pfizer Trading Polska sp. z o.o.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</w:t>
            </w:r>
            <w:r w:rsidR="00FB2011" w:rsidRPr="0047637B">
              <w:rPr>
                <w:rFonts w:ascii="Verdana" w:hAnsi="Verdana" w:cs="Arial"/>
              </w:rPr>
              <w:t xml:space="preserve"> </w:t>
            </w:r>
            <w:r w:rsidRPr="0047637B">
              <w:rPr>
                <w:rFonts w:ascii="Verdana" w:hAnsi="Verdana" w:cs="Arial"/>
              </w:rPr>
              <w:t>Żwirki i Wigury 16B, 02-092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45 – 345 166,53</w:t>
            </w:r>
          </w:p>
        </w:tc>
      </w:tr>
      <w:tr w:rsidR="00E7300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23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Color</w:t>
            </w:r>
            <w:proofErr w:type="spellEnd"/>
            <w:r w:rsidRPr="0047637B">
              <w:rPr>
                <w:rFonts w:ascii="Verdana" w:hAnsi="Verdana" w:cs="Arial"/>
              </w:rPr>
              <w:t xml:space="preserve"> Trading sp. z o.o.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Żołny 40, 02-815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122 – 55 701,00</w:t>
            </w:r>
          </w:p>
        </w:tc>
      </w:tr>
      <w:tr w:rsidR="00E7300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24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Konsorcjum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Urtica Sp. z o.o. 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Krzemieniecka 120, 54-613 Wrocław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i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PGF S.A.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Zbąszyńska 3, 91-342 Łódź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 – 226 864,17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 – 7 290,00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 – 13 632,84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 – 17 901,32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15 – 121 968,72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16 – 107 202,96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20 – 32 078,91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21 – 4 974,21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 – 5 231,72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23 – 31 428,00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24 – 19 039,86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26 – 1 490,40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28 – 70 848,00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30 – 106 596,00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31 – 498 846,60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32 – 26 784,00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35 – 2 198,78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38 – 49 329,00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42 – 453 603,24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43 – 33 577,74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44 – 691 092,00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46 - 183 397,41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47 – 9 882,00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 xml:space="preserve">48 – 545 950,80 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51 – 7 083 967,97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54 – 7 533,97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56 – 264 86</w:t>
            </w:r>
            <w:r w:rsidR="002368B7" w:rsidRPr="0047637B">
              <w:rPr>
                <w:rFonts w:ascii="Verdana" w:hAnsi="Verdana"/>
                <w:iCs/>
              </w:rPr>
              <w:t>2</w:t>
            </w:r>
            <w:r w:rsidRPr="0047637B">
              <w:rPr>
                <w:rFonts w:ascii="Verdana" w:hAnsi="Verdana"/>
                <w:iCs/>
              </w:rPr>
              <w:t>,71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57 – 45 055,76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58 – 155 166,07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60 – 53 485,92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61 – 1</w:t>
            </w:r>
            <w:r w:rsidR="002368B7" w:rsidRPr="0047637B">
              <w:rPr>
                <w:rFonts w:ascii="Verdana" w:hAnsi="Verdana"/>
                <w:iCs/>
              </w:rPr>
              <w:t>4</w:t>
            </w:r>
            <w:r w:rsidRPr="0047637B">
              <w:rPr>
                <w:rFonts w:ascii="Verdana" w:hAnsi="Verdana"/>
                <w:iCs/>
              </w:rPr>
              <w:t>8</w:t>
            </w:r>
            <w:r w:rsidR="002368B7" w:rsidRPr="0047637B">
              <w:rPr>
                <w:rFonts w:ascii="Verdana" w:hAnsi="Verdana"/>
                <w:iCs/>
              </w:rPr>
              <w:t xml:space="preserve"> 78</w:t>
            </w:r>
            <w:r w:rsidRPr="0047637B">
              <w:rPr>
                <w:rFonts w:ascii="Verdana" w:hAnsi="Verdana"/>
                <w:iCs/>
              </w:rPr>
              <w:t>8,01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62 – 775 440,95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63 – 20</w:t>
            </w:r>
            <w:r w:rsidR="002368B7" w:rsidRPr="0047637B">
              <w:rPr>
                <w:rFonts w:ascii="Verdana" w:hAnsi="Verdana"/>
                <w:iCs/>
              </w:rPr>
              <w:t>3</w:t>
            </w:r>
            <w:r w:rsidRPr="0047637B">
              <w:rPr>
                <w:rFonts w:ascii="Verdana" w:hAnsi="Verdana"/>
                <w:iCs/>
              </w:rPr>
              <w:t> 360,89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64 – 32 894,53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66 – 685 100,48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68 – 754 177,50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71 – 21 206,02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72 – 15 525,00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73 – 29 654,86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75 – 27 721,53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lastRenderedPageBreak/>
              <w:t>76 – 13 265,86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77 – 9 905,54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80 – 5 874,6</w:t>
            </w:r>
            <w:r w:rsidR="00FB2011" w:rsidRPr="0047637B">
              <w:rPr>
                <w:rFonts w:ascii="Verdana" w:hAnsi="Verdana"/>
                <w:iCs/>
              </w:rPr>
              <w:t>6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82 –</w:t>
            </w:r>
            <w:r w:rsidR="00FB2011" w:rsidRPr="0047637B">
              <w:rPr>
                <w:rFonts w:ascii="Verdana" w:hAnsi="Verdana"/>
                <w:iCs/>
              </w:rPr>
              <w:t xml:space="preserve"> 56 836,08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85 – 678,24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86 – 23 882,04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87 – 6 108,48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91 – 11 612,16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94 – 42 821,57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95 – 1 687,36</w:t>
            </w:r>
          </w:p>
          <w:p w:rsidR="00E7300F" w:rsidRPr="0047637B" w:rsidRDefault="00FB2011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96</w:t>
            </w:r>
            <w:r w:rsidR="00E7300F" w:rsidRPr="0047637B">
              <w:rPr>
                <w:rFonts w:ascii="Verdana" w:hAnsi="Verdana"/>
                <w:iCs/>
              </w:rPr>
              <w:t xml:space="preserve"> – 4 062,18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97 – 1 460,92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99 – 3 24</w:t>
            </w:r>
            <w:r w:rsidR="00FB2011" w:rsidRPr="0047637B">
              <w:rPr>
                <w:rFonts w:ascii="Verdana" w:hAnsi="Verdana"/>
                <w:iCs/>
              </w:rPr>
              <w:t>7</w:t>
            </w:r>
            <w:r w:rsidRPr="0047637B">
              <w:rPr>
                <w:rFonts w:ascii="Verdana" w:hAnsi="Verdana"/>
                <w:iCs/>
              </w:rPr>
              <w:t>,73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100 – 1 781,19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103 – 304,56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111 – 41 066,68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112 – 172 549,35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143 – 59 426,67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144 – 2 931,08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145 - 20 911,55</w:t>
            </w:r>
          </w:p>
        </w:tc>
      </w:tr>
      <w:tr w:rsidR="00E7300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F03BE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25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Komtur Polska sp. z o.o.</w:t>
            </w:r>
          </w:p>
          <w:p w:rsidR="00E7300F" w:rsidRPr="0047637B" w:rsidRDefault="00F03BEF" w:rsidP="00F03BEF">
            <w:pPr>
              <w:rPr>
                <w:rFonts w:ascii="Verdana" w:hAnsi="Verdana" w:cs="Arial"/>
              </w:rPr>
            </w:pPr>
            <w:r w:rsidRPr="0047637B">
              <w:rPr>
                <w:rFonts w:ascii="Verdana" w:eastAsiaTheme="minorHAnsi" w:hAnsi="Verdana" w:cs="Verdana,Bold"/>
                <w:bCs/>
                <w:lang w:eastAsia="en-US"/>
              </w:rPr>
              <w:t>Plac Farmacji 1, 02-699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 – 7 560,00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52 – 9 029 180,16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101 – 1 020,60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108 – 15 120,00</w:t>
            </w:r>
          </w:p>
          <w:p w:rsidR="00E7300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109 – 15 120,00</w:t>
            </w:r>
          </w:p>
        </w:tc>
      </w:tr>
      <w:tr w:rsidR="00F03BE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BEF" w:rsidRPr="0047637B" w:rsidRDefault="00F03BE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26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GSK Services Sp. z o.o.</w:t>
            </w:r>
          </w:p>
          <w:p w:rsidR="00F03BEF" w:rsidRPr="0047637B" w:rsidRDefault="00F03BEF" w:rsidP="00F03BE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60-322 Poznań, ul. Grunwaldzka 189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F03BE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67 – 340 540,20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F03BE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27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Amgen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F03BEF" w:rsidRPr="0047637B" w:rsidRDefault="00F03BEF" w:rsidP="00F03BE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Puławska 145, 02-715 Warszawa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47 – 34 842,96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48 – 424 774,80</w:t>
            </w:r>
          </w:p>
          <w:p w:rsidR="00F03BE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49 – 60 712,20</w:t>
            </w:r>
          </w:p>
        </w:tc>
      </w:tr>
      <w:tr w:rsidR="006554B9" w:rsidRPr="0047637B" w:rsidTr="00F0407C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F03BE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28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Salus</w:t>
            </w:r>
            <w:proofErr w:type="spellEnd"/>
            <w:r w:rsidRPr="0047637B">
              <w:rPr>
                <w:rFonts w:ascii="Verdana" w:hAnsi="Verdana" w:cs="Arial"/>
              </w:rPr>
              <w:t xml:space="preserve"> international sp. z o.o.</w:t>
            </w:r>
          </w:p>
          <w:p w:rsidR="006554B9" w:rsidRPr="0047637B" w:rsidRDefault="00F03BEF" w:rsidP="00F03BEF">
            <w:pPr>
              <w:rPr>
                <w:rFonts w:ascii="Verdana" w:eastAsia="Batang" w:hAnsi="Verdana"/>
              </w:rPr>
            </w:pPr>
            <w:r w:rsidRPr="0047637B">
              <w:rPr>
                <w:rFonts w:ascii="Verdana" w:hAnsi="Verdana" w:cs="Arial"/>
              </w:rPr>
              <w:t>40-273 Katowice, ul. Pułaskiego 9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 – 228 293,70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084503">
              <w:rPr>
                <w:rFonts w:ascii="Verdana" w:hAnsi="Verdana"/>
                <w:strike/>
                <w:highlight w:val="yellow"/>
              </w:rPr>
              <w:t>7</w:t>
            </w:r>
            <w:r w:rsidRPr="00084503">
              <w:rPr>
                <w:rFonts w:ascii="Verdana" w:hAnsi="Verdana"/>
                <w:highlight w:val="yellow"/>
              </w:rPr>
              <w:t xml:space="preserve"> </w:t>
            </w:r>
            <w:r w:rsidR="00084503">
              <w:rPr>
                <w:rFonts w:ascii="Verdana" w:hAnsi="Verdana"/>
                <w:highlight w:val="yellow"/>
              </w:rPr>
              <w:t xml:space="preserve"> 4 </w:t>
            </w:r>
            <w:r w:rsidRPr="00084503">
              <w:rPr>
                <w:rFonts w:ascii="Verdana" w:hAnsi="Verdana"/>
                <w:highlight w:val="yellow"/>
              </w:rPr>
              <w:t>– 4 449,60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 – 7 952,58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 – 18 273,60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 – 13 968,80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 – 18 142,22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15 – 125 109,36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16 – 54 706,32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21 – 5 713,20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 – 5 552,07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25 – 245 624,40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26 – 1 487,81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27 – 60 480,00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28 – 79 488,00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29 - 3 196,80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30 – 101 520,00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32 – 31 968,00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34 – 1 814,40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36 – 19 651,14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37 – 43 200,00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39 – 117 052,45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40 – 252 720,00</w:t>
            </w:r>
          </w:p>
          <w:p w:rsidR="00700849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 xml:space="preserve">41 – </w:t>
            </w:r>
            <w:r w:rsidR="002368B7" w:rsidRPr="0047637B">
              <w:rPr>
                <w:rFonts w:ascii="Verdana" w:hAnsi="Verdana"/>
              </w:rPr>
              <w:t>6</w:t>
            </w:r>
            <w:r w:rsidRPr="0047637B">
              <w:rPr>
                <w:rFonts w:ascii="Verdana" w:hAnsi="Verdana"/>
              </w:rPr>
              <w:t>4 </w:t>
            </w:r>
            <w:r w:rsidR="002368B7" w:rsidRPr="0047637B">
              <w:rPr>
                <w:rFonts w:ascii="Verdana" w:hAnsi="Verdana"/>
              </w:rPr>
              <w:t>2</w:t>
            </w:r>
            <w:r w:rsidRPr="0047637B">
              <w:rPr>
                <w:rFonts w:ascii="Verdana" w:hAnsi="Verdana"/>
              </w:rPr>
              <w:t xml:space="preserve">60,00 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</w:t>
            </w:r>
            <w:r w:rsidR="00700849" w:rsidRPr="0047637B">
              <w:rPr>
                <w:rFonts w:ascii="Verdana" w:hAnsi="Verdana"/>
              </w:rPr>
              <w:t>2</w:t>
            </w:r>
            <w:r w:rsidRPr="0047637B">
              <w:rPr>
                <w:rFonts w:ascii="Verdana" w:hAnsi="Verdana"/>
              </w:rPr>
              <w:t xml:space="preserve"> – 454 324,46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43 – 66 029,90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47 – 10 011,60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48 – 546 922,80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54 – 3 259,33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56 – 265 185,84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58 – 225 077,61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60 – 57 324,67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62 – 806 115,86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63 – 173 434,48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71 – 23 331,78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72 – 15 485,26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73 – 29 646,81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76 – 13 421,38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82 – 57 335,04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85 – 681,75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86 – 24 324,30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87 –</w:t>
            </w:r>
            <w:r w:rsidR="002368B7" w:rsidRPr="0047637B">
              <w:rPr>
                <w:rFonts w:ascii="Verdana" w:hAnsi="Verdana"/>
              </w:rPr>
              <w:t xml:space="preserve"> 6</w:t>
            </w:r>
            <w:r w:rsidRPr="0047637B">
              <w:rPr>
                <w:rFonts w:ascii="Verdana" w:hAnsi="Verdana"/>
              </w:rPr>
              <w:t> 229,44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91 – 11 625,12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98 – 8 189,32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100 – 1 776,06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112 – 177 782,61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143 – 54 807,24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106 – 61 581,60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</w:t>
            </w:r>
            <w:r w:rsidR="002368B7" w:rsidRPr="0047637B">
              <w:rPr>
                <w:rFonts w:ascii="Verdana" w:hAnsi="Verdana"/>
              </w:rPr>
              <w:t>7</w:t>
            </w:r>
            <w:r w:rsidRPr="0047637B">
              <w:rPr>
                <w:rFonts w:ascii="Verdana" w:hAnsi="Verdana"/>
              </w:rPr>
              <w:t xml:space="preserve"> – 138 780,00</w:t>
            </w:r>
          </w:p>
          <w:p w:rsidR="00F03BEF" w:rsidRPr="0047637B" w:rsidRDefault="00700849" w:rsidP="0070084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109 – 6 048,00</w:t>
            </w:r>
          </w:p>
        </w:tc>
      </w:tr>
      <w:tr w:rsidR="006554B9" w:rsidRPr="0047637B" w:rsidTr="00F0407C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70084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29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0849" w:rsidRPr="0047637B" w:rsidRDefault="00700849" w:rsidP="0070084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Bialmed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6554B9" w:rsidRPr="0047637B" w:rsidRDefault="00700849" w:rsidP="00EC1B3D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K</w:t>
            </w:r>
            <w:r w:rsidR="00EC1B3D" w:rsidRPr="0047637B">
              <w:rPr>
                <w:rFonts w:ascii="Verdana" w:hAnsi="Verdana" w:cs="Arial"/>
              </w:rPr>
              <w:t>azimierzowska 46/48 lok.35, 02 -546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849" w:rsidRPr="0047637B" w:rsidRDefault="00700849" w:rsidP="0070084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700849" w:rsidP="0070084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20 – 37 251,90</w:t>
            </w:r>
          </w:p>
          <w:p w:rsidR="00700849" w:rsidRPr="0047637B" w:rsidRDefault="00700849" w:rsidP="0070084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27 – 41 580,00</w:t>
            </w:r>
          </w:p>
          <w:p w:rsidR="00700849" w:rsidRPr="0047637B" w:rsidRDefault="00700849" w:rsidP="0070084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34 – 1 587,60</w:t>
            </w:r>
          </w:p>
          <w:p w:rsidR="00700849" w:rsidRPr="0047637B" w:rsidRDefault="00700849" w:rsidP="0070084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37 – 50 000,00</w:t>
            </w:r>
          </w:p>
          <w:p w:rsidR="00700849" w:rsidRPr="0047637B" w:rsidRDefault="00700849" w:rsidP="0070084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125 –</w:t>
            </w:r>
            <w:r w:rsidR="00EC1B3D" w:rsidRPr="0047637B">
              <w:rPr>
                <w:rFonts w:ascii="Verdana" w:hAnsi="Verdana"/>
              </w:rPr>
              <w:t xml:space="preserve"> 231</w:t>
            </w:r>
            <w:r w:rsidRPr="0047637B">
              <w:rPr>
                <w:rFonts w:ascii="Verdana" w:hAnsi="Verdana"/>
              </w:rPr>
              <w:t> 984,00</w:t>
            </w:r>
          </w:p>
          <w:p w:rsidR="00700849" w:rsidRPr="0047637B" w:rsidRDefault="00700849" w:rsidP="0070084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143 – 60 393,33</w:t>
            </w:r>
          </w:p>
        </w:tc>
      </w:tr>
    </w:tbl>
    <w:p w:rsidR="00EA134D" w:rsidRPr="00506D6C" w:rsidRDefault="00EA134D" w:rsidP="00CC34FF">
      <w:pPr>
        <w:pStyle w:val="Akapitzlist"/>
        <w:ind w:left="0"/>
        <w:jc w:val="both"/>
        <w:rPr>
          <w:rFonts w:ascii="Verdana" w:hAnsi="Verdana"/>
        </w:rPr>
      </w:pPr>
    </w:p>
    <w:p w:rsidR="00414B18" w:rsidRPr="00506D6C" w:rsidRDefault="0005318C" w:rsidP="00CC34FF">
      <w:pPr>
        <w:pStyle w:val="Akapitzlist"/>
        <w:ind w:left="0"/>
        <w:jc w:val="both"/>
        <w:rPr>
          <w:rFonts w:ascii="Verdana" w:hAnsi="Verdana"/>
        </w:rPr>
      </w:pPr>
      <w:r w:rsidRPr="00506D6C">
        <w:rPr>
          <w:rFonts w:ascii="Verdana" w:hAnsi="Verdana"/>
        </w:rPr>
        <w:t>Termin</w:t>
      </w:r>
      <w:r w:rsidR="00DA76C2" w:rsidRPr="00506D6C">
        <w:rPr>
          <w:rFonts w:ascii="Verdana" w:hAnsi="Verdana"/>
        </w:rPr>
        <w:t xml:space="preserve"> wykonania i warunki płatności </w:t>
      </w:r>
      <w:r w:rsidRPr="00506D6C">
        <w:rPr>
          <w:rFonts w:ascii="Verdana" w:hAnsi="Verdana"/>
        </w:rPr>
        <w:t>określone zostały w specyfikacji istotnych warunków zamówienia i we wzorze umowy.</w:t>
      </w:r>
    </w:p>
    <w:p w:rsidR="00074F6B" w:rsidRPr="00506D6C" w:rsidRDefault="00074F6B" w:rsidP="00CC34FF">
      <w:pPr>
        <w:jc w:val="both"/>
        <w:rPr>
          <w:rFonts w:ascii="Verdana" w:hAnsi="Verdana"/>
        </w:rPr>
      </w:pPr>
    </w:p>
    <w:p w:rsidR="000D4B70" w:rsidRPr="00506D6C" w:rsidRDefault="000D4B70" w:rsidP="00CC34FF">
      <w:pPr>
        <w:jc w:val="both"/>
        <w:rPr>
          <w:rFonts w:ascii="Verdana" w:hAnsi="Verdana"/>
        </w:rPr>
      </w:pPr>
    </w:p>
    <w:p w:rsidR="002540AB" w:rsidRPr="00506D6C" w:rsidRDefault="002540AB" w:rsidP="00CC34FF">
      <w:pPr>
        <w:jc w:val="both"/>
        <w:rPr>
          <w:rFonts w:ascii="Verdana" w:hAnsi="Verdana"/>
        </w:rPr>
      </w:pPr>
    </w:p>
    <w:sectPr w:rsidR="002540AB" w:rsidRPr="00506D6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4B6" w:rsidRDefault="006234B6" w:rsidP="00140A34">
      <w:r>
        <w:separator/>
      </w:r>
    </w:p>
  </w:endnote>
  <w:endnote w:type="continuationSeparator" w:id="1">
    <w:p w:rsidR="006234B6" w:rsidRDefault="006234B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4B6" w:rsidRDefault="006234B6" w:rsidP="00140A34">
      <w:r>
        <w:separator/>
      </w:r>
    </w:p>
  </w:footnote>
  <w:footnote w:type="continuationSeparator" w:id="1">
    <w:p w:rsidR="006234B6" w:rsidRDefault="006234B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84503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4752C"/>
    <w:rsid w:val="001523D6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1F46B9"/>
    <w:rsid w:val="00203188"/>
    <w:rsid w:val="00204FED"/>
    <w:rsid w:val="002109DA"/>
    <w:rsid w:val="002138AD"/>
    <w:rsid w:val="002262EC"/>
    <w:rsid w:val="00227F31"/>
    <w:rsid w:val="0023552B"/>
    <w:rsid w:val="002368B7"/>
    <w:rsid w:val="00243429"/>
    <w:rsid w:val="00245A1C"/>
    <w:rsid w:val="002505EA"/>
    <w:rsid w:val="002540AB"/>
    <w:rsid w:val="00255BE4"/>
    <w:rsid w:val="00266BA2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0FAA"/>
    <w:rsid w:val="002C2B0E"/>
    <w:rsid w:val="002C47F0"/>
    <w:rsid w:val="002C6A51"/>
    <w:rsid w:val="002D107C"/>
    <w:rsid w:val="003053A5"/>
    <w:rsid w:val="00307309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7637B"/>
    <w:rsid w:val="004804B7"/>
    <w:rsid w:val="00484BF2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6F7F"/>
    <w:rsid w:val="004F7C0B"/>
    <w:rsid w:val="00501072"/>
    <w:rsid w:val="00504751"/>
    <w:rsid w:val="00506D6C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D086C"/>
    <w:rsid w:val="005E19CC"/>
    <w:rsid w:val="005E4615"/>
    <w:rsid w:val="005E6248"/>
    <w:rsid w:val="005E7BE1"/>
    <w:rsid w:val="005F2743"/>
    <w:rsid w:val="005F5C4B"/>
    <w:rsid w:val="00602523"/>
    <w:rsid w:val="006044BF"/>
    <w:rsid w:val="006074B5"/>
    <w:rsid w:val="00617BB0"/>
    <w:rsid w:val="006229A5"/>
    <w:rsid w:val="006234B6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4B9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4D00"/>
    <w:rsid w:val="006A7944"/>
    <w:rsid w:val="006A7C2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01AB"/>
    <w:rsid w:val="00700849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76C"/>
    <w:rsid w:val="0078681B"/>
    <w:rsid w:val="00787356"/>
    <w:rsid w:val="00792775"/>
    <w:rsid w:val="00792A4C"/>
    <w:rsid w:val="007A0929"/>
    <w:rsid w:val="007A0FEE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121"/>
    <w:rsid w:val="0083366C"/>
    <w:rsid w:val="0083682C"/>
    <w:rsid w:val="00845B47"/>
    <w:rsid w:val="008473B6"/>
    <w:rsid w:val="00863C2D"/>
    <w:rsid w:val="00866C4A"/>
    <w:rsid w:val="0086708F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5571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4089"/>
    <w:rsid w:val="0095761B"/>
    <w:rsid w:val="00960F32"/>
    <w:rsid w:val="00965732"/>
    <w:rsid w:val="00966794"/>
    <w:rsid w:val="00981D98"/>
    <w:rsid w:val="00983BE9"/>
    <w:rsid w:val="00984B77"/>
    <w:rsid w:val="009868D6"/>
    <w:rsid w:val="009A4239"/>
    <w:rsid w:val="009B17C7"/>
    <w:rsid w:val="009B2BE9"/>
    <w:rsid w:val="009C000B"/>
    <w:rsid w:val="009C6AF4"/>
    <w:rsid w:val="009D3A5A"/>
    <w:rsid w:val="009D3DDE"/>
    <w:rsid w:val="009D47AC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3049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642DC"/>
    <w:rsid w:val="00B657C4"/>
    <w:rsid w:val="00B74532"/>
    <w:rsid w:val="00B74723"/>
    <w:rsid w:val="00B84B24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1F63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63744"/>
    <w:rsid w:val="00C809FC"/>
    <w:rsid w:val="00C82FAB"/>
    <w:rsid w:val="00C84C7F"/>
    <w:rsid w:val="00C9363C"/>
    <w:rsid w:val="00C93860"/>
    <w:rsid w:val="00C944B5"/>
    <w:rsid w:val="00C977F7"/>
    <w:rsid w:val="00CA4042"/>
    <w:rsid w:val="00CA616F"/>
    <w:rsid w:val="00CB195E"/>
    <w:rsid w:val="00CB1BCF"/>
    <w:rsid w:val="00CC34F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2003"/>
    <w:rsid w:val="00DD5B2C"/>
    <w:rsid w:val="00DD7ECA"/>
    <w:rsid w:val="00DE0A06"/>
    <w:rsid w:val="00DE3A47"/>
    <w:rsid w:val="00DE42D4"/>
    <w:rsid w:val="00DF4CE8"/>
    <w:rsid w:val="00DF4EB2"/>
    <w:rsid w:val="00E05026"/>
    <w:rsid w:val="00E07DA5"/>
    <w:rsid w:val="00E10D50"/>
    <w:rsid w:val="00E24CC8"/>
    <w:rsid w:val="00E355A3"/>
    <w:rsid w:val="00E37B66"/>
    <w:rsid w:val="00E7300F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1B3D"/>
    <w:rsid w:val="00EC34DC"/>
    <w:rsid w:val="00EE53AD"/>
    <w:rsid w:val="00EF0AB9"/>
    <w:rsid w:val="00EF1FCD"/>
    <w:rsid w:val="00EF279D"/>
    <w:rsid w:val="00EF294A"/>
    <w:rsid w:val="00EF5F63"/>
    <w:rsid w:val="00F00EA9"/>
    <w:rsid w:val="00F03BEF"/>
    <w:rsid w:val="00F0407C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56B14"/>
    <w:rsid w:val="00F650F6"/>
    <w:rsid w:val="00F65CA9"/>
    <w:rsid w:val="00F66E8F"/>
    <w:rsid w:val="00F70532"/>
    <w:rsid w:val="00F71034"/>
    <w:rsid w:val="00F8040D"/>
    <w:rsid w:val="00F82B9A"/>
    <w:rsid w:val="00F931DC"/>
    <w:rsid w:val="00FA0F81"/>
    <w:rsid w:val="00FA4BF1"/>
    <w:rsid w:val="00FA644E"/>
    <w:rsid w:val="00FB2011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D742-7162-441F-BBBD-9636E303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1997</Words>
  <Characters>11983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15</cp:revision>
  <cp:lastPrinted>2019-02-22T12:12:00Z</cp:lastPrinted>
  <dcterms:created xsi:type="dcterms:W3CDTF">2019-04-15T13:17:00Z</dcterms:created>
  <dcterms:modified xsi:type="dcterms:W3CDTF">2020-04-09T12:08:00Z</dcterms:modified>
</cp:coreProperties>
</file>