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B3021C" w:rsidRPr="00040F32" w:rsidRDefault="00B3021C" w:rsidP="00F97FFE">
      <w:pPr>
        <w:spacing w:line="276" w:lineRule="auto"/>
        <w:ind w:left="540"/>
        <w:jc w:val="center"/>
        <w:rPr>
          <w:rFonts w:ascii="Calibri" w:hAnsi="Calibri" w:cs="Tahoma"/>
          <w:b/>
          <w:bCs/>
          <w:color w:val="000000"/>
          <w:sz w:val="20"/>
          <w:szCs w:val="20"/>
        </w:rPr>
      </w:pPr>
      <w:r w:rsidRPr="00040F32">
        <w:rPr>
          <w:rFonts w:ascii="Calibri" w:hAnsi="Calibri" w:cs="Tahoma"/>
          <w:b/>
          <w:bCs/>
          <w:color w:val="000000"/>
          <w:sz w:val="20"/>
          <w:szCs w:val="20"/>
        </w:rPr>
        <w:t>Wielkopolskie Centrum Pulmonologii i Torakochirurgii im. Eugenii i Janusza Zeylandów  Samodzielny Publiczny Zakład Opieki Zdrowotnej</w:t>
      </w:r>
    </w:p>
    <w:p w:rsidR="00B3021C" w:rsidRPr="00040F32" w:rsidRDefault="00B3021C" w:rsidP="00B3021C">
      <w:pPr>
        <w:spacing w:line="276" w:lineRule="auto"/>
        <w:rPr>
          <w:rFonts w:ascii="Calibri" w:hAnsi="Calibri" w:cs="Tahoma"/>
          <w:color w:val="000000"/>
          <w:sz w:val="20"/>
          <w:szCs w:val="20"/>
        </w:rPr>
      </w:pPr>
    </w:p>
    <w:p w:rsidR="00B3021C" w:rsidRPr="00040F32" w:rsidRDefault="00B3021C" w:rsidP="00B3021C">
      <w:pPr>
        <w:spacing w:line="276" w:lineRule="auto"/>
        <w:rPr>
          <w:rFonts w:ascii="Calibri" w:hAnsi="Calibri" w:cs="Tahoma"/>
          <w:color w:val="000000"/>
          <w:sz w:val="20"/>
          <w:szCs w:val="20"/>
        </w:rPr>
      </w:pPr>
    </w:p>
    <w:p w:rsidR="00B3021C" w:rsidRPr="00040F32" w:rsidRDefault="00B3021C" w:rsidP="00B3021C">
      <w:pPr>
        <w:spacing w:line="276" w:lineRule="auto"/>
        <w:rPr>
          <w:rFonts w:ascii="Calibri" w:hAnsi="Calibri" w:cs="Tahoma"/>
          <w:color w:val="000000"/>
          <w:sz w:val="20"/>
          <w:szCs w:val="20"/>
        </w:rPr>
      </w:pPr>
    </w:p>
    <w:p w:rsidR="00B3021C" w:rsidRPr="00040F32" w:rsidRDefault="00B3021C" w:rsidP="00B3021C">
      <w:pPr>
        <w:spacing w:line="276" w:lineRule="auto"/>
        <w:rPr>
          <w:rFonts w:ascii="Calibri" w:hAnsi="Calibri" w:cs="Tahoma"/>
          <w:color w:val="000000"/>
          <w:sz w:val="20"/>
          <w:szCs w:val="20"/>
        </w:rPr>
      </w:pPr>
    </w:p>
    <w:p w:rsidR="00B3021C" w:rsidRPr="00040F32" w:rsidRDefault="00B3021C" w:rsidP="00B3021C">
      <w:pPr>
        <w:spacing w:line="276" w:lineRule="auto"/>
        <w:rPr>
          <w:rFonts w:ascii="Calibri" w:hAnsi="Calibri" w:cs="Tahoma"/>
          <w:color w:val="000000"/>
          <w:sz w:val="20"/>
          <w:szCs w:val="20"/>
        </w:rPr>
      </w:pPr>
    </w:p>
    <w:p w:rsidR="006F087B" w:rsidRPr="00040F32" w:rsidRDefault="006F087B" w:rsidP="00B3021C">
      <w:pPr>
        <w:spacing w:line="276" w:lineRule="auto"/>
        <w:rPr>
          <w:rFonts w:ascii="Calibri" w:hAnsi="Calibri" w:cs="Tahoma"/>
          <w:color w:val="000000"/>
          <w:sz w:val="20"/>
          <w:szCs w:val="20"/>
        </w:rPr>
      </w:pPr>
    </w:p>
    <w:p w:rsidR="00B3021C" w:rsidRPr="00040F32" w:rsidRDefault="00B3021C" w:rsidP="00B3021C">
      <w:pPr>
        <w:spacing w:line="276" w:lineRule="auto"/>
        <w:rPr>
          <w:rFonts w:ascii="Calibri" w:hAnsi="Calibri" w:cs="Tahoma"/>
          <w:color w:val="000000"/>
          <w:sz w:val="20"/>
          <w:szCs w:val="20"/>
        </w:rPr>
      </w:pPr>
    </w:p>
    <w:p w:rsidR="00F97FFE" w:rsidRPr="00040F32" w:rsidRDefault="00F97FFE" w:rsidP="00B3021C">
      <w:pPr>
        <w:spacing w:line="276" w:lineRule="auto"/>
        <w:rPr>
          <w:rFonts w:ascii="Calibri" w:hAnsi="Calibri" w:cs="Tahoma"/>
          <w:color w:val="000000"/>
          <w:sz w:val="20"/>
          <w:szCs w:val="20"/>
        </w:rPr>
      </w:pPr>
    </w:p>
    <w:p w:rsidR="00F97FFE" w:rsidRPr="00040F32" w:rsidRDefault="00F97FFE" w:rsidP="00B3021C">
      <w:pPr>
        <w:spacing w:line="276" w:lineRule="auto"/>
        <w:rPr>
          <w:rFonts w:ascii="Calibri" w:hAnsi="Calibri" w:cs="Tahoma"/>
          <w:color w:val="000000"/>
          <w:sz w:val="20"/>
          <w:szCs w:val="20"/>
        </w:rPr>
      </w:pPr>
    </w:p>
    <w:p w:rsidR="00F97FFE" w:rsidRPr="00040F32" w:rsidRDefault="00F97FFE" w:rsidP="00B3021C">
      <w:pPr>
        <w:spacing w:line="276" w:lineRule="auto"/>
        <w:rPr>
          <w:rFonts w:ascii="Calibri" w:hAnsi="Calibri" w:cs="Tahoma"/>
          <w:color w:val="000000"/>
          <w:sz w:val="20"/>
          <w:szCs w:val="20"/>
        </w:rPr>
      </w:pPr>
    </w:p>
    <w:p w:rsidR="00F97FFE" w:rsidRPr="00040F32" w:rsidRDefault="00F97FFE" w:rsidP="00B3021C">
      <w:pPr>
        <w:spacing w:line="276" w:lineRule="auto"/>
        <w:rPr>
          <w:rFonts w:ascii="Calibri" w:hAnsi="Calibri" w:cs="Tahoma"/>
          <w:color w:val="000000"/>
          <w:sz w:val="20"/>
          <w:szCs w:val="20"/>
        </w:rPr>
      </w:pPr>
    </w:p>
    <w:p w:rsidR="00AF0A25" w:rsidRPr="00040F32" w:rsidRDefault="00AF0A25" w:rsidP="00AF0A25">
      <w:pPr>
        <w:spacing w:line="276" w:lineRule="auto"/>
        <w:rPr>
          <w:rFonts w:ascii="Calibri" w:hAnsi="Calibri" w:cs="Tahoma"/>
          <w:color w:val="000000"/>
          <w:sz w:val="20"/>
          <w:szCs w:val="20"/>
        </w:rPr>
      </w:pPr>
    </w:p>
    <w:p w:rsidR="00AF0A25" w:rsidRPr="00040F32" w:rsidRDefault="00AF0A25" w:rsidP="00AF0A25">
      <w:pPr>
        <w:pStyle w:val="Nagwek1"/>
        <w:spacing w:line="276" w:lineRule="auto"/>
        <w:ind w:left="1440" w:firstLine="720"/>
        <w:rPr>
          <w:rFonts w:ascii="Calibri" w:hAnsi="Calibri" w:cs="Tahoma"/>
          <w:color w:val="000000"/>
          <w:sz w:val="20"/>
          <w:szCs w:val="20"/>
        </w:rPr>
      </w:pPr>
      <w:r w:rsidRPr="00040F32">
        <w:rPr>
          <w:rFonts w:ascii="Calibri" w:hAnsi="Calibri" w:cs="Tahoma"/>
          <w:color w:val="000000"/>
          <w:sz w:val="20"/>
          <w:szCs w:val="20"/>
        </w:rPr>
        <w:t>SPECYFIKACJA ISTOTNYCH WARUNKÓW ZAMÓWIENIA</w:t>
      </w:r>
    </w:p>
    <w:p w:rsidR="00AF0A25" w:rsidRPr="00040F32" w:rsidRDefault="00AF0A25" w:rsidP="00AF0A25">
      <w:pPr>
        <w:spacing w:line="276" w:lineRule="auto"/>
        <w:rPr>
          <w:rFonts w:ascii="Calibri" w:hAnsi="Calibri" w:cs="Tahoma"/>
          <w:color w:val="000000"/>
          <w:sz w:val="20"/>
          <w:szCs w:val="20"/>
        </w:rPr>
      </w:pPr>
    </w:p>
    <w:p w:rsidR="00AF0A25" w:rsidRPr="00040F32" w:rsidRDefault="00AF0A25" w:rsidP="00AF0A25">
      <w:pPr>
        <w:spacing w:line="276" w:lineRule="auto"/>
        <w:jc w:val="center"/>
        <w:rPr>
          <w:rFonts w:ascii="Calibri" w:hAnsi="Calibri" w:cs="Tahoma"/>
          <w:b/>
          <w:color w:val="000000"/>
          <w:sz w:val="20"/>
          <w:szCs w:val="20"/>
        </w:rPr>
      </w:pPr>
      <w:r w:rsidRPr="00040F32">
        <w:rPr>
          <w:rFonts w:ascii="Calibri" w:hAnsi="Calibri" w:cs="Tahoma"/>
          <w:b/>
          <w:color w:val="000000"/>
          <w:sz w:val="20"/>
          <w:szCs w:val="20"/>
        </w:rPr>
        <w:t xml:space="preserve">w postępowaniu o udzielenie zamówienia publicznego </w:t>
      </w:r>
    </w:p>
    <w:p w:rsidR="00AF0A25" w:rsidRPr="00040F32" w:rsidRDefault="00AF0A25" w:rsidP="00AF0A25">
      <w:pPr>
        <w:spacing w:line="276" w:lineRule="auto"/>
        <w:jc w:val="center"/>
        <w:rPr>
          <w:rFonts w:ascii="Calibri" w:hAnsi="Calibri" w:cs="Tahoma"/>
          <w:b/>
          <w:color w:val="000000"/>
          <w:sz w:val="20"/>
          <w:szCs w:val="20"/>
        </w:rPr>
      </w:pPr>
      <w:r w:rsidRPr="00040F32">
        <w:rPr>
          <w:rFonts w:ascii="Calibri" w:hAnsi="Calibri" w:cs="Tahoma"/>
          <w:b/>
          <w:color w:val="000000"/>
          <w:sz w:val="20"/>
          <w:szCs w:val="20"/>
        </w:rPr>
        <w:t>w trybie przetargu nieograniczonego na:</w:t>
      </w:r>
    </w:p>
    <w:p w:rsidR="00AF0A25" w:rsidRPr="00040F32" w:rsidRDefault="00AF0A25" w:rsidP="00AF0A25">
      <w:pPr>
        <w:spacing w:line="276" w:lineRule="auto"/>
        <w:jc w:val="center"/>
        <w:rPr>
          <w:rFonts w:ascii="Calibri" w:hAnsi="Calibri" w:cs="Tahoma"/>
          <w:b/>
          <w:color w:val="000000"/>
          <w:sz w:val="20"/>
          <w:szCs w:val="20"/>
        </w:rPr>
      </w:pPr>
    </w:p>
    <w:p w:rsidR="00AF0A25" w:rsidRPr="00040F32" w:rsidRDefault="00AF0A25" w:rsidP="00AF0A25">
      <w:pPr>
        <w:spacing w:line="276" w:lineRule="auto"/>
        <w:jc w:val="center"/>
        <w:rPr>
          <w:rFonts w:ascii="Calibri" w:hAnsi="Calibri" w:cs="Tahoma"/>
          <w:b/>
          <w:color w:val="000000"/>
          <w:sz w:val="20"/>
          <w:szCs w:val="20"/>
        </w:rPr>
      </w:pPr>
    </w:p>
    <w:p w:rsidR="00AF0A25" w:rsidRPr="00040F32" w:rsidRDefault="00AF0A25" w:rsidP="00AF0A25">
      <w:pPr>
        <w:pStyle w:val="Nagwek"/>
        <w:spacing w:line="276" w:lineRule="auto"/>
        <w:jc w:val="center"/>
        <w:rPr>
          <w:rFonts w:ascii="Calibri" w:hAnsi="Calibri" w:cs="Tahoma"/>
          <w:b/>
          <w:color w:val="000000"/>
          <w:sz w:val="20"/>
          <w:szCs w:val="20"/>
        </w:rPr>
      </w:pPr>
      <w:r w:rsidRPr="00040F32">
        <w:rPr>
          <w:rFonts w:ascii="Calibri" w:hAnsi="Calibri" w:cs="Tahoma"/>
          <w:b/>
          <w:bCs/>
          <w:color w:val="000000"/>
          <w:sz w:val="20"/>
          <w:szCs w:val="20"/>
        </w:rPr>
        <w:t>dostawę gazów medycznych i technicznych wraz z dzierżawą zbiorników na tlen i dzierżawą butli na gazy medyczne i techniczne</w:t>
      </w:r>
      <w:r w:rsidRPr="00040F32">
        <w:rPr>
          <w:rFonts w:ascii="Calibri" w:hAnsi="Calibri" w:cs="Tahoma"/>
          <w:b/>
          <w:color w:val="000000"/>
          <w:sz w:val="20"/>
          <w:szCs w:val="20"/>
        </w:rPr>
        <w:t xml:space="preserve"> w szpitalach w Poznaniu, Ludwikowie i Chodzieży </w:t>
      </w:r>
    </w:p>
    <w:p w:rsidR="00AF0A25" w:rsidRPr="00040F32" w:rsidRDefault="00AF0A25" w:rsidP="00AF0A25">
      <w:pPr>
        <w:pStyle w:val="Nagwek"/>
        <w:spacing w:line="276" w:lineRule="auto"/>
        <w:jc w:val="center"/>
        <w:rPr>
          <w:rFonts w:ascii="Calibri" w:hAnsi="Calibri" w:cs="Tahoma"/>
          <w:b/>
          <w:color w:val="000000"/>
          <w:sz w:val="20"/>
          <w:szCs w:val="20"/>
        </w:rPr>
      </w:pPr>
      <w:r w:rsidRPr="00040F32">
        <w:rPr>
          <w:rFonts w:ascii="Calibri" w:hAnsi="Calibri" w:cs="Tahoma"/>
          <w:b/>
          <w:color w:val="000000"/>
          <w:sz w:val="20"/>
          <w:szCs w:val="20"/>
        </w:rPr>
        <w:t xml:space="preserve">o wartości mniejszej od kwoty określonej w przepisach wydanych na podstawie art. 11 ust. 8 ustawy </w:t>
      </w:r>
      <w:proofErr w:type="spellStart"/>
      <w:r w:rsidRPr="00040F32">
        <w:rPr>
          <w:rFonts w:ascii="Calibri" w:hAnsi="Calibri" w:cs="Tahoma"/>
          <w:b/>
          <w:color w:val="000000"/>
          <w:sz w:val="20"/>
          <w:szCs w:val="20"/>
        </w:rPr>
        <w:t>Pzp</w:t>
      </w:r>
      <w:proofErr w:type="spellEnd"/>
    </w:p>
    <w:p w:rsidR="0062627F" w:rsidRPr="00040F32" w:rsidRDefault="0062627F" w:rsidP="0062627F">
      <w:pPr>
        <w:pStyle w:val="Nagwek"/>
        <w:tabs>
          <w:tab w:val="left" w:pos="2580"/>
          <w:tab w:val="center" w:pos="4422"/>
        </w:tabs>
        <w:spacing w:line="276" w:lineRule="auto"/>
        <w:rPr>
          <w:rFonts w:ascii="Calibri" w:hAnsi="Calibri" w:cs="Arial"/>
          <w:b/>
          <w:sz w:val="20"/>
          <w:szCs w:val="20"/>
        </w:rPr>
      </w:pPr>
    </w:p>
    <w:p w:rsidR="00B3021C" w:rsidRPr="00040F32" w:rsidRDefault="00B3021C" w:rsidP="00B3021C">
      <w:pPr>
        <w:spacing w:line="276" w:lineRule="auto"/>
        <w:jc w:val="center"/>
        <w:rPr>
          <w:rFonts w:ascii="Calibri" w:hAnsi="Calibri" w:cs="Tahoma"/>
          <w:color w:val="000000"/>
          <w:sz w:val="20"/>
          <w:szCs w:val="20"/>
        </w:rPr>
      </w:pPr>
    </w:p>
    <w:p w:rsidR="00B3021C" w:rsidRPr="00040F32" w:rsidRDefault="00B3021C" w:rsidP="00B3021C">
      <w:pPr>
        <w:spacing w:line="276" w:lineRule="auto"/>
        <w:jc w:val="center"/>
        <w:rPr>
          <w:rFonts w:ascii="Calibri" w:hAnsi="Calibri" w:cs="Tahoma"/>
          <w:color w:val="000000"/>
          <w:sz w:val="20"/>
          <w:szCs w:val="20"/>
        </w:rPr>
      </w:pPr>
    </w:p>
    <w:p w:rsidR="000F22B1" w:rsidRPr="00040F32" w:rsidRDefault="000F22B1" w:rsidP="00335577">
      <w:pPr>
        <w:tabs>
          <w:tab w:val="left" w:pos="6030"/>
        </w:tabs>
        <w:suppressAutoHyphens w:val="0"/>
        <w:jc w:val="center"/>
        <w:rPr>
          <w:rFonts w:ascii="Calibri" w:hAnsi="Calibri" w:cs="Tahoma"/>
          <w:b/>
          <w:bCs/>
          <w:color w:val="000000"/>
          <w:sz w:val="20"/>
          <w:szCs w:val="20"/>
          <w:lang w:eastAsia="pl-PL"/>
        </w:rPr>
      </w:pPr>
    </w:p>
    <w:p w:rsidR="00B3021C" w:rsidRPr="00040F32" w:rsidRDefault="00B3021C" w:rsidP="00335577">
      <w:pPr>
        <w:tabs>
          <w:tab w:val="left" w:pos="6030"/>
        </w:tabs>
        <w:suppressAutoHyphens w:val="0"/>
        <w:jc w:val="center"/>
        <w:rPr>
          <w:rFonts w:ascii="Calibri" w:hAnsi="Calibri" w:cs="Tahoma"/>
          <w:b/>
          <w:bCs/>
          <w:color w:val="000000"/>
          <w:sz w:val="20"/>
          <w:szCs w:val="20"/>
          <w:lang w:eastAsia="pl-PL"/>
        </w:rPr>
      </w:pPr>
    </w:p>
    <w:p w:rsidR="00B3021C" w:rsidRPr="00040F32" w:rsidRDefault="00B3021C" w:rsidP="00335577">
      <w:pPr>
        <w:tabs>
          <w:tab w:val="left" w:pos="6030"/>
        </w:tabs>
        <w:suppressAutoHyphens w:val="0"/>
        <w:jc w:val="center"/>
        <w:rPr>
          <w:rFonts w:ascii="Calibri" w:hAnsi="Calibri" w:cs="Tahoma"/>
          <w:b/>
          <w:bCs/>
          <w:color w:val="000000"/>
          <w:sz w:val="20"/>
          <w:szCs w:val="20"/>
          <w:lang w:eastAsia="pl-PL"/>
        </w:rPr>
      </w:pPr>
    </w:p>
    <w:p w:rsidR="00B3021C" w:rsidRPr="00040F32" w:rsidRDefault="00B3021C" w:rsidP="00335577">
      <w:pPr>
        <w:tabs>
          <w:tab w:val="left" w:pos="6030"/>
        </w:tabs>
        <w:suppressAutoHyphens w:val="0"/>
        <w:jc w:val="center"/>
        <w:rPr>
          <w:rFonts w:ascii="Calibri" w:hAnsi="Calibri" w:cs="Tahoma"/>
          <w:b/>
          <w:bCs/>
          <w:color w:val="000000"/>
          <w:sz w:val="20"/>
          <w:szCs w:val="20"/>
          <w:lang w:eastAsia="pl-PL"/>
        </w:rPr>
      </w:pPr>
    </w:p>
    <w:p w:rsidR="00B3021C" w:rsidRPr="00040F32" w:rsidRDefault="00B3021C" w:rsidP="00335577">
      <w:pPr>
        <w:tabs>
          <w:tab w:val="left" w:pos="6030"/>
        </w:tabs>
        <w:suppressAutoHyphens w:val="0"/>
        <w:jc w:val="center"/>
        <w:rPr>
          <w:rFonts w:ascii="Calibri" w:hAnsi="Calibri" w:cs="Tahoma"/>
          <w:b/>
          <w:bCs/>
          <w:color w:val="000000"/>
          <w:sz w:val="20"/>
          <w:szCs w:val="20"/>
          <w:lang w:eastAsia="pl-PL"/>
        </w:rPr>
      </w:pPr>
    </w:p>
    <w:p w:rsidR="00B3021C" w:rsidRPr="00040F32" w:rsidRDefault="00B3021C" w:rsidP="00335577">
      <w:pPr>
        <w:tabs>
          <w:tab w:val="left" w:pos="6030"/>
        </w:tabs>
        <w:suppressAutoHyphens w:val="0"/>
        <w:jc w:val="center"/>
        <w:rPr>
          <w:rFonts w:ascii="Calibri" w:hAnsi="Calibri" w:cs="Tahoma"/>
          <w:b/>
          <w:bCs/>
          <w:color w:val="000000"/>
          <w:sz w:val="20"/>
          <w:szCs w:val="20"/>
          <w:lang w:eastAsia="pl-PL"/>
        </w:rPr>
      </w:pPr>
    </w:p>
    <w:p w:rsidR="00E07757" w:rsidRPr="00040F32" w:rsidRDefault="00E07757" w:rsidP="00335577">
      <w:pPr>
        <w:tabs>
          <w:tab w:val="left" w:pos="6030"/>
        </w:tabs>
        <w:suppressAutoHyphens w:val="0"/>
        <w:jc w:val="center"/>
        <w:rPr>
          <w:rFonts w:ascii="Calibri" w:hAnsi="Calibri" w:cs="Tahoma"/>
          <w:b/>
          <w:bCs/>
          <w:color w:val="000000"/>
          <w:sz w:val="20"/>
          <w:szCs w:val="20"/>
          <w:lang w:eastAsia="pl-PL"/>
        </w:rPr>
      </w:pPr>
    </w:p>
    <w:p w:rsidR="00E07757" w:rsidRPr="00040F32" w:rsidRDefault="00E07757" w:rsidP="00335577">
      <w:pPr>
        <w:tabs>
          <w:tab w:val="left" w:pos="6030"/>
        </w:tabs>
        <w:suppressAutoHyphens w:val="0"/>
        <w:jc w:val="center"/>
        <w:rPr>
          <w:rFonts w:ascii="Calibri" w:hAnsi="Calibri" w:cs="Tahoma"/>
          <w:b/>
          <w:bCs/>
          <w:color w:val="000000"/>
          <w:sz w:val="20"/>
          <w:szCs w:val="20"/>
          <w:lang w:eastAsia="pl-PL"/>
        </w:rPr>
      </w:pPr>
    </w:p>
    <w:p w:rsidR="00B3021C" w:rsidRPr="00040F32" w:rsidRDefault="00B3021C" w:rsidP="00335577">
      <w:pPr>
        <w:tabs>
          <w:tab w:val="left" w:pos="6030"/>
        </w:tabs>
        <w:suppressAutoHyphens w:val="0"/>
        <w:jc w:val="center"/>
        <w:rPr>
          <w:rFonts w:ascii="Calibri" w:hAnsi="Calibri" w:cs="Tahoma"/>
          <w:b/>
          <w:bCs/>
          <w:color w:val="000000"/>
          <w:sz w:val="20"/>
          <w:szCs w:val="20"/>
          <w:lang w:eastAsia="pl-PL"/>
        </w:rPr>
      </w:pPr>
    </w:p>
    <w:p w:rsidR="00B3021C" w:rsidRPr="00040F32" w:rsidRDefault="00B3021C" w:rsidP="00335577">
      <w:pPr>
        <w:tabs>
          <w:tab w:val="left" w:pos="6030"/>
        </w:tabs>
        <w:suppressAutoHyphens w:val="0"/>
        <w:jc w:val="center"/>
        <w:rPr>
          <w:rFonts w:ascii="Calibri" w:hAnsi="Calibri" w:cs="Tahoma"/>
          <w:b/>
          <w:bCs/>
          <w:color w:val="000000"/>
          <w:sz w:val="20"/>
          <w:szCs w:val="20"/>
          <w:lang w:eastAsia="pl-PL"/>
        </w:rPr>
      </w:pPr>
    </w:p>
    <w:p w:rsidR="00B3021C" w:rsidRPr="00040F32" w:rsidRDefault="00B3021C" w:rsidP="00335577">
      <w:pPr>
        <w:tabs>
          <w:tab w:val="left" w:pos="6030"/>
        </w:tabs>
        <w:suppressAutoHyphens w:val="0"/>
        <w:jc w:val="center"/>
        <w:rPr>
          <w:rFonts w:ascii="Calibri" w:hAnsi="Calibri" w:cs="Tahoma"/>
          <w:b/>
          <w:bCs/>
          <w:color w:val="000000"/>
          <w:sz w:val="20"/>
          <w:szCs w:val="20"/>
          <w:lang w:eastAsia="pl-PL"/>
        </w:rPr>
      </w:pPr>
    </w:p>
    <w:p w:rsidR="00B3021C" w:rsidRPr="00040F32" w:rsidRDefault="00B3021C" w:rsidP="00335577">
      <w:pPr>
        <w:tabs>
          <w:tab w:val="left" w:pos="6030"/>
        </w:tabs>
        <w:suppressAutoHyphens w:val="0"/>
        <w:jc w:val="center"/>
        <w:rPr>
          <w:rFonts w:ascii="Calibri" w:hAnsi="Calibri" w:cs="Tahoma"/>
          <w:b/>
          <w:bCs/>
          <w:color w:val="000000"/>
          <w:sz w:val="20"/>
          <w:szCs w:val="20"/>
          <w:lang w:eastAsia="pl-PL"/>
        </w:rPr>
      </w:pPr>
    </w:p>
    <w:p w:rsidR="00B3021C" w:rsidRPr="00040F32" w:rsidRDefault="00B3021C" w:rsidP="00335577">
      <w:pPr>
        <w:tabs>
          <w:tab w:val="left" w:pos="6030"/>
        </w:tabs>
        <w:suppressAutoHyphens w:val="0"/>
        <w:jc w:val="center"/>
        <w:rPr>
          <w:rFonts w:ascii="Calibri" w:hAnsi="Calibri" w:cs="Tahoma"/>
          <w:b/>
          <w:bCs/>
          <w:color w:val="000000"/>
          <w:sz w:val="20"/>
          <w:szCs w:val="20"/>
          <w:lang w:eastAsia="pl-PL"/>
        </w:rPr>
      </w:pPr>
    </w:p>
    <w:p w:rsidR="00B3021C" w:rsidRPr="00040F32" w:rsidRDefault="00B3021C" w:rsidP="00335577">
      <w:pPr>
        <w:tabs>
          <w:tab w:val="left" w:pos="6030"/>
        </w:tabs>
        <w:suppressAutoHyphens w:val="0"/>
        <w:jc w:val="center"/>
        <w:rPr>
          <w:rFonts w:ascii="Calibri" w:hAnsi="Calibri" w:cs="Tahoma"/>
          <w:b/>
          <w:bCs/>
          <w:color w:val="000000"/>
          <w:sz w:val="20"/>
          <w:szCs w:val="20"/>
          <w:lang w:eastAsia="pl-PL"/>
        </w:rPr>
      </w:pPr>
    </w:p>
    <w:p w:rsidR="00B3021C" w:rsidRPr="00040F32" w:rsidRDefault="00B3021C" w:rsidP="00335577">
      <w:pPr>
        <w:tabs>
          <w:tab w:val="left" w:pos="6030"/>
        </w:tabs>
        <w:suppressAutoHyphens w:val="0"/>
        <w:jc w:val="center"/>
        <w:rPr>
          <w:rFonts w:ascii="Calibri" w:hAnsi="Calibri" w:cs="Tahoma"/>
          <w:b/>
          <w:bCs/>
          <w:color w:val="000000"/>
          <w:sz w:val="20"/>
          <w:szCs w:val="20"/>
          <w:lang w:eastAsia="pl-PL"/>
        </w:rPr>
      </w:pPr>
    </w:p>
    <w:p w:rsidR="00B3021C" w:rsidRPr="00040F32" w:rsidRDefault="00B3021C" w:rsidP="00335577">
      <w:pPr>
        <w:tabs>
          <w:tab w:val="left" w:pos="6030"/>
        </w:tabs>
        <w:suppressAutoHyphens w:val="0"/>
        <w:jc w:val="center"/>
        <w:rPr>
          <w:rFonts w:ascii="Calibri" w:hAnsi="Calibri" w:cs="Tahoma"/>
          <w:b/>
          <w:bCs/>
          <w:color w:val="000000"/>
          <w:sz w:val="20"/>
          <w:szCs w:val="20"/>
          <w:lang w:eastAsia="pl-PL"/>
        </w:rPr>
      </w:pPr>
    </w:p>
    <w:p w:rsidR="00B3021C" w:rsidRPr="00040F32" w:rsidRDefault="00B3021C" w:rsidP="00335577">
      <w:pPr>
        <w:tabs>
          <w:tab w:val="left" w:pos="6030"/>
        </w:tabs>
        <w:suppressAutoHyphens w:val="0"/>
        <w:jc w:val="center"/>
        <w:rPr>
          <w:rFonts w:ascii="Calibri" w:hAnsi="Calibri" w:cs="Tahoma"/>
          <w:b/>
          <w:bCs/>
          <w:color w:val="000000"/>
          <w:sz w:val="20"/>
          <w:szCs w:val="20"/>
          <w:lang w:eastAsia="pl-PL"/>
        </w:rPr>
      </w:pPr>
    </w:p>
    <w:p w:rsidR="00B3021C" w:rsidRPr="00040F32" w:rsidRDefault="00B3021C" w:rsidP="00335577">
      <w:pPr>
        <w:tabs>
          <w:tab w:val="left" w:pos="6030"/>
        </w:tabs>
        <w:suppressAutoHyphens w:val="0"/>
        <w:jc w:val="center"/>
        <w:rPr>
          <w:rFonts w:ascii="Calibri" w:hAnsi="Calibri" w:cs="Tahoma"/>
          <w:b/>
          <w:bCs/>
          <w:color w:val="000000"/>
          <w:sz w:val="20"/>
          <w:szCs w:val="20"/>
          <w:lang w:eastAsia="pl-PL"/>
        </w:rPr>
      </w:pPr>
    </w:p>
    <w:p w:rsidR="00B3021C" w:rsidRPr="00040F32" w:rsidRDefault="00B3021C" w:rsidP="00335577">
      <w:pPr>
        <w:tabs>
          <w:tab w:val="left" w:pos="6030"/>
        </w:tabs>
        <w:suppressAutoHyphens w:val="0"/>
        <w:jc w:val="center"/>
        <w:rPr>
          <w:rFonts w:ascii="Calibri" w:hAnsi="Calibri" w:cs="Tahoma"/>
          <w:b/>
          <w:bCs/>
          <w:color w:val="000000"/>
          <w:sz w:val="20"/>
          <w:szCs w:val="20"/>
          <w:lang w:eastAsia="pl-PL"/>
        </w:rPr>
      </w:pPr>
    </w:p>
    <w:p w:rsidR="00B3021C" w:rsidRPr="00040F32" w:rsidRDefault="00B3021C" w:rsidP="00335577">
      <w:pPr>
        <w:tabs>
          <w:tab w:val="left" w:pos="6030"/>
        </w:tabs>
        <w:suppressAutoHyphens w:val="0"/>
        <w:jc w:val="center"/>
        <w:rPr>
          <w:rFonts w:ascii="Calibri" w:hAnsi="Calibri" w:cs="Tahoma"/>
          <w:b/>
          <w:bCs/>
          <w:color w:val="000000"/>
          <w:sz w:val="20"/>
          <w:szCs w:val="20"/>
          <w:lang w:eastAsia="pl-PL"/>
        </w:rPr>
      </w:pPr>
    </w:p>
    <w:p w:rsidR="00B3021C" w:rsidRPr="00040F32" w:rsidRDefault="00B3021C" w:rsidP="00335577">
      <w:pPr>
        <w:tabs>
          <w:tab w:val="left" w:pos="6030"/>
        </w:tabs>
        <w:suppressAutoHyphens w:val="0"/>
        <w:jc w:val="center"/>
        <w:rPr>
          <w:rFonts w:ascii="Calibri" w:hAnsi="Calibri" w:cs="Tahoma"/>
          <w:b/>
          <w:bCs/>
          <w:color w:val="000000"/>
          <w:sz w:val="20"/>
          <w:szCs w:val="20"/>
          <w:lang w:eastAsia="pl-PL"/>
        </w:rPr>
      </w:pPr>
    </w:p>
    <w:p w:rsidR="00B3021C" w:rsidRPr="00040F32" w:rsidRDefault="00B3021C" w:rsidP="00335577">
      <w:pPr>
        <w:tabs>
          <w:tab w:val="left" w:pos="6030"/>
        </w:tabs>
        <w:suppressAutoHyphens w:val="0"/>
        <w:jc w:val="center"/>
        <w:rPr>
          <w:rFonts w:ascii="Calibri" w:hAnsi="Calibri" w:cs="Tahoma"/>
          <w:b/>
          <w:bCs/>
          <w:color w:val="000000"/>
          <w:sz w:val="20"/>
          <w:szCs w:val="20"/>
          <w:lang w:eastAsia="pl-PL"/>
        </w:rPr>
      </w:pPr>
    </w:p>
    <w:p w:rsidR="00B3021C" w:rsidRPr="00040F32" w:rsidRDefault="00B3021C" w:rsidP="00335577">
      <w:pPr>
        <w:tabs>
          <w:tab w:val="left" w:pos="6030"/>
        </w:tabs>
        <w:suppressAutoHyphens w:val="0"/>
        <w:jc w:val="center"/>
        <w:rPr>
          <w:rFonts w:ascii="Calibri" w:hAnsi="Calibri" w:cs="Tahoma"/>
          <w:b/>
          <w:bCs/>
          <w:color w:val="000000"/>
          <w:sz w:val="20"/>
          <w:szCs w:val="20"/>
          <w:lang w:eastAsia="pl-PL"/>
        </w:rPr>
      </w:pPr>
    </w:p>
    <w:p w:rsidR="00A826BD" w:rsidRPr="00040F32" w:rsidRDefault="00A826BD" w:rsidP="00335577">
      <w:pPr>
        <w:tabs>
          <w:tab w:val="left" w:pos="6030"/>
        </w:tabs>
        <w:suppressAutoHyphens w:val="0"/>
        <w:jc w:val="center"/>
        <w:rPr>
          <w:rFonts w:ascii="Calibri" w:hAnsi="Calibri" w:cs="Tahoma"/>
          <w:b/>
          <w:bCs/>
          <w:color w:val="000000"/>
          <w:sz w:val="20"/>
          <w:szCs w:val="20"/>
          <w:lang w:eastAsia="pl-PL"/>
        </w:rPr>
      </w:pPr>
    </w:p>
    <w:p w:rsidR="00B3021C" w:rsidRPr="00040F32" w:rsidRDefault="00B3021C" w:rsidP="00335577">
      <w:pPr>
        <w:tabs>
          <w:tab w:val="left" w:pos="6030"/>
        </w:tabs>
        <w:suppressAutoHyphens w:val="0"/>
        <w:jc w:val="center"/>
        <w:rPr>
          <w:rFonts w:ascii="Calibri" w:hAnsi="Calibri" w:cs="Tahoma"/>
          <w:b/>
          <w:bCs/>
          <w:color w:val="000000"/>
          <w:sz w:val="20"/>
          <w:szCs w:val="20"/>
          <w:lang w:eastAsia="pl-PL"/>
        </w:rPr>
      </w:pPr>
    </w:p>
    <w:p w:rsidR="00B3021C" w:rsidRPr="00040F32" w:rsidRDefault="00B3021C" w:rsidP="00335577">
      <w:pPr>
        <w:tabs>
          <w:tab w:val="left" w:pos="6030"/>
        </w:tabs>
        <w:suppressAutoHyphens w:val="0"/>
        <w:jc w:val="center"/>
        <w:rPr>
          <w:rFonts w:ascii="Calibri" w:hAnsi="Calibri" w:cs="Tahoma"/>
          <w:b/>
          <w:bCs/>
          <w:color w:val="000000"/>
          <w:sz w:val="20"/>
          <w:szCs w:val="20"/>
          <w:lang w:eastAsia="pl-PL"/>
        </w:rPr>
      </w:pPr>
    </w:p>
    <w:p w:rsidR="00882682" w:rsidRPr="00040F32" w:rsidRDefault="00882682" w:rsidP="00BF457F">
      <w:pPr>
        <w:rPr>
          <w:rFonts w:ascii="Calibri" w:hAnsi="Calibri" w:cs="Tahoma"/>
          <w:b/>
          <w:color w:val="000000"/>
          <w:sz w:val="20"/>
          <w:szCs w:val="20"/>
        </w:rPr>
      </w:pPr>
    </w:p>
    <w:p w:rsidR="00AF0A25" w:rsidRPr="00040F32" w:rsidRDefault="00AF0A25" w:rsidP="00AF0A25">
      <w:pPr>
        <w:pStyle w:val="Tekstpodstawowy"/>
        <w:numPr>
          <w:ilvl w:val="0"/>
          <w:numId w:val="6"/>
        </w:numPr>
        <w:tabs>
          <w:tab w:val="clear" w:pos="1065"/>
          <w:tab w:val="num" w:pos="709"/>
        </w:tabs>
        <w:ind w:left="709"/>
        <w:rPr>
          <w:rFonts w:ascii="Calibri" w:hAnsi="Calibri" w:cs="Tahoma"/>
          <w:color w:val="000000"/>
          <w:sz w:val="20"/>
        </w:rPr>
      </w:pPr>
      <w:r w:rsidRPr="00040F32">
        <w:rPr>
          <w:rFonts w:ascii="Calibri" w:hAnsi="Calibri" w:cs="Tahoma"/>
          <w:b/>
          <w:color w:val="000000"/>
          <w:sz w:val="20"/>
        </w:rPr>
        <w:lastRenderedPageBreak/>
        <w:t>ZAMAWIAJĄCY</w:t>
      </w:r>
    </w:p>
    <w:p w:rsidR="00AF0A25" w:rsidRPr="00040F32" w:rsidRDefault="00AF0A25" w:rsidP="00AF0A25">
      <w:pPr>
        <w:pStyle w:val="Tekstpodstawowy"/>
        <w:rPr>
          <w:rFonts w:ascii="Calibri" w:hAnsi="Calibri" w:cs="Tahoma"/>
          <w:b/>
          <w:color w:val="000000"/>
          <w:sz w:val="20"/>
        </w:rPr>
      </w:pPr>
    </w:p>
    <w:p w:rsidR="00AF0A25" w:rsidRPr="00040F32" w:rsidRDefault="00AF0A25" w:rsidP="009432E1">
      <w:pPr>
        <w:spacing w:line="276" w:lineRule="auto"/>
        <w:ind w:left="709"/>
        <w:jc w:val="both"/>
        <w:rPr>
          <w:rFonts w:ascii="Calibri" w:hAnsi="Calibri" w:cs="Tahoma"/>
          <w:bCs/>
          <w:color w:val="000000"/>
          <w:sz w:val="20"/>
          <w:szCs w:val="20"/>
        </w:rPr>
      </w:pPr>
      <w:r w:rsidRPr="00040F32">
        <w:rPr>
          <w:rFonts w:ascii="Calibri" w:hAnsi="Calibri" w:cs="Tahoma"/>
          <w:bCs/>
          <w:color w:val="000000"/>
          <w:sz w:val="20"/>
          <w:szCs w:val="20"/>
        </w:rPr>
        <w:t>Wielkopolskie Centrum Pulmonologii i Torakochirurgii im. Eugenii i Janusza Zeylandów Samodzielny Publiczny Zakład Opieki Zdrowotnej  ul. Szamarzewskiego 62, 60-569 Poznań</w:t>
      </w:r>
    </w:p>
    <w:p w:rsidR="00AF0A25" w:rsidRPr="00040F32" w:rsidRDefault="00AF0A25" w:rsidP="009432E1">
      <w:pPr>
        <w:spacing w:line="276" w:lineRule="auto"/>
        <w:ind w:left="709"/>
        <w:jc w:val="both"/>
        <w:rPr>
          <w:rFonts w:ascii="Calibri" w:hAnsi="Calibri" w:cs="Tahoma"/>
          <w:bCs/>
          <w:color w:val="000000"/>
          <w:sz w:val="20"/>
          <w:szCs w:val="20"/>
        </w:rPr>
      </w:pPr>
      <w:r w:rsidRPr="00040F32">
        <w:rPr>
          <w:rFonts w:ascii="Calibri" w:hAnsi="Calibri" w:cs="Tahoma"/>
          <w:bCs/>
          <w:color w:val="000000"/>
          <w:sz w:val="20"/>
          <w:szCs w:val="20"/>
        </w:rPr>
        <w:t>NIP -  781-16-18-973  Regon - 631250369</w:t>
      </w:r>
    </w:p>
    <w:p w:rsidR="00AF0A25" w:rsidRPr="00040F32" w:rsidRDefault="00AF0A25" w:rsidP="009432E1">
      <w:pPr>
        <w:spacing w:line="276" w:lineRule="auto"/>
        <w:ind w:left="709"/>
        <w:jc w:val="both"/>
        <w:rPr>
          <w:rFonts w:ascii="Calibri" w:hAnsi="Calibri" w:cs="Tahoma"/>
          <w:bCs/>
          <w:color w:val="000000"/>
          <w:sz w:val="20"/>
          <w:szCs w:val="20"/>
          <w:lang w:val="de-DE"/>
        </w:rPr>
      </w:pPr>
      <w:proofErr w:type="spellStart"/>
      <w:r w:rsidRPr="00040F32">
        <w:rPr>
          <w:rFonts w:ascii="Calibri" w:hAnsi="Calibri" w:cs="Tahoma"/>
          <w:bCs/>
          <w:color w:val="000000"/>
          <w:sz w:val="20"/>
          <w:szCs w:val="20"/>
          <w:lang w:val="de-DE"/>
        </w:rPr>
        <w:t>tel</w:t>
      </w:r>
      <w:proofErr w:type="spellEnd"/>
      <w:r w:rsidRPr="00040F32">
        <w:rPr>
          <w:rFonts w:ascii="Calibri" w:hAnsi="Calibri" w:cs="Tahoma"/>
          <w:bCs/>
          <w:color w:val="000000"/>
          <w:sz w:val="20"/>
          <w:szCs w:val="20"/>
          <w:lang w:val="de-DE"/>
        </w:rPr>
        <w:t xml:space="preserve"> 061 66 54 336, e-</w:t>
      </w:r>
      <w:proofErr w:type="spellStart"/>
      <w:r w:rsidRPr="00040F32">
        <w:rPr>
          <w:rFonts w:ascii="Calibri" w:hAnsi="Calibri" w:cs="Tahoma"/>
          <w:bCs/>
          <w:color w:val="000000"/>
          <w:sz w:val="20"/>
          <w:szCs w:val="20"/>
          <w:lang w:val="de-DE"/>
        </w:rPr>
        <w:t>mail</w:t>
      </w:r>
      <w:proofErr w:type="spellEnd"/>
      <w:r w:rsidRPr="00040F32">
        <w:rPr>
          <w:rFonts w:ascii="Calibri" w:hAnsi="Calibri" w:cs="Tahoma"/>
          <w:bCs/>
          <w:color w:val="000000"/>
          <w:sz w:val="20"/>
          <w:szCs w:val="20"/>
          <w:lang w:val="de-DE"/>
        </w:rPr>
        <w:t>: przetargi@wcpit.pl</w:t>
      </w:r>
    </w:p>
    <w:p w:rsidR="00AF0A25" w:rsidRPr="00040F32" w:rsidRDefault="00AF0A25" w:rsidP="009432E1">
      <w:pPr>
        <w:spacing w:line="276" w:lineRule="auto"/>
        <w:ind w:left="709"/>
        <w:jc w:val="both"/>
        <w:rPr>
          <w:rFonts w:ascii="Calibri" w:hAnsi="Calibri" w:cs="Tahoma"/>
          <w:color w:val="000000"/>
          <w:sz w:val="20"/>
          <w:szCs w:val="20"/>
          <w:lang w:val="de-DE"/>
        </w:rPr>
      </w:pPr>
      <w:proofErr w:type="spellStart"/>
      <w:r w:rsidRPr="00040F32">
        <w:rPr>
          <w:rFonts w:ascii="Calibri" w:hAnsi="Calibri" w:cs="Tahoma"/>
          <w:color w:val="000000"/>
          <w:sz w:val="20"/>
          <w:szCs w:val="20"/>
          <w:lang w:val="de-DE"/>
        </w:rPr>
        <w:t>internet</w:t>
      </w:r>
      <w:proofErr w:type="spellEnd"/>
      <w:r w:rsidRPr="00040F32">
        <w:rPr>
          <w:rFonts w:ascii="Calibri" w:hAnsi="Calibri" w:cs="Tahoma"/>
          <w:color w:val="000000"/>
          <w:sz w:val="20"/>
          <w:szCs w:val="20"/>
          <w:lang w:val="de-DE"/>
        </w:rPr>
        <w:t xml:space="preserve">: </w:t>
      </w:r>
      <w:hyperlink r:id="rId8" w:history="1">
        <w:r w:rsidRPr="00040F32">
          <w:rPr>
            <w:rStyle w:val="Hipercze"/>
            <w:rFonts w:ascii="Calibri" w:hAnsi="Calibri" w:cs="Tahoma"/>
            <w:color w:val="000000"/>
            <w:sz w:val="20"/>
            <w:szCs w:val="20"/>
            <w:lang w:val="de-DE"/>
          </w:rPr>
          <w:t>http://www.wcpit.bip.net.pl</w:t>
        </w:r>
      </w:hyperlink>
    </w:p>
    <w:p w:rsidR="00AF0A25" w:rsidRPr="00040F32" w:rsidRDefault="00AF0A25" w:rsidP="009432E1">
      <w:pPr>
        <w:spacing w:line="276" w:lineRule="auto"/>
        <w:ind w:left="709"/>
        <w:jc w:val="both"/>
        <w:rPr>
          <w:rFonts w:ascii="Calibri" w:hAnsi="Calibri" w:cs="Tahoma"/>
          <w:bCs/>
          <w:color w:val="000000"/>
          <w:sz w:val="20"/>
          <w:szCs w:val="20"/>
        </w:rPr>
      </w:pPr>
      <w:r w:rsidRPr="00040F32">
        <w:rPr>
          <w:rFonts w:ascii="Calibri" w:hAnsi="Calibri" w:cs="Tahoma"/>
          <w:color w:val="000000"/>
          <w:sz w:val="20"/>
          <w:szCs w:val="20"/>
        </w:rPr>
        <w:t>Ilekroć w Specyfikacji jest mowa o „Zamawiającym“ należy przez to rozumieć</w:t>
      </w:r>
      <w:r w:rsidRPr="00040F32">
        <w:rPr>
          <w:rFonts w:ascii="Calibri" w:hAnsi="Calibri" w:cs="Tahoma"/>
          <w:bCs/>
          <w:color w:val="000000"/>
          <w:sz w:val="20"/>
          <w:szCs w:val="20"/>
        </w:rPr>
        <w:t xml:space="preserve"> Wielkopolskie Centrum Pulmonologii i Torakochirurgii im. Eugenii i Janusza Zeylandów SP ZOZ.</w:t>
      </w:r>
    </w:p>
    <w:p w:rsidR="00AF0A25" w:rsidRPr="00040F32" w:rsidRDefault="00AF0A25" w:rsidP="00AF0A25">
      <w:pPr>
        <w:pStyle w:val="Tekstpodstawowy"/>
        <w:rPr>
          <w:rFonts w:ascii="Calibri" w:hAnsi="Calibri" w:cs="Tahoma"/>
          <w:color w:val="000000"/>
          <w:sz w:val="20"/>
        </w:rPr>
      </w:pPr>
    </w:p>
    <w:p w:rsidR="00AF0A25" w:rsidRPr="00040F32" w:rsidRDefault="00AF0A25" w:rsidP="00AF0A25">
      <w:pPr>
        <w:pStyle w:val="Tekstpodstawowy"/>
        <w:numPr>
          <w:ilvl w:val="0"/>
          <w:numId w:val="6"/>
        </w:numPr>
        <w:tabs>
          <w:tab w:val="clear" w:pos="1065"/>
          <w:tab w:val="num" w:pos="709"/>
        </w:tabs>
        <w:ind w:left="709"/>
        <w:rPr>
          <w:rFonts w:ascii="Calibri" w:hAnsi="Calibri" w:cs="Tahoma"/>
          <w:color w:val="000000"/>
          <w:sz w:val="20"/>
        </w:rPr>
      </w:pPr>
      <w:r w:rsidRPr="00040F32">
        <w:rPr>
          <w:rFonts w:ascii="Calibri" w:hAnsi="Calibri" w:cs="Tahoma"/>
          <w:b/>
          <w:color w:val="000000"/>
          <w:sz w:val="20"/>
        </w:rPr>
        <w:t>OZNACZENIE</w:t>
      </w:r>
      <w:r w:rsidRPr="00040F32">
        <w:rPr>
          <w:rFonts w:ascii="Calibri" w:eastAsia="Verdana" w:hAnsi="Calibri" w:cs="Tahoma"/>
          <w:b/>
          <w:color w:val="000000"/>
          <w:sz w:val="20"/>
        </w:rPr>
        <w:t xml:space="preserve"> </w:t>
      </w:r>
      <w:r w:rsidRPr="00040F32">
        <w:rPr>
          <w:rFonts w:ascii="Calibri" w:hAnsi="Calibri" w:cs="Tahoma"/>
          <w:b/>
          <w:color w:val="000000"/>
          <w:sz w:val="20"/>
        </w:rPr>
        <w:t>POSTĘPOWANIA</w:t>
      </w:r>
    </w:p>
    <w:p w:rsidR="00AF0A25" w:rsidRPr="00040F32" w:rsidRDefault="00AF0A25" w:rsidP="00AF0A25">
      <w:pPr>
        <w:pStyle w:val="Tekstpodstawowy"/>
        <w:ind w:left="1065"/>
        <w:rPr>
          <w:rFonts w:ascii="Calibri" w:hAnsi="Calibri" w:cs="Tahoma"/>
          <w:color w:val="000000"/>
          <w:sz w:val="20"/>
        </w:rPr>
      </w:pPr>
    </w:p>
    <w:p w:rsidR="00AF0A25" w:rsidRPr="00040F32" w:rsidRDefault="00AF0A25" w:rsidP="00AF0A25">
      <w:pPr>
        <w:ind w:firstLine="709"/>
        <w:rPr>
          <w:rFonts w:ascii="Calibri" w:eastAsia="Verdana" w:hAnsi="Calibri" w:cs="Tahoma"/>
          <w:b/>
          <w:color w:val="000000"/>
          <w:sz w:val="20"/>
          <w:szCs w:val="20"/>
        </w:rPr>
      </w:pPr>
      <w:r w:rsidRPr="00040F32">
        <w:rPr>
          <w:rFonts w:ascii="Calibri" w:hAnsi="Calibri" w:cs="Tahoma"/>
          <w:color w:val="000000"/>
          <w:sz w:val="20"/>
          <w:szCs w:val="20"/>
        </w:rPr>
        <w:t>Postępowanie</w:t>
      </w:r>
      <w:r w:rsidRPr="00040F32">
        <w:rPr>
          <w:rFonts w:ascii="Calibri" w:eastAsia="Verdana" w:hAnsi="Calibri" w:cs="Tahoma"/>
          <w:color w:val="000000"/>
          <w:sz w:val="20"/>
          <w:szCs w:val="20"/>
        </w:rPr>
        <w:t xml:space="preserve"> </w:t>
      </w:r>
      <w:r w:rsidRPr="00040F32">
        <w:rPr>
          <w:rFonts w:ascii="Calibri" w:hAnsi="Calibri" w:cs="Tahoma"/>
          <w:color w:val="000000"/>
          <w:sz w:val="20"/>
          <w:szCs w:val="20"/>
        </w:rPr>
        <w:t>oznaczone</w:t>
      </w:r>
      <w:r w:rsidRPr="00040F32">
        <w:rPr>
          <w:rFonts w:ascii="Calibri" w:eastAsia="Verdana" w:hAnsi="Calibri" w:cs="Tahoma"/>
          <w:color w:val="000000"/>
          <w:sz w:val="20"/>
          <w:szCs w:val="20"/>
        </w:rPr>
        <w:t xml:space="preserve"> </w:t>
      </w:r>
      <w:r w:rsidRPr="00040F32">
        <w:rPr>
          <w:rFonts w:ascii="Calibri" w:hAnsi="Calibri" w:cs="Tahoma"/>
          <w:color w:val="000000"/>
          <w:sz w:val="20"/>
          <w:szCs w:val="20"/>
        </w:rPr>
        <w:t>jest</w:t>
      </w:r>
      <w:r w:rsidRPr="00040F32">
        <w:rPr>
          <w:rFonts w:ascii="Calibri" w:eastAsia="Verdana" w:hAnsi="Calibri" w:cs="Tahoma"/>
          <w:color w:val="000000"/>
          <w:sz w:val="20"/>
          <w:szCs w:val="20"/>
        </w:rPr>
        <w:t xml:space="preserve"> </w:t>
      </w:r>
      <w:r w:rsidRPr="00040F32">
        <w:rPr>
          <w:rFonts w:ascii="Calibri" w:hAnsi="Calibri" w:cs="Tahoma"/>
          <w:color w:val="000000"/>
          <w:sz w:val="20"/>
          <w:szCs w:val="20"/>
        </w:rPr>
        <w:t>znakiem:</w:t>
      </w:r>
      <w:r w:rsidRPr="00040F32">
        <w:rPr>
          <w:rFonts w:ascii="Calibri" w:eastAsia="Verdana" w:hAnsi="Calibri" w:cs="Tahoma"/>
          <w:color w:val="000000"/>
          <w:sz w:val="20"/>
          <w:szCs w:val="20"/>
        </w:rPr>
        <w:t xml:space="preserve"> </w:t>
      </w:r>
      <w:r w:rsidRPr="00040F32">
        <w:rPr>
          <w:rFonts w:ascii="Calibri" w:eastAsia="Verdana" w:hAnsi="Calibri" w:cs="Tahoma"/>
          <w:b/>
          <w:color w:val="000000"/>
          <w:sz w:val="20"/>
          <w:szCs w:val="20"/>
        </w:rPr>
        <w:t>WCPIT/EA/381-</w:t>
      </w:r>
      <w:r w:rsidR="00B0542E" w:rsidRPr="00040F32">
        <w:rPr>
          <w:rFonts w:ascii="Calibri" w:eastAsia="Verdana" w:hAnsi="Calibri" w:cs="Tahoma"/>
          <w:b/>
          <w:color w:val="000000"/>
          <w:sz w:val="20"/>
          <w:szCs w:val="20"/>
        </w:rPr>
        <w:t>11/2020</w:t>
      </w:r>
    </w:p>
    <w:p w:rsidR="00AF0A25" w:rsidRPr="00040F32" w:rsidRDefault="00AF0A25" w:rsidP="00AF0A25">
      <w:pPr>
        <w:ind w:left="709"/>
        <w:jc w:val="both"/>
        <w:rPr>
          <w:rFonts w:ascii="Calibri" w:hAnsi="Calibri" w:cs="Tahoma"/>
          <w:color w:val="000000"/>
          <w:sz w:val="20"/>
          <w:szCs w:val="20"/>
        </w:rPr>
      </w:pPr>
      <w:r w:rsidRPr="00040F32">
        <w:rPr>
          <w:rFonts w:ascii="Calibri" w:hAnsi="Calibri" w:cs="Tahoma"/>
          <w:color w:val="000000"/>
          <w:sz w:val="20"/>
          <w:szCs w:val="20"/>
        </w:rPr>
        <w:t>Wykonawcy</w:t>
      </w:r>
      <w:r w:rsidRPr="00040F32">
        <w:rPr>
          <w:rFonts w:ascii="Calibri" w:eastAsia="Verdana" w:hAnsi="Calibri" w:cs="Tahoma"/>
          <w:color w:val="000000"/>
          <w:sz w:val="20"/>
          <w:szCs w:val="20"/>
        </w:rPr>
        <w:t xml:space="preserve"> </w:t>
      </w:r>
      <w:r w:rsidRPr="00040F32">
        <w:rPr>
          <w:rFonts w:ascii="Calibri" w:hAnsi="Calibri" w:cs="Tahoma"/>
          <w:color w:val="000000"/>
          <w:sz w:val="20"/>
          <w:szCs w:val="20"/>
        </w:rPr>
        <w:t>powinni</w:t>
      </w:r>
      <w:r w:rsidRPr="00040F32">
        <w:rPr>
          <w:rFonts w:ascii="Calibri" w:eastAsia="Verdana" w:hAnsi="Calibri" w:cs="Tahoma"/>
          <w:color w:val="000000"/>
          <w:sz w:val="20"/>
          <w:szCs w:val="20"/>
        </w:rPr>
        <w:t xml:space="preserve"> </w:t>
      </w:r>
      <w:r w:rsidRPr="00040F32">
        <w:rPr>
          <w:rFonts w:ascii="Calibri" w:hAnsi="Calibri" w:cs="Tahoma"/>
          <w:color w:val="000000"/>
          <w:sz w:val="20"/>
          <w:szCs w:val="20"/>
        </w:rPr>
        <w:t>we</w:t>
      </w:r>
      <w:r w:rsidRPr="00040F32">
        <w:rPr>
          <w:rFonts w:ascii="Calibri" w:eastAsia="Verdana" w:hAnsi="Calibri" w:cs="Tahoma"/>
          <w:color w:val="000000"/>
          <w:sz w:val="20"/>
          <w:szCs w:val="20"/>
        </w:rPr>
        <w:t xml:space="preserve"> </w:t>
      </w:r>
      <w:r w:rsidRPr="00040F32">
        <w:rPr>
          <w:rFonts w:ascii="Calibri" w:hAnsi="Calibri" w:cs="Tahoma"/>
          <w:color w:val="000000"/>
          <w:sz w:val="20"/>
          <w:szCs w:val="20"/>
        </w:rPr>
        <w:t>wszelkich</w:t>
      </w:r>
      <w:r w:rsidRPr="00040F32">
        <w:rPr>
          <w:rFonts w:ascii="Calibri" w:eastAsia="Verdana" w:hAnsi="Calibri" w:cs="Tahoma"/>
          <w:color w:val="000000"/>
          <w:sz w:val="20"/>
          <w:szCs w:val="20"/>
        </w:rPr>
        <w:t xml:space="preserve"> </w:t>
      </w:r>
      <w:r w:rsidRPr="00040F32">
        <w:rPr>
          <w:rFonts w:ascii="Calibri" w:hAnsi="Calibri" w:cs="Tahoma"/>
          <w:color w:val="000000"/>
          <w:sz w:val="20"/>
          <w:szCs w:val="20"/>
        </w:rPr>
        <w:t>kontaktach</w:t>
      </w:r>
      <w:r w:rsidRPr="00040F32">
        <w:rPr>
          <w:rFonts w:ascii="Calibri" w:eastAsia="Verdana" w:hAnsi="Calibri" w:cs="Tahoma"/>
          <w:color w:val="000000"/>
          <w:sz w:val="20"/>
          <w:szCs w:val="20"/>
        </w:rPr>
        <w:t xml:space="preserve"> </w:t>
      </w:r>
      <w:r w:rsidRPr="00040F32">
        <w:rPr>
          <w:rFonts w:ascii="Calibri" w:hAnsi="Calibri" w:cs="Tahoma"/>
          <w:color w:val="000000"/>
          <w:sz w:val="20"/>
          <w:szCs w:val="20"/>
        </w:rPr>
        <w:t>z</w:t>
      </w:r>
      <w:r w:rsidRPr="00040F32">
        <w:rPr>
          <w:rFonts w:ascii="Calibri" w:eastAsia="Verdana" w:hAnsi="Calibri" w:cs="Tahoma"/>
          <w:color w:val="000000"/>
          <w:sz w:val="20"/>
          <w:szCs w:val="20"/>
        </w:rPr>
        <w:t xml:space="preserve"> </w:t>
      </w:r>
      <w:r w:rsidRPr="00040F32">
        <w:rPr>
          <w:rFonts w:ascii="Calibri" w:hAnsi="Calibri" w:cs="Tahoma"/>
          <w:color w:val="000000"/>
          <w:sz w:val="20"/>
          <w:szCs w:val="20"/>
        </w:rPr>
        <w:t>Zamawiającym</w:t>
      </w:r>
      <w:r w:rsidRPr="00040F32">
        <w:rPr>
          <w:rFonts w:ascii="Calibri" w:eastAsia="Verdana" w:hAnsi="Calibri" w:cs="Tahoma"/>
          <w:color w:val="000000"/>
          <w:sz w:val="20"/>
          <w:szCs w:val="20"/>
        </w:rPr>
        <w:t xml:space="preserve"> </w:t>
      </w:r>
      <w:r w:rsidRPr="00040F32">
        <w:rPr>
          <w:rFonts w:ascii="Calibri" w:hAnsi="Calibri" w:cs="Tahoma"/>
          <w:color w:val="000000"/>
          <w:sz w:val="20"/>
          <w:szCs w:val="20"/>
        </w:rPr>
        <w:t>powoływać</w:t>
      </w:r>
      <w:r w:rsidRPr="00040F32">
        <w:rPr>
          <w:rFonts w:ascii="Calibri" w:eastAsia="Verdana" w:hAnsi="Calibri" w:cs="Tahoma"/>
          <w:color w:val="000000"/>
          <w:sz w:val="20"/>
          <w:szCs w:val="20"/>
        </w:rPr>
        <w:t xml:space="preserve"> </w:t>
      </w:r>
      <w:r w:rsidRPr="00040F32">
        <w:rPr>
          <w:rFonts w:ascii="Calibri" w:hAnsi="Calibri" w:cs="Tahoma"/>
          <w:color w:val="000000"/>
          <w:sz w:val="20"/>
          <w:szCs w:val="20"/>
        </w:rPr>
        <w:t>się</w:t>
      </w:r>
      <w:r w:rsidRPr="00040F32">
        <w:rPr>
          <w:rFonts w:ascii="Calibri" w:eastAsia="Verdana" w:hAnsi="Calibri" w:cs="Tahoma"/>
          <w:color w:val="000000"/>
          <w:sz w:val="20"/>
          <w:szCs w:val="20"/>
        </w:rPr>
        <w:t xml:space="preserve"> </w:t>
      </w:r>
      <w:r w:rsidRPr="00040F32">
        <w:rPr>
          <w:rFonts w:ascii="Calibri" w:hAnsi="Calibri" w:cs="Tahoma"/>
          <w:color w:val="000000"/>
          <w:sz w:val="20"/>
          <w:szCs w:val="20"/>
        </w:rPr>
        <w:t>na</w:t>
      </w:r>
      <w:r w:rsidRPr="00040F32">
        <w:rPr>
          <w:rFonts w:ascii="Calibri" w:eastAsia="Verdana" w:hAnsi="Calibri" w:cs="Tahoma"/>
          <w:color w:val="000000"/>
          <w:sz w:val="20"/>
          <w:szCs w:val="20"/>
        </w:rPr>
        <w:t xml:space="preserve"> </w:t>
      </w:r>
      <w:r w:rsidRPr="00040F32">
        <w:rPr>
          <w:rFonts w:ascii="Calibri" w:hAnsi="Calibri" w:cs="Tahoma"/>
          <w:color w:val="000000"/>
          <w:sz w:val="20"/>
          <w:szCs w:val="20"/>
        </w:rPr>
        <w:t>wyżej</w:t>
      </w:r>
      <w:r w:rsidRPr="00040F32">
        <w:rPr>
          <w:rFonts w:ascii="Calibri" w:eastAsia="Verdana" w:hAnsi="Calibri" w:cs="Tahoma"/>
          <w:color w:val="000000"/>
          <w:sz w:val="20"/>
          <w:szCs w:val="20"/>
        </w:rPr>
        <w:t xml:space="preserve"> </w:t>
      </w:r>
      <w:r w:rsidRPr="00040F32">
        <w:rPr>
          <w:rFonts w:ascii="Calibri" w:hAnsi="Calibri" w:cs="Tahoma"/>
          <w:color w:val="000000"/>
          <w:sz w:val="20"/>
          <w:szCs w:val="20"/>
        </w:rPr>
        <w:t>podane</w:t>
      </w:r>
      <w:r w:rsidRPr="00040F32">
        <w:rPr>
          <w:rFonts w:ascii="Calibri" w:eastAsia="Verdana" w:hAnsi="Calibri" w:cs="Tahoma"/>
          <w:color w:val="000000"/>
          <w:sz w:val="20"/>
          <w:szCs w:val="20"/>
        </w:rPr>
        <w:t xml:space="preserve"> </w:t>
      </w:r>
      <w:r w:rsidRPr="00040F32">
        <w:rPr>
          <w:rFonts w:ascii="Calibri" w:hAnsi="Calibri" w:cs="Tahoma"/>
          <w:color w:val="000000"/>
          <w:sz w:val="20"/>
          <w:szCs w:val="20"/>
        </w:rPr>
        <w:t>oznaczenie.</w:t>
      </w:r>
    </w:p>
    <w:p w:rsidR="00AF0A25" w:rsidRPr="00040F32" w:rsidRDefault="00AF0A25" w:rsidP="00AF0A25">
      <w:pPr>
        <w:jc w:val="both"/>
        <w:rPr>
          <w:rFonts w:ascii="Calibri" w:hAnsi="Calibri" w:cs="Tahoma"/>
          <w:color w:val="000000"/>
          <w:sz w:val="20"/>
          <w:szCs w:val="20"/>
        </w:rPr>
      </w:pPr>
    </w:p>
    <w:p w:rsidR="00AF0A25" w:rsidRPr="00040F32" w:rsidRDefault="00AF0A25" w:rsidP="00AF0A25">
      <w:pPr>
        <w:pStyle w:val="Tekstpodstawowy"/>
        <w:rPr>
          <w:rFonts w:ascii="Calibri" w:hAnsi="Calibri" w:cs="Tahoma"/>
          <w:color w:val="000000"/>
          <w:sz w:val="20"/>
        </w:rPr>
      </w:pPr>
      <w:r w:rsidRPr="00040F32">
        <w:rPr>
          <w:rFonts w:ascii="Calibri" w:hAnsi="Calibri" w:cs="Tahoma"/>
          <w:b/>
          <w:color w:val="000000"/>
          <w:sz w:val="20"/>
        </w:rPr>
        <w:t>3.</w:t>
      </w:r>
      <w:r w:rsidRPr="00040F32">
        <w:rPr>
          <w:rFonts w:ascii="Calibri" w:hAnsi="Calibri" w:cs="Tahoma"/>
          <w:b/>
          <w:color w:val="000000"/>
          <w:sz w:val="20"/>
        </w:rPr>
        <w:tab/>
        <w:t>TRYB</w:t>
      </w:r>
      <w:r w:rsidRPr="00040F32">
        <w:rPr>
          <w:rFonts w:ascii="Calibri" w:eastAsia="Verdana" w:hAnsi="Calibri" w:cs="Tahoma"/>
          <w:b/>
          <w:color w:val="000000"/>
          <w:sz w:val="20"/>
        </w:rPr>
        <w:t xml:space="preserve"> </w:t>
      </w:r>
      <w:r w:rsidRPr="00040F32">
        <w:rPr>
          <w:rFonts w:ascii="Calibri" w:hAnsi="Calibri" w:cs="Tahoma"/>
          <w:b/>
          <w:color w:val="000000"/>
          <w:sz w:val="20"/>
        </w:rPr>
        <w:t>POSTĘPOWANIA</w:t>
      </w:r>
    </w:p>
    <w:p w:rsidR="00AF0A25" w:rsidRPr="00040F32" w:rsidRDefault="00AF0A25" w:rsidP="00AF0A25">
      <w:pPr>
        <w:jc w:val="both"/>
        <w:rPr>
          <w:rFonts w:ascii="Calibri" w:hAnsi="Calibri" w:cs="Tahoma"/>
          <w:color w:val="000000"/>
          <w:sz w:val="20"/>
          <w:szCs w:val="20"/>
        </w:rPr>
      </w:pPr>
    </w:p>
    <w:p w:rsidR="00AF0A25" w:rsidRPr="00040F32" w:rsidRDefault="00AF0A25" w:rsidP="00AF0A25">
      <w:pPr>
        <w:ind w:left="720"/>
        <w:jc w:val="both"/>
        <w:rPr>
          <w:rFonts w:ascii="Calibri" w:eastAsia="Verdana" w:hAnsi="Calibri" w:cs="Tahoma"/>
          <w:color w:val="000000"/>
          <w:sz w:val="20"/>
          <w:szCs w:val="20"/>
        </w:rPr>
      </w:pPr>
      <w:r w:rsidRPr="00040F32">
        <w:rPr>
          <w:rFonts w:ascii="Calibri" w:hAnsi="Calibri" w:cs="Tahoma"/>
          <w:color w:val="000000"/>
          <w:sz w:val="20"/>
          <w:szCs w:val="20"/>
        </w:rPr>
        <w:t>Postępowanie</w:t>
      </w:r>
      <w:r w:rsidRPr="00040F32">
        <w:rPr>
          <w:rFonts w:ascii="Calibri" w:eastAsia="Verdana" w:hAnsi="Calibri" w:cs="Tahoma"/>
          <w:color w:val="000000"/>
          <w:sz w:val="20"/>
          <w:szCs w:val="20"/>
        </w:rPr>
        <w:t xml:space="preserve"> </w:t>
      </w:r>
      <w:r w:rsidRPr="00040F32">
        <w:rPr>
          <w:rFonts w:ascii="Calibri" w:hAnsi="Calibri" w:cs="Tahoma"/>
          <w:color w:val="000000"/>
          <w:sz w:val="20"/>
          <w:szCs w:val="20"/>
        </w:rPr>
        <w:t>o</w:t>
      </w:r>
      <w:r w:rsidRPr="00040F32">
        <w:rPr>
          <w:rFonts w:ascii="Calibri" w:eastAsia="Verdana" w:hAnsi="Calibri" w:cs="Tahoma"/>
          <w:color w:val="000000"/>
          <w:sz w:val="20"/>
          <w:szCs w:val="20"/>
        </w:rPr>
        <w:t xml:space="preserve"> </w:t>
      </w:r>
      <w:r w:rsidRPr="00040F32">
        <w:rPr>
          <w:rFonts w:ascii="Calibri" w:hAnsi="Calibri" w:cs="Tahoma"/>
          <w:color w:val="000000"/>
          <w:sz w:val="20"/>
          <w:szCs w:val="20"/>
        </w:rPr>
        <w:t>udzielenie</w:t>
      </w:r>
      <w:r w:rsidRPr="00040F32">
        <w:rPr>
          <w:rFonts w:ascii="Calibri" w:eastAsia="Verdana" w:hAnsi="Calibri" w:cs="Tahoma"/>
          <w:color w:val="000000"/>
          <w:sz w:val="20"/>
          <w:szCs w:val="20"/>
        </w:rPr>
        <w:t xml:space="preserve"> </w:t>
      </w:r>
      <w:r w:rsidRPr="00040F32">
        <w:rPr>
          <w:rFonts w:ascii="Calibri" w:hAnsi="Calibri" w:cs="Tahoma"/>
          <w:color w:val="000000"/>
          <w:sz w:val="20"/>
          <w:szCs w:val="20"/>
        </w:rPr>
        <w:t>zamówienia</w:t>
      </w:r>
      <w:r w:rsidRPr="00040F32">
        <w:rPr>
          <w:rFonts w:ascii="Calibri" w:eastAsia="Verdana" w:hAnsi="Calibri" w:cs="Tahoma"/>
          <w:color w:val="000000"/>
          <w:sz w:val="20"/>
          <w:szCs w:val="20"/>
        </w:rPr>
        <w:t xml:space="preserve"> </w:t>
      </w:r>
      <w:r w:rsidRPr="00040F32">
        <w:rPr>
          <w:rFonts w:ascii="Calibri" w:hAnsi="Calibri" w:cs="Tahoma"/>
          <w:color w:val="000000"/>
          <w:sz w:val="20"/>
          <w:szCs w:val="20"/>
        </w:rPr>
        <w:t>prowadzone</w:t>
      </w:r>
      <w:r w:rsidRPr="00040F32">
        <w:rPr>
          <w:rFonts w:ascii="Calibri" w:eastAsia="Verdana" w:hAnsi="Calibri" w:cs="Tahoma"/>
          <w:color w:val="000000"/>
          <w:sz w:val="20"/>
          <w:szCs w:val="20"/>
        </w:rPr>
        <w:t xml:space="preserve"> </w:t>
      </w:r>
      <w:r w:rsidRPr="00040F32">
        <w:rPr>
          <w:rFonts w:ascii="Calibri" w:hAnsi="Calibri" w:cs="Tahoma"/>
          <w:color w:val="000000"/>
          <w:sz w:val="20"/>
          <w:szCs w:val="20"/>
        </w:rPr>
        <w:t>jest</w:t>
      </w:r>
      <w:r w:rsidRPr="00040F32">
        <w:rPr>
          <w:rFonts w:ascii="Calibri" w:eastAsia="Verdana" w:hAnsi="Calibri" w:cs="Tahoma"/>
          <w:color w:val="000000"/>
          <w:sz w:val="20"/>
          <w:szCs w:val="20"/>
        </w:rPr>
        <w:t xml:space="preserve"> </w:t>
      </w:r>
      <w:r w:rsidRPr="00040F32">
        <w:rPr>
          <w:rFonts w:ascii="Calibri" w:hAnsi="Calibri" w:cs="Tahoma"/>
          <w:color w:val="000000"/>
          <w:sz w:val="20"/>
          <w:szCs w:val="20"/>
        </w:rPr>
        <w:t>w</w:t>
      </w:r>
      <w:r w:rsidRPr="00040F32">
        <w:rPr>
          <w:rFonts w:ascii="Calibri" w:eastAsia="Verdana" w:hAnsi="Calibri" w:cs="Tahoma"/>
          <w:color w:val="000000"/>
          <w:sz w:val="20"/>
          <w:szCs w:val="20"/>
        </w:rPr>
        <w:t xml:space="preserve"> </w:t>
      </w:r>
      <w:r w:rsidRPr="00040F32">
        <w:rPr>
          <w:rFonts w:ascii="Calibri" w:hAnsi="Calibri" w:cs="Tahoma"/>
          <w:color w:val="000000"/>
          <w:sz w:val="20"/>
          <w:szCs w:val="20"/>
        </w:rPr>
        <w:t>trybie</w:t>
      </w:r>
      <w:r w:rsidRPr="00040F32">
        <w:rPr>
          <w:rFonts w:ascii="Calibri" w:eastAsia="Verdana" w:hAnsi="Calibri" w:cs="Tahoma"/>
          <w:color w:val="000000"/>
          <w:sz w:val="20"/>
          <w:szCs w:val="20"/>
        </w:rPr>
        <w:t xml:space="preserve"> </w:t>
      </w:r>
      <w:r w:rsidRPr="00040F32">
        <w:rPr>
          <w:rFonts w:ascii="Calibri" w:hAnsi="Calibri" w:cs="Tahoma"/>
          <w:color w:val="000000"/>
          <w:sz w:val="20"/>
          <w:szCs w:val="20"/>
        </w:rPr>
        <w:t>przetargu</w:t>
      </w:r>
      <w:r w:rsidRPr="00040F32">
        <w:rPr>
          <w:rFonts w:ascii="Calibri" w:eastAsia="Verdana" w:hAnsi="Calibri" w:cs="Tahoma"/>
          <w:color w:val="000000"/>
          <w:sz w:val="20"/>
          <w:szCs w:val="20"/>
        </w:rPr>
        <w:t xml:space="preserve"> </w:t>
      </w:r>
      <w:r w:rsidRPr="00040F32">
        <w:rPr>
          <w:rFonts w:ascii="Calibri" w:hAnsi="Calibri" w:cs="Tahoma"/>
          <w:color w:val="000000"/>
          <w:sz w:val="20"/>
          <w:szCs w:val="20"/>
        </w:rPr>
        <w:t>nieograniczonego</w:t>
      </w:r>
      <w:r w:rsidRPr="00040F32">
        <w:rPr>
          <w:rFonts w:ascii="Calibri" w:eastAsia="Verdana" w:hAnsi="Calibri" w:cs="Tahoma"/>
          <w:color w:val="000000"/>
          <w:sz w:val="20"/>
          <w:szCs w:val="20"/>
        </w:rPr>
        <w:t xml:space="preserve"> </w:t>
      </w:r>
      <w:r w:rsidRPr="00040F32">
        <w:rPr>
          <w:rFonts w:ascii="Calibri" w:hAnsi="Calibri" w:cs="Tahoma"/>
          <w:color w:val="000000"/>
          <w:sz w:val="20"/>
          <w:szCs w:val="20"/>
        </w:rPr>
        <w:t>na</w:t>
      </w:r>
      <w:r w:rsidRPr="00040F32">
        <w:rPr>
          <w:rFonts w:ascii="Calibri" w:eastAsia="Verdana" w:hAnsi="Calibri" w:cs="Tahoma"/>
          <w:color w:val="000000"/>
          <w:sz w:val="20"/>
          <w:szCs w:val="20"/>
        </w:rPr>
        <w:t xml:space="preserve"> </w:t>
      </w:r>
      <w:r w:rsidRPr="00040F32">
        <w:rPr>
          <w:rFonts w:ascii="Calibri" w:hAnsi="Calibri" w:cs="Tahoma"/>
          <w:color w:val="000000"/>
          <w:sz w:val="20"/>
          <w:szCs w:val="20"/>
        </w:rPr>
        <w:t>podstawie</w:t>
      </w:r>
      <w:r w:rsidRPr="00040F32">
        <w:rPr>
          <w:rFonts w:ascii="Calibri" w:eastAsia="Verdana" w:hAnsi="Calibri" w:cs="Tahoma"/>
          <w:color w:val="000000"/>
          <w:sz w:val="20"/>
          <w:szCs w:val="20"/>
        </w:rPr>
        <w:t xml:space="preserve"> </w:t>
      </w:r>
      <w:r w:rsidRPr="00040F32">
        <w:rPr>
          <w:rFonts w:ascii="Calibri" w:hAnsi="Calibri" w:cs="Tahoma"/>
          <w:color w:val="000000"/>
          <w:sz w:val="20"/>
          <w:szCs w:val="20"/>
        </w:rPr>
        <w:t>ustawy</w:t>
      </w:r>
      <w:r w:rsidRPr="00040F32">
        <w:rPr>
          <w:rFonts w:ascii="Calibri" w:eastAsia="Verdana" w:hAnsi="Calibri" w:cs="Tahoma"/>
          <w:color w:val="000000"/>
          <w:sz w:val="20"/>
          <w:szCs w:val="20"/>
        </w:rPr>
        <w:t xml:space="preserve"> </w:t>
      </w:r>
      <w:r w:rsidRPr="00040F32">
        <w:rPr>
          <w:rFonts w:ascii="Calibri" w:hAnsi="Calibri" w:cs="Tahoma"/>
          <w:color w:val="000000"/>
          <w:sz w:val="20"/>
          <w:szCs w:val="20"/>
        </w:rPr>
        <w:t>z</w:t>
      </w:r>
      <w:r w:rsidRPr="00040F32">
        <w:rPr>
          <w:rFonts w:ascii="Calibri" w:eastAsia="Verdana" w:hAnsi="Calibri" w:cs="Tahoma"/>
          <w:color w:val="000000"/>
          <w:sz w:val="20"/>
          <w:szCs w:val="20"/>
        </w:rPr>
        <w:t xml:space="preserve"> </w:t>
      </w:r>
      <w:r w:rsidRPr="00040F32">
        <w:rPr>
          <w:rFonts w:ascii="Calibri" w:hAnsi="Calibri" w:cs="Tahoma"/>
          <w:color w:val="000000"/>
          <w:sz w:val="20"/>
          <w:szCs w:val="20"/>
        </w:rPr>
        <w:t>dnia</w:t>
      </w:r>
      <w:r w:rsidRPr="00040F32">
        <w:rPr>
          <w:rFonts w:ascii="Calibri" w:eastAsia="Verdana" w:hAnsi="Calibri" w:cs="Tahoma"/>
          <w:color w:val="000000"/>
          <w:sz w:val="20"/>
          <w:szCs w:val="20"/>
        </w:rPr>
        <w:t xml:space="preserve"> </w:t>
      </w:r>
      <w:r w:rsidRPr="00040F32">
        <w:rPr>
          <w:rFonts w:ascii="Calibri" w:hAnsi="Calibri" w:cs="Tahoma"/>
          <w:color w:val="000000"/>
          <w:sz w:val="20"/>
          <w:szCs w:val="20"/>
        </w:rPr>
        <w:t>29</w:t>
      </w:r>
      <w:r w:rsidRPr="00040F32">
        <w:rPr>
          <w:rFonts w:ascii="Calibri" w:eastAsia="Verdana" w:hAnsi="Calibri" w:cs="Tahoma"/>
          <w:color w:val="000000"/>
          <w:sz w:val="20"/>
          <w:szCs w:val="20"/>
        </w:rPr>
        <w:t xml:space="preserve"> </w:t>
      </w:r>
      <w:r w:rsidRPr="00040F32">
        <w:rPr>
          <w:rFonts w:ascii="Calibri" w:hAnsi="Calibri" w:cs="Tahoma"/>
          <w:color w:val="000000"/>
          <w:sz w:val="20"/>
          <w:szCs w:val="20"/>
        </w:rPr>
        <w:t>stycznia</w:t>
      </w:r>
      <w:r w:rsidRPr="00040F32">
        <w:rPr>
          <w:rFonts w:ascii="Calibri" w:eastAsia="Verdana" w:hAnsi="Calibri" w:cs="Tahoma"/>
          <w:color w:val="000000"/>
          <w:sz w:val="20"/>
          <w:szCs w:val="20"/>
        </w:rPr>
        <w:t xml:space="preserve"> </w:t>
      </w:r>
      <w:r w:rsidRPr="00040F32">
        <w:rPr>
          <w:rFonts w:ascii="Calibri" w:hAnsi="Calibri" w:cs="Tahoma"/>
          <w:color w:val="000000"/>
          <w:sz w:val="20"/>
          <w:szCs w:val="20"/>
        </w:rPr>
        <w:t>2004r.</w:t>
      </w:r>
      <w:r w:rsidRPr="00040F32">
        <w:rPr>
          <w:rFonts w:ascii="Calibri" w:eastAsia="Verdana" w:hAnsi="Calibri" w:cs="Tahoma"/>
          <w:color w:val="000000"/>
          <w:sz w:val="20"/>
          <w:szCs w:val="20"/>
        </w:rPr>
        <w:t xml:space="preserve"> </w:t>
      </w:r>
      <w:r w:rsidRPr="00040F32">
        <w:rPr>
          <w:rFonts w:ascii="Calibri" w:hAnsi="Calibri" w:cs="Tahoma"/>
          <w:color w:val="000000"/>
          <w:sz w:val="20"/>
          <w:szCs w:val="20"/>
        </w:rPr>
        <w:t>Prawo</w:t>
      </w:r>
      <w:r w:rsidRPr="00040F32">
        <w:rPr>
          <w:rFonts w:ascii="Calibri" w:eastAsia="Verdana" w:hAnsi="Calibri" w:cs="Tahoma"/>
          <w:color w:val="000000"/>
          <w:sz w:val="20"/>
          <w:szCs w:val="20"/>
        </w:rPr>
        <w:t xml:space="preserve"> </w:t>
      </w:r>
      <w:r w:rsidRPr="00040F32">
        <w:rPr>
          <w:rFonts w:ascii="Calibri" w:hAnsi="Calibri" w:cs="Tahoma"/>
          <w:color w:val="000000"/>
          <w:sz w:val="20"/>
          <w:szCs w:val="20"/>
        </w:rPr>
        <w:t>zamówień</w:t>
      </w:r>
      <w:r w:rsidRPr="00040F32">
        <w:rPr>
          <w:rFonts w:ascii="Calibri" w:eastAsia="Verdana" w:hAnsi="Calibri" w:cs="Tahoma"/>
          <w:color w:val="000000"/>
          <w:sz w:val="20"/>
          <w:szCs w:val="20"/>
        </w:rPr>
        <w:t xml:space="preserve"> </w:t>
      </w:r>
      <w:r w:rsidRPr="00040F32">
        <w:rPr>
          <w:rFonts w:ascii="Calibri" w:hAnsi="Calibri" w:cs="Tahoma"/>
          <w:color w:val="000000"/>
          <w:sz w:val="20"/>
          <w:szCs w:val="20"/>
        </w:rPr>
        <w:t>publicznych</w:t>
      </w:r>
      <w:r w:rsidRPr="00040F32">
        <w:rPr>
          <w:rFonts w:ascii="Calibri" w:hAnsi="Calibri" w:cs="Arial"/>
          <w:color w:val="000000"/>
          <w:sz w:val="20"/>
          <w:szCs w:val="20"/>
        </w:rPr>
        <w:t xml:space="preserve"> </w:t>
      </w:r>
      <w:r w:rsidR="00DC2413" w:rsidRPr="00040F32">
        <w:rPr>
          <w:rFonts w:ascii="Calibri" w:hAnsi="Calibri"/>
          <w:sz w:val="20"/>
          <w:szCs w:val="20"/>
        </w:rPr>
        <w:t>(</w:t>
      </w:r>
      <w:proofErr w:type="spellStart"/>
      <w:r w:rsidR="00DC2413" w:rsidRPr="00040F32">
        <w:rPr>
          <w:rFonts w:ascii="Calibri" w:hAnsi="Calibri"/>
          <w:sz w:val="20"/>
          <w:szCs w:val="20"/>
        </w:rPr>
        <w:t>j.t</w:t>
      </w:r>
      <w:proofErr w:type="spellEnd"/>
      <w:r w:rsidR="00DC2413" w:rsidRPr="00040F32">
        <w:rPr>
          <w:rFonts w:ascii="Calibri" w:hAnsi="Calibri"/>
          <w:sz w:val="20"/>
          <w:szCs w:val="20"/>
        </w:rPr>
        <w:t xml:space="preserve">. Dz. U. z 2019 r. poz. 1843 ze </w:t>
      </w:r>
      <w:proofErr w:type="spellStart"/>
      <w:r w:rsidR="00DC2413" w:rsidRPr="00040F32">
        <w:rPr>
          <w:rFonts w:ascii="Calibri" w:hAnsi="Calibri"/>
          <w:sz w:val="20"/>
          <w:szCs w:val="20"/>
        </w:rPr>
        <w:t>zm</w:t>
      </w:r>
      <w:proofErr w:type="spellEnd"/>
      <w:r w:rsidR="00DC2413" w:rsidRPr="00040F32">
        <w:rPr>
          <w:rFonts w:ascii="Calibri" w:hAnsi="Calibri"/>
          <w:sz w:val="20"/>
          <w:szCs w:val="20"/>
        </w:rPr>
        <w:t>)</w:t>
      </w:r>
      <w:r w:rsidR="00DC2413" w:rsidRPr="00040F32">
        <w:rPr>
          <w:rFonts w:ascii="Calibri" w:hAnsi="Calibri"/>
          <w:color w:val="0070C0"/>
          <w:sz w:val="20"/>
          <w:szCs w:val="20"/>
        </w:rPr>
        <w:t xml:space="preserve"> </w:t>
      </w:r>
      <w:r w:rsidRPr="00040F32">
        <w:rPr>
          <w:rFonts w:ascii="Calibri" w:hAnsi="Calibri" w:cs="Tahoma"/>
          <w:color w:val="000000"/>
          <w:sz w:val="20"/>
          <w:szCs w:val="20"/>
        </w:rPr>
        <w:t>zwanej</w:t>
      </w:r>
      <w:r w:rsidRPr="00040F32">
        <w:rPr>
          <w:rFonts w:ascii="Calibri" w:eastAsia="Verdana" w:hAnsi="Calibri" w:cs="Tahoma"/>
          <w:color w:val="000000"/>
          <w:sz w:val="20"/>
          <w:szCs w:val="20"/>
        </w:rPr>
        <w:t xml:space="preserve"> </w:t>
      </w:r>
      <w:r w:rsidRPr="00040F32">
        <w:rPr>
          <w:rFonts w:ascii="Calibri" w:hAnsi="Calibri" w:cs="Tahoma"/>
          <w:color w:val="000000"/>
          <w:sz w:val="20"/>
          <w:szCs w:val="20"/>
        </w:rPr>
        <w:t>dalej</w:t>
      </w:r>
      <w:r w:rsidRPr="00040F32">
        <w:rPr>
          <w:rFonts w:ascii="Calibri" w:eastAsia="Verdana" w:hAnsi="Calibri" w:cs="Tahoma"/>
          <w:color w:val="000000"/>
          <w:sz w:val="20"/>
          <w:szCs w:val="20"/>
        </w:rPr>
        <w:t xml:space="preserve"> „</w:t>
      </w:r>
      <w:r w:rsidRPr="00040F32">
        <w:rPr>
          <w:rFonts w:ascii="Calibri" w:hAnsi="Calibri" w:cs="Tahoma"/>
          <w:color w:val="000000"/>
          <w:sz w:val="20"/>
          <w:szCs w:val="20"/>
        </w:rPr>
        <w:t>ustawą</w:t>
      </w:r>
      <w:r w:rsidRPr="00040F32">
        <w:rPr>
          <w:rFonts w:ascii="Calibri" w:eastAsia="Verdana" w:hAnsi="Calibri" w:cs="Tahoma"/>
          <w:color w:val="000000"/>
          <w:sz w:val="20"/>
          <w:szCs w:val="20"/>
        </w:rPr>
        <w:t>”</w:t>
      </w:r>
      <w:r w:rsidRPr="00040F32">
        <w:rPr>
          <w:rFonts w:ascii="Calibri" w:hAnsi="Calibri" w:cs="Tahoma"/>
          <w:color w:val="000000"/>
          <w:sz w:val="20"/>
          <w:szCs w:val="20"/>
        </w:rPr>
        <w:t>. Wartość</w:t>
      </w:r>
      <w:r w:rsidRPr="00040F32">
        <w:rPr>
          <w:rFonts w:ascii="Calibri" w:eastAsia="Verdana" w:hAnsi="Calibri" w:cs="Tahoma"/>
          <w:color w:val="000000"/>
          <w:sz w:val="20"/>
          <w:szCs w:val="20"/>
        </w:rPr>
        <w:t xml:space="preserve"> </w:t>
      </w:r>
      <w:r w:rsidRPr="00040F32">
        <w:rPr>
          <w:rFonts w:ascii="Calibri" w:hAnsi="Calibri" w:cs="Tahoma"/>
          <w:color w:val="000000"/>
          <w:sz w:val="20"/>
          <w:szCs w:val="20"/>
        </w:rPr>
        <w:t>postępowania</w:t>
      </w:r>
      <w:r w:rsidRPr="00040F32">
        <w:rPr>
          <w:rFonts w:ascii="Calibri" w:eastAsia="Verdana" w:hAnsi="Calibri" w:cs="Tahoma"/>
          <w:color w:val="000000"/>
          <w:sz w:val="20"/>
          <w:szCs w:val="20"/>
        </w:rPr>
        <w:t xml:space="preserve"> mniejsza niż </w:t>
      </w:r>
      <w:r w:rsidRPr="00040F32">
        <w:rPr>
          <w:rFonts w:ascii="Calibri" w:hAnsi="Calibri" w:cs="Tahoma"/>
          <w:color w:val="000000"/>
          <w:sz w:val="20"/>
          <w:szCs w:val="20"/>
        </w:rPr>
        <w:t>kwoty</w:t>
      </w:r>
      <w:r w:rsidRPr="00040F32">
        <w:rPr>
          <w:rFonts w:ascii="Calibri" w:eastAsia="Verdana" w:hAnsi="Calibri" w:cs="Tahoma"/>
          <w:color w:val="000000"/>
          <w:sz w:val="20"/>
          <w:szCs w:val="20"/>
        </w:rPr>
        <w:t xml:space="preserve"> </w:t>
      </w:r>
      <w:r w:rsidRPr="00040F32">
        <w:rPr>
          <w:rFonts w:ascii="Calibri" w:hAnsi="Calibri" w:cs="Tahoma"/>
          <w:color w:val="000000"/>
          <w:sz w:val="20"/>
          <w:szCs w:val="20"/>
        </w:rPr>
        <w:t>określone</w:t>
      </w:r>
      <w:r w:rsidRPr="00040F32">
        <w:rPr>
          <w:rFonts w:ascii="Calibri" w:eastAsia="Verdana" w:hAnsi="Calibri" w:cs="Tahoma"/>
          <w:color w:val="000000"/>
          <w:sz w:val="20"/>
          <w:szCs w:val="20"/>
        </w:rPr>
        <w:t xml:space="preserve"> </w:t>
      </w:r>
      <w:r w:rsidRPr="00040F32">
        <w:rPr>
          <w:rFonts w:ascii="Calibri" w:hAnsi="Calibri" w:cs="Tahoma"/>
          <w:color w:val="000000"/>
          <w:sz w:val="20"/>
          <w:szCs w:val="20"/>
        </w:rPr>
        <w:t>w</w:t>
      </w:r>
      <w:r w:rsidRPr="00040F32">
        <w:rPr>
          <w:rFonts w:ascii="Calibri" w:eastAsia="Verdana" w:hAnsi="Calibri" w:cs="Tahoma"/>
          <w:color w:val="000000"/>
          <w:sz w:val="20"/>
          <w:szCs w:val="20"/>
        </w:rPr>
        <w:t xml:space="preserve"> </w:t>
      </w:r>
      <w:r w:rsidRPr="00040F32">
        <w:rPr>
          <w:rFonts w:ascii="Calibri" w:hAnsi="Calibri" w:cs="Tahoma"/>
          <w:color w:val="000000"/>
          <w:sz w:val="20"/>
          <w:szCs w:val="20"/>
        </w:rPr>
        <w:t>art.</w:t>
      </w:r>
      <w:r w:rsidRPr="00040F32">
        <w:rPr>
          <w:rFonts w:ascii="Calibri" w:eastAsia="Verdana" w:hAnsi="Calibri" w:cs="Tahoma"/>
          <w:color w:val="000000"/>
          <w:sz w:val="20"/>
          <w:szCs w:val="20"/>
        </w:rPr>
        <w:t xml:space="preserve"> </w:t>
      </w:r>
      <w:r w:rsidRPr="00040F32">
        <w:rPr>
          <w:rFonts w:ascii="Calibri" w:hAnsi="Calibri" w:cs="Tahoma"/>
          <w:color w:val="000000"/>
          <w:sz w:val="20"/>
          <w:szCs w:val="20"/>
        </w:rPr>
        <w:t>11</w:t>
      </w:r>
      <w:r w:rsidRPr="00040F32">
        <w:rPr>
          <w:rFonts w:ascii="Calibri" w:eastAsia="Verdana" w:hAnsi="Calibri" w:cs="Tahoma"/>
          <w:color w:val="000000"/>
          <w:sz w:val="20"/>
          <w:szCs w:val="20"/>
        </w:rPr>
        <w:t xml:space="preserve"> </w:t>
      </w:r>
      <w:r w:rsidRPr="00040F32">
        <w:rPr>
          <w:rFonts w:ascii="Calibri" w:hAnsi="Calibri" w:cs="Tahoma"/>
          <w:color w:val="000000"/>
          <w:sz w:val="20"/>
          <w:szCs w:val="20"/>
        </w:rPr>
        <w:t>ust.</w:t>
      </w:r>
      <w:r w:rsidRPr="00040F32">
        <w:rPr>
          <w:rFonts w:ascii="Calibri" w:eastAsia="Verdana" w:hAnsi="Calibri" w:cs="Tahoma"/>
          <w:color w:val="000000"/>
          <w:sz w:val="20"/>
          <w:szCs w:val="20"/>
        </w:rPr>
        <w:t xml:space="preserve"> </w:t>
      </w:r>
      <w:r w:rsidRPr="00040F32">
        <w:rPr>
          <w:rFonts w:ascii="Calibri" w:hAnsi="Calibri" w:cs="Tahoma"/>
          <w:color w:val="000000"/>
          <w:sz w:val="20"/>
          <w:szCs w:val="20"/>
        </w:rPr>
        <w:t>8</w:t>
      </w:r>
      <w:r w:rsidRPr="00040F32">
        <w:rPr>
          <w:rFonts w:ascii="Calibri" w:eastAsia="Verdana" w:hAnsi="Calibri" w:cs="Tahoma"/>
          <w:color w:val="000000"/>
          <w:sz w:val="20"/>
          <w:szCs w:val="20"/>
        </w:rPr>
        <w:t xml:space="preserve"> </w:t>
      </w:r>
      <w:r w:rsidRPr="00040F32">
        <w:rPr>
          <w:rFonts w:ascii="Calibri" w:hAnsi="Calibri" w:cs="Tahoma"/>
          <w:color w:val="000000"/>
          <w:sz w:val="20"/>
          <w:szCs w:val="20"/>
        </w:rPr>
        <w:t>ustawy.</w:t>
      </w:r>
      <w:r w:rsidRPr="00040F32">
        <w:rPr>
          <w:rFonts w:ascii="Calibri" w:eastAsia="Verdana" w:hAnsi="Calibri" w:cs="Tahoma"/>
          <w:color w:val="000000"/>
          <w:sz w:val="20"/>
          <w:szCs w:val="20"/>
        </w:rPr>
        <w:t xml:space="preserve"> </w:t>
      </w:r>
    </w:p>
    <w:p w:rsidR="00AF0A25" w:rsidRPr="00040F32" w:rsidRDefault="00AF0A25" w:rsidP="00AF0A25">
      <w:pPr>
        <w:jc w:val="both"/>
        <w:rPr>
          <w:rFonts w:ascii="Calibri" w:hAnsi="Calibri" w:cs="Tahoma"/>
          <w:color w:val="000000"/>
          <w:sz w:val="20"/>
          <w:szCs w:val="20"/>
        </w:rPr>
      </w:pPr>
    </w:p>
    <w:p w:rsidR="00AF0A25" w:rsidRPr="00040F32" w:rsidRDefault="00AF0A25" w:rsidP="00AF0A25">
      <w:pPr>
        <w:pStyle w:val="Tekstpodstawowy"/>
        <w:rPr>
          <w:rFonts w:ascii="Calibri" w:hAnsi="Calibri" w:cs="Tahoma"/>
          <w:b/>
          <w:color w:val="000000"/>
          <w:sz w:val="20"/>
        </w:rPr>
      </w:pPr>
      <w:r w:rsidRPr="00040F32">
        <w:rPr>
          <w:rFonts w:ascii="Calibri" w:hAnsi="Calibri" w:cs="Tahoma"/>
          <w:b/>
          <w:color w:val="000000"/>
          <w:sz w:val="20"/>
        </w:rPr>
        <w:t>4.</w:t>
      </w:r>
      <w:r w:rsidRPr="00040F32">
        <w:rPr>
          <w:rFonts w:ascii="Calibri" w:hAnsi="Calibri" w:cs="Tahoma"/>
          <w:b/>
          <w:color w:val="000000"/>
          <w:sz w:val="20"/>
        </w:rPr>
        <w:tab/>
        <w:t>ŹRÓDŁA</w:t>
      </w:r>
      <w:r w:rsidRPr="00040F32">
        <w:rPr>
          <w:rFonts w:ascii="Calibri" w:eastAsia="Verdana" w:hAnsi="Calibri" w:cs="Tahoma"/>
          <w:b/>
          <w:color w:val="000000"/>
          <w:sz w:val="20"/>
        </w:rPr>
        <w:t xml:space="preserve"> </w:t>
      </w:r>
      <w:r w:rsidRPr="00040F32">
        <w:rPr>
          <w:rFonts w:ascii="Calibri" w:hAnsi="Calibri" w:cs="Tahoma"/>
          <w:b/>
          <w:color w:val="000000"/>
          <w:sz w:val="20"/>
        </w:rPr>
        <w:t>FINANSOWANIA</w:t>
      </w:r>
    </w:p>
    <w:p w:rsidR="00AF0A25" w:rsidRPr="00040F32" w:rsidRDefault="00AF0A25" w:rsidP="00AF0A25">
      <w:pPr>
        <w:pStyle w:val="Tekstpodstawowy"/>
        <w:rPr>
          <w:rFonts w:ascii="Calibri" w:hAnsi="Calibri" w:cs="Tahoma"/>
          <w:color w:val="000000"/>
          <w:sz w:val="20"/>
        </w:rPr>
      </w:pPr>
    </w:p>
    <w:p w:rsidR="00AF0A25" w:rsidRPr="00040F32" w:rsidRDefault="00AF0A25" w:rsidP="00AF0A25">
      <w:pPr>
        <w:pStyle w:val="Tekstpodstawowy"/>
        <w:ind w:firstLine="720"/>
        <w:jc w:val="both"/>
        <w:rPr>
          <w:rFonts w:ascii="Calibri" w:hAnsi="Calibri" w:cs="Tahoma"/>
          <w:color w:val="000000"/>
          <w:sz w:val="20"/>
        </w:rPr>
      </w:pPr>
      <w:r w:rsidRPr="00040F32">
        <w:rPr>
          <w:rFonts w:ascii="Calibri" w:hAnsi="Calibri" w:cs="Tahoma"/>
          <w:color w:val="000000"/>
          <w:sz w:val="20"/>
        </w:rPr>
        <w:t>Zamówienie</w:t>
      </w:r>
      <w:r w:rsidRPr="00040F32">
        <w:rPr>
          <w:rFonts w:ascii="Calibri" w:eastAsia="Verdana" w:hAnsi="Calibri" w:cs="Tahoma"/>
          <w:color w:val="000000"/>
          <w:sz w:val="20"/>
        </w:rPr>
        <w:t xml:space="preserve"> </w:t>
      </w:r>
      <w:r w:rsidRPr="00040F32">
        <w:rPr>
          <w:rFonts w:ascii="Calibri" w:hAnsi="Calibri" w:cs="Tahoma"/>
          <w:color w:val="000000"/>
          <w:sz w:val="20"/>
        </w:rPr>
        <w:t>jest</w:t>
      </w:r>
      <w:r w:rsidRPr="00040F32">
        <w:rPr>
          <w:rFonts w:ascii="Calibri" w:eastAsia="Verdana" w:hAnsi="Calibri" w:cs="Tahoma"/>
          <w:color w:val="000000"/>
          <w:sz w:val="20"/>
        </w:rPr>
        <w:t xml:space="preserve"> </w:t>
      </w:r>
      <w:r w:rsidRPr="00040F32">
        <w:rPr>
          <w:rFonts w:ascii="Calibri" w:hAnsi="Calibri" w:cs="Tahoma"/>
          <w:color w:val="000000"/>
          <w:sz w:val="20"/>
        </w:rPr>
        <w:t>realizowane</w:t>
      </w:r>
      <w:r w:rsidRPr="00040F32">
        <w:rPr>
          <w:rFonts w:ascii="Calibri" w:eastAsia="Verdana" w:hAnsi="Calibri" w:cs="Tahoma"/>
          <w:color w:val="000000"/>
          <w:sz w:val="20"/>
        </w:rPr>
        <w:t xml:space="preserve"> </w:t>
      </w:r>
      <w:r w:rsidRPr="00040F32">
        <w:rPr>
          <w:rFonts w:ascii="Calibri" w:hAnsi="Calibri" w:cs="Tahoma"/>
          <w:color w:val="000000"/>
          <w:sz w:val="20"/>
        </w:rPr>
        <w:t>ze</w:t>
      </w:r>
      <w:r w:rsidRPr="00040F32">
        <w:rPr>
          <w:rFonts w:ascii="Calibri" w:eastAsia="Verdana" w:hAnsi="Calibri" w:cs="Tahoma"/>
          <w:color w:val="000000"/>
          <w:sz w:val="20"/>
        </w:rPr>
        <w:t xml:space="preserve"> </w:t>
      </w:r>
      <w:r w:rsidRPr="00040F32">
        <w:rPr>
          <w:rFonts w:ascii="Calibri" w:hAnsi="Calibri" w:cs="Tahoma"/>
          <w:color w:val="000000"/>
          <w:sz w:val="20"/>
        </w:rPr>
        <w:t>środków</w:t>
      </w:r>
      <w:r w:rsidRPr="00040F32">
        <w:rPr>
          <w:rFonts w:ascii="Calibri" w:eastAsia="Verdana" w:hAnsi="Calibri" w:cs="Tahoma"/>
          <w:color w:val="000000"/>
          <w:sz w:val="20"/>
        </w:rPr>
        <w:t xml:space="preserve"> </w:t>
      </w:r>
      <w:r w:rsidRPr="00040F32">
        <w:rPr>
          <w:rFonts w:ascii="Calibri" w:hAnsi="Calibri" w:cs="Tahoma"/>
          <w:color w:val="000000"/>
          <w:sz w:val="20"/>
        </w:rPr>
        <w:t>własnych.</w:t>
      </w:r>
    </w:p>
    <w:p w:rsidR="00AF0A25" w:rsidRPr="00040F32" w:rsidRDefault="00AF0A25" w:rsidP="00AF0A25">
      <w:pPr>
        <w:pStyle w:val="Tekstpodstawowy"/>
        <w:rPr>
          <w:rFonts w:ascii="Calibri" w:hAnsi="Calibri" w:cs="Tahoma"/>
          <w:color w:val="000000"/>
          <w:sz w:val="20"/>
        </w:rPr>
      </w:pPr>
    </w:p>
    <w:p w:rsidR="00AF0A25" w:rsidRPr="00040F32" w:rsidRDefault="00AF0A25" w:rsidP="00AF0A25">
      <w:pPr>
        <w:pStyle w:val="Tekstpodstawowy"/>
        <w:rPr>
          <w:rFonts w:ascii="Calibri" w:hAnsi="Calibri" w:cs="Tahoma"/>
          <w:b/>
          <w:color w:val="000000"/>
          <w:sz w:val="20"/>
        </w:rPr>
      </w:pPr>
      <w:r w:rsidRPr="00040F32">
        <w:rPr>
          <w:rFonts w:ascii="Calibri" w:hAnsi="Calibri" w:cs="Tahoma"/>
          <w:b/>
          <w:color w:val="000000"/>
          <w:sz w:val="20"/>
        </w:rPr>
        <w:t>5.</w:t>
      </w:r>
      <w:r w:rsidRPr="00040F32">
        <w:rPr>
          <w:rFonts w:ascii="Calibri" w:hAnsi="Calibri" w:cs="Tahoma"/>
          <w:b/>
          <w:color w:val="000000"/>
          <w:sz w:val="20"/>
        </w:rPr>
        <w:tab/>
        <w:t>PRZEDMIOT</w:t>
      </w:r>
      <w:r w:rsidRPr="00040F32">
        <w:rPr>
          <w:rFonts w:ascii="Calibri" w:eastAsia="Verdana" w:hAnsi="Calibri" w:cs="Tahoma"/>
          <w:b/>
          <w:color w:val="000000"/>
          <w:sz w:val="20"/>
        </w:rPr>
        <w:t xml:space="preserve"> </w:t>
      </w:r>
      <w:r w:rsidRPr="00040F32">
        <w:rPr>
          <w:rFonts w:ascii="Calibri" w:hAnsi="Calibri" w:cs="Tahoma"/>
          <w:b/>
          <w:color w:val="000000"/>
          <w:sz w:val="20"/>
        </w:rPr>
        <w:t>ZAMÓWIENIA</w:t>
      </w:r>
    </w:p>
    <w:p w:rsidR="00AF0A25" w:rsidRPr="00040F32" w:rsidRDefault="00AF0A25" w:rsidP="00AF0A25">
      <w:pPr>
        <w:pStyle w:val="Tekstpodstawowy"/>
        <w:rPr>
          <w:rFonts w:ascii="Calibri" w:hAnsi="Calibri" w:cs="Tahoma"/>
          <w:b/>
          <w:color w:val="000000"/>
          <w:sz w:val="20"/>
        </w:rPr>
      </w:pPr>
    </w:p>
    <w:p w:rsidR="00AF0A25" w:rsidRPr="00040F32" w:rsidRDefault="00AF0A25" w:rsidP="00AF0A25">
      <w:pPr>
        <w:tabs>
          <w:tab w:val="left" w:pos="709"/>
        </w:tabs>
        <w:ind w:left="709"/>
        <w:jc w:val="both"/>
        <w:rPr>
          <w:rFonts w:ascii="Calibri" w:hAnsi="Calibri" w:cs="Tahoma"/>
          <w:color w:val="000000"/>
          <w:sz w:val="20"/>
          <w:szCs w:val="20"/>
        </w:rPr>
      </w:pPr>
      <w:r w:rsidRPr="00040F32">
        <w:rPr>
          <w:rFonts w:ascii="Calibri" w:hAnsi="Calibri" w:cs="Tahoma"/>
          <w:color w:val="000000"/>
          <w:sz w:val="20"/>
          <w:szCs w:val="20"/>
        </w:rPr>
        <w:t xml:space="preserve">Przedmiotem zamówienia jest </w:t>
      </w:r>
      <w:r w:rsidRPr="00040F32">
        <w:rPr>
          <w:rFonts w:ascii="Calibri" w:hAnsi="Calibri" w:cs="Tahoma"/>
          <w:b/>
          <w:bCs/>
          <w:color w:val="000000"/>
          <w:sz w:val="20"/>
          <w:szCs w:val="20"/>
          <w:u w:val="single"/>
        </w:rPr>
        <w:t>dostawa gazów medycznych i technicznych wraz z dzierżawą zbiorników na tlen i dzierżawą butli na gazy medyczne i techniczne</w:t>
      </w:r>
      <w:r w:rsidRPr="00040F32">
        <w:rPr>
          <w:rFonts w:ascii="Calibri" w:hAnsi="Calibri" w:cs="Tahoma"/>
          <w:b/>
          <w:color w:val="000000"/>
          <w:sz w:val="20"/>
          <w:szCs w:val="20"/>
          <w:u w:val="single"/>
        </w:rPr>
        <w:t xml:space="preserve"> w szpitalach w Poznaniu, Ludwikowie i Chodzieży. </w:t>
      </w:r>
    </w:p>
    <w:p w:rsidR="00AF0A25" w:rsidRPr="00040F32" w:rsidRDefault="00AF0A25" w:rsidP="00AF0A25">
      <w:pPr>
        <w:pStyle w:val="Tematkomentarza"/>
        <w:rPr>
          <w:rFonts w:ascii="Calibri" w:hAnsi="Calibri" w:cs="Tahoma"/>
          <w:color w:val="000000"/>
        </w:rPr>
      </w:pPr>
    </w:p>
    <w:p w:rsidR="00AF0A25" w:rsidRPr="00040F32" w:rsidRDefault="00AF0A25" w:rsidP="00AF0A25">
      <w:pPr>
        <w:pStyle w:val="Tematkomentarza"/>
        <w:numPr>
          <w:ilvl w:val="1"/>
          <w:numId w:val="11"/>
        </w:numPr>
        <w:jc w:val="both"/>
        <w:rPr>
          <w:rFonts w:ascii="Calibri" w:hAnsi="Calibri" w:cs="Tahoma"/>
          <w:color w:val="000000"/>
        </w:rPr>
      </w:pPr>
      <w:r w:rsidRPr="00040F32">
        <w:rPr>
          <w:rFonts w:ascii="Calibri" w:hAnsi="Calibri" w:cs="Tahoma"/>
          <w:color w:val="000000"/>
          <w:u w:val="single"/>
        </w:rPr>
        <w:t>Szczegółowy opis przedmiotu zamówienia</w:t>
      </w:r>
    </w:p>
    <w:p w:rsidR="00AF0A25" w:rsidRPr="00040F32" w:rsidRDefault="00AF0A25" w:rsidP="00AF0A25">
      <w:pPr>
        <w:tabs>
          <w:tab w:val="left" w:pos="709"/>
        </w:tabs>
        <w:ind w:left="709"/>
        <w:jc w:val="both"/>
        <w:rPr>
          <w:rFonts w:ascii="Calibri" w:hAnsi="Calibri" w:cs="Tahoma"/>
          <w:color w:val="000000"/>
          <w:sz w:val="20"/>
          <w:szCs w:val="20"/>
        </w:rPr>
      </w:pPr>
      <w:r w:rsidRPr="00040F32">
        <w:rPr>
          <w:rFonts w:ascii="Calibri" w:hAnsi="Calibri" w:cs="Tahoma"/>
          <w:color w:val="000000"/>
          <w:sz w:val="20"/>
          <w:szCs w:val="20"/>
        </w:rPr>
        <w:t xml:space="preserve">Zamawiający podzielił przedmiot zamówienia </w:t>
      </w:r>
      <w:r w:rsidRPr="00040F32">
        <w:rPr>
          <w:rFonts w:ascii="Calibri" w:hAnsi="Calibri" w:cs="Tahoma"/>
          <w:b/>
          <w:color w:val="000000"/>
          <w:sz w:val="20"/>
          <w:szCs w:val="20"/>
          <w:u w:val="single"/>
        </w:rPr>
        <w:t>na 5 pakietów.</w:t>
      </w:r>
    </w:p>
    <w:p w:rsidR="00AF0A25" w:rsidRPr="00040F32" w:rsidRDefault="00AF0A25" w:rsidP="00AF0A25">
      <w:pPr>
        <w:ind w:left="709"/>
        <w:jc w:val="both"/>
        <w:rPr>
          <w:rFonts w:ascii="Calibri" w:hAnsi="Calibri" w:cs="Tahoma"/>
          <w:color w:val="000000"/>
          <w:sz w:val="20"/>
          <w:szCs w:val="20"/>
        </w:rPr>
      </w:pPr>
      <w:r w:rsidRPr="00040F32">
        <w:rPr>
          <w:rFonts w:ascii="Calibri" w:eastAsia="Verdana" w:hAnsi="Calibri" w:cs="Tahoma"/>
          <w:color w:val="000000"/>
          <w:sz w:val="20"/>
          <w:szCs w:val="20"/>
        </w:rPr>
        <w:t xml:space="preserve">Szczegółowy opis przedmiotu zamówienia zawarty jest w </w:t>
      </w:r>
      <w:r w:rsidRPr="00040F32">
        <w:rPr>
          <w:rFonts w:ascii="Calibri" w:hAnsi="Calibri" w:cs="Tahoma"/>
          <w:b/>
          <w:color w:val="000000"/>
          <w:sz w:val="20"/>
          <w:szCs w:val="20"/>
        </w:rPr>
        <w:t xml:space="preserve">załączniku nr 1 </w:t>
      </w:r>
      <w:r w:rsidR="00FD3A86" w:rsidRPr="00040F32">
        <w:rPr>
          <w:rFonts w:ascii="Calibri" w:hAnsi="Calibri" w:cs="Tahoma"/>
          <w:b/>
          <w:color w:val="000000"/>
          <w:sz w:val="20"/>
          <w:szCs w:val="20"/>
        </w:rPr>
        <w:t xml:space="preserve">oraz załączniku nr 2a (formularz cenowy) </w:t>
      </w:r>
      <w:r w:rsidRPr="00040F32">
        <w:rPr>
          <w:rFonts w:ascii="Calibri" w:hAnsi="Calibri" w:cs="Tahoma"/>
          <w:b/>
          <w:color w:val="000000"/>
          <w:sz w:val="20"/>
          <w:szCs w:val="20"/>
        </w:rPr>
        <w:t>do SIWZ.</w:t>
      </w:r>
    </w:p>
    <w:p w:rsidR="00AF0A25" w:rsidRPr="00040F32" w:rsidRDefault="00AF0A25" w:rsidP="00AF0A25">
      <w:pPr>
        <w:ind w:left="709"/>
        <w:jc w:val="both"/>
        <w:rPr>
          <w:rFonts w:ascii="Calibri" w:hAnsi="Calibri" w:cs="Tahoma"/>
          <w:color w:val="000000"/>
          <w:sz w:val="20"/>
          <w:szCs w:val="20"/>
        </w:rPr>
      </w:pPr>
      <w:r w:rsidRPr="00040F32">
        <w:rPr>
          <w:rFonts w:ascii="Calibri" w:hAnsi="Calibri" w:cs="Tahoma"/>
          <w:color w:val="000000"/>
          <w:sz w:val="20"/>
          <w:szCs w:val="20"/>
        </w:rPr>
        <w:t>Zamawiający wymaga, by oferowany towar został dopuszczony do obrotu handlowego i posiadał wymagane prawem ważne dokumenty, stwierdzające dopuszczenie ich do stosowania na terenie Polski.</w:t>
      </w:r>
    </w:p>
    <w:p w:rsidR="00AF0A25" w:rsidRPr="00040F32" w:rsidRDefault="00AF0A25" w:rsidP="00AF0A25">
      <w:pPr>
        <w:ind w:left="709"/>
        <w:jc w:val="both"/>
        <w:rPr>
          <w:rFonts w:ascii="Calibri" w:hAnsi="Calibri" w:cs="Tahoma"/>
          <w:b/>
          <w:color w:val="000000"/>
          <w:sz w:val="20"/>
          <w:szCs w:val="20"/>
          <w:u w:val="single"/>
        </w:rPr>
      </w:pPr>
      <w:r w:rsidRPr="00040F32">
        <w:rPr>
          <w:rFonts w:ascii="Calibri" w:hAnsi="Calibri" w:cs="Tahoma"/>
          <w:b/>
          <w:color w:val="000000"/>
          <w:sz w:val="20"/>
          <w:szCs w:val="20"/>
          <w:u w:val="single"/>
        </w:rPr>
        <w:t xml:space="preserve">Gazy medyczne muszą posiadać wpis do </w:t>
      </w:r>
      <w:r w:rsidRPr="00040F32">
        <w:rPr>
          <w:rStyle w:val="highlight"/>
          <w:rFonts w:ascii="Calibri" w:hAnsi="Calibri" w:cs="Tahoma"/>
          <w:b/>
          <w:color w:val="000000"/>
          <w:sz w:val="20"/>
          <w:szCs w:val="20"/>
          <w:u w:val="single"/>
        </w:rPr>
        <w:t>rejestr</w:t>
      </w:r>
      <w:r w:rsidRPr="00040F32">
        <w:rPr>
          <w:rFonts w:ascii="Calibri" w:hAnsi="Calibri" w:cs="Tahoma"/>
          <w:b/>
          <w:color w:val="000000"/>
          <w:sz w:val="20"/>
          <w:szCs w:val="20"/>
          <w:u w:val="single"/>
        </w:rPr>
        <w:t>u wyrobów medycznych.</w:t>
      </w:r>
    </w:p>
    <w:p w:rsidR="00AF0A25" w:rsidRPr="00040F32" w:rsidRDefault="00AF0A25" w:rsidP="00AF0A25">
      <w:pPr>
        <w:ind w:left="709"/>
        <w:jc w:val="both"/>
        <w:rPr>
          <w:rFonts w:ascii="Calibri" w:hAnsi="Calibri" w:cs="Tahoma"/>
          <w:color w:val="000000"/>
          <w:sz w:val="20"/>
          <w:szCs w:val="20"/>
        </w:rPr>
      </w:pPr>
      <w:r w:rsidRPr="00040F32">
        <w:rPr>
          <w:rFonts w:ascii="Calibri" w:hAnsi="Calibri" w:cs="Tahoma"/>
          <w:color w:val="000000"/>
          <w:sz w:val="20"/>
          <w:szCs w:val="20"/>
        </w:rPr>
        <w:t>Zamawiający może żądać przedstawienia wyżej wymienionego dokumentu na każdym etapie wykonania umowy.</w:t>
      </w:r>
    </w:p>
    <w:p w:rsidR="00A7348A" w:rsidRPr="00040F32" w:rsidRDefault="00A7348A">
      <w:pPr>
        <w:jc w:val="both"/>
        <w:rPr>
          <w:rFonts w:ascii="Calibri" w:hAnsi="Calibri" w:cs="Tahoma"/>
          <w:color w:val="000000"/>
          <w:sz w:val="20"/>
          <w:szCs w:val="20"/>
        </w:rPr>
      </w:pPr>
    </w:p>
    <w:p w:rsidR="0062627F" w:rsidRPr="00040F32" w:rsidRDefault="0062627F" w:rsidP="00E167E5">
      <w:pPr>
        <w:suppressAutoHyphens w:val="0"/>
        <w:ind w:left="709"/>
        <w:jc w:val="both"/>
        <w:rPr>
          <w:rFonts w:ascii="Calibri" w:hAnsi="Calibri" w:cs="Arial"/>
          <w:kern w:val="144"/>
          <w:sz w:val="20"/>
          <w:szCs w:val="20"/>
        </w:rPr>
      </w:pPr>
      <w:r w:rsidRPr="00040F32">
        <w:rPr>
          <w:rFonts w:ascii="Calibri" w:hAnsi="Calibri" w:cs="Arial"/>
          <w:bCs/>
          <w:sz w:val="20"/>
          <w:szCs w:val="20"/>
        </w:rPr>
        <w:t>Miejsce realizacji zamówienia – Wielkopolskie Centrum Pulmonologii i Torakochirurgii</w:t>
      </w:r>
      <w:r w:rsidR="008D37AB">
        <w:rPr>
          <w:rFonts w:ascii="Calibri" w:hAnsi="Calibri" w:cs="Arial"/>
          <w:bCs/>
          <w:sz w:val="20"/>
          <w:szCs w:val="20"/>
        </w:rPr>
        <w:t xml:space="preserve"> </w:t>
      </w:r>
      <w:r w:rsidR="00AE2B0C" w:rsidRPr="00040F32">
        <w:rPr>
          <w:rFonts w:ascii="Calibri" w:hAnsi="Calibri" w:cs="Times New Roman"/>
          <w:bCs/>
          <w:sz w:val="20"/>
          <w:szCs w:val="20"/>
        </w:rPr>
        <w:t xml:space="preserve">w </w:t>
      </w:r>
      <w:r w:rsidRPr="00040F32">
        <w:rPr>
          <w:rFonts w:ascii="Calibri" w:hAnsi="Calibri"/>
          <w:sz w:val="20"/>
          <w:szCs w:val="20"/>
        </w:rPr>
        <w:t xml:space="preserve">Szpitalu w Poznaniu, </w:t>
      </w:r>
      <w:r w:rsidR="00AF0A25" w:rsidRPr="00040F32">
        <w:rPr>
          <w:rFonts w:ascii="Calibri" w:hAnsi="Calibri"/>
          <w:sz w:val="20"/>
          <w:szCs w:val="20"/>
        </w:rPr>
        <w:t>Ludwikowie i Chodzieży.</w:t>
      </w:r>
    </w:p>
    <w:p w:rsidR="00E167E5" w:rsidRPr="00040F32" w:rsidRDefault="00E167E5" w:rsidP="00E167E5">
      <w:pPr>
        <w:suppressAutoHyphens w:val="0"/>
        <w:ind w:left="709"/>
        <w:jc w:val="both"/>
        <w:rPr>
          <w:rFonts w:ascii="Calibri" w:hAnsi="Calibri" w:cs="Arial"/>
          <w:kern w:val="144"/>
          <w:sz w:val="20"/>
          <w:szCs w:val="20"/>
        </w:rPr>
      </w:pPr>
    </w:p>
    <w:p w:rsidR="00AF0A25" w:rsidRPr="00C433CB" w:rsidRDefault="00AF0A25" w:rsidP="00AF0A25">
      <w:pPr>
        <w:ind w:left="709"/>
        <w:rPr>
          <w:rFonts w:asciiTheme="minorHAnsi" w:hAnsiTheme="minorHAnsi" w:cs="Tahoma"/>
          <w:b/>
          <w:color w:val="000000"/>
          <w:sz w:val="20"/>
          <w:szCs w:val="20"/>
        </w:rPr>
      </w:pPr>
      <w:r w:rsidRPr="00C433CB">
        <w:rPr>
          <w:rFonts w:asciiTheme="minorHAnsi" w:hAnsiTheme="minorHAnsi" w:cs="Tahoma"/>
          <w:b/>
          <w:bCs/>
          <w:color w:val="000000"/>
          <w:sz w:val="20"/>
          <w:szCs w:val="20"/>
        </w:rPr>
        <w:t xml:space="preserve">24111500-0 </w:t>
      </w:r>
      <w:r w:rsidRPr="00C433CB">
        <w:rPr>
          <w:rFonts w:asciiTheme="minorHAnsi" w:hAnsiTheme="minorHAnsi" w:cs="Tahoma"/>
          <w:b/>
          <w:color w:val="000000"/>
          <w:sz w:val="20"/>
          <w:szCs w:val="20"/>
        </w:rPr>
        <w:t>Gazy medyczne</w:t>
      </w:r>
    </w:p>
    <w:p w:rsidR="00AF0A25" w:rsidRPr="00C433CB" w:rsidRDefault="00AF0A25" w:rsidP="00AF0A25">
      <w:pPr>
        <w:ind w:left="709"/>
        <w:rPr>
          <w:rStyle w:val="Pogrubienie"/>
          <w:rFonts w:asciiTheme="minorHAnsi" w:hAnsiTheme="minorHAnsi" w:cs="Tahoma"/>
          <w:color w:val="000000"/>
          <w:sz w:val="20"/>
          <w:szCs w:val="20"/>
        </w:rPr>
      </w:pPr>
      <w:r w:rsidRPr="00C433CB">
        <w:rPr>
          <w:rFonts w:asciiTheme="minorHAnsi" w:hAnsiTheme="minorHAnsi" w:cs="Tahoma"/>
          <w:b/>
          <w:color w:val="000000"/>
          <w:sz w:val="20"/>
          <w:szCs w:val="20"/>
        </w:rPr>
        <w:t xml:space="preserve">24110000-8 </w:t>
      </w:r>
      <w:r w:rsidRPr="00C433CB">
        <w:rPr>
          <w:rStyle w:val="Pogrubienie"/>
          <w:rFonts w:asciiTheme="minorHAnsi" w:hAnsiTheme="minorHAnsi" w:cs="Tahoma"/>
          <w:color w:val="000000"/>
          <w:sz w:val="20"/>
          <w:szCs w:val="20"/>
        </w:rPr>
        <w:t xml:space="preserve">Gazy przemysłowe </w:t>
      </w:r>
    </w:p>
    <w:p w:rsidR="00C433CB" w:rsidRPr="00C433CB" w:rsidRDefault="00C433CB" w:rsidP="00C433CB">
      <w:pPr>
        <w:ind w:left="720"/>
        <w:rPr>
          <w:rFonts w:asciiTheme="minorHAnsi" w:hAnsiTheme="minorHAnsi"/>
          <w:b/>
          <w:sz w:val="20"/>
          <w:szCs w:val="20"/>
        </w:rPr>
      </w:pPr>
      <w:r w:rsidRPr="00C433CB">
        <w:rPr>
          <w:rStyle w:val="Pogrubienie"/>
          <w:rFonts w:asciiTheme="minorHAnsi" w:hAnsiTheme="minorHAnsi"/>
          <w:sz w:val="20"/>
          <w:szCs w:val="20"/>
        </w:rPr>
        <w:t xml:space="preserve">51810000-3 </w:t>
      </w:r>
      <w:r w:rsidRPr="00C433CB">
        <w:rPr>
          <w:rFonts w:asciiTheme="minorHAnsi" w:hAnsiTheme="minorHAnsi"/>
          <w:b/>
          <w:sz w:val="20"/>
          <w:szCs w:val="20"/>
        </w:rPr>
        <w:t xml:space="preserve">Usługi instalowania zbiorników </w:t>
      </w:r>
    </w:p>
    <w:p w:rsidR="00254560" w:rsidRPr="00040F32" w:rsidRDefault="00254560" w:rsidP="00E167E5">
      <w:pPr>
        <w:ind w:left="709"/>
        <w:rPr>
          <w:rStyle w:val="Pogrubienie"/>
          <w:rFonts w:ascii="Calibri" w:hAnsi="Calibri"/>
          <w:sz w:val="20"/>
          <w:szCs w:val="20"/>
        </w:rPr>
      </w:pPr>
    </w:p>
    <w:p w:rsidR="0062627F" w:rsidRPr="00040F32" w:rsidRDefault="0062627F" w:rsidP="0062627F">
      <w:pPr>
        <w:numPr>
          <w:ilvl w:val="1"/>
          <w:numId w:val="11"/>
        </w:numPr>
        <w:jc w:val="both"/>
        <w:rPr>
          <w:rFonts w:ascii="Calibri" w:hAnsi="Calibri"/>
          <w:sz w:val="20"/>
          <w:szCs w:val="20"/>
        </w:rPr>
      </w:pPr>
      <w:r w:rsidRPr="00040F32">
        <w:rPr>
          <w:rFonts w:ascii="Calibri" w:hAnsi="Calibri"/>
          <w:sz w:val="20"/>
          <w:szCs w:val="20"/>
        </w:rPr>
        <w:t xml:space="preserve">Jeżeli w dokumentach przetargowych zamieszczone zostały rozwiązania opatrzone nazwami własnym lub nazwami producenta należy to rozumieć w ten sposób, że towarzyszy im określenie „lub równoważne”. Przez pojęcie „lub równoważne” Zamawiający rozumie oferowanie materiałów gwarantujących realizację zadania w zgodzie z wymaganiami Zamawiającego oraz zapewniających uzyskanie parametrów technicznych nie gorszych od założonych w wyżej wymienionych dokumentach. Zastosowanie rozwiązań równoważnych nie może prowadzić do pogorszenia </w:t>
      </w:r>
      <w:r w:rsidRPr="00040F32">
        <w:rPr>
          <w:rFonts w:ascii="Calibri" w:hAnsi="Calibri"/>
          <w:sz w:val="20"/>
          <w:szCs w:val="20"/>
        </w:rPr>
        <w:lastRenderedPageBreak/>
        <w:t>właściwości przedmiotu zamówienia w stosunku do przewidzianych w pierwotnej dokumentacji, ani do zmiany ceny, ani do naruszenia przepisów prawa.</w:t>
      </w:r>
    </w:p>
    <w:p w:rsidR="009654F3" w:rsidRPr="00040F32" w:rsidRDefault="009654F3" w:rsidP="009654F3">
      <w:pPr>
        <w:ind w:left="709"/>
        <w:rPr>
          <w:rFonts w:ascii="Calibri" w:hAnsi="Calibri" w:cs="Tahoma"/>
          <w:b/>
          <w:color w:val="000000"/>
          <w:sz w:val="20"/>
          <w:szCs w:val="20"/>
        </w:rPr>
      </w:pPr>
    </w:p>
    <w:p w:rsidR="00A7348A" w:rsidRPr="00040F32" w:rsidRDefault="00A7348A" w:rsidP="00FC2F1F">
      <w:pPr>
        <w:numPr>
          <w:ilvl w:val="1"/>
          <w:numId w:val="11"/>
        </w:numPr>
        <w:jc w:val="both"/>
        <w:rPr>
          <w:rFonts w:ascii="Calibri" w:hAnsi="Calibri" w:cs="Tahoma"/>
          <w:color w:val="000000"/>
          <w:sz w:val="20"/>
          <w:szCs w:val="20"/>
        </w:rPr>
      </w:pPr>
      <w:r w:rsidRPr="00040F32">
        <w:rPr>
          <w:rFonts w:ascii="Calibri" w:hAnsi="Calibri" w:cs="Tahoma"/>
          <w:b/>
          <w:color w:val="000000"/>
          <w:sz w:val="20"/>
          <w:szCs w:val="20"/>
        </w:rPr>
        <w:t>Podwykonawcy</w:t>
      </w:r>
    </w:p>
    <w:p w:rsidR="00A7348A" w:rsidRPr="00040F32" w:rsidRDefault="00A7348A" w:rsidP="00FC2F1F">
      <w:pPr>
        <w:numPr>
          <w:ilvl w:val="0"/>
          <w:numId w:val="13"/>
        </w:numPr>
        <w:jc w:val="both"/>
        <w:rPr>
          <w:rFonts w:ascii="Calibri" w:hAnsi="Calibri" w:cs="Tahoma"/>
          <w:color w:val="000000"/>
          <w:sz w:val="20"/>
          <w:szCs w:val="20"/>
        </w:rPr>
      </w:pPr>
      <w:r w:rsidRPr="00040F32">
        <w:rPr>
          <w:rFonts w:ascii="Calibri" w:hAnsi="Calibri" w:cs="Tahoma"/>
          <w:color w:val="000000"/>
          <w:sz w:val="20"/>
          <w:szCs w:val="20"/>
        </w:rPr>
        <w:t>Wykonawca</w:t>
      </w:r>
      <w:r w:rsidRPr="00040F32">
        <w:rPr>
          <w:rFonts w:ascii="Calibri" w:eastAsia="Verdana" w:hAnsi="Calibri" w:cs="Tahoma"/>
          <w:color w:val="000000"/>
          <w:sz w:val="20"/>
          <w:szCs w:val="20"/>
        </w:rPr>
        <w:t xml:space="preserve"> </w:t>
      </w:r>
      <w:r w:rsidRPr="00040F32">
        <w:rPr>
          <w:rFonts w:ascii="Calibri" w:hAnsi="Calibri" w:cs="Tahoma"/>
          <w:color w:val="000000"/>
          <w:sz w:val="20"/>
          <w:szCs w:val="20"/>
        </w:rPr>
        <w:t>może</w:t>
      </w:r>
      <w:r w:rsidRPr="00040F32">
        <w:rPr>
          <w:rFonts w:ascii="Calibri" w:eastAsia="Verdana" w:hAnsi="Calibri" w:cs="Tahoma"/>
          <w:color w:val="000000"/>
          <w:sz w:val="20"/>
          <w:szCs w:val="20"/>
        </w:rPr>
        <w:t xml:space="preserve"> </w:t>
      </w:r>
      <w:r w:rsidRPr="00040F32">
        <w:rPr>
          <w:rFonts w:ascii="Calibri" w:hAnsi="Calibri" w:cs="Tahoma"/>
          <w:color w:val="000000"/>
          <w:sz w:val="20"/>
          <w:szCs w:val="20"/>
        </w:rPr>
        <w:t>powierzyć</w:t>
      </w:r>
      <w:r w:rsidRPr="00040F32">
        <w:rPr>
          <w:rFonts w:ascii="Calibri" w:eastAsia="Verdana" w:hAnsi="Calibri" w:cs="Tahoma"/>
          <w:color w:val="000000"/>
          <w:sz w:val="20"/>
          <w:szCs w:val="20"/>
        </w:rPr>
        <w:t xml:space="preserve"> </w:t>
      </w:r>
      <w:r w:rsidRPr="00040F32">
        <w:rPr>
          <w:rFonts w:ascii="Calibri" w:hAnsi="Calibri" w:cs="Tahoma"/>
          <w:color w:val="000000"/>
          <w:sz w:val="20"/>
          <w:szCs w:val="20"/>
        </w:rPr>
        <w:t>wykonanie</w:t>
      </w:r>
      <w:r w:rsidRPr="00040F32">
        <w:rPr>
          <w:rFonts w:ascii="Calibri" w:eastAsia="Verdana" w:hAnsi="Calibri" w:cs="Tahoma"/>
          <w:color w:val="000000"/>
          <w:sz w:val="20"/>
          <w:szCs w:val="20"/>
        </w:rPr>
        <w:t xml:space="preserve"> </w:t>
      </w:r>
      <w:r w:rsidRPr="00040F32">
        <w:rPr>
          <w:rFonts w:ascii="Calibri" w:hAnsi="Calibri" w:cs="Tahoma"/>
          <w:color w:val="000000"/>
          <w:sz w:val="20"/>
          <w:szCs w:val="20"/>
        </w:rPr>
        <w:t>części</w:t>
      </w:r>
      <w:r w:rsidRPr="00040F32">
        <w:rPr>
          <w:rFonts w:ascii="Calibri" w:eastAsia="Verdana" w:hAnsi="Calibri" w:cs="Tahoma"/>
          <w:color w:val="000000"/>
          <w:sz w:val="20"/>
          <w:szCs w:val="20"/>
        </w:rPr>
        <w:t xml:space="preserve"> </w:t>
      </w:r>
      <w:r w:rsidRPr="00040F32">
        <w:rPr>
          <w:rFonts w:ascii="Calibri" w:hAnsi="Calibri" w:cs="Tahoma"/>
          <w:color w:val="000000"/>
          <w:sz w:val="20"/>
          <w:szCs w:val="20"/>
        </w:rPr>
        <w:t>zamówienia</w:t>
      </w:r>
      <w:r w:rsidRPr="00040F32">
        <w:rPr>
          <w:rFonts w:ascii="Calibri" w:eastAsia="Verdana" w:hAnsi="Calibri" w:cs="Tahoma"/>
          <w:color w:val="000000"/>
          <w:sz w:val="20"/>
          <w:szCs w:val="20"/>
        </w:rPr>
        <w:t xml:space="preserve"> </w:t>
      </w:r>
      <w:r w:rsidRPr="00040F32">
        <w:rPr>
          <w:rFonts w:ascii="Calibri" w:hAnsi="Calibri" w:cs="Tahoma"/>
          <w:color w:val="000000"/>
          <w:sz w:val="20"/>
          <w:szCs w:val="20"/>
        </w:rPr>
        <w:t xml:space="preserve">podwykonawcom. </w:t>
      </w:r>
    </w:p>
    <w:p w:rsidR="00A7348A" w:rsidRPr="00040F32" w:rsidRDefault="00A7348A" w:rsidP="00FC2F1F">
      <w:pPr>
        <w:numPr>
          <w:ilvl w:val="0"/>
          <w:numId w:val="13"/>
        </w:numPr>
        <w:jc w:val="both"/>
        <w:rPr>
          <w:rFonts w:ascii="Calibri" w:hAnsi="Calibri" w:cs="Tahoma"/>
          <w:color w:val="000000"/>
          <w:sz w:val="20"/>
          <w:szCs w:val="20"/>
        </w:rPr>
      </w:pPr>
      <w:r w:rsidRPr="00040F32">
        <w:rPr>
          <w:rFonts w:ascii="Calibri" w:hAnsi="Calibri" w:cs="Tahoma"/>
          <w:color w:val="000000"/>
          <w:sz w:val="20"/>
          <w:szCs w:val="20"/>
        </w:rPr>
        <w:t>W</w:t>
      </w:r>
      <w:r w:rsidRPr="00040F32">
        <w:rPr>
          <w:rFonts w:ascii="Calibri" w:eastAsia="Verdana" w:hAnsi="Calibri" w:cs="Tahoma"/>
          <w:color w:val="000000"/>
          <w:sz w:val="20"/>
          <w:szCs w:val="20"/>
        </w:rPr>
        <w:t xml:space="preserve"> </w:t>
      </w:r>
      <w:r w:rsidRPr="00040F32">
        <w:rPr>
          <w:rFonts w:ascii="Calibri" w:hAnsi="Calibri" w:cs="Tahoma"/>
          <w:color w:val="000000"/>
          <w:sz w:val="20"/>
          <w:szCs w:val="20"/>
        </w:rPr>
        <w:t>przypadku</w:t>
      </w:r>
      <w:r w:rsidRPr="00040F32">
        <w:rPr>
          <w:rFonts w:ascii="Calibri" w:eastAsia="Verdana" w:hAnsi="Calibri" w:cs="Tahoma"/>
          <w:color w:val="000000"/>
          <w:sz w:val="20"/>
          <w:szCs w:val="20"/>
        </w:rPr>
        <w:t xml:space="preserve"> </w:t>
      </w:r>
      <w:r w:rsidRPr="00040F32">
        <w:rPr>
          <w:rFonts w:ascii="Calibri" w:hAnsi="Calibri" w:cs="Tahoma"/>
          <w:color w:val="000000"/>
          <w:sz w:val="20"/>
          <w:szCs w:val="20"/>
        </w:rPr>
        <w:t>powierzenia</w:t>
      </w:r>
      <w:r w:rsidRPr="00040F32">
        <w:rPr>
          <w:rFonts w:ascii="Calibri" w:eastAsia="Verdana" w:hAnsi="Calibri" w:cs="Tahoma"/>
          <w:color w:val="000000"/>
          <w:sz w:val="20"/>
          <w:szCs w:val="20"/>
        </w:rPr>
        <w:t xml:space="preserve"> </w:t>
      </w:r>
      <w:r w:rsidRPr="00040F32">
        <w:rPr>
          <w:rFonts w:ascii="Calibri" w:hAnsi="Calibri" w:cs="Tahoma"/>
          <w:color w:val="000000"/>
          <w:sz w:val="20"/>
          <w:szCs w:val="20"/>
        </w:rPr>
        <w:t>wykonania</w:t>
      </w:r>
      <w:r w:rsidRPr="00040F32">
        <w:rPr>
          <w:rFonts w:ascii="Calibri" w:eastAsia="Verdana" w:hAnsi="Calibri" w:cs="Tahoma"/>
          <w:color w:val="000000"/>
          <w:sz w:val="20"/>
          <w:szCs w:val="20"/>
        </w:rPr>
        <w:t xml:space="preserve"> </w:t>
      </w:r>
      <w:r w:rsidRPr="00040F32">
        <w:rPr>
          <w:rFonts w:ascii="Calibri" w:hAnsi="Calibri" w:cs="Tahoma"/>
          <w:color w:val="000000"/>
          <w:sz w:val="20"/>
          <w:szCs w:val="20"/>
        </w:rPr>
        <w:t>części</w:t>
      </w:r>
      <w:r w:rsidRPr="00040F32">
        <w:rPr>
          <w:rFonts w:ascii="Calibri" w:eastAsia="Verdana" w:hAnsi="Calibri" w:cs="Tahoma"/>
          <w:color w:val="000000"/>
          <w:sz w:val="20"/>
          <w:szCs w:val="20"/>
        </w:rPr>
        <w:t xml:space="preserve"> </w:t>
      </w:r>
      <w:r w:rsidRPr="00040F32">
        <w:rPr>
          <w:rFonts w:ascii="Calibri" w:hAnsi="Calibri" w:cs="Tahoma"/>
          <w:color w:val="000000"/>
          <w:sz w:val="20"/>
          <w:szCs w:val="20"/>
        </w:rPr>
        <w:t>zamówienia</w:t>
      </w:r>
      <w:r w:rsidRPr="00040F32">
        <w:rPr>
          <w:rFonts w:ascii="Calibri" w:eastAsia="Verdana" w:hAnsi="Calibri" w:cs="Tahoma"/>
          <w:color w:val="000000"/>
          <w:sz w:val="20"/>
          <w:szCs w:val="20"/>
        </w:rPr>
        <w:t xml:space="preserve"> </w:t>
      </w:r>
      <w:r w:rsidRPr="00040F32">
        <w:rPr>
          <w:rFonts w:ascii="Calibri" w:hAnsi="Calibri" w:cs="Tahoma"/>
          <w:color w:val="000000"/>
          <w:sz w:val="20"/>
          <w:szCs w:val="20"/>
        </w:rPr>
        <w:t>podwykonawcom</w:t>
      </w:r>
      <w:r w:rsidRPr="00040F32">
        <w:rPr>
          <w:rFonts w:ascii="Calibri" w:eastAsia="Verdana" w:hAnsi="Calibri" w:cs="Tahoma"/>
          <w:color w:val="000000"/>
          <w:sz w:val="20"/>
          <w:szCs w:val="20"/>
        </w:rPr>
        <w:t xml:space="preserve"> </w:t>
      </w:r>
      <w:r w:rsidRPr="00040F32">
        <w:rPr>
          <w:rFonts w:ascii="Calibri" w:hAnsi="Calibri" w:cs="Tahoma"/>
          <w:color w:val="000000"/>
          <w:sz w:val="20"/>
          <w:szCs w:val="20"/>
        </w:rPr>
        <w:t>Zamawiający</w:t>
      </w:r>
      <w:r w:rsidRPr="00040F32">
        <w:rPr>
          <w:rFonts w:ascii="Calibri" w:eastAsia="Verdana" w:hAnsi="Calibri" w:cs="Tahoma"/>
          <w:color w:val="000000"/>
          <w:sz w:val="20"/>
          <w:szCs w:val="20"/>
        </w:rPr>
        <w:t xml:space="preserve"> </w:t>
      </w:r>
      <w:r w:rsidRPr="00040F32">
        <w:rPr>
          <w:rFonts w:ascii="Calibri" w:hAnsi="Calibri" w:cs="Tahoma"/>
          <w:color w:val="000000"/>
          <w:sz w:val="20"/>
          <w:szCs w:val="20"/>
        </w:rPr>
        <w:t>żąda</w:t>
      </w:r>
      <w:r w:rsidRPr="00040F32">
        <w:rPr>
          <w:rFonts w:ascii="Calibri" w:eastAsia="Verdana" w:hAnsi="Calibri" w:cs="Tahoma"/>
          <w:color w:val="000000"/>
          <w:sz w:val="20"/>
          <w:szCs w:val="20"/>
        </w:rPr>
        <w:t xml:space="preserve"> </w:t>
      </w:r>
      <w:r w:rsidRPr="00040F32">
        <w:rPr>
          <w:rFonts w:ascii="Calibri" w:hAnsi="Calibri" w:cs="Tahoma"/>
          <w:color w:val="000000"/>
          <w:sz w:val="20"/>
          <w:szCs w:val="20"/>
        </w:rPr>
        <w:t>wskazania</w:t>
      </w:r>
      <w:r w:rsidRPr="00040F32">
        <w:rPr>
          <w:rFonts w:ascii="Calibri" w:eastAsia="Verdana" w:hAnsi="Calibri" w:cs="Tahoma"/>
          <w:color w:val="000000"/>
          <w:sz w:val="20"/>
          <w:szCs w:val="20"/>
        </w:rPr>
        <w:t xml:space="preserve"> </w:t>
      </w:r>
      <w:r w:rsidRPr="00040F32">
        <w:rPr>
          <w:rFonts w:ascii="Calibri" w:hAnsi="Calibri" w:cs="Tahoma"/>
          <w:color w:val="000000"/>
          <w:sz w:val="20"/>
          <w:szCs w:val="20"/>
        </w:rPr>
        <w:t>przez</w:t>
      </w:r>
      <w:r w:rsidRPr="00040F32">
        <w:rPr>
          <w:rFonts w:ascii="Calibri" w:eastAsia="Verdana" w:hAnsi="Calibri" w:cs="Tahoma"/>
          <w:color w:val="000000"/>
          <w:sz w:val="20"/>
          <w:szCs w:val="20"/>
        </w:rPr>
        <w:t xml:space="preserve"> </w:t>
      </w:r>
      <w:r w:rsidRPr="00040F32">
        <w:rPr>
          <w:rFonts w:ascii="Calibri" w:hAnsi="Calibri" w:cs="Tahoma"/>
          <w:color w:val="000000"/>
          <w:sz w:val="20"/>
          <w:szCs w:val="20"/>
        </w:rPr>
        <w:t>Wykonawcę</w:t>
      </w:r>
      <w:r w:rsidRPr="00040F32">
        <w:rPr>
          <w:rFonts w:ascii="Calibri" w:eastAsia="Verdana" w:hAnsi="Calibri" w:cs="Tahoma"/>
          <w:color w:val="000000"/>
          <w:sz w:val="20"/>
          <w:szCs w:val="20"/>
        </w:rPr>
        <w:t xml:space="preserve"> </w:t>
      </w:r>
      <w:r w:rsidRPr="00040F32">
        <w:rPr>
          <w:rFonts w:ascii="Calibri" w:hAnsi="Calibri" w:cs="Tahoma"/>
          <w:color w:val="000000"/>
          <w:sz w:val="20"/>
          <w:szCs w:val="20"/>
        </w:rPr>
        <w:t>w</w:t>
      </w:r>
      <w:r w:rsidRPr="00040F32">
        <w:rPr>
          <w:rFonts w:ascii="Calibri" w:eastAsia="Verdana" w:hAnsi="Calibri" w:cs="Tahoma"/>
          <w:color w:val="000000"/>
          <w:sz w:val="20"/>
          <w:szCs w:val="20"/>
        </w:rPr>
        <w:t xml:space="preserve"> </w:t>
      </w:r>
      <w:r w:rsidRPr="00040F32">
        <w:rPr>
          <w:rFonts w:ascii="Calibri" w:hAnsi="Calibri" w:cs="Tahoma"/>
          <w:color w:val="000000"/>
          <w:sz w:val="20"/>
          <w:szCs w:val="20"/>
        </w:rPr>
        <w:t>Ofercie</w:t>
      </w:r>
      <w:r w:rsidRPr="00040F32">
        <w:rPr>
          <w:rFonts w:ascii="Calibri" w:eastAsia="Verdana" w:hAnsi="Calibri" w:cs="Tahoma"/>
          <w:color w:val="000000"/>
          <w:sz w:val="20"/>
          <w:szCs w:val="20"/>
        </w:rPr>
        <w:t xml:space="preserve"> </w:t>
      </w:r>
      <w:r w:rsidRPr="00040F32">
        <w:rPr>
          <w:rFonts w:ascii="Calibri" w:hAnsi="Calibri" w:cs="Tahoma"/>
          <w:color w:val="000000"/>
          <w:sz w:val="20"/>
          <w:szCs w:val="20"/>
        </w:rPr>
        <w:t>części</w:t>
      </w:r>
      <w:r w:rsidRPr="00040F32">
        <w:rPr>
          <w:rFonts w:ascii="Calibri" w:eastAsia="Verdana" w:hAnsi="Calibri" w:cs="Tahoma"/>
          <w:color w:val="000000"/>
          <w:sz w:val="20"/>
          <w:szCs w:val="20"/>
        </w:rPr>
        <w:t xml:space="preserve"> </w:t>
      </w:r>
      <w:r w:rsidRPr="00040F32">
        <w:rPr>
          <w:rFonts w:ascii="Calibri" w:hAnsi="Calibri" w:cs="Tahoma"/>
          <w:color w:val="000000"/>
          <w:sz w:val="20"/>
          <w:szCs w:val="20"/>
        </w:rPr>
        <w:t>zamówienia,</w:t>
      </w:r>
      <w:r w:rsidRPr="00040F32">
        <w:rPr>
          <w:rFonts w:ascii="Calibri" w:eastAsia="Verdana" w:hAnsi="Calibri" w:cs="Tahoma"/>
          <w:color w:val="000000"/>
          <w:sz w:val="20"/>
          <w:szCs w:val="20"/>
        </w:rPr>
        <w:t xml:space="preserve"> </w:t>
      </w:r>
      <w:r w:rsidRPr="00040F32">
        <w:rPr>
          <w:rFonts w:ascii="Calibri" w:hAnsi="Calibri" w:cs="Tahoma"/>
          <w:color w:val="000000"/>
          <w:sz w:val="20"/>
          <w:szCs w:val="20"/>
        </w:rPr>
        <w:t>których</w:t>
      </w:r>
      <w:r w:rsidRPr="00040F32">
        <w:rPr>
          <w:rFonts w:ascii="Calibri" w:eastAsia="Verdana" w:hAnsi="Calibri" w:cs="Tahoma"/>
          <w:color w:val="000000"/>
          <w:sz w:val="20"/>
          <w:szCs w:val="20"/>
        </w:rPr>
        <w:t xml:space="preserve"> </w:t>
      </w:r>
      <w:r w:rsidRPr="00040F32">
        <w:rPr>
          <w:rFonts w:ascii="Calibri" w:hAnsi="Calibri" w:cs="Tahoma"/>
          <w:color w:val="000000"/>
          <w:sz w:val="20"/>
          <w:szCs w:val="20"/>
        </w:rPr>
        <w:t>wykonanie</w:t>
      </w:r>
      <w:r w:rsidRPr="00040F32">
        <w:rPr>
          <w:rFonts w:ascii="Calibri" w:eastAsia="Verdana" w:hAnsi="Calibri" w:cs="Tahoma"/>
          <w:color w:val="000000"/>
          <w:sz w:val="20"/>
          <w:szCs w:val="20"/>
        </w:rPr>
        <w:t xml:space="preserve"> </w:t>
      </w:r>
      <w:r w:rsidRPr="00040F32">
        <w:rPr>
          <w:rFonts w:ascii="Calibri" w:hAnsi="Calibri" w:cs="Tahoma"/>
          <w:color w:val="000000"/>
          <w:sz w:val="20"/>
          <w:szCs w:val="20"/>
        </w:rPr>
        <w:t>zamierza</w:t>
      </w:r>
      <w:r w:rsidRPr="00040F32">
        <w:rPr>
          <w:rFonts w:ascii="Calibri" w:eastAsia="Verdana" w:hAnsi="Calibri" w:cs="Tahoma"/>
          <w:color w:val="000000"/>
          <w:sz w:val="20"/>
          <w:szCs w:val="20"/>
        </w:rPr>
        <w:t xml:space="preserve"> </w:t>
      </w:r>
      <w:r w:rsidRPr="00040F32">
        <w:rPr>
          <w:rFonts w:ascii="Calibri" w:hAnsi="Calibri" w:cs="Tahoma"/>
          <w:color w:val="000000"/>
          <w:sz w:val="20"/>
          <w:szCs w:val="20"/>
        </w:rPr>
        <w:t>powierzyć</w:t>
      </w:r>
      <w:r w:rsidRPr="00040F32">
        <w:rPr>
          <w:rFonts w:ascii="Calibri" w:eastAsia="Verdana" w:hAnsi="Calibri" w:cs="Tahoma"/>
          <w:color w:val="000000"/>
          <w:sz w:val="20"/>
          <w:szCs w:val="20"/>
        </w:rPr>
        <w:t xml:space="preserve"> </w:t>
      </w:r>
      <w:r w:rsidRPr="00040F32">
        <w:rPr>
          <w:rFonts w:ascii="Calibri" w:hAnsi="Calibri" w:cs="Tahoma"/>
          <w:color w:val="000000"/>
          <w:sz w:val="20"/>
          <w:szCs w:val="20"/>
        </w:rPr>
        <w:t>podwykonawcom,</w:t>
      </w:r>
      <w:r w:rsidRPr="00040F32">
        <w:rPr>
          <w:rFonts w:ascii="Calibri" w:eastAsia="Verdana" w:hAnsi="Calibri" w:cs="Tahoma"/>
          <w:color w:val="000000"/>
          <w:sz w:val="20"/>
          <w:szCs w:val="20"/>
        </w:rPr>
        <w:t xml:space="preserve"> i </w:t>
      </w:r>
      <w:r w:rsidRPr="00040F32">
        <w:rPr>
          <w:rFonts w:ascii="Calibri" w:hAnsi="Calibri" w:cs="Tahoma"/>
          <w:color w:val="000000"/>
          <w:sz w:val="20"/>
          <w:szCs w:val="20"/>
        </w:rPr>
        <w:t>podania</w:t>
      </w:r>
      <w:r w:rsidRPr="00040F32">
        <w:rPr>
          <w:rFonts w:ascii="Calibri" w:eastAsia="Verdana" w:hAnsi="Calibri" w:cs="Tahoma"/>
          <w:color w:val="000000"/>
          <w:sz w:val="20"/>
          <w:szCs w:val="20"/>
        </w:rPr>
        <w:t xml:space="preserve"> </w:t>
      </w:r>
      <w:r w:rsidRPr="00040F32">
        <w:rPr>
          <w:rFonts w:ascii="Calibri" w:hAnsi="Calibri" w:cs="Tahoma"/>
          <w:color w:val="000000"/>
          <w:sz w:val="20"/>
          <w:szCs w:val="20"/>
        </w:rPr>
        <w:t>przez</w:t>
      </w:r>
      <w:r w:rsidRPr="00040F32">
        <w:rPr>
          <w:rFonts w:ascii="Calibri" w:eastAsia="Verdana" w:hAnsi="Calibri" w:cs="Tahoma"/>
          <w:color w:val="000000"/>
          <w:sz w:val="20"/>
          <w:szCs w:val="20"/>
        </w:rPr>
        <w:t xml:space="preserve"> </w:t>
      </w:r>
      <w:r w:rsidRPr="00040F32">
        <w:rPr>
          <w:rFonts w:ascii="Calibri" w:hAnsi="Calibri" w:cs="Tahoma"/>
          <w:color w:val="000000"/>
          <w:sz w:val="20"/>
          <w:szCs w:val="20"/>
        </w:rPr>
        <w:t>Wykonawcę</w:t>
      </w:r>
      <w:r w:rsidRPr="00040F32">
        <w:rPr>
          <w:rFonts w:ascii="Calibri" w:eastAsia="Verdana" w:hAnsi="Calibri" w:cs="Tahoma"/>
          <w:color w:val="000000"/>
          <w:sz w:val="20"/>
          <w:szCs w:val="20"/>
        </w:rPr>
        <w:t xml:space="preserve"> </w:t>
      </w:r>
      <w:r w:rsidRPr="00040F32">
        <w:rPr>
          <w:rFonts w:ascii="Calibri" w:hAnsi="Calibri" w:cs="Tahoma"/>
          <w:color w:val="000000"/>
          <w:sz w:val="20"/>
          <w:szCs w:val="20"/>
        </w:rPr>
        <w:t>firm</w:t>
      </w:r>
      <w:r w:rsidRPr="00040F32">
        <w:rPr>
          <w:rFonts w:ascii="Calibri" w:eastAsia="Verdana" w:hAnsi="Calibri" w:cs="Tahoma"/>
          <w:color w:val="000000"/>
          <w:sz w:val="20"/>
          <w:szCs w:val="20"/>
        </w:rPr>
        <w:t xml:space="preserve"> </w:t>
      </w:r>
      <w:r w:rsidRPr="00040F32">
        <w:rPr>
          <w:rFonts w:ascii="Calibri" w:hAnsi="Calibri" w:cs="Tahoma"/>
          <w:color w:val="000000"/>
          <w:sz w:val="20"/>
          <w:szCs w:val="20"/>
        </w:rPr>
        <w:t xml:space="preserve">podwykonawców. </w:t>
      </w:r>
    </w:p>
    <w:p w:rsidR="00CD464A" w:rsidRPr="00040F32" w:rsidRDefault="00CD464A" w:rsidP="00FC2F1F">
      <w:pPr>
        <w:numPr>
          <w:ilvl w:val="0"/>
          <w:numId w:val="13"/>
        </w:numPr>
        <w:jc w:val="both"/>
        <w:rPr>
          <w:rFonts w:ascii="Calibri" w:hAnsi="Calibri" w:cs="Tahoma"/>
          <w:color w:val="000000"/>
          <w:sz w:val="20"/>
          <w:szCs w:val="20"/>
        </w:rPr>
      </w:pPr>
      <w:r w:rsidRPr="00040F32">
        <w:rPr>
          <w:rFonts w:ascii="Calibri" w:hAnsi="Calibri" w:cs="Tahoma"/>
          <w:color w:val="000000"/>
          <w:sz w:val="20"/>
          <w:szCs w:val="20"/>
        </w:rPr>
        <w:t>Jeżeli zmiana albo rezygnacja z podwykonawcy dotyczy podmiotu, na którego zasoby wykonawca powoływał się, na zasadach określonych w art. 22a ust. 1 Ustawy, w celu wykazania spełniania warunków udziału w postępowaniu lub kryteriów selekcji, wykonawca jest obowiązany wykazać zamawiającemu, że proponowany inny podwykonawca lub wykonawca samodzielnie spełnia je w stopniu nie mniejszym niż podwykonawca, na którego zasoby wykonawca powoływał się w trakcie postępowania o udzielenie zamówienia.</w:t>
      </w:r>
    </w:p>
    <w:p w:rsidR="00B45416" w:rsidRPr="00040F32" w:rsidRDefault="00B45416" w:rsidP="00FC2F1F">
      <w:pPr>
        <w:numPr>
          <w:ilvl w:val="0"/>
          <w:numId w:val="13"/>
        </w:numPr>
        <w:jc w:val="both"/>
        <w:rPr>
          <w:rFonts w:ascii="Calibri" w:hAnsi="Calibri" w:cs="Tahoma"/>
          <w:color w:val="000000"/>
          <w:sz w:val="20"/>
          <w:szCs w:val="20"/>
        </w:rPr>
      </w:pPr>
      <w:r w:rsidRPr="00040F32">
        <w:rPr>
          <w:rFonts w:ascii="Calibri" w:hAnsi="Calibri" w:cs="Tahoma"/>
          <w:color w:val="000000"/>
          <w:sz w:val="20"/>
          <w:szCs w:val="20"/>
        </w:rPr>
        <w:t>Jeżeli zamawiający stwierdzi, że wobec danego podwykonawcy zachodzą podstawy wykluczenia, wykonawca obowiązany jest zastąpić tego podwykonawcę lub zrezygnować z powierzenia wykonania części zamówienia podwykonawcy.</w:t>
      </w:r>
    </w:p>
    <w:p w:rsidR="00B45416" w:rsidRPr="00040F32" w:rsidRDefault="00B42F1E" w:rsidP="00FC2F1F">
      <w:pPr>
        <w:numPr>
          <w:ilvl w:val="0"/>
          <w:numId w:val="13"/>
        </w:numPr>
        <w:jc w:val="both"/>
        <w:rPr>
          <w:rFonts w:ascii="Calibri" w:hAnsi="Calibri" w:cs="Tahoma"/>
          <w:color w:val="000000"/>
          <w:sz w:val="20"/>
          <w:szCs w:val="20"/>
        </w:rPr>
      </w:pPr>
      <w:r w:rsidRPr="00040F32">
        <w:rPr>
          <w:rFonts w:ascii="Calibri" w:hAnsi="Calibri" w:cs="Tahoma"/>
          <w:color w:val="000000"/>
          <w:sz w:val="20"/>
          <w:szCs w:val="20"/>
        </w:rPr>
        <w:t xml:space="preserve">Przepisy </w:t>
      </w:r>
      <w:proofErr w:type="spellStart"/>
      <w:r w:rsidR="00D401E5" w:rsidRPr="00040F32">
        <w:rPr>
          <w:rFonts w:ascii="Calibri" w:hAnsi="Calibri" w:cs="Tahoma"/>
          <w:color w:val="000000"/>
          <w:sz w:val="20"/>
          <w:szCs w:val="20"/>
        </w:rPr>
        <w:t>pkt</w:t>
      </w:r>
      <w:proofErr w:type="spellEnd"/>
      <w:r w:rsidR="00D401E5" w:rsidRPr="00040F32">
        <w:rPr>
          <w:rFonts w:ascii="Calibri" w:hAnsi="Calibri" w:cs="Tahoma"/>
          <w:color w:val="000000"/>
          <w:sz w:val="20"/>
          <w:szCs w:val="20"/>
        </w:rPr>
        <w:t xml:space="preserve"> 4 </w:t>
      </w:r>
      <w:r w:rsidR="002C11DF" w:rsidRPr="00040F32">
        <w:rPr>
          <w:rFonts w:ascii="Calibri" w:hAnsi="Calibri" w:cs="Tahoma"/>
          <w:color w:val="000000"/>
          <w:sz w:val="20"/>
          <w:szCs w:val="20"/>
        </w:rPr>
        <w:t xml:space="preserve"> </w:t>
      </w:r>
      <w:r w:rsidR="00B45416" w:rsidRPr="00040F32">
        <w:rPr>
          <w:rFonts w:ascii="Calibri" w:hAnsi="Calibri" w:cs="Tahoma"/>
          <w:color w:val="000000"/>
          <w:sz w:val="20"/>
          <w:szCs w:val="20"/>
        </w:rPr>
        <w:t>stosuje się wobec dalszych podwykonawców.</w:t>
      </w:r>
    </w:p>
    <w:p w:rsidR="00CD464A" w:rsidRPr="00040F32" w:rsidRDefault="00B45416" w:rsidP="00FC2F1F">
      <w:pPr>
        <w:numPr>
          <w:ilvl w:val="0"/>
          <w:numId w:val="13"/>
        </w:numPr>
        <w:jc w:val="both"/>
        <w:rPr>
          <w:rFonts w:ascii="Calibri" w:hAnsi="Calibri" w:cs="Tahoma"/>
          <w:color w:val="000000"/>
          <w:sz w:val="20"/>
          <w:szCs w:val="20"/>
        </w:rPr>
      </w:pPr>
      <w:r w:rsidRPr="00040F32">
        <w:rPr>
          <w:rFonts w:ascii="Calibri" w:hAnsi="Calibri" w:cs="Tahoma"/>
          <w:color w:val="000000"/>
          <w:sz w:val="20"/>
          <w:szCs w:val="20"/>
        </w:rPr>
        <w:t>Powierzenie wykonania części zamówienia podwykonawcom nie zwalnia wykonawcy z odpowiedzialności za należyte wykonanie tego zamówienia.</w:t>
      </w:r>
    </w:p>
    <w:p w:rsidR="00A7348A" w:rsidRPr="00040F32" w:rsidRDefault="00A7348A">
      <w:pPr>
        <w:jc w:val="both"/>
        <w:rPr>
          <w:rFonts w:ascii="Calibri" w:hAnsi="Calibri" w:cs="Tahoma"/>
          <w:color w:val="000000"/>
          <w:sz w:val="20"/>
          <w:szCs w:val="20"/>
        </w:rPr>
      </w:pPr>
    </w:p>
    <w:p w:rsidR="00A7348A" w:rsidRPr="00040F32" w:rsidRDefault="00A7348A" w:rsidP="00FC2F1F">
      <w:pPr>
        <w:numPr>
          <w:ilvl w:val="1"/>
          <w:numId w:val="11"/>
        </w:numPr>
        <w:jc w:val="both"/>
        <w:rPr>
          <w:rFonts w:ascii="Calibri" w:hAnsi="Calibri" w:cs="Tahoma"/>
          <w:color w:val="000000"/>
          <w:sz w:val="20"/>
          <w:szCs w:val="20"/>
        </w:rPr>
      </w:pPr>
      <w:r w:rsidRPr="00040F32">
        <w:rPr>
          <w:rFonts w:ascii="Calibri" w:hAnsi="Calibri" w:cs="Tahoma"/>
          <w:color w:val="000000"/>
          <w:sz w:val="20"/>
          <w:szCs w:val="20"/>
        </w:rPr>
        <w:t>Zamawiający</w:t>
      </w:r>
      <w:r w:rsidRPr="00040F32">
        <w:rPr>
          <w:rFonts w:ascii="Calibri" w:eastAsia="Verdana" w:hAnsi="Calibri" w:cs="Tahoma"/>
          <w:color w:val="000000"/>
          <w:sz w:val="20"/>
          <w:szCs w:val="20"/>
        </w:rPr>
        <w:t xml:space="preserve"> </w:t>
      </w:r>
      <w:r w:rsidRPr="00040F32">
        <w:rPr>
          <w:rFonts w:ascii="Calibri" w:hAnsi="Calibri" w:cs="Tahoma"/>
          <w:color w:val="000000"/>
          <w:sz w:val="20"/>
          <w:szCs w:val="20"/>
        </w:rPr>
        <w:t>nie</w:t>
      </w:r>
      <w:r w:rsidRPr="00040F32">
        <w:rPr>
          <w:rFonts w:ascii="Calibri" w:eastAsia="Verdana" w:hAnsi="Calibri" w:cs="Tahoma"/>
          <w:color w:val="000000"/>
          <w:sz w:val="20"/>
          <w:szCs w:val="20"/>
        </w:rPr>
        <w:t xml:space="preserve"> </w:t>
      </w:r>
      <w:r w:rsidRPr="00040F32">
        <w:rPr>
          <w:rFonts w:ascii="Calibri" w:hAnsi="Calibri" w:cs="Tahoma"/>
          <w:color w:val="000000"/>
          <w:sz w:val="20"/>
          <w:szCs w:val="20"/>
        </w:rPr>
        <w:t>dopuszcza</w:t>
      </w:r>
      <w:r w:rsidRPr="00040F32">
        <w:rPr>
          <w:rFonts w:ascii="Calibri" w:eastAsia="Verdana" w:hAnsi="Calibri" w:cs="Tahoma"/>
          <w:color w:val="000000"/>
          <w:sz w:val="20"/>
          <w:szCs w:val="20"/>
        </w:rPr>
        <w:t xml:space="preserve"> </w:t>
      </w:r>
      <w:r w:rsidRPr="00040F32">
        <w:rPr>
          <w:rFonts w:ascii="Calibri" w:hAnsi="Calibri" w:cs="Tahoma"/>
          <w:color w:val="000000"/>
          <w:sz w:val="20"/>
          <w:szCs w:val="20"/>
        </w:rPr>
        <w:t>możliwości</w:t>
      </w:r>
      <w:r w:rsidRPr="00040F32">
        <w:rPr>
          <w:rFonts w:ascii="Calibri" w:eastAsia="Verdana" w:hAnsi="Calibri" w:cs="Tahoma"/>
          <w:color w:val="000000"/>
          <w:sz w:val="20"/>
          <w:szCs w:val="20"/>
        </w:rPr>
        <w:t xml:space="preserve"> </w:t>
      </w:r>
      <w:r w:rsidRPr="00040F32">
        <w:rPr>
          <w:rFonts w:ascii="Calibri" w:hAnsi="Calibri" w:cs="Tahoma"/>
          <w:color w:val="000000"/>
          <w:sz w:val="20"/>
          <w:szCs w:val="20"/>
        </w:rPr>
        <w:t>składania</w:t>
      </w:r>
      <w:r w:rsidRPr="00040F32">
        <w:rPr>
          <w:rFonts w:ascii="Calibri" w:eastAsia="Verdana" w:hAnsi="Calibri" w:cs="Tahoma"/>
          <w:color w:val="000000"/>
          <w:sz w:val="20"/>
          <w:szCs w:val="20"/>
        </w:rPr>
        <w:t xml:space="preserve"> </w:t>
      </w:r>
      <w:r w:rsidRPr="00040F32">
        <w:rPr>
          <w:rFonts w:ascii="Calibri" w:hAnsi="Calibri" w:cs="Tahoma"/>
          <w:color w:val="000000"/>
          <w:sz w:val="20"/>
          <w:szCs w:val="20"/>
        </w:rPr>
        <w:t>ofert</w:t>
      </w:r>
      <w:r w:rsidRPr="00040F32">
        <w:rPr>
          <w:rFonts w:ascii="Calibri" w:eastAsia="Verdana" w:hAnsi="Calibri" w:cs="Tahoma"/>
          <w:color w:val="000000"/>
          <w:sz w:val="20"/>
          <w:szCs w:val="20"/>
        </w:rPr>
        <w:t xml:space="preserve"> </w:t>
      </w:r>
      <w:r w:rsidRPr="00040F32">
        <w:rPr>
          <w:rFonts w:ascii="Calibri" w:hAnsi="Calibri" w:cs="Tahoma"/>
          <w:color w:val="000000"/>
          <w:sz w:val="20"/>
          <w:szCs w:val="20"/>
        </w:rPr>
        <w:t>wariantowych.</w:t>
      </w:r>
    </w:p>
    <w:p w:rsidR="00A7348A" w:rsidRPr="00040F32" w:rsidRDefault="00A7348A">
      <w:pPr>
        <w:jc w:val="both"/>
        <w:rPr>
          <w:rFonts w:ascii="Calibri" w:hAnsi="Calibri" w:cs="Tahoma"/>
          <w:color w:val="000000"/>
          <w:sz w:val="20"/>
          <w:szCs w:val="20"/>
        </w:rPr>
      </w:pPr>
    </w:p>
    <w:p w:rsidR="00B42F1E" w:rsidRPr="00040F32" w:rsidRDefault="00B42F1E" w:rsidP="00FC2F1F">
      <w:pPr>
        <w:numPr>
          <w:ilvl w:val="1"/>
          <w:numId w:val="11"/>
        </w:numPr>
        <w:jc w:val="both"/>
        <w:rPr>
          <w:rFonts w:ascii="Calibri" w:hAnsi="Calibri" w:cs="Tahoma"/>
          <w:b/>
          <w:color w:val="000000"/>
          <w:sz w:val="20"/>
          <w:szCs w:val="20"/>
        </w:rPr>
      </w:pPr>
      <w:r w:rsidRPr="00040F32">
        <w:rPr>
          <w:rFonts w:ascii="Calibri" w:hAnsi="Calibri" w:cs="Tahoma"/>
          <w:b/>
          <w:color w:val="000000"/>
          <w:sz w:val="20"/>
          <w:szCs w:val="20"/>
        </w:rPr>
        <w:t>Oferty częściowe</w:t>
      </w:r>
    </w:p>
    <w:p w:rsidR="00B42F1E" w:rsidRPr="00040F32" w:rsidRDefault="00B42F1E" w:rsidP="00B42F1E">
      <w:pPr>
        <w:jc w:val="both"/>
        <w:rPr>
          <w:rFonts w:ascii="Calibri" w:hAnsi="Calibri" w:cs="Tahoma"/>
          <w:color w:val="000000"/>
          <w:sz w:val="20"/>
          <w:szCs w:val="20"/>
        </w:rPr>
      </w:pPr>
    </w:p>
    <w:p w:rsidR="00E65BE6" w:rsidRPr="00040F32" w:rsidRDefault="00E65BE6" w:rsidP="00E65BE6">
      <w:pPr>
        <w:ind w:left="360"/>
        <w:jc w:val="both"/>
        <w:rPr>
          <w:rFonts w:ascii="Calibri" w:hAnsi="Calibri" w:cs="Tahoma"/>
          <w:color w:val="000000"/>
          <w:sz w:val="20"/>
          <w:szCs w:val="20"/>
        </w:rPr>
      </w:pPr>
      <w:r w:rsidRPr="00040F32">
        <w:rPr>
          <w:rFonts w:ascii="Calibri" w:hAnsi="Calibri" w:cs="Tahoma"/>
          <w:color w:val="000000"/>
          <w:sz w:val="20"/>
          <w:szCs w:val="20"/>
        </w:rPr>
        <w:t>1)</w:t>
      </w:r>
      <w:r w:rsidRPr="00040F32">
        <w:rPr>
          <w:rFonts w:ascii="Calibri" w:hAnsi="Calibri" w:cs="Tahoma"/>
          <w:color w:val="000000"/>
          <w:sz w:val="20"/>
          <w:szCs w:val="20"/>
        </w:rPr>
        <w:tab/>
        <w:t xml:space="preserve">Zamawiający dopuszcza możliwość składania ofert częściowych na wybrany pakiet/pakiety. </w:t>
      </w:r>
    </w:p>
    <w:p w:rsidR="00A7348A" w:rsidRPr="00040F32" w:rsidRDefault="00E65BE6" w:rsidP="00E65BE6">
      <w:pPr>
        <w:ind w:left="360"/>
        <w:jc w:val="both"/>
        <w:rPr>
          <w:rFonts w:ascii="Calibri" w:hAnsi="Calibri" w:cs="Tahoma"/>
          <w:color w:val="000000"/>
          <w:sz w:val="20"/>
          <w:szCs w:val="20"/>
        </w:rPr>
      </w:pPr>
      <w:r w:rsidRPr="00040F32">
        <w:rPr>
          <w:rFonts w:ascii="Calibri" w:hAnsi="Calibri" w:cs="Tahoma"/>
          <w:color w:val="000000"/>
          <w:sz w:val="20"/>
          <w:szCs w:val="20"/>
        </w:rPr>
        <w:t>2)</w:t>
      </w:r>
      <w:r w:rsidRPr="00040F32">
        <w:rPr>
          <w:rFonts w:ascii="Calibri" w:hAnsi="Calibri" w:cs="Tahoma"/>
          <w:color w:val="000000"/>
          <w:sz w:val="20"/>
          <w:szCs w:val="20"/>
        </w:rPr>
        <w:tab/>
        <w:t xml:space="preserve"> Ofertę można składać w odniesieniu do wszystkich części zamówienia.</w:t>
      </w:r>
    </w:p>
    <w:p w:rsidR="00A7348A" w:rsidRPr="00040F32" w:rsidRDefault="00A7348A" w:rsidP="00FC2F1F">
      <w:pPr>
        <w:numPr>
          <w:ilvl w:val="1"/>
          <w:numId w:val="11"/>
        </w:numPr>
        <w:jc w:val="both"/>
        <w:rPr>
          <w:rFonts w:ascii="Calibri" w:hAnsi="Calibri" w:cs="Tahoma"/>
          <w:color w:val="000000"/>
          <w:sz w:val="20"/>
          <w:szCs w:val="20"/>
        </w:rPr>
      </w:pPr>
      <w:r w:rsidRPr="00040F32">
        <w:rPr>
          <w:rFonts w:ascii="Calibri" w:hAnsi="Calibri" w:cs="Tahoma"/>
          <w:color w:val="000000"/>
          <w:sz w:val="20"/>
          <w:szCs w:val="20"/>
        </w:rPr>
        <w:t>Zamawiający</w:t>
      </w:r>
      <w:r w:rsidRPr="00040F32">
        <w:rPr>
          <w:rFonts w:ascii="Calibri" w:eastAsia="Verdana" w:hAnsi="Calibri" w:cs="Tahoma"/>
          <w:color w:val="000000"/>
          <w:sz w:val="20"/>
          <w:szCs w:val="20"/>
        </w:rPr>
        <w:t xml:space="preserve"> </w:t>
      </w:r>
      <w:r w:rsidRPr="00040F32">
        <w:rPr>
          <w:rFonts w:ascii="Calibri" w:hAnsi="Calibri" w:cs="Tahoma"/>
          <w:color w:val="000000"/>
          <w:sz w:val="20"/>
          <w:szCs w:val="20"/>
        </w:rPr>
        <w:t>nie</w:t>
      </w:r>
      <w:r w:rsidRPr="00040F32">
        <w:rPr>
          <w:rFonts w:ascii="Calibri" w:eastAsia="Verdana" w:hAnsi="Calibri" w:cs="Tahoma"/>
          <w:color w:val="000000"/>
          <w:sz w:val="20"/>
          <w:szCs w:val="20"/>
        </w:rPr>
        <w:t xml:space="preserve"> </w:t>
      </w:r>
      <w:r w:rsidRPr="00040F32">
        <w:rPr>
          <w:rFonts w:ascii="Calibri" w:hAnsi="Calibri" w:cs="Tahoma"/>
          <w:color w:val="000000"/>
          <w:sz w:val="20"/>
          <w:szCs w:val="20"/>
        </w:rPr>
        <w:t>przewiduje</w:t>
      </w:r>
      <w:r w:rsidRPr="00040F32">
        <w:rPr>
          <w:rFonts w:ascii="Calibri" w:eastAsia="Verdana" w:hAnsi="Calibri" w:cs="Tahoma"/>
          <w:color w:val="000000"/>
          <w:sz w:val="20"/>
          <w:szCs w:val="20"/>
        </w:rPr>
        <w:t xml:space="preserve"> </w:t>
      </w:r>
      <w:r w:rsidRPr="00040F32">
        <w:rPr>
          <w:rFonts w:ascii="Calibri" w:hAnsi="Calibri" w:cs="Tahoma"/>
          <w:color w:val="000000"/>
          <w:sz w:val="20"/>
          <w:szCs w:val="20"/>
        </w:rPr>
        <w:t>przeprowadzenia</w:t>
      </w:r>
      <w:r w:rsidRPr="00040F32">
        <w:rPr>
          <w:rFonts w:ascii="Calibri" w:eastAsia="Verdana" w:hAnsi="Calibri" w:cs="Tahoma"/>
          <w:color w:val="000000"/>
          <w:sz w:val="20"/>
          <w:szCs w:val="20"/>
        </w:rPr>
        <w:t xml:space="preserve"> </w:t>
      </w:r>
      <w:r w:rsidRPr="00040F32">
        <w:rPr>
          <w:rFonts w:ascii="Calibri" w:hAnsi="Calibri" w:cs="Tahoma"/>
          <w:color w:val="000000"/>
          <w:sz w:val="20"/>
          <w:szCs w:val="20"/>
        </w:rPr>
        <w:t>aukcji</w:t>
      </w:r>
      <w:r w:rsidRPr="00040F32">
        <w:rPr>
          <w:rFonts w:ascii="Calibri" w:eastAsia="Verdana" w:hAnsi="Calibri" w:cs="Tahoma"/>
          <w:color w:val="000000"/>
          <w:sz w:val="20"/>
          <w:szCs w:val="20"/>
        </w:rPr>
        <w:t xml:space="preserve"> </w:t>
      </w:r>
      <w:r w:rsidRPr="00040F32">
        <w:rPr>
          <w:rFonts w:ascii="Calibri" w:hAnsi="Calibri" w:cs="Tahoma"/>
          <w:color w:val="000000"/>
          <w:sz w:val="20"/>
          <w:szCs w:val="20"/>
        </w:rPr>
        <w:t>elektronicznej.</w:t>
      </w:r>
    </w:p>
    <w:p w:rsidR="00A7348A" w:rsidRPr="00040F32" w:rsidRDefault="00A7348A">
      <w:pPr>
        <w:jc w:val="both"/>
        <w:textAlignment w:val="top"/>
        <w:rPr>
          <w:rFonts w:ascii="Calibri" w:hAnsi="Calibri" w:cs="Tahoma"/>
          <w:color w:val="000000"/>
          <w:sz w:val="20"/>
          <w:szCs w:val="20"/>
        </w:rPr>
      </w:pPr>
    </w:p>
    <w:p w:rsidR="00A7348A" w:rsidRPr="00040F32" w:rsidRDefault="00A7348A">
      <w:pPr>
        <w:jc w:val="both"/>
        <w:rPr>
          <w:rFonts w:ascii="Calibri" w:hAnsi="Calibri" w:cs="Tahoma"/>
          <w:color w:val="000000"/>
          <w:sz w:val="20"/>
          <w:szCs w:val="20"/>
        </w:rPr>
      </w:pPr>
      <w:r w:rsidRPr="00040F32">
        <w:rPr>
          <w:rFonts w:ascii="Calibri" w:hAnsi="Calibri" w:cs="Tahoma"/>
          <w:b/>
          <w:color w:val="000000"/>
          <w:sz w:val="20"/>
          <w:szCs w:val="20"/>
        </w:rPr>
        <w:t>6.</w:t>
      </w:r>
      <w:r w:rsidR="00D86E11" w:rsidRPr="00040F32">
        <w:rPr>
          <w:rFonts w:ascii="Calibri" w:hAnsi="Calibri" w:cs="Tahoma"/>
          <w:b/>
          <w:color w:val="000000"/>
          <w:sz w:val="20"/>
          <w:szCs w:val="20"/>
        </w:rPr>
        <w:t xml:space="preserve"> </w:t>
      </w:r>
      <w:r w:rsidRPr="00040F32">
        <w:rPr>
          <w:rFonts w:ascii="Calibri" w:eastAsia="Verdana" w:hAnsi="Calibri" w:cs="Tahoma"/>
          <w:b/>
          <w:color w:val="000000"/>
          <w:sz w:val="20"/>
          <w:szCs w:val="20"/>
        </w:rPr>
        <w:t xml:space="preserve"> </w:t>
      </w:r>
      <w:r w:rsidRPr="00040F32">
        <w:rPr>
          <w:rFonts w:ascii="Calibri" w:hAnsi="Calibri" w:cs="Tahoma"/>
          <w:b/>
          <w:color w:val="000000"/>
          <w:sz w:val="20"/>
          <w:szCs w:val="20"/>
        </w:rPr>
        <w:t>TERMIN</w:t>
      </w:r>
      <w:r w:rsidRPr="00040F32">
        <w:rPr>
          <w:rFonts w:ascii="Calibri" w:eastAsia="Verdana" w:hAnsi="Calibri" w:cs="Tahoma"/>
          <w:b/>
          <w:color w:val="000000"/>
          <w:sz w:val="20"/>
          <w:szCs w:val="20"/>
        </w:rPr>
        <w:t xml:space="preserve"> </w:t>
      </w:r>
      <w:r w:rsidRPr="00040F32">
        <w:rPr>
          <w:rFonts w:ascii="Calibri" w:hAnsi="Calibri" w:cs="Tahoma"/>
          <w:b/>
          <w:color w:val="000000"/>
          <w:sz w:val="20"/>
          <w:szCs w:val="20"/>
        </w:rPr>
        <w:t>REALIZACJI</w:t>
      </w:r>
      <w:r w:rsidRPr="00040F32">
        <w:rPr>
          <w:rFonts w:ascii="Calibri" w:eastAsia="Verdana" w:hAnsi="Calibri" w:cs="Tahoma"/>
          <w:b/>
          <w:color w:val="000000"/>
          <w:sz w:val="20"/>
          <w:szCs w:val="20"/>
        </w:rPr>
        <w:t xml:space="preserve"> </w:t>
      </w:r>
      <w:r w:rsidRPr="00040F32">
        <w:rPr>
          <w:rFonts w:ascii="Calibri" w:hAnsi="Calibri" w:cs="Tahoma"/>
          <w:b/>
          <w:color w:val="000000"/>
          <w:sz w:val="20"/>
          <w:szCs w:val="20"/>
        </w:rPr>
        <w:t>PRZEDMIOTU</w:t>
      </w:r>
      <w:r w:rsidRPr="00040F32">
        <w:rPr>
          <w:rFonts w:ascii="Calibri" w:eastAsia="Verdana" w:hAnsi="Calibri" w:cs="Tahoma"/>
          <w:b/>
          <w:color w:val="000000"/>
          <w:sz w:val="20"/>
          <w:szCs w:val="20"/>
        </w:rPr>
        <w:t xml:space="preserve"> </w:t>
      </w:r>
      <w:r w:rsidRPr="00040F32">
        <w:rPr>
          <w:rFonts w:ascii="Calibri" w:hAnsi="Calibri" w:cs="Tahoma"/>
          <w:b/>
          <w:color w:val="000000"/>
          <w:sz w:val="20"/>
          <w:szCs w:val="20"/>
        </w:rPr>
        <w:t>ZAMÓWIENIA</w:t>
      </w:r>
    </w:p>
    <w:p w:rsidR="0062627F" w:rsidRPr="00040F32" w:rsidRDefault="0062627F" w:rsidP="0062627F">
      <w:pPr>
        <w:jc w:val="both"/>
        <w:rPr>
          <w:rFonts w:ascii="Calibri" w:hAnsi="Calibri"/>
          <w:sz w:val="20"/>
          <w:szCs w:val="20"/>
        </w:rPr>
      </w:pPr>
    </w:p>
    <w:p w:rsidR="00F36EA5" w:rsidRPr="00040F32" w:rsidRDefault="00F36EA5" w:rsidP="0062627F">
      <w:pPr>
        <w:pStyle w:val="Tekstpodstawowy2"/>
        <w:spacing w:after="0" w:line="240" w:lineRule="auto"/>
        <w:jc w:val="both"/>
        <w:rPr>
          <w:rFonts w:ascii="Calibri" w:hAnsi="Calibri"/>
          <w:b/>
          <w:sz w:val="20"/>
          <w:szCs w:val="20"/>
        </w:rPr>
      </w:pPr>
      <w:r w:rsidRPr="00040F32">
        <w:rPr>
          <w:rFonts w:ascii="Calibri" w:hAnsi="Calibri"/>
          <w:b/>
          <w:sz w:val="20"/>
          <w:szCs w:val="20"/>
        </w:rPr>
        <w:t xml:space="preserve">Pakiet </w:t>
      </w:r>
      <w:r w:rsidR="0059248C" w:rsidRPr="00040F32">
        <w:rPr>
          <w:rFonts w:ascii="Calibri" w:hAnsi="Calibri"/>
          <w:b/>
          <w:sz w:val="20"/>
          <w:szCs w:val="20"/>
        </w:rPr>
        <w:t>1</w:t>
      </w:r>
      <w:r w:rsidR="00D7154B" w:rsidRPr="00040F32">
        <w:rPr>
          <w:rFonts w:ascii="Calibri" w:hAnsi="Calibri"/>
          <w:b/>
          <w:sz w:val="20"/>
          <w:szCs w:val="20"/>
        </w:rPr>
        <w:t>, 2, 5</w:t>
      </w:r>
      <w:r w:rsidR="0059248C" w:rsidRPr="00040F32">
        <w:rPr>
          <w:rFonts w:ascii="Calibri" w:hAnsi="Calibri"/>
          <w:b/>
          <w:sz w:val="20"/>
          <w:szCs w:val="20"/>
        </w:rPr>
        <w:t xml:space="preserve"> – od 18 maja 2020</w:t>
      </w:r>
    </w:p>
    <w:p w:rsidR="00F36EA5" w:rsidRPr="00040F32" w:rsidRDefault="00F36EA5" w:rsidP="0062627F">
      <w:pPr>
        <w:pStyle w:val="Tekstpodstawowy2"/>
        <w:spacing w:after="0" w:line="240" w:lineRule="auto"/>
        <w:jc w:val="both"/>
        <w:rPr>
          <w:rFonts w:ascii="Calibri" w:hAnsi="Calibri"/>
          <w:b/>
          <w:sz w:val="20"/>
          <w:szCs w:val="20"/>
        </w:rPr>
      </w:pPr>
      <w:r w:rsidRPr="00040F32">
        <w:rPr>
          <w:rFonts w:ascii="Calibri" w:hAnsi="Calibri"/>
          <w:b/>
          <w:sz w:val="20"/>
          <w:szCs w:val="20"/>
        </w:rPr>
        <w:t>Pakiet</w:t>
      </w:r>
      <w:r w:rsidR="0059248C" w:rsidRPr="00040F32">
        <w:rPr>
          <w:rFonts w:ascii="Calibri" w:hAnsi="Calibri"/>
          <w:b/>
          <w:sz w:val="20"/>
          <w:szCs w:val="20"/>
        </w:rPr>
        <w:t xml:space="preserve"> 3</w:t>
      </w:r>
      <w:r w:rsidR="00D7154B" w:rsidRPr="00040F32">
        <w:rPr>
          <w:rFonts w:ascii="Calibri" w:hAnsi="Calibri"/>
          <w:b/>
          <w:sz w:val="20"/>
          <w:szCs w:val="20"/>
        </w:rPr>
        <w:t>, 4</w:t>
      </w:r>
      <w:r w:rsidR="0059248C" w:rsidRPr="00040F32">
        <w:rPr>
          <w:rFonts w:ascii="Calibri" w:hAnsi="Calibri"/>
          <w:b/>
          <w:sz w:val="20"/>
          <w:szCs w:val="20"/>
        </w:rPr>
        <w:t xml:space="preserve"> – od 24 lipca 2020</w:t>
      </w:r>
    </w:p>
    <w:p w:rsidR="00654478" w:rsidRPr="00040F32" w:rsidRDefault="00654478" w:rsidP="0062627F">
      <w:pPr>
        <w:pStyle w:val="Tekstpodstawowy2"/>
        <w:spacing w:after="0" w:line="240" w:lineRule="auto"/>
        <w:jc w:val="both"/>
        <w:rPr>
          <w:rFonts w:ascii="Calibri" w:hAnsi="Calibri"/>
          <w:b/>
          <w:sz w:val="20"/>
          <w:szCs w:val="20"/>
        </w:rPr>
      </w:pPr>
      <w:r w:rsidRPr="00040F32">
        <w:rPr>
          <w:rFonts w:ascii="Calibri" w:hAnsi="Calibri"/>
          <w:b/>
          <w:sz w:val="20"/>
          <w:szCs w:val="20"/>
        </w:rPr>
        <w:t>l</w:t>
      </w:r>
      <w:r w:rsidR="0059248C" w:rsidRPr="00040F32">
        <w:rPr>
          <w:rFonts w:ascii="Calibri" w:hAnsi="Calibri"/>
          <w:b/>
          <w:sz w:val="20"/>
          <w:szCs w:val="20"/>
        </w:rPr>
        <w:t xml:space="preserve">ub od dnia podpisania umowy, jeżeli nastąpi ono po tych terminach, </w:t>
      </w:r>
    </w:p>
    <w:p w:rsidR="00A826BD" w:rsidRPr="00040F32" w:rsidRDefault="0059248C" w:rsidP="0062627F">
      <w:pPr>
        <w:pStyle w:val="Tekstpodstawowy2"/>
        <w:spacing w:after="0" w:line="240" w:lineRule="auto"/>
        <w:jc w:val="both"/>
        <w:rPr>
          <w:rFonts w:ascii="Calibri" w:hAnsi="Calibri"/>
          <w:b/>
          <w:sz w:val="20"/>
          <w:szCs w:val="20"/>
          <w:u w:val="single"/>
        </w:rPr>
      </w:pPr>
      <w:r w:rsidRPr="00040F32">
        <w:rPr>
          <w:rFonts w:ascii="Calibri" w:hAnsi="Calibri"/>
          <w:b/>
          <w:sz w:val="20"/>
          <w:szCs w:val="20"/>
          <w:u w:val="single"/>
        </w:rPr>
        <w:t xml:space="preserve">do dnia 17 maja </w:t>
      </w:r>
      <w:r w:rsidR="000A3011" w:rsidRPr="00040F32">
        <w:rPr>
          <w:rFonts w:ascii="Calibri" w:hAnsi="Calibri"/>
          <w:b/>
          <w:sz w:val="20"/>
          <w:szCs w:val="20"/>
          <w:u w:val="single"/>
        </w:rPr>
        <w:t>2021</w:t>
      </w:r>
    </w:p>
    <w:p w:rsidR="00654478" w:rsidRPr="00040F32" w:rsidRDefault="00654478" w:rsidP="0062627F">
      <w:pPr>
        <w:pStyle w:val="Tekstpodstawowy2"/>
        <w:spacing w:after="0" w:line="240" w:lineRule="auto"/>
        <w:jc w:val="both"/>
        <w:rPr>
          <w:rFonts w:ascii="Calibri" w:hAnsi="Calibri"/>
          <w:sz w:val="20"/>
          <w:szCs w:val="20"/>
        </w:rPr>
      </w:pPr>
    </w:p>
    <w:p w:rsidR="00A7348A" w:rsidRPr="00040F32" w:rsidRDefault="00A7348A">
      <w:pPr>
        <w:tabs>
          <w:tab w:val="left" w:pos="3030"/>
        </w:tabs>
        <w:jc w:val="both"/>
        <w:rPr>
          <w:rFonts w:ascii="Calibri" w:hAnsi="Calibri" w:cs="Tahoma"/>
          <w:color w:val="000000"/>
          <w:sz w:val="20"/>
          <w:szCs w:val="20"/>
        </w:rPr>
      </w:pPr>
      <w:r w:rsidRPr="00040F32">
        <w:rPr>
          <w:rStyle w:val="tekstdokbold"/>
          <w:rFonts w:ascii="Calibri" w:hAnsi="Calibri" w:cs="Tahoma"/>
          <w:color w:val="000000"/>
          <w:sz w:val="20"/>
          <w:szCs w:val="20"/>
        </w:rPr>
        <w:t>7. WARUNKI</w:t>
      </w:r>
      <w:r w:rsidRPr="00040F32">
        <w:rPr>
          <w:rStyle w:val="tekstdokbold"/>
          <w:rFonts w:ascii="Calibri" w:eastAsia="Verdana" w:hAnsi="Calibri" w:cs="Tahoma"/>
          <w:color w:val="000000"/>
          <w:sz w:val="20"/>
          <w:szCs w:val="20"/>
        </w:rPr>
        <w:t xml:space="preserve"> </w:t>
      </w:r>
      <w:r w:rsidRPr="00040F32">
        <w:rPr>
          <w:rStyle w:val="tekstdokbold"/>
          <w:rFonts w:ascii="Calibri" w:hAnsi="Calibri" w:cs="Tahoma"/>
          <w:color w:val="000000"/>
          <w:sz w:val="20"/>
          <w:szCs w:val="20"/>
        </w:rPr>
        <w:t>UDZIAŁU</w:t>
      </w:r>
      <w:r w:rsidRPr="00040F32">
        <w:rPr>
          <w:rStyle w:val="tekstdokbold"/>
          <w:rFonts w:ascii="Calibri" w:eastAsia="Verdana" w:hAnsi="Calibri" w:cs="Tahoma"/>
          <w:color w:val="000000"/>
          <w:sz w:val="20"/>
          <w:szCs w:val="20"/>
        </w:rPr>
        <w:t xml:space="preserve"> </w:t>
      </w:r>
      <w:r w:rsidRPr="00040F32">
        <w:rPr>
          <w:rStyle w:val="tekstdokbold"/>
          <w:rFonts w:ascii="Calibri" w:hAnsi="Calibri" w:cs="Tahoma"/>
          <w:color w:val="000000"/>
          <w:sz w:val="20"/>
          <w:szCs w:val="20"/>
        </w:rPr>
        <w:t>W</w:t>
      </w:r>
      <w:r w:rsidRPr="00040F32">
        <w:rPr>
          <w:rStyle w:val="tekstdokbold"/>
          <w:rFonts w:ascii="Calibri" w:eastAsia="Verdana" w:hAnsi="Calibri" w:cs="Tahoma"/>
          <w:color w:val="000000"/>
          <w:sz w:val="20"/>
          <w:szCs w:val="20"/>
        </w:rPr>
        <w:t xml:space="preserve"> </w:t>
      </w:r>
      <w:r w:rsidRPr="00040F32">
        <w:rPr>
          <w:rStyle w:val="tekstdokbold"/>
          <w:rFonts w:ascii="Calibri" w:hAnsi="Calibri" w:cs="Tahoma"/>
          <w:color w:val="000000"/>
          <w:sz w:val="20"/>
          <w:szCs w:val="20"/>
        </w:rPr>
        <w:t>POSTĘPOWANIU</w:t>
      </w:r>
      <w:r w:rsidRPr="00040F32">
        <w:rPr>
          <w:rStyle w:val="tekstdokbold"/>
          <w:rFonts w:ascii="Calibri" w:eastAsia="Verdana" w:hAnsi="Calibri" w:cs="Tahoma"/>
          <w:color w:val="000000"/>
          <w:sz w:val="20"/>
          <w:szCs w:val="20"/>
        </w:rPr>
        <w:t xml:space="preserve"> </w:t>
      </w:r>
    </w:p>
    <w:p w:rsidR="00A7348A" w:rsidRPr="00040F32" w:rsidRDefault="00A7348A">
      <w:pPr>
        <w:jc w:val="both"/>
        <w:rPr>
          <w:rFonts w:ascii="Calibri" w:hAnsi="Calibri" w:cs="Tahoma"/>
          <w:color w:val="000000"/>
          <w:sz w:val="20"/>
          <w:szCs w:val="20"/>
        </w:rPr>
      </w:pPr>
    </w:p>
    <w:p w:rsidR="00A7348A" w:rsidRPr="00040F32" w:rsidRDefault="00A7348A" w:rsidP="00FC2F1F">
      <w:pPr>
        <w:numPr>
          <w:ilvl w:val="1"/>
          <w:numId w:val="17"/>
        </w:numPr>
        <w:jc w:val="both"/>
        <w:rPr>
          <w:rFonts w:ascii="Calibri" w:hAnsi="Calibri" w:cs="Tahoma"/>
          <w:color w:val="000000"/>
          <w:sz w:val="20"/>
          <w:szCs w:val="20"/>
        </w:rPr>
      </w:pPr>
      <w:r w:rsidRPr="00040F32">
        <w:rPr>
          <w:rFonts w:ascii="Calibri" w:hAnsi="Calibri" w:cs="Tahoma"/>
          <w:b/>
          <w:color w:val="000000"/>
          <w:sz w:val="20"/>
          <w:szCs w:val="20"/>
        </w:rPr>
        <w:t>O udzielenie zamówienia mogą ubiegać się wykonawcy, którzy:</w:t>
      </w:r>
    </w:p>
    <w:p w:rsidR="008C39DF" w:rsidRPr="00040F32" w:rsidRDefault="00A7348A" w:rsidP="00FC2F1F">
      <w:pPr>
        <w:numPr>
          <w:ilvl w:val="0"/>
          <w:numId w:val="16"/>
        </w:numPr>
        <w:ind w:left="709" w:hanging="425"/>
        <w:jc w:val="both"/>
        <w:rPr>
          <w:rFonts w:ascii="Calibri" w:hAnsi="Calibri" w:cs="Tahoma"/>
          <w:color w:val="000000"/>
          <w:sz w:val="20"/>
          <w:szCs w:val="20"/>
        </w:rPr>
      </w:pPr>
      <w:r w:rsidRPr="00040F32">
        <w:rPr>
          <w:rFonts w:ascii="Calibri" w:hAnsi="Calibri" w:cs="Tahoma"/>
          <w:color w:val="000000"/>
          <w:sz w:val="20"/>
          <w:szCs w:val="20"/>
        </w:rPr>
        <w:t>nie podlegają wykluczeniu na podstawie art. 24 ust. 1</w:t>
      </w:r>
      <w:r w:rsidR="00D434C8" w:rsidRPr="00040F32">
        <w:rPr>
          <w:rFonts w:ascii="Calibri" w:hAnsi="Calibri" w:cs="Tahoma"/>
          <w:color w:val="000000"/>
          <w:sz w:val="20"/>
          <w:szCs w:val="20"/>
        </w:rPr>
        <w:t xml:space="preserve"> </w:t>
      </w:r>
      <w:proofErr w:type="spellStart"/>
      <w:r w:rsidR="00D434C8" w:rsidRPr="00040F32">
        <w:rPr>
          <w:rFonts w:ascii="Calibri" w:hAnsi="Calibri" w:cs="Tahoma"/>
          <w:color w:val="000000"/>
          <w:sz w:val="20"/>
          <w:szCs w:val="20"/>
        </w:rPr>
        <w:t>pkt</w:t>
      </w:r>
      <w:proofErr w:type="spellEnd"/>
      <w:r w:rsidR="00D434C8" w:rsidRPr="00040F32">
        <w:rPr>
          <w:rFonts w:ascii="Calibri" w:hAnsi="Calibri" w:cs="Tahoma"/>
          <w:color w:val="000000"/>
          <w:sz w:val="20"/>
          <w:szCs w:val="20"/>
        </w:rPr>
        <w:t xml:space="preserve"> 12-23</w:t>
      </w:r>
      <w:r w:rsidR="008C39DF" w:rsidRPr="00040F32">
        <w:rPr>
          <w:rFonts w:ascii="Calibri" w:hAnsi="Calibri" w:cs="Tahoma"/>
          <w:color w:val="000000"/>
          <w:sz w:val="20"/>
          <w:szCs w:val="20"/>
        </w:rPr>
        <w:t xml:space="preserve"> oraz</w:t>
      </w:r>
      <w:r w:rsidR="00D434C8" w:rsidRPr="00040F32">
        <w:rPr>
          <w:rFonts w:ascii="Calibri" w:hAnsi="Calibri" w:cs="Tahoma"/>
          <w:color w:val="000000"/>
          <w:sz w:val="20"/>
          <w:szCs w:val="20"/>
        </w:rPr>
        <w:t xml:space="preserve"> art.</w:t>
      </w:r>
      <w:r w:rsidR="008C39DF" w:rsidRPr="00040F32">
        <w:rPr>
          <w:rFonts w:ascii="Calibri" w:hAnsi="Calibri" w:cs="Tahoma"/>
          <w:color w:val="000000"/>
          <w:sz w:val="20"/>
          <w:szCs w:val="20"/>
        </w:rPr>
        <w:t xml:space="preserve"> 24 ust.</w:t>
      </w:r>
      <w:r w:rsidR="0073450B" w:rsidRPr="00040F32">
        <w:rPr>
          <w:rFonts w:ascii="Calibri" w:hAnsi="Calibri" w:cs="Tahoma"/>
          <w:color w:val="000000"/>
          <w:sz w:val="20"/>
          <w:szCs w:val="20"/>
        </w:rPr>
        <w:t xml:space="preserve"> 5</w:t>
      </w:r>
      <w:r w:rsidR="008C39DF" w:rsidRPr="00040F32">
        <w:rPr>
          <w:rFonts w:ascii="Calibri" w:hAnsi="Calibri" w:cs="Tahoma"/>
          <w:color w:val="000000"/>
          <w:sz w:val="20"/>
          <w:szCs w:val="20"/>
        </w:rPr>
        <w:t xml:space="preserve"> </w:t>
      </w:r>
      <w:proofErr w:type="spellStart"/>
      <w:r w:rsidR="008C39DF" w:rsidRPr="00040F32">
        <w:rPr>
          <w:rFonts w:ascii="Calibri" w:hAnsi="Calibri" w:cs="Tahoma"/>
          <w:color w:val="000000"/>
          <w:sz w:val="20"/>
          <w:szCs w:val="20"/>
        </w:rPr>
        <w:t>pk</w:t>
      </w:r>
      <w:r w:rsidR="00D434C8" w:rsidRPr="00040F32">
        <w:rPr>
          <w:rFonts w:ascii="Calibri" w:hAnsi="Calibri" w:cs="Tahoma"/>
          <w:color w:val="000000"/>
          <w:sz w:val="20"/>
          <w:szCs w:val="20"/>
        </w:rPr>
        <w:t>t</w:t>
      </w:r>
      <w:proofErr w:type="spellEnd"/>
      <w:r w:rsidR="00D434C8" w:rsidRPr="00040F32">
        <w:rPr>
          <w:rFonts w:ascii="Calibri" w:hAnsi="Calibri" w:cs="Tahoma"/>
          <w:color w:val="000000"/>
          <w:sz w:val="20"/>
          <w:szCs w:val="20"/>
        </w:rPr>
        <w:t xml:space="preserve"> 1 U</w:t>
      </w:r>
      <w:r w:rsidRPr="00040F32">
        <w:rPr>
          <w:rFonts w:ascii="Calibri" w:hAnsi="Calibri" w:cs="Tahoma"/>
          <w:color w:val="000000"/>
          <w:sz w:val="20"/>
          <w:szCs w:val="20"/>
        </w:rPr>
        <w:t xml:space="preserve">stawy </w:t>
      </w:r>
    </w:p>
    <w:p w:rsidR="00A7348A" w:rsidRPr="00040F32" w:rsidRDefault="00A7348A">
      <w:pPr>
        <w:jc w:val="both"/>
        <w:rPr>
          <w:rFonts w:ascii="Calibri" w:hAnsi="Calibri" w:cs="Tahoma"/>
          <w:color w:val="000000"/>
          <w:sz w:val="20"/>
          <w:szCs w:val="20"/>
        </w:rPr>
      </w:pPr>
    </w:p>
    <w:p w:rsidR="00A7348A" w:rsidRPr="00040F32" w:rsidRDefault="00A7348A" w:rsidP="00FC2F1F">
      <w:pPr>
        <w:numPr>
          <w:ilvl w:val="1"/>
          <w:numId w:val="17"/>
        </w:numPr>
        <w:jc w:val="both"/>
        <w:rPr>
          <w:rFonts w:ascii="Calibri" w:hAnsi="Calibri" w:cs="Tahoma"/>
          <w:color w:val="000000"/>
          <w:sz w:val="20"/>
          <w:szCs w:val="20"/>
        </w:rPr>
      </w:pPr>
      <w:r w:rsidRPr="00040F32">
        <w:rPr>
          <w:rFonts w:ascii="Calibri" w:hAnsi="Calibri" w:cs="Tahoma"/>
          <w:b/>
          <w:color w:val="000000"/>
          <w:sz w:val="20"/>
          <w:szCs w:val="20"/>
        </w:rPr>
        <w:t xml:space="preserve">Warunki udziału w postępowaniu </w:t>
      </w:r>
      <w:r w:rsidR="00133855" w:rsidRPr="00040F32">
        <w:rPr>
          <w:rFonts w:ascii="Calibri" w:hAnsi="Calibri" w:cs="Tahoma"/>
          <w:b/>
          <w:color w:val="000000"/>
          <w:sz w:val="20"/>
          <w:szCs w:val="20"/>
        </w:rPr>
        <w:t>dotyczą:</w:t>
      </w:r>
    </w:p>
    <w:p w:rsidR="00133855" w:rsidRPr="00040F32" w:rsidRDefault="00133855" w:rsidP="005239D4">
      <w:pPr>
        <w:jc w:val="both"/>
        <w:rPr>
          <w:rFonts w:ascii="Calibri" w:hAnsi="Calibri" w:cs="Tahoma"/>
          <w:color w:val="000000"/>
          <w:sz w:val="20"/>
          <w:szCs w:val="20"/>
        </w:rPr>
      </w:pPr>
    </w:p>
    <w:p w:rsidR="00133855" w:rsidRPr="00040F32" w:rsidRDefault="002D4D42" w:rsidP="00133855">
      <w:pPr>
        <w:jc w:val="both"/>
        <w:rPr>
          <w:rFonts w:ascii="Calibri" w:hAnsi="Calibri" w:cs="Tahoma"/>
          <w:color w:val="000000"/>
          <w:sz w:val="20"/>
          <w:szCs w:val="20"/>
        </w:rPr>
      </w:pPr>
      <w:r w:rsidRPr="00040F32">
        <w:rPr>
          <w:rFonts w:ascii="Calibri" w:hAnsi="Calibri" w:cs="Tahoma"/>
          <w:color w:val="000000"/>
          <w:sz w:val="20"/>
          <w:szCs w:val="20"/>
        </w:rPr>
        <w:t>Nie dotyczy</w:t>
      </w:r>
    </w:p>
    <w:p w:rsidR="00133855" w:rsidRPr="00040F32" w:rsidRDefault="00133855">
      <w:pPr>
        <w:jc w:val="both"/>
        <w:rPr>
          <w:rFonts w:ascii="Calibri" w:hAnsi="Calibri" w:cs="Tahoma"/>
          <w:color w:val="000000"/>
          <w:sz w:val="20"/>
          <w:szCs w:val="20"/>
        </w:rPr>
      </w:pPr>
    </w:p>
    <w:p w:rsidR="00A7348A" w:rsidRPr="00040F32" w:rsidRDefault="00A7348A" w:rsidP="00FC2F1F">
      <w:pPr>
        <w:numPr>
          <w:ilvl w:val="1"/>
          <w:numId w:val="17"/>
        </w:numPr>
        <w:jc w:val="both"/>
        <w:rPr>
          <w:rFonts w:ascii="Calibri" w:hAnsi="Calibri" w:cs="Tahoma"/>
          <w:color w:val="000000"/>
          <w:sz w:val="20"/>
          <w:szCs w:val="20"/>
        </w:rPr>
      </w:pPr>
      <w:r w:rsidRPr="00040F32">
        <w:rPr>
          <w:rFonts w:ascii="Calibri" w:hAnsi="Calibri" w:cs="Tahoma"/>
          <w:b/>
          <w:color w:val="000000"/>
          <w:sz w:val="20"/>
          <w:szCs w:val="20"/>
        </w:rPr>
        <w:t>Poleganie na zasobach innych podmiotów</w:t>
      </w:r>
    </w:p>
    <w:p w:rsidR="00E53F1A" w:rsidRPr="00040F32" w:rsidRDefault="00E53F1A" w:rsidP="00E53F1A">
      <w:pPr>
        <w:jc w:val="both"/>
        <w:rPr>
          <w:rFonts w:ascii="Calibri" w:hAnsi="Calibri" w:cs="Tahoma"/>
          <w:color w:val="000000"/>
          <w:sz w:val="20"/>
          <w:szCs w:val="20"/>
        </w:rPr>
      </w:pPr>
    </w:p>
    <w:p w:rsidR="00D401E5" w:rsidRPr="00040F32" w:rsidRDefault="00D401E5" w:rsidP="00D401E5">
      <w:pPr>
        <w:jc w:val="both"/>
        <w:rPr>
          <w:rFonts w:ascii="Calibri" w:hAnsi="Calibri" w:cs="Tahoma"/>
          <w:color w:val="000000"/>
          <w:sz w:val="20"/>
          <w:szCs w:val="20"/>
        </w:rPr>
      </w:pPr>
      <w:r w:rsidRPr="00040F32">
        <w:rPr>
          <w:rFonts w:ascii="Calibri" w:hAnsi="Calibri" w:cs="Tahoma"/>
          <w:color w:val="000000"/>
          <w:sz w:val="20"/>
          <w:szCs w:val="20"/>
        </w:rPr>
        <w:t>Nie dotyczy</w:t>
      </w:r>
    </w:p>
    <w:p w:rsidR="00335577" w:rsidRPr="00040F32" w:rsidRDefault="00335577" w:rsidP="006F6E82">
      <w:pPr>
        <w:jc w:val="both"/>
        <w:rPr>
          <w:rFonts w:ascii="Calibri" w:hAnsi="Calibri" w:cs="Tahoma"/>
          <w:color w:val="000000"/>
          <w:sz w:val="20"/>
          <w:szCs w:val="20"/>
        </w:rPr>
      </w:pPr>
    </w:p>
    <w:p w:rsidR="007245CA" w:rsidRPr="00040F32" w:rsidRDefault="007245CA" w:rsidP="00FC2F1F">
      <w:pPr>
        <w:numPr>
          <w:ilvl w:val="1"/>
          <w:numId w:val="17"/>
        </w:numPr>
        <w:jc w:val="both"/>
        <w:rPr>
          <w:rFonts w:ascii="Calibri" w:hAnsi="Calibri" w:cs="Tahoma"/>
          <w:b/>
          <w:color w:val="000000"/>
          <w:sz w:val="20"/>
          <w:szCs w:val="20"/>
        </w:rPr>
      </w:pPr>
      <w:r w:rsidRPr="00040F32">
        <w:rPr>
          <w:rFonts w:ascii="Calibri" w:hAnsi="Calibri" w:cs="Tahoma"/>
          <w:b/>
          <w:color w:val="000000"/>
          <w:sz w:val="20"/>
          <w:szCs w:val="20"/>
        </w:rPr>
        <w:t xml:space="preserve">Fakultatywne podstawy wykluczenia </w:t>
      </w:r>
    </w:p>
    <w:p w:rsidR="007245CA" w:rsidRPr="00040F32" w:rsidRDefault="007245CA" w:rsidP="007245CA">
      <w:pPr>
        <w:jc w:val="both"/>
        <w:rPr>
          <w:rFonts w:ascii="Calibri" w:hAnsi="Calibri" w:cs="Tahoma"/>
          <w:color w:val="000000"/>
          <w:sz w:val="20"/>
          <w:szCs w:val="20"/>
        </w:rPr>
      </w:pPr>
    </w:p>
    <w:p w:rsidR="00EE3670" w:rsidRPr="00040F32" w:rsidRDefault="00EE3670" w:rsidP="001503BB">
      <w:pPr>
        <w:ind w:left="567"/>
        <w:jc w:val="both"/>
        <w:rPr>
          <w:rFonts w:ascii="Calibri" w:hAnsi="Calibri" w:cs="Tahoma"/>
          <w:color w:val="000000"/>
          <w:sz w:val="20"/>
          <w:szCs w:val="20"/>
        </w:rPr>
      </w:pPr>
      <w:r w:rsidRPr="00040F32">
        <w:rPr>
          <w:rFonts w:ascii="Calibri" w:hAnsi="Calibri" w:cs="Tahoma"/>
          <w:color w:val="000000"/>
          <w:sz w:val="20"/>
          <w:szCs w:val="20"/>
        </w:rPr>
        <w:t xml:space="preserve">Zamawiający na podstawie art. 24 ust. 5 </w:t>
      </w:r>
      <w:proofErr w:type="spellStart"/>
      <w:r w:rsidRPr="00040F32">
        <w:rPr>
          <w:rFonts w:ascii="Calibri" w:hAnsi="Calibri" w:cs="Tahoma"/>
          <w:color w:val="000000"/>
          <w:sz w:val="20"/>
          <w:szCs w:val="20"/>
        </w:rPr>
        <w:t>pkt</w:t>
      </w:r>
      <w:proofErr w:type="spellEnd"/>
      <w:r w:rsidRPr="00040F32">
        <w:rPr>
          <w:rFonts w:ascii="Calibri" w:hAnsi="Calibri" w:cs="Tahoma"/>
          <w:color w:val="000000"/>
          <w:sz w:val="20"/>
          <w:szCs w:val="20"/>
        </w:rPr>
        <w:t xml:space="preserve"> 1 Ustawy przewiduje wykluczenie wykonawcy w stosunku do którego otwarto likwidację, w zatwierdzonym przez sąd układzie w postępowaniu restrukturyzacyjnym jest przewidziane zaspokojenie wierzycieli przez likwidację jego majątku lub sąd zarządził likwidację jego majątku w trybie art. 332 ust. 1 ustawy z dnia 15 maja 2015 r. - Prawo restrukturyzacyjne (Dz. U. poz. 978, z zm.) lub którego upadłość ogłoszono, z wyjątkiem wykonawcy, który po ogłoszeniu upadłości zawarł układ zatwierdzony prawomocnym postanowieniem sądu, jeżeli układ nie przewiduje zaspokojenia wierzycieli przez likwidację majątku upadłego, chyba że sąd </w:t>
      </w:r>
      <w:r w:rsidRPr="00040F32">
        <w:rPr>
          <w:rFonts w:ascii="Calibri" w:hAnsi="Calibri" w:cs="Tahoma"/>
          <w:color w:val="000000"/>
          <w:sz w:val="20"/>
          <w:szCs w:val="20"/>
        </w:rPr>
        <w:lastRenderedPageBreak/>
        <w:t xml:space="preserve">zarządził likwidację jego majątku w trybie art. 366 ust. 1 ustawy z dnia 28 lutego 2003 r. - Prawo upadłościowe (Dz. U. z 2015 r. poz. 233, z </w:t>
      </w:r>
      <w:r w:rsidR="00B45C2E" w:rsidRPr="00040F32">
        <w:rPr>
          <w:rFonts w:ascii="Calibri" w:hAnsi="Calibri" w:cs="Tahoma"/>
          <w:color w:val="000000"/>
          <w:sz w:val="20"/>
          <w:szCs w:val="20"/>
        </w:rPr>
        <w:t>zm.).</w:t>
      </w:r>
    </w:p>
    <w:p w:rsidR="00EE3670" w:rsidRPr="00040F32" w:rsidRDefault="00EE3670" w:rsidP="007245CA">
      <w:pPr>
        <w:jc w:val="both"/>
        <w:rPr>
          <w:rFonts w:ascii="Calibri" w:hAnsi="Calibri" w:cs="Tahoma"/>
          <w:color w:val="000000"/>
          <w:sz w:val="20"/>
          <w:szCs w:val="20"/>
        </w:rPr>
      </w:pPr>
    </w:p>
    <w:p w:rsidR="00A7348A" w:rsidRPr="00040F32" w:rsidRDefault="00A7348A" w:rsidP="00FC2F1F">
      <w:pPr>
        <w:numPr>
          <w:ilvl w:val="1"/>
          <w:numId w:val="17"/>
        </w:numPr>
        <w:jc w:val="both"/>
        <w:rPr>
          <w:rFonts w:ascii="Calibri" w:hAnsi="Calibri" w:cs="Tahoma"/>
          <w:color w:val="000000"/>
          <w:sz w:val="20"/>
          <w:szCs w:val="20"/>
        </w:rPr>
      </w:pPr>
      <w:r w:rsidRPr="00040F32">
        <w:rPr>
          <w:rFonts w:ascii="Calibri" w:hAnsi="Calibri" w:cs="Tahoma"/>
          <w:b/>
          <w:color w:val="000000"/>
          <w:sz w:val="20"/>
          <w:szCs w:val="20"/>
        </w:rPr>
        <w:t xml:space="preserve">Wykonawcy występujący wspólnie </w:t>
      </w:r>
    </w:p>
    <w:p w:rsidR="00A7348A" w:rsidRPr="00040F32" w:rsidRDefault="00A7348A">
      <w:pPr>
        <w:jc w:val="both"/>
        <w:rPr>
          <w:rFonts w:ascii="Calibri" w:hAnsi="Calibri" w:cs="Tahoma"/>
          <w:color w:val="000000"/>
          <w:sz w:val="20"/>
          <w:szCs w:val="20"/>
        </w:rPr>
      </w:pPr>
    </w:p>
    <w:p w:rsidR="00A7348A" w:rsidRPr="00040F32" w:rsidRDefault="00A7348A" w:rsidP="00FC2F1F">
      <w:pPr>
        <w:numPr>
          <w:ilvl w:val="0"/>
          <w:numId w:val="14"/>
        </w:numPr>
        <w:jc w:val="both"/>
        <w:rPr>
          <w:rFonts w:ascii="Calibri" w:hAnsi="Calibri" w:cs="Tahoma"/>
          <w:color w:val="000000"/>
          <w:sz w:val="20"/>
          <w:szCs w:val="20"/>
        </w:rPr>
      </w:pPr>
      <w:r w:rsidRPr="00040F32">
        <w:rPr>
          <w:rFonts w:ascii="Calibri" w:hAnsi="Calibri" w:cs="Tahoma"/>
          <w:color w:val="000000"/>
          <w:sz w:val="20"/>
          <w:szCs w:val="20"/>
        </w:rPr>
        <w:t>Wykonawcy mogą wspólnie ubiegać się o udzielenie zamówienia</w:t>
      </w:r>
    </w:p>
    <w:p w:rsidR="00A7348A" w:rsidRPr="00040F32" w:rsidRDefault="00A7348A" w:rsidP="00FC2F1F">
      <w:pPr>
        <w:numPr>
          <w:ilvl w:val="0"/>
          <w:numId w:val="14"/>
        </w:numPr>
        <w:jc w:val="both"/>
        <w:rPr>
          <w:rFonts w:ascii="Calibri" w:hAnsi="Calibri" w:cs="Tahoma"/>
          <w:color w:val="000000"/>
          <w:sz w:val="20"/>
          <w:szCs w:val="20"/>
        </w:rPr>
      </w:pPr>
      <w:r w:rsidRPr="00040F32">
        <w:rPr>
          <w:rFonts w:ascii="Calibri" w:hAnsi="Calibri" w:cs="Tahoma"/>
          <w:color w:val="000000"/>
          <w:sz w:val="20"/>
          <w:szCs w:val="20"/>
        </w:rPr>
        <w:t>Wykonawcy ustanawiają pełnomocnika do reprezentowania ich w postępowaniu o udzielenie zamówienia albo reprezentowania w postępowaniu i zawarcia umowy w sprawie zamówienia publicznego.</w:t>
      </w:r>
    </w:p>
    <w:p w:rsidR="00AF2985" w:rsidRPr="00040F32" w:rsidRDefault="00A7348A" w:rsidP="00FC2F1F">
      <w:pPr>
        <w:numPr>
          <w:ilvl w:val="0"/>
          <w:numId w:val="14"/>
        </w:numPr>
        <w:jc w:val="both"/>
        <w:rPr>
          <w:rFonts w:ascii="Calibri" w:hAnsi="Calibri" w:cs="Tahoma"/>
          <w:color w:val="000000"/>
          <w:sz w:val="20"/>
          <w:szCs w:val="20"/>
        </w:rPr>
      </w:pPr>
      <w:r w:rsidRPr="00040F32">
        <w:rPr>
          <w:rFonts w:ascii="Calibri" w:hAnsi="Calibri" w:cs="Tahoma"/>
          <w:color w:val="000000"/>
          <w:sz w:val="20"/>
          <w:szCs w:val="20"/>
        </w:rPr>
        <w:t>Żaden z wykonawców występujących wspólnie nie może podlegać wykluczeniu</w:t>
      </w:r>
    </w:p>
    <w:p w:rsidR="00A7348A" w:rsidRPr="00040F32" w:rsidRDefault="00A7348A" w:rsidP="00AF2985">
      <w:pPr>
        <w:ind w:left="360"/>
        <w:jc w:val="both"/>
        <w:rPr>
          <w:rFonts w:ascii="Calibri" w:hAnsi="Calibri" w:cs="Tahoma"/>
          <w:color w:val="000000"/>
          <w:sz w:val="20"/>
          <w:szCs w:val="20"/>
        </w:rPr>
      </w:pPr>
    </w:p>
    <w:p w:rsidR="0099745A" w:rsidRPr="00040F32" w:rsidRDefault="0099745A" w:rsidP="00FC2F1F">
      <w:pPr>
        <w:numPr>
          <w:ilvl w:val="1"/>
          <w:numId w:val="17"/>
        </w:numPr>
        <w:jc w:val="both"/>
        <w:rPr>
          <w:rFonts w:ascii="Calibri" w:hAnsi="Calibri" w:cs="Tahoma"/>
          <w:color w:val="000000"/>
          <w:sz w:val="20"/>
          <w:szCs w:val="20"/>
        </w:rPr>
      </w:pPr>
      <w:r w:rsidRPr="00040F32">
        <w:rPr>
          <w:rFonts w:ascii="Calibri" w:hAnsi="Calibri" w:cs="Tahoma"/>
          <w:color w:val="000000"/>
          <w:sz w:val="20"/>
          <w:szCs w:val="20"/>
        </w:rPr>
        <w:t>Ocena spełnienia warunków</w:t>
      </w:r>
    </w:p>
    <w:p w:rsidR="00A7348A" w:rsidRPr="00040F32" w:rsidRDefault="00A7348A" w:rsidP="0099745A">
      <w:pPr>
        <w:ind w:left="720"/>
        <w:jc w:val="both"/>
        <w:rPr>
          <w:rFonts w:ascii="Calibri" w:hAnsi="Calibri" w:cs="Tahoma"/>
          <w:color w:val="000000"/>
          <w:sz w:val="20"/>
          <w:szCs w:val="20"/>
        </w:rPr>
      </w:pPr>
      <w:r w:rsidRPr="00040F32">
        <w:rPr>
          <w:rFonts w:ascii="Calibri" w:hAnsi="Calibri" w:cs="Tahoma"/>
          <w:color w:val="000000"/>
          <w:sz w:val="20"/>
          <w:szCs w:val="20"/>
        </w:rPr>
        <w:t>Ocena spełnienia warunków udziału w postępowaniu zostani</w:t>
      </w:r>
      <w:r w:rsidR="006F6E82" w:rsidRPr="00040F32">
        <w:rPr>
          <w:rFonts w:ascii="Calibri" w:hAnsi="Calibri" w:cs="Tahoma"/>
          <w:color w:val="000000"/>
          <w:sz w:val="20"/>
          <w:szCs w:val="20"/>
        </w:rPr>
        <w:t xml:space="preserve">e dokonana zgodnie z </w:t>
      </w:r>
      <w:r w:rsidRPr="00040F32">
        <w:rPr>
          <w:rFonts w:ascii="Calibri" w:hAnsi="Calibri" w:cs="Tahoma"/>
          <w:color w:val="000000"/>
          <w:sz w:val="20"/>
          <w:szCs w:val="20"/>
        </w:rPr>
        <w:t xml:space="preserve">formułą: </w:t>
      </w:r>
      <w:r w:rsidRPr="00040F32">
        <w:rPr>
          <w:rFonts w:ascii="Calibri" w:hAnsi="Calibri" w:cs="Tahoma"/>
          <w:i/>
          <w:iCs/>
          <w:color w:val="000000"/>
          <w:sz w:val="20"/>
          <w:szCs w:val="20"/>
        </w:rPr>
        <w:t xml:space="preserve">„spełnia-nie spełnia” </w:t>
      </w:r>
      <w:r w:rsidRPr="00040F32">
        <w:rPr>
          <w:rFonts w:ascii="Calibri" w:hAnsi="Calibri" w:cs="Tahoma"/>
          <w:color w:val="000000"/>
          <w:sz w:val="20"/>
          <w:szCs w:val="20"/>
        </w:rPr>
        <w:t>na podstawie złożonych oświadczeń, dokumentów wymaganych przez Zamawiającego. Niespełnienie chociaż jednego z wyżej wymienionych warunków skutkować będzie wykluczeniem Wykonawcy z postępowania i uznaniem jego oferty za odrzuconą.</w:t>
      </w:r>
    </w:p>
    <w:p w:rsidR="0047659D" w:rsidRPr="00040F32" w:rsidRDefault="0047659D" w:rsidP="0047659D">
      <w:pPr>
        <w:ind w:left="720"/>
        <w:jc w:val="both"/>
        <w:rPr>
          <w:rFonts w:ascii="Calibri" w:hAnsi="Calibri" w:cs="Tahoma"/>
          <w:color w:val="000000"/>
          <w:sz w:val="20"/>
          <w:szCs w:val="20"/>
        </w:rPr>
      </w:pPr>
    </w:p>
    <w:p w:rsidR="00A7348A" w:rsidRPr="00040F32" w:rsidRDefault="0047659D" w:rsidP="00FC2F1F">
      <w:pPr>
        <w:numPr>
          <w:ilvl w:val="1"/>
          <w:numId w:val="17"/>
        </w:numPr>
        <w:jc w:val="both"/>
        <w:rPr>
          <w:rFonts w:ascii="Calibri" w:hAnsi="Calibri" w:cs="Tahoma"/>
          <w:color w:val="000000"/>
          <w:sz w:val="20"/>
          <w:szCs w:val="20"/>
        </w:rPr>
      </w:pPr>
      <w:r w:rsidRPr="00040F32">
        <w:rPr>
          <w:rFonts w:ascii="Calibri" w:hAnsi="Calibri" w:cs="Tahoma"/>
          <w:color w:val="000000"/>
          <w:sz w:val="20"/>
          <w:szCs w:val="20"/>
        </w:rPr>
        <w:t>Środki naprawcze (</w:t>
      </w:r>
      <w:proofErr w:type="spellStart"/>
      <w:r w:rsidRPr="00040F32">
        <w:rPr>
          <w:rFonts w:ascii="Calibri" w:hAnsi="Calibri" w:cs="Tahoma"/>
          <w:color w:val="000000"/>
          <w:sz w:val="20"/>
          <w:szCs w:val="20"/>
        </w:rPr>
        <w:t>self-cleaning</w:t>
      </w:r>
      <w:proofErr w:type="spellEnd"/>
      <w:r w:rsidRPr="00040F32">
        <w:rPr>
          <w:rFonts w:ascii="Calibri" w:hAnsi="Calibri" w:cs="Tahoma"/>
          <w:color w:val="000000"/>
          <w:sz w:val="20"/>
          <w:szCs w:val="20"/>
        </w:rPr>
        <w:t>)</w:t>
      </w:r>
    </w:p>
    <w:p w:rsidR="001E468D" w:rsidRPr="00040F32" w:rsidRDefault="001E468D" w:rsidP="001E468D">
      <w:pPr>
        <w:ind w:left="720"/>
        <w:jc w:val="both"/>
        <w:rPr>
          <w:rFonts w:ascii="Calibri" w:hAnsi="Calibri" w:cs="Tahoma"/>
          <w:color w:val="000000"/>
          <w:sz w:val="20"/>
          <w:szCs w:val="20"/>
        </w:rPr>
      </w:pPr>
    </w:p>
    <w:p w:rsidR="0047659D" w:rsidRPr="00040F32" w:rsidRDefault="0047659D" w:rsidP="00FC2F1F">
      <w:pPr>
        <w:numPr>
          <w:ilvl w:val="0"/>
          <w:numId w:val="18"/>
        </w:numPr>
        <w:jc w:val="both"/>
        <w:rPr>
          <w:rFonts w:ascii="Calibri" w:hAnsi="Calibri" w:cs="Tahoma"/>
          <w:color w:val="000000"/>
          <w:sz w:val="20"/>
          <w:szCs w:val="20"/>
        </w:rPr>
      </w:pPr>
      <w:r w:rsidRPr="00040F32">
        <w:rPr>
          <w:rFonts w:ascii="Calibri" w:hAnsi="Calibri" w:cs="Tahoma"/>
          <w:color w:val="000000"/>
          <w:sz w:val="20"/>
          <w:szCs w:val="20"/>
        </w:rPr>
        <w:t xml:space="preserve">Wykonawca, który podlega wykluczeniu na podstawie art. 24 ust. 1 </w:t>
      </w:r>
      <w:proofErr w:type="spellStart"/>
      <w:r w:rsidRPr="00040F32">
        <w:rPr>
          <w:rFonts w:ascii="Calibri" w:hAnsi="Calibri" w:cs="Tahoma"/>
          <w:color w:val="000000"/>
          <w:sz w:val="20"/>
          <w:szCs w:val="20"/>
        </w:rPr>
        <w:t>pkt</w:t>
      </w:r>
      <w:proofErr w:type="spellEnd"/>
      <w:r w:rsidRPr="00040F32">
        <w:rPr>
          <w:rFonts w:ascii="Calibri" w:hAnsi="Calibri" w:cs="Tahoma"/>
          <w:color w:val="000000"/>
          <w:sz w:val="20"/>
          <w:szCs w:val="20"/>
        </w:rPr>
        <w:t xml:space="preserve"> 13 i 14 oraz 16-20 lub ust. 5 Ustawy, może przedstawić dowody na to, że podjęte przez niego środki są wystarczające do wykazania jego rzetelności, w szczególności udowodnić naprawienie szkody wyrządzonej przestępstwem lub przestępstwem skarbowym, zadośćuczynienie pieniężne za doznaną krzywdę lub naprawienie szkody, wyczerpujące wyjaśnienie stanu faktycznego oraz współpracę z organami ścigania oraz podjęcie konkretnych środków technicznych, organizacyjnych i kadrowych, które są odpowiednie dla zapobiegania dalszym przestępstwom lub przestępstwom skarbowym lub nieprawidłowemu postępowaniu wykonawcy. Przepisu zdania pierwszego nie stosuje się, jeżeli wobec wykonawcy, będącego podmiotem zbiorowym, orzeczono prawomocnym wyrokiem sądu zakaz ubiegania się o udzielenie zamówienia oraz nie upłynął określony w tym wyroku okres obowiązywania tego zakazu.</w:t>
      </w:r>
    </w:p>
    <w:p w:rsidR="0047659D" w:rsidRPr="00040F32" w:rsidRDefault="0047659D" w:rsidP="00FC2F1F">
      <w:pPr>
        <w:numPr>
          <w:ilvl w:val="0"/>
          <w:numId w:val="18"/>
        </w:numPr>
        <w:jc w:val="both"/>
        <w:rPr>
          <w:rFonts w:ascii="Calibri" w:hAnsi="Calibri" w:cs="Tahoma"/>
          <w:color w:val="000000"/>
          <w:sz w:val="20"/>
          <w:szCs w:val="20"/>
        </w:rPr>
      </w:pPr>
      <w:r w:rsidRPr="00040F32">
        <w:rPr>
          <w:rFonts w:ascii="Calibri" w:hAnsi="Calibri" w:cs="Tahoma"/>
          <w:color w:val="000000"/>
          <w:sz w:val="20"/>
          <w:szCs w:val="20"/>
        </w:rPr>
        <w:t xml:space="preserve">Wykonawca nie podlega wykluczeniu, jeżeli zamawiający, uwzględniając wagę i szczególne okoliczności czynu wykonawcy, uzna za wystarczające dowody przedstawione na podstawie </w:t>
      </w:r>
      <w:proofErr w:type="spellStart"/>
      <w:r w:rsidRPr="00040F32">
        <w:rPr>
          <w:rFonts w:ascii="Calibri" w:hAnsi="Calibri" w:cs="Tahoma"/>
          <w:color w:val="000000"/>
          <w:sz w:val="20"/>
          <w:szCs w:val="20"/>
        </w:rPr>
        <w:t>pkt</w:t>
      </w:r>
      <w:proofErr w:type="spellEnd"/>
      <w:r w:rsidRPr="00040F32">
        <w:rPr>
          <w:rFonts w:ascii="Calibri" w:hAnsi="Calibri" w:cs="Tahoma"/>
          <w:color w:val="000000"/>
          <w:sz w:val="20"/>
          <w:szCs w:val="20"/>
        </w:rPr>
        <w:t xml:space="preserve"> 1).</w:t>
      </w:r>
    </w:p>
    <w:p w:rsidR="0047659D" w:rsidRPr="00040F32" w:rsidRDefault="0047659D" w:rsidP="00FC2F1F">
      <w:pPr>
        <w:numPr>
          <w:ilvl w:val="0"/>
          <w:numId w:val="18"/>
        </w:numPr>
        <w:jc w:val="both"/>
        <w:rPr>
          <w:rFonts w:ascii="Calibri" w:hAnsi="Calibri" w:cs="Tahoma"/>
          <w:color w:val="000000"/>
          <w:sz w:val="20"/>
          <w:szCs w:val="20"/>
        </w:rPr>
      </w:pPr>
      <w:r w:rsidRPr="00040F32">
        <w:rPr>
          <w:rFonts w:ascii="Calibri" w:hAnsi="Calibri" w:cs="Tahoma"/>
          <w:color w:val="000000"/>
          <w:sz w:val="20"/>
          <w:szCs w:val="20"/>
        </w:rPr>
        <w:t xml:space="preserve">W przypadkach, o których mowa w art. 24 ust. 1 </w:t>
      </w:r>
      <w:proofErr w:type="spellStart"/>
      <w:r w:rsidRPr="00040F32">
        <w:rPr>
          <w:rFonts w:ascii="Calibri" w:hAnsi="Calibri" w:cs="Tahoma"/>
          <w:color w:val="000000"/>
          <w:sz w:val="20"/>
          <w:szCs w:val="20"/>
        </w:rPr>
        <w:t>pkt</w:t>
      </w:r>
      <w:proofErr w:type="spellEnd"/>
      <w:r w:rsidRPr="00040F32">
        <w:rPr>
          <w:rFonts w:ascii="Calibri" w:hAnsi="Calibri" w:cs="Tahoma"/>
          <w:color w:val="000000"/>
          <w:sz w:val="20"/>
          <w:szCs w:val="20"/>
        </w:rPr>
        <w:t xml:space="preserve"> 19 Ustawy, przed wykluczeniem wykonawcy, zamawiający zapewnia temu wykonawcy możliwość udowodnienia, że jego udział w przygotowaniu postępowania o udzielenie zamówienia nie zakłóci konkurencji. Zamawiający wskazuje w protokole sposób zapewnienia konkurencji.</w:t>
      </w:r>
    </w:p>
    <w:p w:rsidR="00A7348A" w:rsidRPr="00040F32" w:rsidRDefault="00A7348A">
      <w:pPr>
        <w:jc w:val="both"/>
        <w:rPr>
          <w:rFonts w:ascii="Calibri" w:hAnsi="Calibri" w:cs="Tahoma"/>
          <w:color w:val="000000"/>
          <w:sz w:val="20"/>
          <w:szCs w:val="20"/>
        </w:rPr>
      </w:pPr>
    </w:p>
    <w:p w:rsidR="00A7348A" w:rsidRPr="00040F32" w:rsidRDefault="00A7348A">
      <w:pPr>
        <w:ind w:left="680" w:hanging="680"/>
        <w:rPr>
          <w:rFonts w:ascii="Calibri" w:hAnsi="Calibri" w:cs="Tahoma"/>
          <w:color w:val="000000"/>
          <w:sz w:val="20"/>
          <w:szCs w:val="20"/>
        </w:rPr>
      </w:pPr>
      <w:r w:rsidRPr="00040F32">
        <w:rPr>
          <w:rStyle w:val="tekstdokbold"/>
          <w:rFonts w:ascii="Calibri" w:hAnsi="Calibri" w:cs="Tahoma"/>
          <w:color w:val="000000"/>
          <w:sz w:val="20"/>
          <w:szCs w:val="20"/>
        </w:rPr>
        <w:t>8.</w:t>
      </w:r>
      <w:r w:rsidRPr="00040F32">
        <w:rPr>
          <w:rStyle w:val="tekstdokbold"/>
          <w:rFonts w:ascii="Calibri" w:hAnsi="Calibri" w:cs="Tahoma"/>
          <w:color w:val="000000"/>
          <w:sz w:val="20"/>
          <w:szCs w:val="20"/>
        </w:rPr>
        <w:tab/>
        <w:t>WYKAZ OŚWIADCZEŃ</w:t>
      </w:r>
      <w:r w:rsidRPr="00040F32">
        <w:rPr>
          <w:rStyle w:val="tekstdokbold"/>
          <w:rFonts w:ascii="Calibri" w:eastAsia="Verdana" w:hAnsi="Calibri" w:cs="Tahoma"/>
          <w:color w:val="000000"/>
          <w:sz w:val="20"/>
          <w:szCs w:val="20"/>
        </w:rPr>
        <w:t xml:space="preserve"> LUB </w:t>
      </w:r>
      <w:r w:rsidRPr="00040F32">
        <w:rPr>
          <w:rStyle w:val="tekstdokbold"/>
          <w:rFonts w:ascii="Calibri" w:hAnsi="Calibri" w:cs="Tahoma"/>
          <w:color w:val="000000"/>
          <w:sz w:val="20"/>
          <w:szCs w:val="20"/>
        </w:rPr>
        <w:t>DOKUMENTÓW, POTWIERDZAJĄCYCH</w:t>
      </w:r>
      <w:r w:rsidRPr="00040F32">
        <w:rPr>
          <w:rStyle w:val="tekstdokbold"/>
          <w:rFonts w:ascii="Calibri" w:eastAsia="Verdana" w:hAnsi="Calibri" w:cs="Tahoma"/>
          <w:color w:val="000000"/>
          <w:sz w:val="20"/>
          <w:szCs w:val="20"/>
        </w:rPr>
        <w:t xml:space="preserve">  </w:t>
      </w:r>
      <w:r w:rsidRPr="00040F32">
        <w:rPr>
          <w:rStyle w:val="tekstdokbold"/>
          <w:rFonts w:ascii="Calibri" w:hAnsi="Calibri" w:cs="Tahoma"/>
          <w:color w:val="000000"/>
          <w:sz w:val="20"/>
          <w:szCs w:val="20"/>
        </w:rPr>
        <w:t>SPEŁNIANIE WARUNKÓW UDZIAŁU</w:t>
      </w:r>
      <w:r w:rsidRPr="00040F32">
        <w:rPr>
          <w:rStyle w:val="tekstdokbold"/>
          <w:rFonts w:ascii="Calibri" w:eastAsia="Verdana" w:hAnsi="Calibri" w:cs="Tahoma"/>
          <w:color w:val="000000"/>
          <w:sz w:val="20"/>
          <w:szCs w:val="20"/>
        </w:rPr>
        <w:t xml:space="preserve"> </w:t>
      </w:r>
      <w:r w:rsidRPr="00040F32">
        <w:rPr>
          <w:rStyle w:val="tekstdokbold"/>
          <w:rFonts w:ascii="Calibri" w:hAnsi="Calibri" w:cs="Tahoma"/>
          <w:color w:val="000000"/>
          <w:sz w:val="20"/>
          <w:szCs w:val="20"/>
        </w:rPr>
        <w:t>W</w:t>
      </w:r>
      <w:r w:rsidRPr="00040F32">
        <w:rPr>
          <w:rStyle w:val="tekstdokbold"/>
          <w:rFonts w:ascii="Calibri" w:eastAsia="Verdana" w:hAnsi="Calibri" w:cs="Tahoma"/>
          <w:color w:val="000000"/>
          <w:sz w:val="20"/>
          <w:szCs w:val="20"/>
        </w:rPr>
        <w:t xml:space="preserve"> </w:t>
      </w:r>
      <w:r w:rsidRPr="00040F32">
        <w:rPr>
          <w:rStyle w:val="tekstdokbold"/>
          <w:rFonts w:ascii="Calibri" w:hAnsi="Calibri" w:cs="Tahoma"/>
          <w:color w:val="000000"/>
          <w:sz w:val="20"/>
          <w:szCs w:val="20"/>
        </w:rPr>
        <w:t>POSTĘPOWANIU ORAZ BRAK PODSTAW WYKLUCZENIA</w:t>
      </w:r>
    </w:p>
    <w:p w:rsidR="00A7348A" w:rsidRPr="00040F32" w:rsidRDefault="00A7348A" w:rsidP="00817BE8">
      <w:pPr>
        <w:tabs>
          <w:tab w:val="left" w:pos="-3060"/>
          <w:tab w:val="left" w:pos="709"/>
        </w:tabs>
        <w:suppressAutoHyphens w:val="0"/>
        <w:jc w:val="both"/>
        <w:rPr>
          <w:rFonts w:ascii="Calibri" w:hAnsi="Calibri" w:cs="Tahoma"/>
          <w:b/>
          <w:color w:val="000000"/>
          <w:sz w:val="20"/>
          <w:szCs w:val="20"/>
        </w:rPr>
      </w:pPr>
    </w:p>
    <w:p w:rsidR="00817BE8" w:rsidRPr="00040F32" w:rsidRDefault="00C525B6" w:rsidP="00FC2F1F">
      <w:pPr>
        <w:numPr>
          <w:ilvl w:val="1"/>
          <w:numId w:val="24"/>
        </w:numPr>
        <w:tabs>
          <w:tab w:val="left" w:pos="-3060"/>
          <w:tab w:val="left" w:pos="709"/>
        </w:tabs>
        <w:suppressAutoHyphens w:val="0"/>
        <w:jc w:val="both"/>
        <w:rPr>
          <w:rFonts w:ascii="Calibri" w:hAnsi="Calibri" w:cs="Tahoma"/>
          <w:b/>
          <w:color w:val="000000"/>
          <w:sz w:val="20"/>
          <w:szCs w:val="20"/>
        </w:rPr>
      </w:pPr>
      <w:r w:rsidRPr="00040F32">
        <w:rPr>
          <w:rFonts w:ascii="Calibri" w:hAnsi="Calibri" w:cs="Tahoma"/>
          <w:b/>
          <w:color w:val="000000"/>
          <w:sz w:val="20"/>
          <w:szCs w:val="20"/>
        </w:rPr>
        <w:t xml:space="preserve"> </w:t>
      </w:r>
      <w:r w:rsidR="00A7348A" w:rsidRPr="00040F32">
        <w:rPr>
          <w:rFonts w:ascii="Calibri" w:hAnsi="Calibri" w:cs="Tahoma"/>
          <w:b/>
          <w:color w:val="000000"/>
          <w:sz w:val="20"/>
          <w:szCs w:val="20"/>
        </w:rPr>
        <w:t xml:space="preserve">Oświadczenie wykonawcy </w:t>
      </w:r>
    </w:p>
    <w:p w:rsidR="00036600" w:rsidRPr="00040F32" w:rsidRDefault="00036600" w:rsidP="00036600">
      <w:pPr>
        <w:tabs>
          <w:tab w:val="left" w:pos="-3060"/>
          <w:tab w:val="left" w:pos="709"/>
        </w:tabs>
        <w:suppressAutoHyphens w:val="0"/>
        <w:ind w:left="360"/>
        <w:jc w:val="both"/>
        <w:rPr>
          <w:rFonts w:ascii="Calibri" w:hAnsi="Calibri" w:cs="Tahoma"/>
          <w:color w:val="000000"/>
          <w:sz w:val="20"/>
          <w:szCs w:val="20"/>
        </w:rPr>
      </w:pPr>
    </w:p>
    <w:p w:rsidR="00CD0382" w:rsidRPr="00040F32" w:rsidRDefault="00335577" w:rsidP="00FC2F1F">
      <w:pPr>
        <w:numPr>
          <w:ilvl w:val="0"/>
          <w:numId w:val="19"/>
        </w:numPr>
        <w:jc w:val="both"/>
        <w:rPr>
          <w:rFonts w:ascii="Calibri" w:hAnsi="Calibri" w:cs="Tahoma"/>
          <w:color w:val="000000"/>
          <w:sz w:val="20"/>
          <w:szCs w:val="20"/>
        </w:rPr>
      </w:pPr>
      <w:r w:rsidRPr="00040F32">
        <w:rPr>
          <w:rFonts w:ascii="Calibri" w:hAnsi="Calibri" w:cs="Tahoma"/>
          <w:color w:val="000000"/>
          <w:sz w:val="20"/>
          <w:szCs w:val="20"/>
        </w:rPr>
        <w:t>Do oferty wykonawca dołącza aktualne na dzień skład</w:t>
      </w:r>
      <w:r w:rsidR="0099745A" w:rsidRPr="00040F32">
        <w:rPr>
          <w:rFonts w:ascii="Calibri" w:hAnsi="Calibri" w:cs="Tahoma"/>
          <w:color w:val="000000"/>
          <w:sz w:val="20"/>
          <w:szCs w:val="20"/>
        </w:rPr>
        <w:t>ania ofert oświadczenie</w:t>
      </w:r>
      <w:r w:rsidR="00900AAE" w:rsidRPr="00040F32">
        <w:rPr>
          <w:rFonts w:ascii="Calibri" w:hAnsi="Calibri" w:cs="Tahoma"/>
          <w:color w:val="000000"/>
          <w:sz w:val="20"/>
          <w:szCs w:val="20"/>
        </w:rPr>
        <w:t xml:space="preserve"> </w:t>
      </w:r>
      <w:r w:rsidR="00CD0382" w:rsidRPr="00040F32">
        <w:rPr>
          <w:rFonts w:ascii="Calibri" w:hAnsi="Calibri" w:cs="Tahoma"/>
          <w:color w:val="000000"/>
          <w:sz w:val="20"/>
          <w:szCs w:val="20"/>
        </w:rPr>
        <w:t xml:space="preserve">dotyczące przesłanek wykluczenia z postępowania, którego wzór stanowi </w:t>
      </w:r>
      <w:r w:rsidR="00CD0382" w:rsidRPr="00040F32">
        <w:rPr>
          <w:rFonts w:ascii="Calibri" w:hAnsi="Calibri" w:cs="Tahoma"/>
          <w:b/>
          <w:color w:val="000000"/>
          <w:sz w:val="20"/>
          <w:szCs w:val="20"/>
        </w:rPr>
        <w:t>załącznik nr 3</w:t>
      </w:r>
      <w:r w:rsidR="002F2840" w:rsidRPr="00040F32">
        <w:rPr>
          <w:rFonts w:ascii="Calibri" w:hAnsi="Calibri" w:cs="Tahoma"/>
          <w:b/>
          <w:color w:val="000000"/>
          <w:sz w:val="20"/>
          <w:szCs w:val="20"/>
        </w:rPr>
        <w:t>.</w:t>
      </w:r>
      <w:r w:rsidR="00CD0382" w:rsidRPr="00040F32">
        <w:rPr>
          <w:rFonts w:ascii="Calibri" w:hAnsi="Calibri" w:cs="Tahoma"/>
          <w:b/>
          <w:color w:val="000000"/>
          <w:sz w:val="20"/>
          <w:szCs w:val="20"/>
        </w:rPr>
        <w:t xml:space="preserve"> </w:t>
      </w:r>
    </w:p>
    <w:p w:rsidR="00CD0382" w:rsidRPr="00040F32" w:rsidRDefault="00CD0382" w:rsidP="000842FB">
      <w:pPr>
        <w:ind w:left="720"/>
        <w:jc w:val="both"/>
        <w:rPr>
          <w:rFonts w:ascii="Calibri" w:hAnsi="Calibri" w:cs="Tahoma"/>
          <w:color w:val="000000"/>
          <w:sz w:val="20"/>
          <w:szCs w:val="20"/>
        </w:rPr>
      </w:pPr>
      <w:r w:rsidRPr="00040F32">
        <w:rPr>
          <w:rFonts w:ascii="Calibri" w:hAnsi="Calibri" w:cs="Tahoma"/>
          <w:color w:val="000000"/>
          <w:sz w:val="20"/>
          <w:szCs w:val="20"/>
        </w:rPr>
        <w:t xml:space="preserve">Informacje zawarte w oświadczeniu stanowią wstępne potwierdzenie, że wykonawca nie podlega wykluczeniu. </w:t>
      </w:r>
    </w:p>
    <w:p w:rsidR="00817BE8" w:rsidRPr="00040F32" w:rsidRDefault="00A7348A" w:rsidP="00FC2F1F">
      <w:pPr>
        <w:numPr>
          <w:ilvl w:val="0"/>
          <w:numId w:val="19"/>
        </w:numPr>
        <w:jc w:val="both"/>
        <w:rPr>
          <w:rFonts w:ascii="Calibri" w:hAnsi="Calibri" w:cs="Tahoma"/>
          <w:color w:val="000000"/>
          <w:sz w:val="20"/>
          <w:szCs w:val="20"/>
        </w:rPr>
      </w:pPr>
      <w:r w:rsidRPr="00040F32">
        <w:rPr>
          <w:rFonts w:ascii="Calibri" w:hAnsi="Calibri" w:cs="Tahoma"/>
          <w:color w:val="000000"/>
          <w:sz w:val="20"/>
          <w:szCs w:val="20"/>
        </w:rPr>
        <w:t xml:space="preserve">Wykonawca, który zamierza powierzyć wykonanie części zamówienia podwykonawcom, w celu wykazania braku istnienia wobec nich podstaw wykluczenia z udziału w postępowaniu </w:t>
      </w:r>
      <w:r w:rsidR="000F22B1" w:rsidRPr="00040F32">
        <w:rPr>
          <w:rFonts w:ascii="Calibri" w:hAnsi="Calibri" w:cs="Tahoma"/>
          <w:color w:val="000000"/>
          <w:sz w:val="20"/>
          <w:szCs w:val="20"/>
        </w:rPr>
        <w:t xml:space="preserve">zamieszcza informacje o </w:t>
      </w:r>
      <w:r w:rsidR="00817BE8" w:rsidRPr="00040F32">
        <w:rPr>
          <w:rFonts w:ascii="Calibri" w:hAnsi="Calibri" w:cs="Tahoma"/>
          <w:color w:val="000000"/>
          <w:sz w:val="20"/>
          <w:szCs w:val="20"/>
        </w:rPr>
        <w:t xml:space="preserve">podwykonawcach w oświadczeniu, o którym mowa w </w:t>
      </w:r>
      <w:proofErr w:type="spellStart"/>
      <w:r w:rsidR="00817BE8" w:rsidRPr="00040F32">
        <w:rPr>
          <w:rFonts w:ascii="Calibri" w:hAnsi="Calibri" w:cs="Tahoma"/>
          <w:color w:val="000000"/>
          <w:sz w:val="20"/>
          <w:szCs w:val="20"/>
        </w:rPr>
        <w:t>pkt</w:t>
      </w:r>
      <w:proofErr w:type="spellEnd"/>
      <w:r w:rsidR="00817BE8" w:rsidRPr="00040F32">
        <w:rPr>
          <w:rFonts w:ascii="Calibri" w:hAnsi="Calibri" w:cs="Tahoma"/>
          <w:color w:val="000000"/>
          <w:sz w:val="20"/>
          <w:szCs w:val="20"/>
        </w:rPr>
        <w:t xml:space="preserve"> 1, </w:t>
      </w:r>
    </w:p>
    <w:p w:rsidR="00A7348A" w:rsidRPr="00040F32" w:rsidRDefault="00A7348A" w:rsidP="00FC2F1F">
      <w:pPr>
        <w:numPr>
          <w:ilvl w:val="0"/>
          <w:numId w:val="19"/>
        </w:numPr>
        <w:jc w:val="both"/>
        <w:rPr>
          <w:rFonts w:ascii="Calibri" w:hAnsi="Calibri" w:cs="Tahoma"/>
          <w:color w:val="000000"/>
          <w:sz w:val="20"/>
          <w:szCs w:val="20"/>
        </w:rPr>
      </w:pPr>
      <w:r w:rsidRPr="00040F32">
        <w:rPr>
          <w:rFonts w:ascii="Calibri" w:hAnsi="Calibri" w:cs="Tahoma"/>
          <w:color w:val="000000"/>
          <w:sz w:val="20"/>
          <w:szCs w:val="20"/>
        </w:rPr>
        <w:t>W przypadku wspólnego ubiegania się o</w:t>
      </w:r>
      <w:r w:rsidR="00817BE8" w:rsidRPr="00040F32">
        <w:rPr>
          <w:rFonts w:ascii="Calibri" w:hAnsi="Calibri" w:cs="Tahoma"/>
          <w:color w:val="000000"/>
          <w:sz w:val="20"/>
          <w:szCs w:val="20"/>
        </w:rPr>
        <w:t xml:space="preserve"> zamówienie przez wykonawców,</w:t>
      </w:r>
      <w:r w:rsidRPr="00040F32">
        <w:rPr>
          <w:rFonts w:ascii="Calibri" w:hAnsi="Calibri" w:cs="Tahoma"/>
          <w:color w:val="000000"/>
          <w:sz w:val="20"/>
          <w:szCs w:val="20"/>
        </w:rPr>
        <w:t xml:space="preserve"> oświadczenie składa każdy z wykonawców wspólnie ubiegających się o zamówienie. Dokumenty te potwierdzają brak podstaw wykluczenia w zakresie, w którym każdy z wykonawców wykazuje brak podstaw wykluczenia.</w:t>
      </w:r>
    </w:p>
    <w:p w:rsidR="00087F9C" w:rsidRPr="00040F32" w:rsidRDefault="00087F9C" w:rsidP="00087F9C">
      <w:pPr>
        <w:ind w:left="720"/>
        <w:jc w:val="both"/>
        <w:rPr>
          <w:rFonts w:ascii="Calibri" w:hAnsi="Calibri" w:cs="Tahoma"/>
          <w:color w:val="000000"/>
          <w:sz w:val="20"/>
          <w:szCs w:val="20"/>
        </w:rPr>
      </w:pPr>
    </w:p>
    <w:p w:rsidR="00A7348A" w:rsidRPr="00040F32" w:rsidRDefault="00A7348A" w:rsidP="00FC2F1F">
      <w:pPr>
        <w:numPr>
          <w:ilvl w:val="1"/>
          <w:numId w:val="24"/>
        </w:numPr>
        <w:tabs>
          <w:tab w:val="left" w:pos="-3060"/>
          <w:tab w:val="left" w:pos="709"/>
        </w:tabs>
        <w:suppressAutoHyphens w:val="0"/>
        <w:jc w:val="both"/>
        <w:rPr>
          <w:rFonts w:ascii="Calibri" w:hAnsi="Calibri" w:cs="Tahoma"/>
          <w:b/>
          <w:color w:val="000000"/>
          <w:sz w:val="20"/>
          <w:szCs w:val="20"/>
        </w:rPr>
      </w:pPr>
      <w:r w:rsidRPr="00040F32">
        <w:rPr>
          <w:rFonts w:ascii="Calibri" w:hAnsi="Calibri" w:cs="Tahoma"/>
          <w:b/>
          <w:color w:val="000000"/>
          <w:sz w:val="20"/>
          <w:szCs w:val="20"/>
        </w:rPr>
        <w:t>Dokumenty składane przez Wykonawcę</w:t>
      </w:r>
    </w:p>
    <w:p w:rsidR="007F7081" w:rsidRPr="00040F32" w:rsidRDefault="007F7081" w:rsidP="007F7081">
      <w:pPr>
        <w:tabs>
          <w:tab w:val="left" w:pos="-5103"/>
          <w:tab w:val="left" w:pos="-3060"/>
        </w:tabs>
        <w:suppressAutoHyphens w:val="0"/>
        <w:ind w:left="426"/>
        <w:jc w:val="both"/>
        <w:rPr>
          <w:rFonts w:ascii="Calibri" w:hAnsi="Calibri" w:cs="Tahoma"/>
          <w:b/>
          <w:color w:val="000000"/>
          <w:sz w:val="20"/>
          <w:szCs w:val="20"/>
        </w:rPr>
      </w:pPr>
    </w:p>
    <w:p w:rsidR="00956A39" w:rsidRPr="00040F32" w:rsidRDefault="00956A39" w:rsidP="007F7081">
      <w:pPr>
        <w:tabs>
          <w:tab w:val="left" w:pos="-5103"/>
          <w:tab w:val="left" w:pos="-3060"/>
        </w:tabs>
        <w:suppressAutoHyphens w:val="0"/>
        <w:ind w:left="426"/>
        <w:jc w:val="both"/>
        <w:rPr>
          <w:rFonts w:ascii="Calibri" w:hAnsi="Calibri"/>
          <w:sz w:val="20"/>
          <w:szCs w:val="20"/>
        </w:rPr>
      </w:pPr>
      <w:r w:rsidRPr="00040F32">
        <w:rPr>
          <w:rFonts w:ascii="Calibri" w:hAnsi="Calibri"/>
          <w:sz w:val="20"/>
          <w:szCs w:val="20"/>
        </w:rPr>
        <w:t xml:space="preserve">Zamawiający wskazuje, że zgodnie z art. 24aa ust. 1 Ustawy, zastosuje tzw. „procedurę odwróconą”. Zgodnie z tym przepisem: Zamawiający może, w postępowaniu prowadzonym w trybie przetargu </w:t>
      </w:r>
      <w:r w:rsidRPr="00040F32">
        <w:rPr>
          <w:rFonts w:ascii="Calibri" w:hAnsi="Calibri"/>
          <w:sz w:val="20"/>
          <w:szCs w:val="20"/>
        </w:rPr>
        <w:lastRenderedPageBreak/>
        <w:t>nieograniczonego, najpierw dokonać oceny ofert, a następnie zbadać, czy wykonawca, którego oferta została oceniona jako najkorzystniejsza, nie podlega wykluczeniu oraz spełnia warunki udziału w postępowaniu, o ile taka możliwość została przewidziana w specyfikacji istotnych warunków zamówienia lub w ogłoszeniu o zamówieniu.</w:t>
      </w:r>
    </w:p>
    <w:p w:rsidR="003C7640" w:rsidRPr="00040F32" w:rsidRDefault="003C7640" w:rsidP="007F7081">
      <w:pPr>
        <w:tabs>
          <w:tab w:val="left" w:pos="-5103"/>
          <w:tab w:val="left" w:pos="-3060"/>
        </w:tabs>
        <w:suppressAutoHyphens w:val="0"/>
        <w:ind w:left="426"/>
        <w:jc w:val="both"/>
        <w:rPr>
          <w:rFonts w:ascii="Calibri" w:hAnsi="Calibri" w:cs="Tahoma"/>
          <w:b/>
          <w:color w:val="000000"/>
          <w:sz w:val="20"/>
          <w:szCs w:val="20"/>
        </w:rPr>
      </w:pPr>
    </w:p>
    <w:p w:rsidR="001962EC" w:rsidRPr="00040F32" w:rsidRDefault="001962EC" w:rsidP="007F7081">
      <w:pPr>
        <w:tabs>
          <w:tab w:val="left" w:pos="-5103"/>
          <w:tab w:val="left" w:pos="-3060"/>
        </w:tabs>
        <w:suppressAutoHyphens w:val="0"/>
        <w:ind w:left="426"/>
        <w:jc w:val="both"/>
        <w:rPr>
          <w:rFonts w:ascii="Calibri" w:hAnsi="Calibri" w:cs="Tahoma"/>
          <w:color w:val="000000"/>
          <w:sz w:val="20"/>
          <w:szCs w:val="20"/>
        </w:rPr>
      </w:pPr>
      <w:r w:rsidRPr="00040F32">
        <w:rPr>
          <w:rFonts w:ascii="Calibri" w:hAnsi="Calibri" w:cs="Tahoma"/>
          <w:color w:val="000000"/>
          <w:sz w:val="20"/>
          <w:szCs w:val="20"/>
        </w:rPr>
        <w:t xml:space="preserve">Wykonawca, </w:t>
      </w:r>
      <w:r w:rsidRPr="00040F32">
        <w:rPr>
          <w:rFonts w:ascii="Calibri" w:hAnsi="Calibri" w:cs="Tahoma"/>
          <w:b/>
          <w:color w:val="000000"/>
          <w:sz w:val="20"/>
          <w:szCs w:val="20"/>
        </w:rPr>
        <w:t>w terminie 3 dni od dnia zamieszczenia</w:t>
      </w:r>
      <w:r w:rsidRPr="00040F32">
        <w:rPr>
          <w:rFonts w:ascii="Calibri" w:hAnsi="Calibri" w:cs="Tahoma"/>
          <w:color w:val="000000"/>
          <w:sz w:val="20"/>
          <w:szCs w:val="20"/>
        </w:rPr>
        <w:t xml:space="preserve"> na stronie internetowej informacji, o której mowa w art. 86 ust. 5</w:t>
      </w:r>
      <w:r w:rsidR="00290BE1" w:rsidRPr="00040F32">
        <w:rPr>
          <w:rFonts w:ascii="Calibri" w:hAnsi="Calibri" w:cs="Tahoma"/>
          <w:color w:val="000000"/>
          <w:sz w:val="20"/>
          <w:szCs w:val="20"/>
        </w:rPr>
        <w:t xml:space="preserve"> Ustawy</w:t>
      </w:r>
      <w:r w:rsidRPr="00040F32">
        <w:rPr>
          <w:rFonts w:ascii="Calibri" w:hAnsi="Calibri" w:cs="Tahoma"/>
          <w:color w:val="000000"/>
          <w:sz w:val="20"/>
          <w:szCs w:val="20"/>
        </w:rPr>
        <w:t xml:space="preserve">, przekazuje zamawiającemu oświadczenie o przynależności lub braku przynależności do tej samej grupy kapitałowej, o której mowa w </w:t>
      </w:r>
      <w:r w:rsidR="00290BE1" w:rsidRPr="00040F32">
        <w:rPr>
          <w:rFonts w:ascii="Calibri" w:hAnsi="Calibri" w:cs="Tahoma"/>
          <w:color w:val="000000"/>
          <w:sz w:val="20"/>
          <w:szCs w:val="20"/>
        </w:rPr>
        <w:t xml:space="preserve">art. 24 </w:t>
      </w:r>
      <w:r w:rsidRPr="00040F32">
        <w:rPr>
          <w:rFonts w:ascii="Calibri" w:hAnsi="Calibri" w:cs="Tahoma"/>
          <w:color w:val="000000"/>
          <w:sz w:val="20"/>
          <w:szCs w:val="20"/>
        </w:rPr>
        <w:t xml:space="preserve">ust. 1 </w:t>
      </w:r>
      <w:proofErr w:type="spellStart"/>
      <w:r w:rsidRPr="00040F32">
        <w:rPr>
          <w:rFonts w:ascii="Calibri" w:hAnsi="Calibri" w:cs="Tahoma"/>
          <w:color w:val="000000"/>
          <w:sz w:val="20"/>
          <w:szCs w:val="20"/>
        </w:rPr>
        <w:t>pkt</w:t>
      </w:r>
      <w:proofErr w:type="spellEnd"/>
      <w:r w:rsidRPr="00040F32">
        <w:rPr>
          <w:rFonts w:ascii="Calibri" w:hAnsi="Calibri" w:cs="Tahoma"/>
          <w:color w:val="000000"/>
          <w:sz w:val="20"/>
          <w:szCs w:val="20"/>
        </w:rPr>
        <w:t xml:space="preserve"> 23</w:t>
      </w:r>
      <w:r w:rsidR="00290BE1" w:rsidRPr="00040F32">
        <w:rPr>
          <w:rFonts w:ascii="Calibri" w:hAnsi="Calibri" w:cs="Tahoma"/>
          <w:color w:val="000000"/>
          <w:sz w:val="20"/>
          <w:szCs w:val="20"/>
        </w:rPr>
        <w:t xml:space="preserve"> Ust</w:t>
      </w:r>
      <w:r w:rsidR="00F54B9F" w:rsidRPr="00040F32">
        <w:rPr>
          <w:rFonts w:ascii="Calibri" w:hAnsi="Calibri" w:cs="Tahoma"/>
          <w:color w:val="000000"/>
          <w:sz w:val="20"/>
          <w:szCs w:val="20"/>
        </w:rPr>
        <w:t>a</w:t>
      </w:r>
      <w:r w:rsidR="00290BE1" w:rsidRPr="00040F32">
        <w:rPr>
          <w:rFonts w:ascii="Calibri" w:hAnsi="Calibri" w:cs="Tahoma"/>
          <w:color w:val="000000"/>
          <w:sz w:val="20"/>
          <w:szCs w:val="20"/>
        </w:rPr>
        <w:t>wy</w:t>
      </w:r>
      <w:r w:rsidRPr="00040F32">
        <w:rPr>
          <w:rFonts w:ascii="Calibri" w:hAnsi="Calibri" w:cs="Tahoma"/>
          <w:color w:val="000000"/>
          <w:sz w:val="20"/>
          <w:szCs w:val="20"/>
        </w:rPr>
        <w:t>. Wraz ze złożeniem oświadczenia, wykonawca może przedstawić dowody, że powiązania z innym wykonawcą nie prowadzą do zakłócenia konkurencji w postępowaniu o udzielenie zamówienia.</w:t>
      </w:r>
    </w:p>
    <w:p w:rsidR="001962EC" w:rsidRPr="00040F32" w:rsidRDefault="001962EC">
      <w:pPr>
        <w:tabs>
          <w:tab w:val="left" w:pos="-3060"/>
          <w:tab w:val="left" w:pos="709"/>
        </w:tabs>
        <w:suppressAutoHyphens w:val="0"/>
        <w:jc w:val="both"/>
        <w:rPr>
          <w:rFonts w:ascii="Calibri" w:hAnsi="Calibri" w:cs="Tahoma"/>
          <w:color w:val="000000"/>
          <w:sz w:val="20"/>
          <w:szCs w:val="20"/>
        </w:rPr>
      </w:pPr>
    </w:p>
    <w:p w:rsidR="00A7348A" w:rsidRPr="00040F32" w:rsidRDefault="00A7348A" w:rsidP="00FC2F1F">
      <w:pPr>
        <w:numPr>
          <w:ilvl w:val="1"/>
          <w:numId w:val="24"/>
        </w:numPr>
        <w:tabs>
          <w:tab w:val="left" w:pos="-3060"/>
          <w:tab w:val="left" w:pos="709"/>
        </w:tabs>
        <w:suppressAutoHyphens w:val="0"/>
        <w:jc w:val="both"/>
        <w:rPr>
          <w:rFonts w:ascii="Calibri" w:hAnsi="Calibri" w:cs="Tahoma"/>
          <w:color w:val="000000"/>
          <w:sz w:val="20"/>
          <w:szCs w:val="20"/>
        </w:rPr>
      </w:pPr>
      <w:r w:rsidRPr="00040F32">
        <w:rPr>
          <w:rFonts w:ascii="Calibri" w:hAnsi="Calibri" w:cs="Tahoma"/>
          <w:color w:val="000000"/>
          <w:sz w:val="20"/>
          <w:szCs w:val="20"/>
        </w:rPr>
        <w:t>W celu potwierdzenia spełniania przez wykonawcę warunków udziału</w:t>
      </w:r>
      <w:r w:rsidR="009B7BF7" w:rsidRPr="00040F32">
        <w:rPr>
          <w:rFonts w:ascii="Calibri" w:hAnsi="Calibri" w:cs="Tahoma"/>
          <w:color w:val="000000"/>
          <w:sz w:val="20"/>
          <w:szCs w:val="20"/>
        </w:rPr>
        <w:t xml:space="preserve"> w postępowaniu Zamawiający będzie żądał</w:t>
      </w:r>
      <w:r w:rsidR="00290BE1" w:rsidRPr="00040F32">
        <w:rPr>
          <w:rFonts w:ascii="Calibri" w:hAnsi="Calibri" w:cs="Tahoma"/>
          <w:color w:val="000000"/>
          <w:sz w:val="20"/>
          <w:szCs w:val="20"/>
        </w:rPr>
        <w:t xml:space="preserve"> zgodnie z </w:t>
      </w:r>
      <w:proofErr w:type="spellStart"/>
      <w:r w:rsidR="00290BE1" w:rsidRPr="00040F32">
        <w:rPr>
          <w:rFonts w:ascii="Calibri" w:hAnsi="Calibri" w:cs="Tahoma"/>
          <w:color w:val="000000"/>
          <w:sz w:val="20"/>
          <w:szCs w:val="20"/>
        </w:rPr>
        <w:t>pkt</w:t>
      </w:r>
      <w:proofErr w:type="spellEnd"/>
      <w:r w:rsidR="00290BE1" w:rsidRPr="00040F32">
        <w:rPr>
          <w:rFonts w:ascii="Calibri" w:hAnsi="Calibri" w:cs="Tahoma"/>
          <w:color w:val="000000"/>
          <w:sz w:val="20"/>
          <w:szCs w:val="20"/>
        </w:rPr>
        <w:t xml:space="preserve"> 8.2 </w:t>
      </w:r>
      <w:proofErr w:type="spellStart"/>
      <w:r w:rsidR="00290BE1" w:rsidRPr="00040F32">
        <w:rPr>
          <w:rFonts w:ascii="Calibri" w:hAnsi="Calibri" w:cs="Tahoma"/>
          <w:color w:val="000000"/>
          <w:sz w:val="20"/>
          <w:szCs w:val="20"/>
        </w:rPr>
        <w:t>siwz</w:t>
      </w:r>
      <w:proofErr w:type="spellEnd"/>
      <w:r w:rsidRPr="00040F32">
        <w:rPr>
          <w:rFonts w:ascii="Calibri" w:hAnsi="Calibri" w:cs="Tahoma"/>
          <w:color w:val="000000"/>
          <w:sz w:val="20"/>
          <w:szCs w:val="20"/>
        </w:rPr>
        <w:t xml:space="preserve"> </w:t>
      </w:r>
      <w:r w:rsidR="009B7BF7" w:rsidRPr="00040F32">
        <w:rPr>
          <w:rFonts w:ascii="Calibri" w:hAnsi="Calibri" w:cs="Tahoma"/>
          <w:color w:val="000000"/>
          <w:sz w:val="20"/>
          <w:szCs w:val="20"/>
        </w:rPr>
        <w:t xml:space="preserve">następujących </w:t>
      </w:r>
      <w:r w:rsidRPr="00040F32">
        <w:rPr>
          <w:rFonts w:ascii="Calibri" w:hAnsi="Calibri" w:cs="Tahoma"/>
          <w:color w:val="000000"/>
          <w:sz w:val="20"/>
          <w:szCs w:val="20"/>
        </w:rPr>
        <w:t>dokumentów:</w:t>
      </w:r>
    </w:p>
    <w:p w:rsidR="003D1E61" w:rsidRPr="00040F32" w:rsidRDefault="003D1E61">
      <w:pPr>
        <w:tabs>
          <w:tab w:val="left" w:pos="-3060"/>
          <w:tab w:val="left" w:pos="709"/>
        </w:tabs>
        <w:suppressAutoHyphens w:val="0"/>
        <w:ind w:left="720"/>
        <w:jc w:val="both"/>
        <w:rPr>
          <w:rFonts w:ascii="Calibri" w:hAnsi="Calibri" w:cs="Tahoma"/>
          <w:color w:val="000000"/>
          <w:sz w:val="20"/>
          <w:szCs w:val="20"/>
        </w:rPr>
      </w:pPr>
    </w:p>
    <w:p w:rsidR="00C154D6" w:rsidRPr="00040F32" w:rsidRDefault="002D4D42" w:rsidP="00D86E11">
      <w:pPr>
        <w:tabs>
          <w:tab w:val="left" w:pos="-3060"/>
          <w:tab w:val="left" w:pos="709"/>
        </w:tabs>
        <w:suppressAutoHyphens w:val="0"/>
        <w:ind w:left="720"/>
        <w:jc w:val="both"/>
        <w:rPr>
          <w:rFonts w:ascii="Calibri" w:hAnsi="Calibri" w:cs="Tahoma"/>
          <w:color w:val="000000"/>
          <w:sz w:val="20"/>
          <w:szCs w:val="20"/>
        </w:rPr>
      </w:pPr>
      <w:r w:rsidRPr="00040F32">
        <w:rPr>
          <w:rFonts w:ascii="Calibri" w:hAnsi="Calibri" w:cs="Tahoma"/>
          <w:color w:val="000000"/>
          <w:sz w:val="20"/>
          <w:szCs w:val="20"/>
        </w:rPr>
        <w:t>Nie dotyczy</w:t>
      </w:r>
    </w:p>
    <w:p w:rsidR="00900AAE" w:rsidRPr="00040F32" w:rsidRDefault="00900AAE" w:rsidP="00D86E11">
      <w:pPr>
        <w:tabs>
          <w:tab w:val="left" w:pos="-3060"/>
          <w:tab w:val="left" w:pos="709"/>
        </w:tabs>
        <w:suppressAutoHyphens w:val="0"/>
        <w:ind w:left="720"/>
        <w:jc w:val="both"/>
        <w:rPr>
          <w:rFonts w:ascii="Calibri" w:hAnsi="Calibri" w:cs="Tahoma"/>
          <w:color w:val="000000"/>
          <w:sz w:val="20"/>
          <w:szCs w:val="20"/>
        </w:rPr>
      </w:pPr>
    </w:p>
    <w:p w:rsidR="00A7348A" w:rsidRPr="00040F32" w:rsidRDefault="00A7348A" w:rsidP="00FC2F1F">
      <w:pPr>
        <w:numPr>
          <w:ilvl w:val="1"/>
          <w:numId w:val="24"/>
        </w:numPr>
        <w:tabs>
          <w:tab w:val="left" w:pos="-3060"/>
          <w:tab w:val="left" w:pos="709"/>
        </w:tabs>
        <w:suppressAutoHyphens w:val="0"/>
        <w:jc w:val="both"/>
        <w:rPr>
          <w:rFonts w:ascii="Calibri" w:hAnsi="Calibri" w:cs="Tahoma"/>
          <w:color w:val="000000"/>
          <w:sz w:val="20"/>
          <w:szCs w:val="20"/>
        </w:rPr>
      </w:pPr>
      <w:r w:rsidRPr="00040F32">
        <w:rPr>
          <w:rFonts w:ascii="Calibri" w:hAnsi="Calibri" w:cs="Tahoma"/>
          <w:color w:val="000000"/>
          <w:sz w:val="20"/>
          <w:szCs w:val="20"/>
        </w:rPr>
        <w:t>W celu potwierdzenia braku podstaw wykluczenia wykonawcy z udziału w postępowaniu zamawiający</w:t>
      </w:r>
      <w:r w:rsidR="009B7BF7" w:rsidRPr="00040F32">
        <w:rPr>
          <w:rFonts w:ascii="Calibri" w:hAnsi="Calibri" w:cs="Tahoma"/>
          <w:color w:val="000000"/>
          <w:sz w:val="20"/>
          <w:szCs w:val="20"/>
        </w:rPr>
        <w:t xml:space="preserve"> będzie</w:t>
      </w:r>
      <w:r w:rsidRPr="00040F32">
        <w:rPr>
          <w:rFonts w:ascii="Calibri" w:hAnsi="Calibri" w:cs="Tahoma"/>
          <w:color w:val="000000"/>
          <w:sz w:val="20"/>
          <w:szCs w:val="20"/>
        </w:rPr>
        <w:t xml:space="preserve"> żąda</w:t>
      </w:r>
      <w:r w:rsidR="009B7BF7" w:rsidRPr="00040F32">
        <w:rPr>
          <w:rFonts w:ascii="Calibri" w:hAnsi="Calibri" w:cs="Tahoma"/>
          <w:color w:val="000000"/>
          <w:sz w:val="20"/>
          <w:szCs w:val="20"/>
        </w:rPr>
        <w:t>ł</w:t>
      </w:r>
      <w:r w:rsidRPr="00040F32">
        <w:rPr>
          <w:rFonts w:ascii="Calibri" w:hAnsi="Calibri" w:cs="Tahoma"/>
          <w:i/>
          <w:color w:val="000000"/>
          <w:sz w:val="20"/>
          <w:szCs w:val="20"/>
        </w:rPr>
        <w:t xml:space="preserve"> </w:t>
      </w:r>
      <w:r w:rsidR="00290BE1" w:rsidRPr="00040F32">
        <w:rPr>
          <w:rFonts w:ascii="Calibri" w:hAnsi="Calibri" w:cs="Tahoma"/>
          <w:color w:val="000000"/>
          <w:sz w:val="20"/>
          <w:szCs w:val="20"/>
        </w:rPr>
        <w:t xml:space="preserve">zgodnie z </w:t>
      </w:r>
      <w:proofErr w:type="spellStart"/>
      <w:r w:rsidR="00290BE1" w:rsidRPr="00040F32">
        <w:rPr>
          <w:rFonts w:ascii="Calibri" w:hAnsi="Calibri" w:cs="Tahoma"/>
          <w:color w:val="000000"/>
          <w:sz w:val="20"/>
          <w:szCs w:val="20"/>
        </w:rPr>
        <w:t>pkt</w:t>
      </w:r>
      <w:proofErr w:type="spellEnd"/>
      <w:r w:rsidR="00290BE1" w:rsidRPr="00040F32">
        <w:rPr>
          <w:rFonts w:ascii="Calibri" w:hAnsi="Calibri" w:cs="Tahoma"/>
          <w:color w:val="000000"/>
          <w:sz w:val="20"/>
          <w:szCs w:val="20"/>
        </w:rPr>
        <w:t xml:space="preserve"> 8.2 </w:t>
      </w:r>
      <w:proofErr w:type="spellStart"/>
      <w:r w:rsidR="00290BE1" w:rsidRPr="00040F32">
        <w:rPr>
          <w:rFonts w:ascii="Calibri" w:hAnsi="Calibri" w:cs="Tahoma"/>
          <w:color w:val="000000"/>
          <w:sz w:val="20"/>
          <w:szCs w:val="20"/>
        </w:rPr>
        <w:t>siwz</w:t>
      </w:r>
      <w:proofErr w:type="spellEnd"/>
      <w:r w:rsidR="00290BE1" w:rsidRPr="00040F32">
        <w:rPr>
          <w:rFonts w:ascii="Calibri" w:hAnsi="Calibri" w:cs="Tahoma"/>
          <w:color w:val="000000"/>
          <w:sz w:val="20"/>
          <w:szCs w:val="20"/>
        </w:rPr>
        <w:t xml:space="preserve"> </w:t>
      </w:r>
      <w:r w:rsidRPr="00040F32">
        <w:rPr>
          <w:rFonts w:ascii="Calibri" w:hAnsi="Calibri" w:cs="Tahoma"/>
          <w:color w:val="000000"/>
          <w:sz w:val="20"/>
          <w:szCs w:val="20"/>
        </w:rPr>
        <w:t>następujących dokumentów:</w:t>
      </w:r>
    </w:p>
    <w:p w:rsidR="00A7348A" w:rsidRPr="00040F32" w:rsidRDefault="00A7348A" w:rsidP="005B4271">
      <w:pPr>
        <w:tabs>
          <w:tab w:val="left" w:pos="-3060"/>
          <w:tab w:val="left" w:pos="709"/>
        </w:tabs>
        <w:suppressAutoHyphens w:val="0"/>
        <w:jc w:val="both"/>
        <w:rPr>
          <w:rFonts w:ascii="Calibri" w:hAnsi="Calibri" w:cs="Tahoma"/>
          <w:i/>
          <w:strike/>
          <w:color w:val="000000"/>
          <w:sz w:val="20"/>
          <w:szCs w:val="20"/>
        </w:rPr>
      </w:pPr>
    </w:p>
    <w:p w:rsidR="00EF14DE" w:rsidRPr="00040F32" w:rsidRDefault="00EF14DE" w:rsidP="00FC2F1F">
      <w:pPr>
        <w:numPr>
          <w:ilvl w:val="0"/>
          <w:numId w:val="26"/>
        </w:numPr>
        <w:tabs>
          <w:tab w:val="left" w:pos="-3060"/>
          <w:tab w:val="left" w:pos="709"/>
        </w:tabs>
        <w:suppressAutoHyphens w:val="0"/>
        <w:jc w:val="both"/>
        <w:rPr>
          <w:rFonts w:ascii="Calibri" w:hAnsi="Calibri" w:cs="Tahoma"/>
          <w:color w:val="000000"/>
          <w:sz w:val="20"/>
          <w:szCs w:val="20"/>
        </w:rPr>
      </w:pPr>
      <w:r w:rsidRPr="00040F32">
        <w:rPr>
          <w:rFonts w:ascii="Calibri" w:hAnsi="Calibri" w:cs="Tahoma"/>
          <w:color w:val="000000"/>
          <w:sz w:val="20"/>
          <w:szCs w:val="20"/>
        </w:rPr>
        <w:t>oświadczenia wykonawcy o przynależności albo braku przynależności do tej samej grupy kapitałowej; w przypadku przynależności do tej samej grupy kapitałowej wykonawca może złożyć wraz z oświadczeniem dokumenty bądź informacje potwierdzające, że powiązania z innym wykonawcą nie prowadzą do zakłócenia konkurencji w postępowaniu.</w:t>
      </w:r>
    </w:p>
    <w:p w:rsidR="00A7348A" w:rsidRPr="00040F32" w:rsidRDefault="00A7348A">
      <w:pPr>
        <w:tabs>
          <w:tab w:val="left" w:pos="-3060"/>
          <w:tab w:val="left" w:pos="709"/>
        </w:tabs>
        <w:suppressAutoHyphens w:val="0"/>
        <w:jc w:val="both"/>
        <w:rPr>
          <w:rFonts w:ascii="Calibri" w:hAnsi="Calibri" w:cs="Tahoma"/>
          <w:color w:val="000000"/>
          <w:sz w:val="20"/>
          <w:szCs w:val="20"/>
        </w:rPr>
      </w:pPr>
    </w:p>
    <w:p w:rsidR="00A7348A" w:rsidRPr="00040F32" w:rsidRDefault="00A7348A" w:rsidP="00FC2F1F">
      <w:pPr>
        <w:numPr>
          <w:ilvl w:val="1"/>
          <w:numId w:val="24"/>
        </w:numPr>
        <w:tabs>
          <w:tab w:val="left" w:pos="-3060"/>
          <w:tab w:val="left" w:pos="709"/>
        </w:tabs>
        <w:suppressAutoHyphens w:val="0"/>
        <w:jc w:val="both"/>
        <w:rPr>
          <w:rFonts w:ascii="Calibri" w:hAnsi="Calibri" w:cs="Tahoma"/>
          <w:color w:val="000000"/>
          <w:sz w:val="20"/>
          <w:szCs w:val="20"/>
        </w:rPr>
      </w:pPr>
      <w:r w:rsidRPr="00040F32">
        <w:rPr>
          <w:rFonts w:ascii="Calibri" w:hAnsi="Calibri" w:cs="Tahoma"/>
          <w:color w:val="000000"/>
          <w:sz w:val="20"/>
          <w:szCs w:val="20"/>
        </w:rPr>
        <w:t>Wykonawca mający siedzibę lub miejsce zamieszkania poza terytorium Rzeczypospolitej Polskiej</w:t>
      </w:r>
    </w:p>
    <w:p w:rsidR="00A7348A" w:rsidRPr="00040F32" w:rsidRDefault="00A7348A">
      <w:pPr>
        <w:tabs>
          <w:tab w:val="left" w:pos="-3060"/>
          <w:tab w:val="left" w:pos="709"/>
        </w:tabs>
        <w:suppressAutoHyphens w:val="0"/>
        <w:ind w:left="720"/>
        <w:jc w:val="both"/>
        <w:rPr>
          <w:rFonts w:ascii="Calibri" w:hAnsi="Calibri" w:cs="Tahoma"/>
          <w:color w:val="000000"/>
          <w:sz w:val="20"/>
          <w:szCs w:val="20"/>
        </w:rPr>
      </w:pPr>
    </w:p>
    <w:p w:rsidR="00A7348A" w:rsidRPr="00040F32" w:rsidRDefault="005B4271" w:rsidP="0015520B">
      <w:pPr>
        <w:ind w:left="720"/>
        <w:jc w:val="both"/>
        <w:rPr>
          <w:rFonts w:ascii="Calibri" w:hAnsi="Calibri" w:cs="Tahoma"/>
          <w:color w:val="000000"/>
          <w:sz w:val="20"/>
          <w:szCs w:val="20"/>
        </w:rPr>
      </w:pPr>
      <w:r w:rsidRPr="00040F32">
        <w:rPr>
          <w:rFonts w:ascii="Calibri" w:hAnsi="Calibri" w:cs="Tahoma"/>
          <w:i/>
          <w:color w:val="000000"/>
          <w:sz w:val="20"/>
          <w:szCs w:val="20"/>
        </w:rPr>
        <w:t xml:space="preserve"> </w:t>
      </w:r>
      <w:r w:rsidR="0015520B" w:rsidRPr="00040F32">
        <w:rPr>
          <w:rFonts w:ascii="Calibri" w:hAnsi="Calibri" w:cs="Tahoma"/>
          <w:color w:val="000000"/>
          <w:sz w:val="20"/>
          <w:szCs w:val="20"/>
        </w:rPr>
        <w:t>Nie dotyczy</w:t>
      </w:r>
    </w:p>
    <w:p w:rsidR="002D3036" w:rsidRPr="00040F32" w:rsidRDefault="002D3036">
      <w:pPr>
        <w:tabs>
          <w:tab w:val="left" w:pos="-3060"/>
          <w:tab w:val="left" w:pos="709"/>
        </w:tabs>
        <w:suppressAutoHyphens w:val="0"/>
        <w:jc w:val="both"/>
        <w:rPr>
          <w:rFonts w:ascii="Calibri" w:hAnsi="Calibri" w:cs="Tahoma"/>
          <w:color w:val="000000"/>
          <w:sz w:val="20"/>
          <w:szCs w:val="20"/>
        </w:rPr>
      </w:pPr>
    </w:p>
    <w:p w:rsidR="00A7348A" w:rsidRPr="00040F32" w:rsidRDefault="00A7348A" w:rsidP="00FC2F1F">
      <w:pPr>
        <w:numPr>
          <w:ilvl w:val="1"/>
          <w:numId w:val="24"/>
        </w:numPr>
        <w:tabs>
          <w:tab w:val="left" w:pos="-3060"/>
          <w:tab w:val="left" w:pos="709"/>
        </w:tabs>
        <w:suppressAutoHyphens w:val="0"/>
        <w:jc w:val="both"/>
        <w:rPr>
          <w:rFonts w:ascii="Calibri" w:hAnsi="Calibri" w:cs="Tahoma"/>
          <w:color w:val="000000"/>
          <w:sz w:val="20"/>
          <w:szCs w:val="20"/>
        </w:rPr>
      </w:pPr>
      <w:r w:rsidRPr="00040F32">
        <w:rPr>
          <w:rFonts w:ascii="Calibri" w:hAnsi="Calibri" w:cs="Tahoma"/>
          <w:color w:val="000000"/>
          <w:sz w:val="20"/>
          <w:szCs w:val="20"/>
        </w:rPr>
        <w:t>Wykonawca mający siedzibę na terytorium Rzeczypospolitej Polskiej, w odniesieniu do osoby mającej miejsce zamieszkania poza tery</w:t>
      </w:r>
      <w:r w:rsidR="0015520B" w:rsidRPr="00040F32">
        <w:rPr>
          <w:rFonts w:ascii="Calibri" w:hAnsi="Calibri" w:cs="Tahoma"/>
          <w:color w:val="000000"/>
          <w:sz w:val="20"/>
          <w:szCs w:val="20"/>
        </w:rPr>
        <w:t>torium Rzeczypospolitej Polskiej.</w:t>
      </w:r>
    </w:p>
    <w:p w:rsidR="0015520B" w:rsidRPr="00040F32" w:rsidRDefault="0015520B" w:rsidP="0015520B">
      <w:pPr>
        <w:tabs>
          <w:tab w:val="left" w:pos="-3060"/>
          <w:tab w:val="left" w:pos="709"/>
        </w:tabs>
        <w:suppressAutoHyphens w:val="0"/>
        <w:ind w:left="720"/>
        <w:jc w:val="both"/>
        <w:rPr>
          <w:rFonts w:ascii="Calibri" w:hAnsi="Calibri" w:cs="Tahoma"/>
          <w:color w:val="000000"/>
          <w:sz w:val="20"/>
          <w:szCs w:val="20"/>
        </w:rPr>
      </w:pPr>
    </w:p>
    <w:p w:rsidR="0015520B" w:rsidRPr="00040F32" w:rsidRDefault="0015520B" w:rsidP="0015520B">
      <w:pPr>
        <w:tabs>
          <w:tab w:val="left" w:pos="-3060"/>
          <w:tab w:val="left" w:pos="709"/>
        </w:tabs>
        <w:suppressAutoHyphens w:val="0"/>
        <w:ind w:left="720"/>
        <w:jc w:val="both"/>
        <w:rPr>
          <w:rFonts w:ascii="Calibri" w:hAnsi="Calibri" w:cs="Tahoma"/>
          <w:color w:val="000000"/>
          <w:sz w:val="20"/>
          <w:szCs w:val="20"/>
        </w:rPr>
      </w:pPr>
      <w:r w:rsidRPr="00040F32">
        <w:rPr>
          <w:rFonts w:ascii="Calibri" w:hAnsi="Calibri" w:cs="Tahoma"/>
          <w:color w:val="000000"/>
          <w:sz w:val="20"/>
          <w:szCs w:val="20"/>
        </w:rPr>
        <w:t>Nie dotyczy.</w:t>
      </w:r>
    </w:p>
    <w:p w:rsidR="0015520B" w:rsidRPr="00040F32" w:rsidRDefault="0015520B" w:rsidP="0015520B">
      <w:pPr>
        <w:tabs>
          <w:tab w:val="left" w:pos="-3060"/>
          <w:tab w:val="left" w:pos="709"/>
        </w:tabs>
        <w:suppressAutoHyphens w:val="0"/>
        <w:ind w:left="720"/>
        <w:jc w:val="both"/>
        <w:rPr>
          <w:rFonts w:ascii="Calibri" w:hAnsi="Calibri" w:cs="Tahoma"/>
          <w:color w:val="000000"/>
          <w:sz w:val="20"/>
          <w:szCs w:val="20"/>
        </w:rPr>
      </w:pPr>
    </w:p>
    <w:p w:rsidR="0015520B" w:rsidRPr="00040F32" w:rsidRDefault="00A7348A" w:rsidP="00FC2F1F">
      <w:pPr>
        <w:numPr>
          <w:ilvl w:val="1"/>
          <w:numId w:val="24"/>
        </w:numPr>
        <w:tabs>
          <w:tab w:val="left" w:pos="-3060"/>
          <w:tab w:val="left" w:pos="709"/>
        </w:tabs>
        <w:suppressAutoHyphens w:val="0"/>
        <w:jc w:val="both"/>
        <w:rPr>
          <w:rFonts w:ascii="Calibri" w:hAnsi="Calibri" w:cs="Tahoma"/>
          <w:color w:val="000000"/>
          <w:sz w:val="20"/>
          <w:szCs w:val="20"/>
        </w:rPr>
      </w:pPr>
      <w:r w:rsidRPr="00040F32">
        <w:rPr>
          <w:rFonts w:ascii="Calibri" w:hAnsi="Calibri" w:cs="Tahoma"/>
          <w:color w:val="000000"/>
          <w:sz w:val="20"/>
          <w:szCs w:val="20"/>
        </w:rPr>
        <w:t>Wykonawca wpisany do urzędowego wykazu zatwierdzonych wykonawców</w:t>
      </w:r>
    </w:p>
    <w:p w:rsidR="0015520B" w:rsidRPr="00040F32" w:rsidRDefault="0015520B" w:rsidP="0015520B">
      <w:pPr>
        <w:tabs>
          <w:tab w:val="left" w:pos="-3060"/>
          <w:tab w:val="left" w:pos="709"/>
        </w:tabs>
        <w:suppressAutoHyphens w:val="0"/>
        <w:ind w:left="720"/>
        <w:jc w:val="both"/>
        <w:rPr>
          <w:rFonts w:ascii="Calibri" w:hAnsi="Calibri" w:cs="Tahoma"/>
          <w:color w:val="000000"/>
          <w:sz w:val="20"/>
          <w:szCs w:val="20"/>
        </w:rPr>
      </w:pPr>
      <w:r w:rsidRPr="00040F32">
        <w:rPr>
          <w:rFonts w:ascii="Calibri" w:hAnsi="Calibri" w:cs="Tahoma"/>
          <w:color w:val="000000"/>
          <w:sz w:val="20"/>
          <w:szCs w:val="20"/>
        </w:rPr>
        <w:tab/>
      </w:r>
    </w:p>
    <w:p w:rsidR="002D3036" w:rsidRPr="00040F32" w:rsidRDefault="0015520B" w:rsidP="002D3036">
      <w:pPr>
        <w:tabs>
          <w:tab w:val="left" w:pos="-3060"/>
          <w:tab w:val="left" w:pos="709"/>
        </w:tabs>
        <w:suppressAutoHyphens w:val="0"/>
        <w:ind w:left="720"/>
        <w:jc w:val="both"/>
        <w:rPr>
          <w:rFonts w:ascii="Calibri" w:hAnsi="Calibri" w:cs="Tahoma"/>
          <w:color w:val="000000"/>
          <w:sz w:val="20"/>
          <w:szCs w:val="20"/>
        </w:rPr>
      </w:pPr>
      <w:r w:rsidRPr="00040F32">
        <w:rPr>
          <w:rFonts w:ascii="Calibri" w:hAnsi="Calibri" w:cs="Tahoma"/>
          <w:color w:val="000000"/>
          <w:sz w:val="20"/>
          <w:szCs w:val="20"/>
        </w:rPr>
        <w:t>Nie dotyczy</w:t>
      </w:r>
      <w:r w:rsidR="002D3036" w:rsidRPr="00040F32">
        <w:rPr>
          <w:rFonts w:ascii="Calibri" w:hAnsi="Calibri" w:cs="Times New Roman"/>
          <w:color w:val="000000"/>
          <w:sz w:val="20"/>
          <w:szCs w:val="20"/>
        </w:rPr>
        <w:t xml:space="preserve"> </w:t>
      </w:r>
    </w:p>
    <w:p w:rsidR="00A7348A" w:rsidRPr="00040F32" w:rsidRDefault="00A7348A">
      <w:pPr>
        <w:tabs>
          <w:tab w:val="left" w:pos="-3060"/>
          <w:tab w:val="left" w:pos="709"/>
        </w:tabs>
        <w:suppressAutoHyphens w:val="0"/>
        <w:jc w:val="both"/>
        <w:rPr>
          <w:rFonts w:ascii="Calibri" w:hAnsi="Calibri" w:cs="Tahoma"/>
          <w:color w:val="000000"/>
          <w:sz w:val="20"/>
          <w:szCs w:val="20"/>
        </w:rPr>
      </w:pPr>
    </w:p>
    <w:p w:rsidR="00CE40C7" w:rsidRPr="00040F32" w:rsidRDefault="00CE40C7" w:rsidP="00FC2F1F">
      <w:pPr>
        <w:numPr>
          <w:ilvl w:val="1"/>
          <w:numId w:val="24"/>
        </w:numPr>
        <w:tabs>
          <w:tab w:val="left" w:pos="-3060"/>
          <w:tab w:val="left" w:pos="709"/>
        </w:tabs>
        <w:suppressAutoHyphens w:val="0"/>
        <w:jc w:val="both"/>
        <w:rPr>
          <w:rFonts w:ascii="Calibri" w:hAnsi="Calibri" w:cs="Tahoma"/>
          <w:color w:val="000000"/>
          <w:sz w:val="20"/>
          <w:szCs w:val="20"/>
        </w:rPr>
      </w:pPr>
      <w:r w:rsidRPr="00040F32">
        <w:rPr>
          <w:rFonts w:ascii="Calibri" w:hAnsi="Calibri" w:cs="Tahoma"/>
          <w:color w:val="000000"/>
          <w:sz w:val="20"/>
          <w:szCs w:val="20"/>
        </w:rPr>
        <w:t xml:space="preserve">W celu potwierdzenia spełniania przez oferowane dostawy wymagań określonych przez </w:t>
      </w:r>
      <w:r w:rsidR="001E468D" w:rsidRPr="00040F32">
        <w:rPr>
          <w:rFonts w:ascii="Calibri" w:hAnsi="Calibri" w:cs="Tahoma"/>
          <w:color w:val="000000"/>
          <w:sz w:val="20"/>
          <w:szCs w:val="20"/>
        </w:rPr>
        <w:t>Z</w:t>
      </w:r>
      <w:r w:rsidRPr="00040F32">
        <w:rPr>
          <w:rFonts w:ascii="Calibri" w:hAnsi="Calibri" w:cs="Tahoma"/>
          <w:color w:val="000000"/>
          <w:sz w:val="20"/>
          <w:szCs w:val="20"/>
        </w:rPr>
        <w:t xml:space="preserve">amawiającego, Zamawiający </w:t>
      </w:r>
      <w:r w:rsidR="009B7BF7" w:rsidRPr="00040F32">
        <w:rPr>
          <w:rFonts w:ascii="Calibri" w:hAnsi="Calibri" w:cs="Tahoma"/>
          <w:color w:val="000000"/>
          <w:sz w:val="20"/>
          <w:szCs w:val="20"/>
        </w:rPr>
        <w:t xml:space="preserve">będzie </w:t>
      </w:r>
      <w:r w:rsidRPr="00040F32">
        <w:rPr>
          <w:rFonts w:ascii="Calibri" w:hAnsi="Calibri" w:cs="Tahoma"/>
          <w:color w:val="000000"/>
          <w:sz w:val="20"/>
          <w:szCs w:val="20"/>
        </w:rPr>
        <w:t>żąda</w:t>
      </w:r>
      <w:r w:rsidR="009B7BF7" w:rsidRPr="00040F32">
        <w:rPr>
          <w:rFonts w:ascii="Calibri" w:hAnsi="Calibri" w:cs="Tahoma"/>
          <w:color w:val="000000"/>
          <w:sz w:val="20"/>
          <w:szCs w:val="20"/>
        </w:rPr>
        <w:t>ł</w:t>
      </w:r>
      <w:r w:rsidRPr="00040F32">
        <w:rPr>
          <w:rFonts w:ascii="Calibri" w:hAnsi="Calibri" w:cs="Tahoma"/>
          <w:color w:val="000000"/>
          <w:sz w:val="20"/>
          <w:szCs w:val="20"/>
        </w:rPr>
        <w:t xml:space="preserve"> zgodnie z </w:t>
      </w:r>
      <w:proofErr w:type="spellStart"/>
      <w:r w:rsidRPr="00040F32">
        <w:rPr>
          <w:rFonts w:ascii="Calibri" w:hAnsi="Calibri" w:cs="Tahoma"/>
          <w:color w:val="000000"/>
          <w:sz w:val="20"/>
          <w:szCs w:val="20"/>
        </w:rPr>
        <w:t>pkt</w:t>
      </w:r>
      <w:proofErr w:type="spellEnd"/>
      <w:r w:rsidRPr="00040F32">
        <w:rPr>
          <w:rFonts w:ascii="Calibri" w:hAnsi="Calibri" w:cs="Tahoma"/>
          <w:color w:val="000000"/>
          <w:sz w:val="20"/>
          <w:szCs w:val="20"/>
        </w:rPr>
        <w:t xml:space="preserve"> 8.2 </w:t>
      </w:r>
      <w:proofErr w:type="spellStart"/>
      <w:r w:rsidRPr="00040F32">
        <w:rPr>
          <w:rFonts w:ascii="Calibri" w:hAnsi="Calibri" w:cs="Tahoma"/>
          <w:color w:val="000000"/>
          <w:sz w:val="20"/>
          <w:szCs w:val="20"/>
        </w:rPr>
        <w:t>siwz</w:t>
      </w:r>
      <w:proofErr w:type="spellEnd"/>
      <w:r w:rsidRPr="00040F32">
        <w:rPr>
          <w:rFonts w:ascii="Calibri" w:hAnsi="Calibri" w:cs="Tahoma"/>
          <w:color w:val="000000"/>
          <w:sz w:val="20"/>
          <w:szCs w:val="20"/>
        </w:rPr>
        <w:t xml:space="preserve"> </w:t>
      </w:r>
      <w:r w:rsidR="009B7BF7" w:rsidRPr="00040F32">
        <w:rPr>
          <w:rFonts w:ascii="Calibri" w:hAnsi="Calibri" w:cs="Tahoma"/>
          <w:color w:val="000000"/>
          <w:sz w:val="20"/>
          <w:szCs w:val="20"/>
        </w:rPr>
        <w:t xml:space="preserve">następujących </w:t>
      </w:r>
      <w:r w:rsidRPr="00040F32">
        <w:rPr>
          <w:rFonts w:ascii="Calibri" w:hAnsi="Calibri" w:cs="Tahoma"/>
          <w:color w:val="000000"/>
          <w:sz w:val="20"/>
          <w:szCs w:val="20"/>
        </w:rPr>
        <w:t>dokumentów:</w:t>
      </w:r>
    </w:p>
    <w:p w:rsidR="00CE40C7" w:rsidRPr="00040F32" w:rsidRDefault="00CE40C7" w:rsidP="00CE40C7">
      <w:pPr>
        <w:tabs>
          <w:tab w:val="left" w:pos="-3060"/>
          <w:tab w:val="left" w:pos="709"/>
        </w:tabs>
        <w:suppressAutoHyphens w:val="0"/>
        <w:ind w:left="720"/>
        <w:jc w:val="both"/>
        <w:rPr>
          <w:rFonts w:ascii="Calibri" w:hAnsi="Calibri" w:cs="Tahoma"/>
          <w:color w:val="000000"/>
          <w:sz w:val="20"/>
          <w:szCs w:val="20"/>
        </w:rPr>
      </w:pPr>
    </w:p>
    <w:p w:rsidR="00202CDF" w:rsidRPr="00040F32" w:rsidRDefault="00202CDF" w:rsidP="00202CDF">
      <w:pPr>
        <w:tabs>
          <w:tab w:val="left" w:pos="-3060"/>
          <w:tab w:val="left" w:pos="709"/>
        </w:tabs>
        <w:suppressAutoHyphens w:val="0"/>
        <w:ind w:left="720"/>
        <w:jc w:val="both"/>
        <w:rPr>
          <w:rFonts w:ascii="Calibri" w:hAnsi="Calibri" w:cs="Tahoma"/>
          <w:color w:val="000000"/>
          <w:sz w:val="20"/>
          <w:szCs w:val="20"/>
        </w:rPr>
      </w:pPr>
      <w:r w:rsidRPr="00040F32">
        <w:rPr>
          <w:rFonts w:ascii="Calibri" w:hAnsi="Calibri" w:cs="Tahoma"/>
          <w:color w:val="000000"/>
          <w:sz w:val="20"/>
          <w:szCs w:val="20"/>
        </w:rPr>
        <w:t>Nie dotyczy</w:t>
      </w:r>
    </w:p>
    <w:p w:rsidR="001E468D" w:rsidRPr="00040F32" w:rsidRDefault="001E468D" w:rsidP="00EB32F3">
      <w:pPr>
        <w:tabs>
          <w:tab w:val="left" w:pos="-3060"/>
          <w:tab w:val="left" w:pos="709"/>
        </w:tabs>
        <w:suppressAutoHyphens w:val="0"/>
        <w:jc w:val="both"/>
        <w:rPr>
          <w:rFonts w:ascii="Calibri" w:hAnsi="Calibri" w:cs="Tahoma"/>
          <w:color w:val="000000"/>
          <w:sz w:val="20"/>
          <w:szCs w:val="20"/>
        </w:rPr>
      </w:pPr>
    </w:p>
    <w:p w:rsidR="00A7348A" w:rsidRPr="00040F32" w:rsidRDefault="00A7348A" w:rsidP="00FC2F1F">
      <w:pPr>
        <w:numPr>
          <w:ilvl w:val="1"/>
          <w:numId w:val="24"/>
        </w:numPr>
        <w:tabs>
          <w:tab w:val="left" w:pos="-3060"/>
          <w:tab w:val="left" w:pos="709"/>
        </w:tabs>
        <w:suppressAutoHyphens w:val="0"/>
        <w:jc w:val="both"/>
        <w:rPr>
          <w:rFonts w:ascii="Calibri" w:hAnsi="Calibri" w:cs="Tahoma"/>
          <w:color w:val="000000"/>
          <w:sz w:val="20"/>
          <w:szCs w:val="20"/>
        </w:rPr>
      </w:pPr>
      <w:r w:rsidRPr="00040F32">
        <w:rPr>
          <w:rFonts w:ascii="Calibri" w:hAnsi="Calibri" w:cs="Tahoma"/>
          <w:color w:val="000000"/>
          <w:sz w:val="20"/>
          <w:szCs w:val="20"/>
        </w:rPr>
        <w:t xml:space="preserve">Forma oświadczeń i dokumentów </w:t>
      </w:r>
    </w:p>
    <w:p w:rsidR="00A7348A" w:rsidRPr="00040F32" w:rsidRDefault="00A7348A">
      <w:pPr>
        <w:tabs>
          <w:tab w:val="left" w:pos="-3060"/>
          <w:tab w:val="left" w:pos="709"/>
        </w:tabs>
        <w:suppressAutoHyphens w:val="0"/>
        <w:jc w:val="both"/>
        <w:rPr>
          <w:rFonts w:ascii="Calibri" w:hAnsi="Calibri" w:cs="Tahoma"/>
          <w:color w:val="000000"/>
          <w:sz w:val="20"/>
          <w:szCs w:val="20"/>
        </w:rPr>
      </w:pPr>
    </w:p>
    <w:p w:rsidR="00543B32" w:rsidRPr="00040F32" w:rsidRDefault="00543B32" w:rsidP="00543B32">
      <w:pPr>
        <w:numPr>
          <w:ilvl w:val="0"/>
          <w:numId w:val="31"/>
        </w:numPr>
        <w:tabs>
          <w:tab w:val="left" w:pos="-3060"/>
          <w:tab w:val="left" w:pos="709"/>
        </w:tabs>
        <w:suppressAutoHyphens w:val="0"/>
        <w:jc w:val="both"/>
        <w:rPr>
          <w:rFonts w:ascii="Calibri" w:hAnsi="Calibri" w:cs="Tahoma"/>
          <w:color w:val="000000"/>
          <w:sz w:val="20"/>
          <w:szCs w:val="20"/>
        </w:rPr>
      </w:pPr>
      <w:r w:rsidRPr="00040F32">
        <w:rPr>
          <w:rFonts w:ascii="Calibri" w:hAnsi="Calibri" w:cs="Tahoma"/>
          <w:color w:val="000000"/>
          <w:sz w:val="20"/>
          <w:szCs w:val="20"/>
        </w:rPr>
        <w:t xml:space="preserve">dokumenty lub oświadczenia, o których mowa w </w:t>
      </w:r>
      <w:proofErr w:type="spellStart"/>
      <w:r w:rsidRPr="00040F32">
        <w:rPr>
          <w:rFonts w:ascii="Calibri" w:hAnsi="Calibri" w:cs="Tahoma"/>
          <w:color w:val="000000"/>
          <w:sz w:val="20"/>
          <w:szCs w:val="20"/>
        </w:rPr>
        <w:t>pkt</w:t>
      </w:r>
      <w:proofErr w:type="spellEnd"/>
      <w:r w:rsidRPr="00040F32">
        <w:rPr>
          <w:rFonts w:ascii="Calibri" w:hAnsi="Calibri" w:cs="Tahoma"/>
          <w:color w:val="000000"/>
          <w:sz w:val="20"/>
          <w:szCs w:val="20"/>
        </w:rPr>
        <w:t xml:space="preserve"> 8.3-8.8 składane są </w:t>
      </w:r>
      <w:r w:rsidRPr="00040F32">
        <w:rPr>
          <w:rFonts w:ascii="Calibri" w:hAnsi="Calibri" w:cs="Tahoma"/>
          <w:color w:val="000000"/>
          <w:sz w:val="20"/>
          <w:szCs w:val="20"/>
        </w:rPr>
        <w:br/>
        <w:t>w oryginale lub kopii poświadczonej za zgodność z oryginałem.</w:t>
      </w:r>
    </w:p>
    <w:p w:rsidR="00543B32" w:rsidRPr="00040F32" w:rsidRDefault="00543B32" w:rsidP="00543B32">
      <w:pPr>
        <w:numPr>
          <w:ilvl w:val="0"/>
          <w:numId w:val="31"/>
        </w:numPr>
        <w:tabs>
          <w:tab w:val="left" w:pos="-3060"/>
          <w:tab w:val="left" w:pos="709"/>
        </w:tabs>
        <w:suppressAutoHyphens w:val="0"/>
        <w:jc w:val="both"/>
        <w:rPr>
          <w:rFonts w:ascii="Calibri" w:hAnsi="Calibri" w:cs="Tahoma"/>
          <w:color w:val="000000"/>
          <w:sz w:val="20"/>
          <w:szCs w:val="20"/>
        </w:rPr>
      </w:pPr>
      <w:r w:rsidRPr="00040F32">
        <w:rPr>
          <w:rFonts w:ascii="Calibri" w:hAnsi="Calibri" w:cs="Tahoma"/>
          <w:color w:val="000000"/>
          <w:sz w:val="20"/>
          <w:szCs w:val="20"/>
        </w:rPr>
        <w:t>poświadczenie za zgodność z oryginałem następuje przez opatrzenie kopii dokumentu lub kopii oświadczenia, sporządzonych w postaci papierowej, własnoręcznym podpisem</w:t>
      </w:r>
    </w:p>
    <w:p w:rsidR="00543B32" w:rsidRPr="00040F32" w:rsidRDefault="00543B32" w:rsidP="00543B32">
      <w:pPr>
        <w:numPr>
          <w:ilvl w:val="0"/>
          <w:numId w:val="31"/>
        </w:numPr>
        <w:tabs>
          <w:tab w:val="left" w:pos="-3060"/>
          <w:tab w:val="left" w:pos="709"/>
        </w:tabs>
        <w:suppressAutoHyphens w:val="0"/>
        <w:jc w:val="both"/>
        <w:rPr>
          <w:rFonts w:ascii="Calibri" w:hAnsi="Calibri" w:cs="Tahoma"/>
          <w:color w:val="000000"/>
          <w:sz w:val="20"/>
          <w:szCs w:val="20"/>
        </w:rPr>
      </w:pPr>
      <w:r w:rsidRPr="00040F32">
        <w:rPr>
          <w:rFonts w:ascii="Calibri" w:hAnsi="Calibri" w:cs="Tahoma"/>
          <w:color w:val="000000"/>
          <w:sz w:val="20"/>
          <w:szCs w:val="20"/>
        </w:rPr>
        <w:t>Poświadczenia za zgodność z oryginałem dokonuje odpowiednio wykonawca, podmiot, na którego zdolnościach lub sytuacji polega wykonawca, wykonawcy wspólnie ubiegający się o udzielenie zamówienia publicznego albo podwykonawca, w zakresie dokumentów lub oświadczeń, które każdego z nich dotyczą.</w:t>
      </w:r>
    </w:p>
    <w:p w:rsidR="00543B32" w:rsidRPr="00040F32" w:rsidRDefault="00543B32" w:rsidP="00543B32">
      <w:pPr>
        <w:numPr>
          <w:ilvl w:val="0"/>
          <w:numId w:val="31"/>
        </w:numPr>
        <w:tabs>
          <w:tab w:val="left" w:pos="-3060"/>
          <w:tab w:val="left" w:pos="709"/>
        </w:tabs>
        <w:suppressAutoHyphens w:val="0"/>
        <w:jc w:val="both"/>
        <w:rPr>
          <w:rFonts w:ascii="Calibri" w:hAnsi="Calibri" w:cs="Tahoma"/>
          <w:color w:val="000000"/>
          <w:sz w:val="20"/>
          <w:szCs w:val="20"/>
        </w:rPr>
      </w:pPr>
      <w:r w:rsidRPr="00040F32">
        <w:rPr>
          <w:rFonts w:ascii="Calibri" w:hAnsi="Calibri" w:cs="Tahoma"/>
          <w:color w:val="000000"/>
          <w:sz w:val="20"/>
          <w:szCs w:val="20"/>
        </w:rPr>
        <w:t>Dokumenty sporządzone w języku obcym są składane wraz z tłumaczeniem na język polski.</w:t>
      </w:r>
    </w:p>
    <w:p w:rsidR="00543B32" w:rsidRPr="00040F32" w:rsidRDefault="00543B32">
      <w:pPr>
        <w:tabs>
          <w:tab w:val="left" w:pos="-3060"/>
          <w:tab w:val="left" w:pos="709"/>
        </w:tabs>
        <w:suppressAutoHyphens w:val="0"/>
        <w:jc w:val="both"/>
        <w:rPr>
          <w:rFonts w:ascii="Calibri" w:hAnsi="Calibri" w:cs="Tahoma"/>
          <w:color w:val="000000"/>
          <w:sz w:val="20"/>
          <w:szCs w:val="20"/>
        </w:rPr>
      </w:pPr>
    </w:p>
    <w:p w:rsidR="00543B32" w:rsidRPr="00040F32" w:rsidRDefault="00543B32">
      <w:pPr>
        <w:tabs>
          <w:tab w:val="left" w:pos="-3060"/>
          <w:tab w:val="left" w:pos="709"/>
        </w:tabs>
        <w:suppressAutoHyphens w:val="0"/>
        <w:jc w:val="both"/>
        <w:rPr>
          <w:rFonts w:ascii="Calibri" w:hAnsi="Calibri" w:cs="Tahoma"/>
          <w:color w:val="000000"/>
          <w:sz w:val="20"/>
          <w:szCs w:val="20"/>
        </w:rPr>
      </w:pPr>
    </w:p>
    <w:p w:rsidR="009B7BF7" w:rsidRPr="00040F32" w:rsidRDefault="009B7BF7">
      <w:pPr>
        <w:tabs>
          <w:tab w:val="left" w:pos="-3060"/>
          <w:tab w:val="left" w:pos="709"/>
        </w:tabs>
        <w:suppressAutoHyphens w:val="0"/>
        <w:jc w:val="both"/>
        <w:rPr>
          <w:rFonts w:ascii="Calibri" w:hAnsi="Calibri" w:cs="Tahoma"/>
          <w:b/>
          <w:color w:val="000000"/>
          <w:sz w:val="20"/>
          <w:szCs w:val="20"/>
        </w:rPr>
      </w:pPr>
      <w:r w:rsidRPr="00040F32">
        <w:rPr>
          <w:rFonts w:ascii="Calibri" w:hAnsi="Calibri" w:cs="Tahoma"/>
          <w:b/>
          <w:color w:val="000000"/>
          <w:sz w:val="20"/>
          <w:szCs w:val="20"/>
        </w:rPr>
        <w:t>UWAGA: Wykonawca nie załącza do ofert</w:t>
      </w:r>
      <w:r w:rsidR="005827A5" w:rsidRPr="00040F32">
        <w:rPr>
          <w:rFonts w:ascii="Calibri" w:hAnsi="Calibri" w:cs="Tahoma"/>
          <w:b/>
          <w:color w:val="000000"/>
          <w:sz w:val="20"/>
          <w:szCs w:val="20"/>
        </w:rPr>
        <w:t>y</w:t>
      </w:r>
      <w:r w:rsidRPr="00040F32">
        <w:rPr>
          <w:rFonts w:ascii="Calibri" w:hAnsi="Calibri" w:cs="Tahoma"/>
          <w:b/>
          <w:color w:val="000000"/>
          <w:sz w:val="20"/>
          <w:szCs w:val="20"/>
        </w:rPr>
        <w:t xml:space="preserve"> dokumentów i oświadczeń, o których mowa w </w:t>
      </w:r>
      <w:proofErr w:type="spellStart"/>
      <w:r w:rsidRPr="00040F32">
        <w:rPr>
          <w:rFonts w:ascii="Calibri" w:hAnsi="Calibri" w:cs="Tahoma"/>
          <w:b/>
          <w:color w:val="000000"/>
          <w:sz w:val="20"/>
          <w:szCs w:val="20"/>
        </w:rPr>
        <w:t>pkt</w:t>
      </w:r>
      <w:proofErr w:type="spellEnd"/>
      <w:r w:rsidRPr="00040F32">
        <w:rPr>
          <w:rFonts w:ascii="Calibri" w:hAnsi="Calibri" w:cs="Tahoma"/>
          <w:b/>
          <w:color w:val="000000"/>
          <w:sz w:val="20"/>
          <w:szCs w:val="20"/>
        </w:rPr>
        <w:t xml:space="preserve"> 8.3, 8.4 i 8.8, które są składane zgodnie z procedurą wskazaną w </w:t>
      </w:r>
      <w:proofErr w:type="spellStart"/>
      <w:r w:rsidRPr="00040F32">
        <w:rPr>
          <w:rFonts w:ascii="Calibri" w:hAnsi="Calibri" w:cs="Tahoma"/>
          <w:b/>
          <w:color w:val="000000"/>
          <w:sz w:val="20"/>
          <w:szCs w:val="20"/>
        </w:rPr>
        <w:t>pkt</w:t>
      </w:r>
      <w:proofErr w:type="spellEnd"/>
      <w:r w:rsidRPr="00040F32">
        <w:rPr>
          <w:rFonts w:ascii="Calibri" w:hAnsi="Calibri" w:cs="Tahoma"/>
          <w:b/>
          <w:color w:val="000000"/>
          <w:sz w:val="20"/>
          <w:szCs w:val="20"/>
        </w:rPr>
        <w:t xml:space="preserve"> 8.2 </w:t>
      </w:r>
    </w:p>
    <w:p w:rsidR="009B7BF7" w:rsidRPr="00040F32" w:rsidRDefault="009B7BF7">
      <w:pPr>
        <w:tabs>
          <w:tab w:val="left" w:pos="-3060"/>
          <w:tab w:val="left" w:pos="709"/>
        </w:tabs>
        <w:suppressAutoHyphens w:val="0"/>
        <w:jc w:val="both"/>
        <w:rPr>
          <w:rFonts w:ascii="Calibri" w:hAnsi="Calibri" w:cs="Tahoma"/>
          <w:color w:val="000000"/>
          <w:sz w:val="20"/>
          <w:szCs w:val="20"/>
        </w:rPr>
      </w:pPr>
    </w:p>
    <w:p w:rsidR="00616BC1" w:rsidRPr="00040F32" w:rsidRDefault="00616BC1" w:rsidP="00616BC1">
      <w:pPr>
        <w:pStyle w:val="NormalnyWeb"/>
        <w:numPr>
          <w:ilvl w:val="0"/>
          <w:numId w:val="3"/>
        </w:numPr>
        <w:spacing w:before="0" w:after="0"/>
        <w:ind w:left="720"/>
        <w:rPr>
          <w:rFonts w:ascii="Calibri" w:hAnsi="Calibri"/>
        </w:rPr>
      </w:pPr>
      <w:r w:rsidRPr="00040F32">
        <w:rPr>
          <w:rFonts w:ascii="Calibri" w:hAnsi="Calibri"/>
          <w:b/>
        </w:rPr>
        <w:lastRenderedPageBreak/>
        <w:t>INFORMACJE O SPOSOBIE POROZUMIEWANIA SIĘ ZAMAWIAJĄCEGO Z WYKONAWCAMI ORAZ PRZEKAZYWANIA OŚWIADCZEŃ LUB DOKUMENTÓW</w:t>
      </w:r>
    </w:p>
    <w:p w:rsidR="00616BC1" w:rsidRPr="00040F32" w:rsidRDefault="00616BC1" w:rsidP="00616BC1">
      <w:pPr>
        <w:pStyle w:val="NormalnyWeb"/>
        <w:spacing w:before="0" w:after="0"/>
        <w:ind w:left="720"/>
      </w:pPr>
    </w:p>
    <w:p w:rsidR="00616BC1" w:rsidRPr="00040F32" w:rsidRDefault="00616BC1" w:rsidP="00616BC1">
      <w:pPr>
        <w:numPr>
          <w:ilvl w:val="1"/>
          <w:numId w:val="3"/>
        </w:numPr>
        <w:autoSpaceDE w:val="0"/>
        <w:jc w:val="both"/>
        <w:rPr>
          <w:rFonts w:ascii="Calibri" w:hAnsi="Calibri"/>
          <w:sz w:val="20"/>
          <w:szCs w:val="20"/>
        </w:rPr>
      </w:pPr>
      <w:r w:rsidRPr="00040F32">
        <w:rPr>
          <w:rFonts w:ascii="Calibri" w:hAnsi="Calibri"/>
          <w:sz w:val="20"/>
          <w:szCs w:val="20"/>
        </w:rPr>
        <w:t>Komunikacja między zamawiającym a wykonawcami odbywa się za pośrednictwem operatora pocztowego w rozumieniu ustawy z dnia 23 listopada 2012 r. - Prawo pocztowe (</w:t>
      </w:r>
      <w:proofErr w:type="spellStart"/>
      <w:r w:rsidRPr="00040F32">
        <w:rPr>
          <w:rFonts w:ascii="Calibri" w:hAnsi="Calibri"/>
          <w:sz w:val="20"/>
          <w:szCs w:val="20"/>
        </w:rPr>
        <w:t>t.j</w:t>
      </w:r>
      <w:proofErr w:type="spellEnd"/>
      <w:r w:rsidRPr="00040F32">
        <w:rPr>
          <w:rFonts w:ascii="Calibri" w:hAnsi="Calibri"/>
          <w:sz w:val="20"/>
          <w:szCs w:val="20"/>
        </w:rPr>
        <w:t xml:space="preserve">. Dz. U. z 2018 r. poz. 2188, z 2019 r. poz. 1051 ze zm.), osobiście, za pośrednictwem posłańca lub e-maila </w:t>
      </w:r>
    </w:p>
    <w:p w:rsidR="00616BC1" w:rsidRPr="00040F32" w:rsidRDefault="00616BC1" w:rsidP="00616BC1">
      <w:pPr>
        <w:numPr>
          <w:ilvl w:val="1"/>
          <w:numId w:val="3"/>
        </w:numPr>
        <w:autoSpaceDE w:val="0"/>
        <w:jc w:val="both"/>
        <w:rPr>
          <w:rFonts w:ascii="Calibri" w:hAnsi="Calibri"/>
          <w:sz w:val="20"/>
          <w:szCs w:val="20"/>
        </w:rPr>
      </w:pPr>
      <w:r w:rsidRPr="00040F32">
        <w:rPr>
          <w:rFonts w:ascii="Calibri" w:hAnsi="Calibri"/>
          <w:sz w:val="20"/>
          <w:szCs w:val="20"/>
        </w:rPr>
        <w:t>Jeżeli zamawiający lub wykonawca przekazują oświadczenia, wnioski, zawiadomienia oraz informacje za pośrednictwem e-maila, każda ze stron na żądanie drugiej strony niezwłocznie potwierdza fakt ich otrzymania</w:t>
      </w:r>
    </w:p>
    <w:p w:rsidR="00616BC1" w:rsidRPr="00040F32" w:rsidRDefault="00616BC1" w:rsidP="00616BC1">
      <w:pPr>
        <w:numPr>
          <w:ilvl w:val="1"/>
          <w:numId w:val="3"/>
        </w:numPr>
        <w:autoSpaceDE w:val="0"/>
        <w:jc w:val="both"/>
        <w:rPr>
          <w:rFonts w:ascii="Calibri" w:hAnsi="Calibri"/>
          <w:sz w:val="20"/>
          <w:szCs w:val="20"/>
        </w:rPr>
      </w:pPr>
      <w:r w:rsidRPr="00040F32">
        <w:rPr>
          <w:rFonts w:ascii="Calibri" w:hAnsi="Calibri"/>
          <w:sz w:val="20"/>
          <w:szCs w:val="20"/>
        </w:rPr>
        <w:t xml:space="preserve">Oferty składa się pod rygorem nieważności w formie pisemnej. </w:t>
      </w:r>
    </w:p>
    <w:p w:rsidR="00172748" w:rsidRPr="00040F32" w:rsidRDefault="00172748">
      <w:pPr>
        <w:autoSpaceDE w:val="0"/>
        <w:jc w:val="both"/>
        <w:rPr>
          <w:rFonts w:ascii="Calibri" w:hAnsi="Calibri" w:cs="Tahoma"/>
          <w:color w:val="000000"/>
          <w:sz w:val="20"/>
          <w:szCs w:val="20"/>
        </w:rPr>
      </w:pPr>
    </w:p>
    <w:p w:rsidR="00A7348A" w:rsidRPr="00040F32" w:rsidRDefault="00A7348A" w:rsidP="0031417B">
      <w:pPr>
        <w:numPr>
          <w:ilvl w:val="1"/>
          <w:numId w:val="3"/>
        </w:numPr>
        <w:autoSpaceDE w:val="0"/>
        <w:jc w:val="both"/>
        <w:rPr>
          <w:rFonts w:ascii="Calibri" w:hAnsi="Calibri" w:cs="Tahoma"/>
          <w:b/>
          <w:color w:val="000000"/>
          <w:sz w:val="20"/>
          <w:szCs w:val="20"/>
        </w:rPr>
      </w:pPr>
      <w:r w:rsidRPr="00040F32">
        <w:rPr>
          <w:rFonts w:ascii="Calibri" w:hAnsi="Calibri" w:cs="Tahoma"/>
          <w:b/>
          <w:color w:val="000000"/>
          <w:sz w:val="20"/>
          <w:szCs w:val="20"/>
        </w:rPr>
        <w:t xml:space="preserve">Ze strony Zamawiającego uprawnionym do kontaktów z wykonawcami są: </w:t>
      </w:r>
    </w:p>
    <w:p w:rsidR="00A7348A" w:rsidRPr="00040F32" w:rsidRDefault="00A7348A" w:rsidP="00EF5729">
      <w:pPr>
        <w:autoSpaceDE w:val="0"/>
        <w:jc w:val="both"/>
        <w:rPr>
          <w:rFonts w:ascii="Calibri" w:hAnsi="Calibri" w:cs="Tahoma"/>
          <w:color w:val="000000"/>
          <w:sz w:val="20"/>
          <w:szCs w:val="20"/>
        </w:rPr>
      </w:pPr>
    </w:p>
    <w:p w:rsidR="0059248C" w:rsidRPr="00040F32" w:rsidRDefault="0059248C" w:rsidP="00396D53">
      <w:pPr>
        <w:autoSpaceDE w:val="0"/>
        <w:ind w:left="720"/>
        <w:jc w:val="both"/>
        <w:rPr>
          <w:rFonts w:ascii="Calibri" w:hAnsi="Calibri" w:cs="Tahoma"/>
          <w:color w:val="000000"/>
          <w:sz w:val="20"/>
          <w:szCs w:val="20"/>
        </w:rPr>
      </w:pPr>
      <w:r w:rsidRPr="00040F32">
        <w:rPr>
          <w:rFonts w:ascii="Calibri" w:hAnsi="Calibri" w:cs="Tahoma"/>
          <w:color w:val="000000"/>
          <w:sz w:val="20"/>
          <w:szCs w:val="20"/>
        </w:rPr>
        <w:t xml:space="preserve">Małgorzata Frankiewicz – </w:t>
      </w:r>
      <w:r w:rsidRPr="00040F32">
        <w:rPr>
          <w:rFonts w:ascii="Calibri" w:hAnsi="Calibri" w:cs="Tahoma"/>
          <w:b/>
          <w:color w:val="000000"/>
          <w:sz w:val="20"/>
          <w:szCs w:val="20"/>
        </w:rPr>
        <w:t>tel.</w:t>
      </w:r>
      <w:r w:rsidRPr="00040F32">
        <w:rPr>
          <w:rFonts w:ascii="Calibri" w:hAnsi="Calibri" w:cs="Tahoma"/>
          <w:color w:val="000000"/>
          <w:sz w:val="20"/>
          <w:szCs w:val="20"/>
        </w:rPr>
        <w:t xml:space="preserve"> </w:t>
      </w:r>
      <w:r w:rsidRPr="00040F32">
        <w:rPr>
          <w:rFonts w:ascii="Calibri" w:hAnsi="Calibri" w:cs="Tahoma"/>
          <w:b/>
          <w:color w:val="000000"/>
          <w:sz w:val="20"/>
          <w:szCs w:val="20"/>
        </w:rPr>
        <w:t xml:space="preserve">61 66 54 245 </w:t>
      </w:r>
      <w:r w:rsidRPr="00040F32">
        <w:rPr>
          <w:rFonts w:ascii="Calibri" w:hAnsi="Calibri" w:cs="Tahoma"/>
          <w:color w:val="000000"/>
          <w:sz w:val="20"/>
          <w:szCs w:val="20"/>
        </w:rPr>
        <w:t>– sprawy merytoryczne</w:t>
      </w:r>
    </w:p>
    <w:p w:rsidR="00750C02" w:rsidRPr="00040F32" w:rsidRDefault="001570F1" w:rsidP="00396D53">
      <w:pPr>
        <w:autoSpaceDE w:val="0"/>
        <w:ind w:left="720"/>
        <w:jc w:val="both"/>
        <w:rPr>
          <w:rFonts w:ascii="Calibri" w:hAnsi="Calibri" w:cs="Tahoma"/>
          <w:color w:val="000000"/>
          <w:sz w:val="20"/>
          <w:szCs w:val="20"/>
        </w:rPr>
      </w:pPr>
      <w:r w:rsidRPr="00040F32">
        <w:rPr>
          <w:rFonts w:ascii="Calibri" w:hAnsi="Calibri" w:cs="Tahoma"/>
          <w:color w:val="000000"/>
          <w:sz w:val="20"/>
          <w:szCs w:val="20"/>
        </w:rPr>
        <w:t>Marzena Buksa</w:t>
      </w:r>
      <w:r w:rsidR="003B424B" w:rsidRPr="00040F32">
        <w:rPr>
          <w:rFonts w:ascii="Calibri" w:hAnsi="Calibri" w:cs="Tahoma"/>
          <w:color w:val="000000"/>
          <w:sz w:val="20"/>
          <w:szCs w:val="20"/>
        </w:rPr>
        <w:t xml:space="preserve"> </w:t>
      </w:r>
      <w:r w:rsidR="003941ED" w:rsidRPr="00040F32">
        <w:rPr>
          <w:rFonts w:ascii="Calibri" w:hAnsi="Calibri" w:cs="Tahoma"/>
          <w:color w:val="000000"/>
          <w:sz w:val="20"/>
          <w:szCs w:val="20"/>
        </w:rPr>
        <w:t xml:space="preserve">– </w:t>
      </w:r>
      <w:r w:rsidR="00F54B9F" w:rsidRPr="00040F32">
        <w:rPr>
          <w:rFonts w:ascii="Calibri" w:hAnsi="Calibri" w:cs="Tahoma"/>
          <w:color w:val="000000"/>
          <w:sz w:val="20"/>
          <w:szCs w:val="20"/>
        </w:rPr>
        <w:t xml:space="preserve">  </w:t>
      </w:r>
      <w:r w:rsidR="00F54B9F" w:rsidRPr="00040F32">
        <w:rPr>
          <w:rFonts w:ascii="Calibri" w:hAnsi="Calibri" w:cs="Tahoma"/>
          <w:b/>
          <w:color w:val="000000"/>
          <w:sz w:val="20"/>
          <w:szCs w:val="20"/>
        </w:rPr>
        <w:t>tel. 61 66 54</w:t>
      </w:r>
      <w:r w:rsidR="00FF74A3" w:rsidRPr="00040F32">
        <w:rPr>
          <w:rFonts w:ascii="Calibri" w:hAnsi="Calibri" w:cs="Tahoma"/>
          <w:b/>
          <w:color w:val="000000"/>
          <w:sz w:val="20"/>
          <w:szCs w:val="20"/>
        </w:rPr>
        <w:t> </w:t>
      </w:r>
      <w:r w:rsidRPr="00040F32">
        <w:rPr>
          <w:rFonts w:ascii="Calibri" w:hAnsi="Calibri" w:cs="Tahoma"/>
          <w:b/>
          <w:color w:val="000000"/>
          <w:sz w:val="20"/>
          <w:szCs w:val="20"/>
        </w:rPr>
        <w:t>336</w:t>
      </w:r>
      <w:r w:rsidR="00FF74A3" w:rsidRPr="00040F32">
        <w:rPr>
          <w:rFonts w:ascii="Calibri" w:hAnsi="Calibri" w:cs="Tahoma"/>
          <w:b/>
          <w:color w:val="000000"/>
          <w:sz w:val="20"/>
          <w:szCs w:val="20"/>
        </w:rPr>
        <w:t xml:space="preserve">, </w:t>
      </w:r>
      <w:hyperlink r:id="rId9" w:history="1">
        <w:r w:rsidR="008848B2" w:rsidRPr="00040F32">
          <w:rPr>
            <w:rStyle w:val="Hipercze"/>
            <w:rFonts w:ascii="Calibri" w:hAnsi="Calibri" w:cs="Tahoma"/>
            <w:b/>
            <w:sz w:val="20"/>
            <w:szCs w:val="20"/>
          </w:rPr>
          <w:t>przetargi@wcpit.org</w:t>
        </w:r>
      </w:hyperlink>
      <w:r w:rsidR="00F54B9F" w:rsidRPr="00040F32">
        <w:rPr>
          <w:rFonts w:ascii="Calibri" w:hAnsi="Calibri" w:cs="Tahoma"/>
          <w:color w:val="000000"/>
          <w:sz w:val="20"/>
          <w:szCs w:val="20"/>
        </w:rPr>
        <w:t xml:space="preserve"> </w:t>
      </w:r>
    </w:p>
    <w:p w:rsidR="00A7348A" w:rsidRPr="00040F32" w:rsidRDefault="00A7348A" w:rsidP="0031417B">
      <w:pPr>
        <w:pStyle w:val="NormalnyWeb"/>
        <w:numPr>
          <w:ilvl w:val="0"/>
          <w:numId w:val="3"/>
        </w:numPr>
        <w:spacing w:before="120" w:after="0"/>
        <w:rPr>
          <w:rFonts w:ascii="Calibri" w:eastAsia="Verdana" w:hAnsi="Calibri" w:cs="Tahoma"/>
          <w:bCs/>
          <w:color w:val="000000"/>
        </w:rPr>
      </w:pPr>
      <w:r w:rsidRPr="00040F32">
        <w:rPr>
          <w:rStyle w:val="tekstdokbold"/>
          <w:rFonts w:ascii="Calibri" w:hAnsi="Calibri" w:cs="Tahoma"/>
          <w:color w:val="000000"/>
        </w:rPr>
        <w:t>OPIS</w:t>
      </w:r>
      <w:r w:rsidRPr="00040F32">
        <w:rPr>
          <w:rStyle w:val="tekstdokbold"/>
          <w:rFonts w:ascii="Calibri" w:eastAsia="Verdana" w:hAnsi="Calibri" w:cs="Tahoma"/>
          <w:color w:val="000000"/>
        </w:rPr>
        <w:t xml:space="preserve"> </w:t>
      </w:r>
      <w:r w:rsidRPr="00040F32">
        <w:rPr>
          <w:rStyle w:val="tekstdokbold"/>
          <w:rFonts w:ascii="Calibri" w:hAnsi="Calibri" w:cs="Tahoma"/>
          <w:color w:val="000000"/>
        </w:rPr>
        <w:t>SPOSOBU</w:t>
      </w:r>
      <w:r w:rsidRPr="00040F32">
        <w:rPr>
          <w:rStyle w:val="tekstdokbold"/>
          <w:rFonts w:ascii="Calibri" w:eastAsia="Verdana" w:hAnsi="Calibri" w:cs="Tahoma"/>
          <w:color w:val="000000"/>
        </w:rPr>
        <w:t xml:space="preserve"> </w:t>
      </w:r>
      <w:r w:rsidRPr="00040F32">
        <w:rPr>
          <w:rStyle w:val="tekstdokbold"/>
          <w:rFonts w:ascii="Calibri" w:hAnsi="Calibri" w:cs="Tahoma"/>
          <w:color w:val="000000"/>
        </w:rPr>
        <w:t>PRZYGOTOWANIA</w:t>
      </w:r>
      <w:r w:rsidRPr="00040F32">
        <w:rPr>
          <w:rStyle w:val="tekstdokbold"/>
          <w:rFonts w:ascii="Calibri" w:eastAsia="Verdana" w:hAnsi="Calibri" w:cs="Tahoma"/>
          <w:color w:val="000000"/>
        </w:rPr>
        <w:t xml:space="preserve"> </w:t>
      </w:r>
      <w:r w:rsidRPr="00040F32">
        <w:rPr>
          <w:rStyle w:val="tekstdokbold"/>
          <w:rFonts w:ascii="Calibri" w:hAnsi="Calibri" w:cs="Tahoma"/>
          <w:color w:val="000000"/>
        </w:rPr>
        <w:t>OFERT</w:t>
      </w:r>
      <w:r w:rsidRPr="00040F32">
        <w:rPr>
          <w:rStyle w:val="tekstdokbold"/>
          <w:rFonts w:ascii="Calibri" w:eastAsia="Verdana" w:hAnsi="Calibri" w:cs="Tahoma"/>
          <w:color w:val="000000"/>
        </w:rPr>
        <w:t xml:space="preserve">  </w:t>
      </w:r>
    </w:p>
    <w:p w:rsidR="00A7348A" w:rsidRPr="00040F32" w:rsidRDefault="00A7348A">
      <w:pPr>
        <w:pStyle w:val="Tekstpodstawowy"/>
        <w:jc w:val="both"/>
        <w:rPr>
          <w:rFonts w:ascii="Calibri" w:eastAsia="Verdana" w:hAnsi="Calibri" w:cs="Tahoma"/>
          <w:bCs/>
          <w:color w:val="000000"/>
          <w:sz w:val="20"/>
        </w:rPr>
      </w:pPr>
    </w:p>
    <w:p w:rsidR="00034AF3" w:rsidRPr="00040F32" w:rsidRDefault="00A7348A" w:rsidP="00FC2F1F">
      <w:pPr>
        <w:pStyle w:val="Tekstpodstawowy"/>
        <w:numPr>
          <w:ilvl w:val="1"/>
          <w:numId w:val="10"/>
        </w:numPr>
        <w:jc w:val="both"/>
        <w:rPr>
          <w:rFonts w:ascii="Calibri" w:eastAsia="Verdana" w:hAnsi="Calibri" w:cs="Tahoma"/>
          <w:color w:val="000000"/>
          <w:sz w:val="20"/>
        </w:rPr>
      </w:pPr>
      <w:r w:rsidRPr="00040F32">
        <w:rPr>
          <w:rFonts w:ascii="Calibri" w:eastAsia="Verdana" w:hAnsi="Calibri" w:cs="Tahoma"/>
          <w:color w:val="000000"/>
          <w:sz w:val="20"/>
        </w:rPr>
        <w:t>Wykonawca może złożyć tylko jedną ofertę</w:t>
      </w:r>
      <w:r w:rsidR="007A6E60" w:rsidRPr="00040F32">
        <w:rPr>
          <w:rFonts w:ascii="Calibri" w:eastAsia="Verdana" w:hAnsi="Calibri" w:cs="Tahoma"/>
          <w:color w:val="000000"/>
          <w:sz w:val="20"/>
        </w:rPr>
        <w:t>.</w:t>
      </w:r>
    </w:p>
    <w:p w:rsidR="00D91C74" w:rsidRPr="00040F32" w:rsidRDefault="00D91C74" w:rsidP="00D91C74">
      <w:pPr>
        <w:pStyle w:val="Tekstpodstawowy"/>
        <w:ind w:left="720"/>
        <w:jc w:val="both"/>
        <w:rPr>
          <w:rFonts w:ascii="Calibri" w:eastAsia="Verdana" w:hAnsi="Calibri" w:cs="Tahoma"/>
          <w:color w:val="000000"/>
          <w:sz w:val="20"/>
        </w:rPr>
      </w:pPr>
    </w:p>
    <w:p w:rsidR="00E53917" w:rsidRPr="00040F32" w:rsidRDefault="00A7348A" w:rsidP="00FC2F1F">
      <w:pPr>
        <w:pStyle w:val="Tekstpodstawowy"/>
        <w:numPr>
          <w:ilvl w:val="1"/>
          <w:numId w:val="10"/>
        </w:numPr>
        <w:jc w:val="both"/>
        <w:rPr>
          <w:rFonts w:ascii="Calibri" w:eastAsia="Verdana" w:hAnsi="Calibri" w:cs="Tahoma"/>
          <w:color w:val="000000"/>
          <w:sz w:val="20"/>
        </w:rPr>
      </w:pPr>
      <w:r w:rsidRPr="00040F32">
        <w:rPr>
          <w:rFonts w:ascii="Calibri" w:eastAsia="Verdana" w:hAnsi="Calibri" w:cs="Tahoma"/>
          <w:color w:val="000000"/>
          <w:sz w:val="20"/>
        </w:rPr>
        <w:t xml:space="preserve">Do oferty należy dołączyć </w:t>
      </w:r>
      <w:r w:rsidRPr="00040F32">
        <w:rPr>
          <w:rFonts w:ascii="Calibri" w:eastAsia="Verdana" w:hAnsi="Calibri" w:cs="Tahoma"/>
          <w:bCs/>
          <w:color w:val="000000"/>
          <w:sz w:val="20"/>
        </w:rPr>
        <w:t>pełnomocnictwo (oryginał lub kopia potwierdzona za zgodność z oryginałem przez notariusza), o ile prawo do podpisania oferty nie wynika z innych dokumentów złożonych wraz z ofertą.</w:t>
      </w:r>
    </w:p>
    <w:p w:rsidR="00D91C74" w:rsidRPr="00040F32" w:rsidRDefault="00D91C74" w:rsidP="00D91C74">
      <w:pPr>
        <w:pStyle w:val="Tekstpodstawowy"/>
        <w:jc w:val="both"/>
        <w:rPr>
          <w:rFonts w:ascii="Calibri" w:eastAsia="Verdana" w:hAnsi="Calibri" w:cs="Tahoma"/>
          <w:color w:val="000000"/>
          <w:sz w:val="20"/>
        </w:rPr>
      </w:pPr>
    </w:p>
    <w:p w:rsidR="002C4630" w:rsidRPr="00040F32" w:rsidRDefault="0062627F" w:rsidP="00643317">
      <w:pPr>
        <w:numPr>
          <w:ilvl w:val="1"/>
          <w:numId w:val="10"/>
        </w:numPr>
        <w:suppressAutoHyphens w:val="0"/>
        <w:autoSpaceDE w:val="0"/>
        <w:autoSpaceDN w:val="0"/>
        <w:adjustRightInd w:val="0"/>
        <w:spacing w:line="276" w:lineRule="auto"/>
        <w:jc w:val="both"/>
        <w:rPr>
          <w:rFonts w:ascii="Calibri" w:hAnsi="Calibri" w:cs="Arial"/>
          <w:sz w:val="20"/>
          <w:szCs w:val="20"/>
        </w:rPr>
      </w:pPr>
      <w:r w:rsidRPr="00040F32">
        <w:rPr>
          <w:rFonts w:ascii="Calibri" w:hAnsi="Calibri" w:cs="Arial"/>
          <w:bCs/>
          <w:sz w:val="20"/>
          <w:szCs w:val="20"/>
        </w:rPr>
        <w:t>Wykonawca jest zobowiązany złożyć</w:t>
      </w:r>
      <w:r w:rsidRPr="00040F32">
        <w:rPr>
          <w:rFonts w:ascii="Calibri" w:hAnsi="Calibri" w:cs="Arial"/>
          <w:b/>
          <w:bCs/>
          <w:color w:val="0070C0"/>
          <w:sz w:val="20"/>
          <w:szCs w:val="20"/>
        </w:rPr>
        <w:t xml:space="preserve"> </w:t>
      </w:r>
      <w:r w:rsidR="002C4630" w:rsidRPr="00040F32">
        <w:rPr>
          <w:rFonts w:ascii="Calibri" w:hAnsi="Calibri" w:cs="Arial"/>
          <w:bCs/>
          <w:sz w:val="20"/>
          <w:szCs w:val="20"/>
        </w:rPr>
        <w:t>wypełnione i podpisane:</w:t>
      </w:r>
    </w:p>
    <w:p w:rsidR="002C4630" w:rsidRPr="00040F32" w:rsidRDefault="002C4630" w:rsidP="002C4630">
      <w:pPr>
        <w:suppressAutoHyphens w:val="0"/>
        <w:autoSpaceDE w:val="0"/>
        <w:autoSpaceDN w:val="0"/>
        <w:adjustRightInd w:val="0"/>
        <w:spacing w:line="276" w:lineRule="auto"/>
        <w:ind w:left="720"/>
        <w:jc w:val="both"/>
        <w:rPr>
          <w:rFonts w:ascii="Calibri" w:hAnsi="Calibri" w:cs="Arial"/>
          <w:sz w:val="20"/>
          <w:szCs w:val="20"/>
        </w:rPr>
      </w:pPr>
      <w:r w:rsidRPr="00040F32">
        <w:rPr>
          <w:rFonts w:ascii="Calibri" w:hAnsi="Calibri" w:cs="Arial"/>
          <w:b/>
          <w:bCs/>
          <w:sz w:val="20"/>
          <w:szCs w:val="20"/>
        </w:rPr>
        <w:t xml:space="preserve">ZAŁĄCZNIK NR </w:t>
      </w:r>
      <w:r w:rsidR="0059248C" w:rsidRPr="00040F32">
        <w:rPr>
          <w:rFonts w:ascii="Calibri" w:hAnsi="Calibri" w:cs="Arial"/>
          <w:b/>
          <w:bCs/>
          <w:sz w:val="20"/>
          <w:szCs w:val="20"/>
        </w:rPr>
        <w:t>2</w:t>
      </w:r>
      <w:r w:rsidRPr="00040F32">
        <w:rPr>
          <w:rFonts w:ascii="Calibri" w:hAnsi="Calibri" w:cs="Arial"/>
          <w:b/>
          <w:bCs/>
          <w:sz w:val="20"/>
          <w:szCs w:val="20"/>
        </w:rPr>
        <w:t>A – „FORMULARZ CENOWY”,</w:t>
      </w:r>
    </w:p>
    <w:p w:rsidR="0062627F" w:rsidRPr="00040F32" w:rsidRDefault="0062627F" w:rsidP="002C4630">
      <w:pPr>
        <w:suppressAutoHyphens w:val="0"/>
        <w:autoSpaceDE w:val="0"/>
        <w:autoSpaceDN w:val="0"/>
        <w:adjustRightInd w:val="0"/>
        <w:spacing w:line="276" w:lineRule="auto"/>
        <w:ind w:left="720"/>
        <w:jc w:val="both"/>
        <w:rPr>
          <w:rFonts w:ascii="Calibri" w:hAnsi="Calibri" w:cs="Arial"/>
          <w:sz w:val="20"/>
          <w:szCs w:val="20"/>
        </w:rPr>
      </w:pPr>
      <w:r w:rsidRPr="00040F32">
        <w:rPr>
          <w:rFonts w:ascii="Calibri" w:hAnsi="Calibri" w:cs="Arial"/>
          <w:b/>
          <w:bCs/>
          <w:sz w:val="20"/>
          <w:szCs w:val="20"/>
        </w:rPr>
        <w:t>ZAŁĄCZNIK NR 2</w:t>
      </w:r>
      <w:r w:rsidR="0059248C" w:rsidRPr="00040F32">
        <w:rPr>
          <w:rFonts w:ascii="Calibri" w:hAnsi="Calibri" w:cs="Arial"/>
          <w:b/>
          <w:bCs/>
          <w:sz w:val="20"/>
          <w:szCs w:val="20"/>
        </w:rPr>
        <w:t>B</w:t>
      </w:r>
      <w:r w:rsidRPr="00040F32">
        <w:rPr>
          <w:rFonts w:ascii="Calibri" w:hAnsi="Calibri" w:cs="Arial"/>
          <w:b/>
          <w:bCs/>
          <w:sz w:val="20"/>
          <w:szCs w:val="20"/>
        </w:rPr>
        <w:t xml:space="preserve"> </w:t>
      </w:r>
      <w:r w:rsidRPr="00040F32">
        <w:rPr>
          <w:rFonts w:ascii="Calibri" w:hAnsi="Calibri" w:cs="Arial"/>
          <w:sz w:val="20"/>
          <w:szCs w:val="20"/>
        </w:rPr>
        <w:t xml:space="preserve">– </w:t>
      </w:r>
      <w:r w:rsidRPr="00040F32">
        <w:rPr>
          <w:rFonts w:ascii="Calibri" w:hAnsi="Calibri" w:cs="Arial"/>
          <w:b/>
          <w:bCs/>
          <w:sz w:val="20"/>
          <w:szCs w:val="20"/>
        </w:rPr>
        <w:t>„FORMULARZ OFERTOWY”</w:t>
      </w:r>
      <w:r w:rsidRPr="00040F32">
        <w:rPr>
          <w:rFonts w:ascii="Calibri" w:hAnsi="Calibri" w:cs="Arial"/>
          <w:bCs/>
          <w:sz w:val="20"/>
          <w:szCs w:val="20"/>
        </w:rPr>
        <w:t>.</w:t>
      </w:r>
    </w:p>
    <w:p w:rsidR="00D91C74" w:rsidRPr="00040F32" w:rsidRDefault="00D91C74" w:rsidP="00D91C74">
      <w:pPr>
        <w:suppressAutoHyphens w:val="0"/>
        <w:autoSpaceDE w:val="0"/>
        <w:autoSpaceDN w:val="0"/>
        <w:adjustRightInd w:val="0"/>
        <w:spacing w:line="276" w:lineRule="auto"/>
        <w:jc w:val="both"/>
        <w:rPr>
          <w:rFonts w:ascii="Calibri" w:hAnsi="Calibri" w:cs="Tahoma"/>
          <w:color w:val="000000"/>
          <w:sz w:val="20"/>
          <w:szCs w:val="20"/>
        </w:rPr>
      </w:pPr>
    </w:p>
    <w:p w:rsidR="00A7348A" w:rsidRPr="00040F32" w:rsidRDefault="00A7348A" w:rsidP="00643317">
      <w:pPr>
        <w:pStyle w:val="Tekstpodstawowy"/>
        <w:numPr>
          <w:ilvl w:val="1"/>
          <w:numId w:val="10"/>
        </w:numPr>
        <w:jc w:val="both"/>
        <w:rPr>
          <w:rFonts w:ascii="Calibri" w:eastAsia="Verdana" w:hAnsi="Calibri" w:cs="Tahoma"/>
          <w:color w:val="000000"/>
          <w:sz w:val="20"/>
        </w:rPr>
      </w:pPr>
      <w:r w:rsidRPr="00040F32">
        <w:rPr>
          <w:rFonts w:ascii="Calibri" w:eastAsia="Verdana" w:hAnsi="Calibri" w:cs="Tahoma"/>
          <w:bCs/>
          <w:color w:val="000000"/>
          <w:sz w:val="20"/>
        </w:rPr>
        <w:t>Oferta powinna być podpisana przez osobę upoważnioną do reprezentowania Wykonawcy, zgodnie z formą reprezentacji Wykonawcy określoną w rejestrze lub innym dokumencie, właściwym dla danej formy organizacyjnej Wykonawcy albo przez upełnomocnionego przedstawiciela Wykonawcy.</w:t>
      </w:r>
      <w:r w:rsidR="00F23CF8" w:rsidRPr="00040F32">
        <w:rPr>
          <w:rFonts w:ascii="Calibri" w:eastAsia="Verdana" w:hAnsi="Calibri" w:cs="Tahoma"/>
          <w:b/>
          <w:color w:val="000000"/>
          <w:sz w:val="20"/>
        </w:rPr>
        <w:t xml:space="preserve"> </w:t>
      </w:r>
      <w:r w:rsidR="00F23CF8" w:rsidRPr="00040F32">
        <w:rPr>
          <w:rFonts w:ascii="Calibri" w:eastAsia="Verdana" w:hAnsi="Calibri" w:cs="Tahoma"/>
          <w:bCs/>
          <w:color w:val="000000"/>
          <w:sz w:val="20"/>
        </w:rPr>
        <w:t>Wykonawca zobowiązany jest dołączyć do oferty dokument z którego wynika upoważnienie osób podpisujących ofertę do jej złożenia.</w:t>
      </w:r>
    </w:p>
    <w:p w:rsidR="00D91C74" w:rsidRPr="00040F32" w:rsidRDefault="00D91C74" w:rsidP="00D91C74">
      <w:pPr>
        <w:pStyle w:val="Tekstpodstawowy"/>
        <w:jc w:val="both"/>
        <w:rPr>
          <w:rFonts w:ascii="Calibri" w:eastAsia="Verdana" w:hAnsi="Calibri" w:cs="Tahoma"/>
          <w:color w:val="000000"/>
          <w:sz w:val="20"/>
        </w:rPr>
      </w:pPr>
    </w:p>
    <w:p w:rsidR="00A7348A" w:rsidRPr="00040F32" w:rsidRDefault="00A7348A" w:rsidP="00643317">
      <w:pPr>
        <w:pStyle w:val="Tekstpodstawowy"/>
        <w:numPr>
          <w:ilvl w:val="1"/>
          <w:numId w:val="10"/>
        </w:numPr>
        <w:jc w:val="both"/>
        <w:rPr>
          <w:rFonts w:ascii="Calibri" w:eastAsia="Verdana" w:hAnsi="Calibri" w:cs="Tahoma"/>
          <w:color w:val="000000"/>
          <w:sz w:val="20"/>
        </w:rPr>
      </w:pPr>
      <w:r w:rsidRPr="00040F32">
        <w:rPr>
          <w:rFonts w:ascii="Calibri" w:eastAsia="Verdana" w:hAnsi="Calibri" w:cs="Tahoma"/>
          <w:bCs/>
          <w:color w:val="000000"/>
          <w:sz w:val="20"/>
        </w:rPr>
        <w:t xml:space="preserve">Oferta powinna być sporządzona w języku polskim, z zachowaniem formy pisemnej pod rygorem nieważności. Każdy dokument składający się </w:t>
      </w:r>
      <w:r w:rsidR="007245CA" w:rsidRPr="00040F32">
        <w:rPr>
          <w:rFonts w:ascii="Calibri" w:eastAsia="Verdana" w:hAnsi="Calibri" w:cs="Tahoma"/>
          <w:bCs/>
          <w:color w:val="000000"/>
          <w:sz w:val="20"/>
        </w:rPr>
        <w:t>na ofertę powinien być czytelny.</w:t>
      </w:r>
    </w:p>
    <w:p w:rsidR="00D91C74" w:rsidRPr="00040F32" w:rsidRDefault="00D91C74" w:rsidP="00D91C74">
      <w:pPr>
        <w:pStyle w:val="Tekstpodstawowy"/>
        <w:jc w:val="both"/>
        <w:rPr>
          <w:rFonts w:ascii="Calibri" w:eastAsia="Verdana" w:hAnsi="Calibri" w:cs="Tahoma"/>
          <w:color w:val="000000"/>
          <w:sz w:val="20"/>
        </w:rPr>
      </w:pPr>
    </w:p>
    <w:p w:rsidR="00A7348A" w:rsidRPr="00040F32" w:rsidRDefault="00A7348A" w:rsidP="00643317">
      <w:pPr>
        <w:pStyle w:val="Tekstpodstawowy"/>
        <w:numPr>
          <w:ilvl w:val="1"/>
          <w:numId w:val="10"/>
        </w:numPr>
        <w:jc w:val="both"/>
        <w:rPr>
          <w:rFonts w:ascii="Calibri" w:eastAsia="Verdana" w:hAnsi="Calibri" w:cs="Tahoma"/>
          <w:bCs/>
          <w:color w:val="000000"/>
          <w:sz w:val="20"/>
        </w:rPr>
      </w:pPr>
      <w:r w:rsidRPr="00040F32">
        <w:rPr>
          <w:rFonts w:ascii="Calibri" w:eastAsia="Verdana" w:hAnsi="Calibri" w:cs="Tahoma"/>
          <w:bCs/>
          <w:color w:val="000000"/>
          <w:sz w:val="20"/>
        </w:rPr>
        <w:t>Każda poprawka w treści oferty, a w szczególności każde przerobienie, przekreślenie, uzupełnienie, nadpisanie, etc. powinno być parafowane i pieczętowane przez Wykonawcę, w przeciwnym razie nie będzie uwzględnione.</w:t>
      </w:r>
    </w:p>
    <w:p w:rsidR="00D91C74" w:rsidRPr="00040F32" w:rsidRDefault="00D91C74" w:rsidP="00D91C74">
      <w:pPr>
        <w:pStyle w:val="Tekstpodstawowy"/>
        <w:jc w:val="both"/>
        <w:rPr>
          <w:rFonts w:ascii="Calibri" w:eastAsia="Verdana" w:hAnsi="Calibri" w:cs="Tahoma"/>
          <w:bCs/>
          <w:color w:val="000000"/>
          <w:sz w:val="20"/>
        </w:rPr>
      </w:pPr>
    </w:p>
    <w:p w:rsidR="00A7348A" w:rsidRPr="00040F32" w:rsidRDefault="00A7348A" w:rsidP="00643317">
      <w:pPr>
        <w:pStyle w:val="Tekstpodstawowy"/>
        <w:numPr>
          <w:ilvl w:val="1"/>
          <w:numId w:val="10"/>
        </w:numPr>
        <w:jc w:val="both"/>
        <w:rPr>
          <w:rFonts w:ascii="Calibri" w:eastAsia="Verdana" w:hAnsi="Calibri" w:cs="Tahoma"/>
          <w:bCs/>
          <w:color w:val="000000"/>
          <w:sz w:val="20"/>
        </w:rPr>
      </w:pPr>
      <w:r w:rsidRPr="00040F32">
        <w:rPr>
          <w:rFonts w:ascii="Calibri" w:eastAsia="Verdana" w:hAnsi="Calibri" w:cs="Tahoma"/>
          <w:bCs/>
          <w:color w:val="000000"/>
          <w:sz w:val="20"/>
        </w:rPr>
        <w:t>Strony oferty powinny być trwale ze sobą połączone i kolejno ponumerowane. W treści oferty powinna być umieszczona informacja o liczbie stron.</w:t>
      </w:r>
    </w:p>
    <w:p w:rsidR="00D91C74" w:rsidRPr="00040F32" w:rsidRDefault="00D91C74" w:rsidP="00D91C74">
      <w:pPr>
        <w:pStyle w:val="Tekstpodstawowy"/>
        <w:jc w:val="both"/>
        <w:rPr>
          <w:rFonts w:ascii="Calibri" w:eastAsia="Verdana" w:hAnsi="Calibri" w:cs="Tahoma"/>
          <w:bCs/>
          <w:color w:val="000000"/>
          <w:sz w:val="20"/>
        </w:rPr>
      </w:pPr>
    </w:p>
    <w:p w:rsidR="00A7348A" w:rsidRPr="00040F32" w:rsidRDefault="00A7348A" w:rsidP="00643317">
      <w:pPr>
        <w:pStyle w:val="Tekstpodstawowy"/>
        <w:numPr>
          <w:ilvl w:val="1"/>
          <w:numId w:val="10"/>
        </w:numPr>
        <w:jc w:val="both"/>
        <w:rPr>
          <w:rFonts w:ascii="Calibri" w:eastAsia="Verdana" w:hAnsi="Calibri" w:cs="Tahoma"/>
          <w:bCs/>
          <w:color w:val="000000"/>
          <w:sz w:val="20"/>
        </w:rPr>
      </w:pPr>
      <w:r w:rsidRPr="00040F32">
        <w:rPr>
          <w:rFonts w:ascii="Calibri" w:eastAsia="Verdana" w:hAnsi="Calibri" w:cs="Tahoma"/>
          <w:bCs/>
          <w:color w:val="000000"/>
          <w:sz w:val="20"/>
        </w:rPr>
        <w:t>Ofertę należy umieścić w zamkniętym opakowaniu, uniemożliwiającym odczytanie jego zawartości bez uszkodzenia tego opakowania. Opakowanie powinno być oznaczone nazwą (firmą) i adresem Wykonawcy, zaadresowane następująco:</w:t>
      </w:r>
    </w:p>
    <w:p w:rsidR="000B3965" w:rsidRPr="00040F32" w:rsidRDefault="000B3965" w:rsidP="000B3965">
      <w:pPr>
        <w:pStyle w:val="Tekstpodstawowy"/>
        <w:ind w:left="720"/>
        <w:jc w:val="both"/>
        <w:rPr>
          <w:rFonts w:ascii="Calibri" w:hAnsi="Calibri" w:cs="Tahoma"/>
          <w:color w:val="000000"/>
          <w:sz w:val="20"/>
        </w:rPr>
      </w:pPr>
    </w:p>
    <w:p w:rsidR="001074C2" w:rsidRPr="00040F32" w:rsidRDefault="00F54B9F" w:rsidP="00630CE5">
      <w:pPr>
        <w:pStyle w:val="Nagwek4"/>
        <w:spacing w:line="276" w:lineRule="auto"/>
        <w:ind w:left="539"/>
        <w:rPr>
          <w:rFonts w:ascii="Calibri" w:hAnsi="Calibri" w:cs="Tahoma"/>
          <w:b/>
          <w:color w:val="000000"/>
          <w:sz w:val="20"/>
          <w:szCs w:val="20"/>
        </w:rPr>
      </w:pPr>
      <w:r w:rsidRPr="00040F32">
        <w:rPr>
          <w:rFonts w:ascii="Calibri" w:hAnsi="Calibri" w:cs="Tahoma"/>
          <w:color w:val="000000"/>
          <w:sz w:val="20"/>
          <w:szCs w:val="20"/>
        </w:rPr>
        <w:t>Wielkopolskie Centrum Pulmonologii i Torakochirurgii SP ZOZ</w:t>
      </w:r>
    </w:p>
    <w:p w:rsidR="00F54B9F" w:rsidRPr="00040F32" w:rsidRDefault="00F54B9F" w:rsidP="001074C2">
      <w:pPr>
        <w:pStyle w:val="Nagwek4"/>
        <w:spacing w:line="276" w:lineRule="auto"/>
        <w:ind w:left="539"/>
        <w:rPr>
          <w:rFonts w:ascii="Calibri" w:hAnsi="Calibri" w:cs="Tahoma"/>
          <w:b/>
          <w:i w:val="0"/>
          <w:color w:val="000000"/>
          <w:sz w:val="20"/>
          <w:szCs w:val="20"/>
        </w:rPr>
      </w:pPr>
      <w:r w:rsidRPr="00040F32">
        <w:rPr>
          <w:rFonts w:ascii="Calibri" w:hAnsi="Calibri" w:cs="Tahoma"/>
          <w:b/>
          <w:i w:val="0"/>
          <w:color w:val="000000"/>
          <w:sz w:val="20"/>
          <w:szCs w:val="20"/>
        </w:rPr>
        <w:t>ul. Szamarzewskiego 62</w:t>
      </w:r>
    </w:p>
    <w:p w:rsidR="00F54B9F" w:rsidRPr="00040F32" w:rsidRDefault="00F54B9F" w:rsidP="001074C2">
      <w:pPr>
        <w:spacing w:line="276" w:lineRule="auto"/>
        <w:ind w:left="539"/>
        <w:jc w:val="both"/>
        <w:rPr>
          <w:rFonts w:ascii="Calibri" w:hAnsi="Calibri" w:cs="Tahoma"/>
          <w:b/>
          <w:bCs/>
          <w:color w:val="000000"/>
          <w:sz w:val="20"/>
          <w:szCs w:val="20"/>
        </w:rPr>
      </w:pPr>
      <w:r w:rsidRPr="00040F32">
        <w:rPr>
          <w:rFonts w:ascii="Calibri" w:hAnsi="Calibri" w:cs="Tahoma"/>
          <w:b/>
          <w:bCs/>
          <w:color w:val="000000"/>
          <w:sz w:val="20"/>
          <w:szCs w:val="20"/>
        </w:rPr>
        <w:t>60-569 Poznań</w:t>
      </w:r>
    </w:p>
    <w:p w:rsidR="00F54B9F" w:rsidRPr="00040F32" w:rsidRDefault="00F54B9F" w:rsidP="001074C2">
      <w:pPr>
        <w:pStyle w:val="Nagwek"/>
        <w:spacing w:line="276" w:lineRule="auto"/>
        <w:ind w:left="539"/>
        <w:rPr>
          <w:rFonts w:ascii="Calibri" w:hAnsi="Calibri" w:cs="Tahoma"/>
          <w:b/>
          <w:color w:val="000000"/>
          <w:sz w:val="20"/>
          <w:szCs w:val="20"/>
        </w:rPr>
      </w:pPr>
      <w:r w:rsidRPr="00040F32">
        <w:rPr>
          <w:rFonts w:ascii="Calibri" w:hAnsi="Calibri" w:cs="Tahoma"/>
          <w:b/>
          <w:color w:val="000000"/>
          <w:sz w:val="20"/>
          <w:szCs w:val="20"/>
        </w:rPr>
        <w:t xml:space="preserve">oraz oznakowana następująco: </w:t>
      </w:r>
    </w:p>
    <w:p w:rsidR="00AD041B" w:rsidRPr="00040F32" w:rsidRDefault="00AD041B" w:rsidP="00F54B9F">
      <w:pPr>
        <w:pStyle w:val="Nagwek"/>
        <w:spacing w:line="276" w:lineRule="auto"/>
        <w:jc w:val="center"/>
        <w:rPr>
          <w:rFonts w:ascii="Calibri" w:hAnsi="Calibri" w:cs="Tahoma"/>
          <w:b/>
          <w:bCs/>
          <w:color w:val="000000"/>
          <w:sz w:val="20"/>
          <w:szCs w:val="20"/>
        </w:rPr>
      </w:pPr>
    </w:p>
    <w:p w:rsidR="00AF0A25" w:rsidRPr="00040F32" w:rsidRDefault="00AF0A25" w:rsidP="00AF0A25">
      <w:pPr>
        <w:pStyle w:val="Nagwek"/>
        <w:spacing w:line="276" w:lineRule="auto"/>
        <w:ind w:left="435"/>
        <w:jc w:val="center"/>
        <w:rPr>
          <w:rFonts w:ascii="Calibri" w:hAnsi="Calibri" w:cs="Tahoma"/>
          <w:b/>
          <w:color w:val="000000"/>
          <w:sz w:val="20"/>
          <w:szCs w:val="20"/>
        </w:rPr>
      </w:pPr>
      <w:r w:rsidRPr="00040F32">
        <w:rPr>
          <w:rFonts w:ascii="Calibri" w:hAnsi="Calibri" w:cs="Tahoma"/>
          <w:b/>
          <w:color w:val="000000"/>
          <w:sz w:val="20"/>
          <w:szCs w:val="20"/>
        </w:rPr>
        <w:t xml:space="preserve">„Przetarg nieograniczony - </w:t>
      </w:r>
      <w:r w:rsidRPr="00040F32">
        <w:rPr>
          <w:rFonts w:ascii="Calibri" w:hAnsi="Calibri" w:cs="Tahoma"/>
          <w:b/>
          <w:bCs/>
          <w:color w:val="000000"/>
          <w:sz w:val="20"/>
          <w:szCs w:val="20"/>
          <w:u w:val="single"/>
        </w:rPr>
        <w:t>dostawa gazów medycznych i technicznych wraz z dzierżawą zbiorników na tlen i dzierżawą butli na gazy medyczne i techniczne</w:t>
      </w:r>
      <w:r w:rsidRPr="00040F32">
        <w:rPr>
          <w:rFonts w:ascii="Calibri" w:hAnsi="Calibri" w:cs="Tahoma"/>
          <w:b/>
          <w:color w:val="000000"/>
          <w:sz w:val="20"/>
          <w:szCs w:val="20"/>
          <w:u w:val="single"/>
        </w:rPr>
        <w:t xml:space="preserve"> w szpitalach w Poznaniu, Ludwikowie i Chodzieży.</w:t>
      </w:r>
    </w:p>
    <w:p w:rsidR="00AF0A25" w:rsidRPr="00040F32" w:rsidRDefault="00AF0A25" w:rsidP="00AF0A25">
      <w:pPr>
        <w:pStyle w:val="Nagwek"/>
        <w:spacing w:line="276" w:lineRule="auto"/>
        <w:ind w:left="435"/>
        <w:jc w:val="center"/>
        <w:rPr>
          <w:rFonts w:ascii="Calibri" w:hAnsi="Calibri" w:cs="Tahoma"/>
          <w:b/>
          <w:color w:val="000000"/>
          <w:sz w:val="20"/>
          <w:szCs w:val="20"/>
          <w:u w:val="single"/>
        </w:rPr>
      </w:pPr>
      <w:r w:rsidRPr="00040F32">
        <w:rPr>
          <w:rFonts w:ascii="Calibri" w:hAnsi="Calibri" w:cs="Tahoma"/>
          <w:b/>
          <w:color w:val="000000"/>
          <w:sz w:val="20"/>
          <w:szCs w:val="20"/>
          <w:u w:val="single"/>
        </w:rPr>
        <w:lastRenderedPageBreak/>
        <w:t xml:space="preserve">Nie </w:t>
      </w:r>
      <w:r w:rsidRPr="00442DA9">
        <w:rPr>
          <w:rFonts w:ascii="Calibri" w:hAnsi="Calibri" w:cs="Tahoma"/>
          <w:b/>
          <w:color w:val="000000"/>
          <w:sz w:val="20"/>
          <w:szCs w:val="20"/>
          <w:u w:val="single"/>
        </w:rPr>
        <w:t xml:space="preserve">otwierać przed </w:t>
      </w:r>
      <w:r w:rsidR="00442DA9" w:rsidRPr="00442DA9">
        <w:rPr>
          <w:rFonts w:ascii="Calibri" w:hAnsi="Calibri" w:cs="Tahoma"/>
          <w:b/>
          <w:color w:val="000000"/>
          <w:sz w:val="20"/>
          <w:szCs w:val="20"/>
          <w:u w:val="single"/>
        </w:rPr>
        <w:t>20</w:t>
      </w:r>
      <w:r w:rsidR="00AA45A5" w:rsidRPr="00442DA9">
        <w:rPr>
          <w:rFonts w:ascii="Calibri" w:hAnsi="Calibri" w:cs="Tahoma"/>
          <w:b/>
          <w:color w:val="000000"/>
          <w:sz w:val="20"/>
          <w:szCs w:val="20"/>
          <w:u w:val="single"/>
        </w:rPr>
        <w:t xml:space="preserve">.04.2020 </w:t>
      </w:r>
      <w:r w:rsidRPr="00442DA9">
        <w:rPr>
          <w:rFonts w:ascii="Calibri" w:hAnsi="Calibri" w:cs="Tahoma"/>
          <w:b/>
          <w:color w:val="000000"/>
          <w:sz w:val="20"/>
          <w:szCs w:val="20"/>
          <w:u w:val="single"/>
        </w:rPr>
        <w:t>r., godz. 09:00”</w:t>
      </w:r>
    </w:p>
    <w:p w:rsidR="00A7348A" w:rsidRPr="00040F32" w:rsidRDefault="00A7348A" w:rsidP="00643317">
      <w:pPr>
        <w:pStyle w:val="Tekstpodstawowy"/>
        <w:numPr>
          <w:ilvl w:val="1"/>
          <w:numId w:val="10"/>
        </w:numPr>
        <w:jc w:val="both"/>
        <w:rPr>
          <w:rFonts w:ascii="Calibri" w:hAnsi="Calibri" w:cs="Tahoma"/>
          <w:i/>
          <w:color w:val="000000"/>
          <w:sz w:val="20"/>
        </w:rPr>
      </w:pPr>
      <w:r w:rsidRPr="00040F32">
        <w:rPr>
          <w:rFonts w:ascii="Calibri" w:eastAsia="Verdana" w:hAnsi="Calibri" w:cs="Tahoma"/>
          <w:bCs/>
          <w:color w:val="000000"/>
          <w:sz w:val="20"/>
        </w:rPr>
        <w:t>Przed upływem terminu składania ofert, Wykonawca może wprowadzić zmiany do złożonej oferty lub wycofać ofertę. Oświadczenia o wprowadzonych zmianach lub wycofaniu oferty powinny być doręczone Zamawiającemu na piśmie pod rygorem nieważności przed upływem terminu składania ofert. Oświadczenia powinny być opakowane tak, jak oferta, a opakowanie powinno zawierać odpowiednio dodatkowe oznaczenie wyrazem: „ZMIANA” lub „WYCOFANIE”.</w:t>
      </w:r>
    </w:p>
    <w:p w:rsidR="00A7348A" w:rsidRPr="00040F32" w:rsidRDefault="00A7348A">
      <w:pPr>
        <w:pStyle w:val="Tekstpodstawowy"/>
        <w:jc w:val="both"/>
        <w:rPr>
          <w:rFonts w:ascii="Calibri" w:hAnsi="Calibri" w:cs="Tahoma"/>
          <w:i/>
          <w:color w:val="000000"/>
          <w:sz w:val="20"/>
        </w:rPr>
      </w:pPr>
    </w:p>
    <w:p w:rsidR="00A7348A" w:rsidRPr="00040F32" w:rsidRDefault="00A7348A" w:rsidP="0031417B">
      <w:pPr>
        <w:numPr>
          <w:ilvl w:val="0"/>
          <w:numId w:val="3"/>
        </w:numPr>
        <w:jc w:val="both"/>
        <w:rPr>
          <w:rStyle w:val="tekstdokbold"/>
          <w:rFonts w:ascii="Calibri" w:hAnsi="Calibri" w:cs="Tahoma"/>
          <w:b w:val="0"/>
          <w:color w:val="000000"/>
          <w:sz w:val="20"/>
          <w:szCs w:val="20"/>
        </w:rPr>
      </w:pPr>
      <w:r w:rsidRPr="00040F32">
        <w:rPr>
          <w:rStyle w:val="tekstdokbold"/>
          <w:rFonts w:ascii="Calibri" w:hAnsi="Calibri" w:cs="Tahoma"/>
          <w:color w:val="000000"/>
          <w:sz w:val="20"/>
          <w:szCs w:val="20"/>
        </w:rPr>
        <w:t>OPIS</w:t>
      </w:r>
      <w:r w:rsidRPr="00040F32">
        <w:rPr>
          <w:rStyle w:val="tekstdokbold"/>
          <w:rFonts w:ascii="Calibri" w:eastAsia="Verdana" w:hAnsi="Calibri" w:cs="Tahoma"/>
          <w:color w:val="000000"/>
          <w:sz w:val="20"/>
          <w:szCs w:val="20"/>
        </w:rPr>
        <w:t xml:space="preserve"> </w:t>
      </w:r>
      <w:r w:rsidRPr="00040F32">
        <w:rPr>
          <w:rStyle w:val="tekstdokbold"/>
          <w:rFonts w:ascii="Calibri" w:hAnsi="Calibri" w:cs="Tahoma"/>
          <w:color w:val="000000"/>
          <w:sz w:val="20"/>
          <w:szCs w:val="20"/>
        </w:rPr>
        <w:t>SPOSOBU</w:t>
      </w:r>
      <w:r w:rsidRPr="00040F32">
        <w:rPr>
          <w:rStyle w:val="tekstdokbold"/>
          <w:rFonts w:ascii="Calibri" w:eastAsia="Verdana" w:hAnsi="Calibri" w:cs="Tahoma"/>
          <w:color w:val="000000"/>
          <w:sz w:val="20"/>
          <w:szCs w:val="20"/>
        </w:rPr>
        <w:t xml:space="preserve"> </w:t>
      </w:r>
      <w:r w:rsidRPr="00040F32">
        <w:rPr>
          <w:rStyle w:val="tekstdokbold"/>
          <w:rFonts w:ascii="Calibri" w:hAnsi="Calibri" w:cs="Tahoma"/>
          <w:color w:val="000000"/>
          <w:sz w:val="20"/>
          <w:szCs w:val="20"/>
        </w:rPr>
        <w:t>OBLICZENIA</w:t>
      </w:r>
      <w:r w:rsidRPr="00040F32">
        <w:rPr>
          <w:rStyle w:val="tekstdokbold"/>
          <w:rFonts w:ascii="Calibri" w:eastAsia="Verdana" w:hAnsi="Calibri" w:cs="Tahoma"/>
          <w:color w:val="000000"/>
          <w:sz w:val="20"/>
          <w:szCs w:val="20"/>
        </w:rPr>
        <w:t xml:space="preserve"> </w:t>
      </w:r>
      <w:r w:rsidRPr="00040F32">
        <w:rPr>
          <w:rStyle w:val="tekstdokbold"/>
          <w:rFonts w:ascii="Calibri" w:hAnsi="Calibri" w:cs="Tahoma"/>
          <w:color w:val="000000"/>
          <w:sz w:val="20"/>
          <w:szCs w:val="20"/>
        </w:rPr>
        <w:t>CENY</w:t>
      </w:r>
      <w:r w:rsidRPr="00040F32">
        <w:rPr>
          <w:rStyle w:val="tekstdokbold"/>
          <w:rFonts w:ascii="Calibri" w:eastAsia="Verdana" w:hAnsi="Calibri" w:cs="Tahoma"/>
          <w:color w:val="000000"/>
          <w:sz w:val="20"/>
          <w:szCs w:val="20"/>
        </w:rPr>
        <w:t xml:space="preserve"> </w:t>
      </w:r>
      <w:r w:rsidRPr="00040F32">
        <w:rPr>
          <w:rStyle w:val="tekstdokbold"/>
          <w:rFonts w:ascii="Calibri" w:hAnsi="Calibri" w:cs="Tahoma"/>
          <w:color w:val="000000"/>
          <w:sz w:val="20"/>
          <w:szCs w:val="20"/>
        </w:rPr>
        <w:t>OFERTY</w:t>
      </w:r>
    </w:p>
    <w:p w:rsidR="00D46B80" w:rsidRPr="00040F32" w:rsidRDefault="00D46B80" w:rsidP="00D46B80">
      <w:pPr>
        <w:jc w:val="both"/>
        <w:rPr>
          <w:rStyle w:val="tekstdokbold"/>
          <w:rFonts w:ascii="Calibri" w:hAnsi="Calibri" w:cs="Tahoma"/>
          <w:color w:val="000000"/>
          <w:sz w:val="20"/>
          <w:szCs w:val="20"/>
        </w:rPr>
      </w:pPr>
    </w:p>
    <w:p w:rsidR="004B45D0" w:rsidRPr="00040F32" w:rsidRDefault="004B45D0" w:rsidP="004B45D0">
      <w:pPr>
        <w:ind w:left="690" w:hanging="690"/>
        <w:jc w:val="both"/>
        <w:rPr>
          <w:rFonts w:ascii="Calibri" w:hAnsi="Calibri" w:cs="Tahoma"/>
          <w:b/>
          <w:color w:val="000000"/>
          <w:sz w:val="20"/>
          <w:szCs w:val="20"/>
        </w:rPr>
      </w:pPr>
      <w:r w:rsidRPr="00040F32">
        <w:rPr>
          <w:rStyle w:val="tekstdokbold"/>
          <w:rFonts w:ascii="Calibri" w:hAnsi="Calibri" w:cs="Tahoma"/>
          <w:b w:val="0"/>
          <w:color w:val="000000"/>
          <w:sz w:val="20"/>
          <w:szCs w:val="20"/>
        </w:rPr>
        <w:t xml:space="preserve">11.1  </w:t>
      </w:r>
      <w:r w:rsidRPr="00040F32">
        <w:rPr>
          <w:rStyle w:val="tekstdokbold"/>
          <w:rFonts w:ascii="Calibri" w:hAnsi="Calibri" w:cs="Tahoma"/>
          <w:b w:val="0"/>
          <w:color w:val="000000"/>
          <w:sz w:val="20"/>
          <w:szCs w:val="20"/>
        </w:rPr>
        <w:tab/>
        <w:t>Cena oferty jest ceną brutto. Cena musi być podana w PLN cyfrowo, z wyodrębnieniem należytego podatku VAT.</w:t>
      </w:r>
    </w:p>
    <w:p w:rsidR="004B45D0" w:rsidRPr="00040F32" w:rsidRDefault="004B45D0" w:rsidP="004B45D0">
      <w:pPr>
        <w:ind w:left="690" w:hanging="690"/>
        <w:jc w:val="both"/>
        <w:rPr>
          <w:rFonts w:ascii="Calibri" w:hAnsi="Calibri" w:cs="Tahoma"/>
          <w:color w:val="000000"/>
          <w:sz w:val="20"/>
          <w:szCs w:val="20"/>
        </w:rPr>
      </w:pPr>
      <w:r w:rsidRPr="00040F32">
        <w:rPr>
          <w:rFonts w:ascii="Calibri" w:hAnsi="Calibri" w:cs="Tahoma"/>
          <w:color w:val="000000"/>
          <w:sz w:val="20"/>
          <w:szCs w:val="20"/>
        </w:rPr>
        <w:t xml:space="preserve">11.2 </w:t>
      </w:r>
      <w:r w:rsidRPr="00040F32">
        <w:rPr>
          <w:rFonts w:ascii="Calibri" w:hAnsi="Calibri" w:cs="Tahoma"/>
          <w:color w:val="000000"/>
          <w:sz w:val="20"/>
          <w:szCs w:val="20"/>
        </w:rPr>
        <w:tab/>
        <w:t xml:space="preserve">Cenę oferty należy podać </w:t>
      </w:r>
      <w:r w:rsidRPr="00040F32">
        <w:rPr>
          <w:rFonts w:ascii="Calibri" w:hAnsi="Calibri" w:cs="Tahoma"/>
          <w:b/>
          <w:color w:val="000000"/>
          <w:sz w:val="20"/>
          <w:szCs w:val="20"/>
        </w:rPr>
        <w:t>„FORMULARZU CENOWYM”</w:t>
      </w:r>
      <w:r w:rsidRPr="00040F32">
        <w:rPr>
          <w:rFonts w:ascii="Calibri" w:hAnsi="Calibri" w:cs="Tahoma"/>
          <w:color w:val="000000"/>
          <w:sz w:val="20"/>
          <w:szCs w:val="20"/>
        </w:rPr>
        <w:t xml:space="preserve"> (ZAŁĄCZNIK NR 2A) z dokładnością do dwóch miejsc po przecinku oraz </w:t>
      </w:r>
      <w:r w:rsidRPr="00040F32">
        <w:rPr>
          <w:rFonts w:ascii="Calibri" w:hAnsi="Calibri" w:cs="Tahoma"/>
          <w:b/>
          <w:color w:val="000000"/>
          <w:sz w:val="20"/>
          <w:szCs w:val="20"/>
        </w:rPr>
        <w:t xml:space="preserve">„FORMULARZU OFERTOWYM” </w:t>
      </w:r>
      <w:r w:rsidRPr="00040F32">
        <w:rPr>
          <w:rFonts w:ascii="Calibri" w:hAnsi="Calibri" w:cs="Tahoma"/>
          <w:color w:val="000000"/>
          <w:sz w:val="20"/>
          <w:szCs w:val="20"/>
        </w:rPr>
        <w:t>(ZAŁĄCZNIK NR 2B).</w:t>
      </w:r>
    </w:p>
    <w:p w:rsidR="00EF1275" w:rsidRPr="00040F32" w:rsidRDefault="00D46B80" w:rsidP="00D46B80">
      <w:pPr>
        <w:ind w:left="709" w:hanging="709"/>
        <w:jc w:val="both"/>
        <w:rPr>
          <w:rFonts w:ascii="Calibri" w:eastAsia="Verdana" w:hAnsi="Calibri" w:cs="Tahoma"/>
          <w:color w:val="000000"/>
          <w:sz w:val="20"/>
          <w:szCs w:val="20"/>
          <w:lang w:eastAsia="pl-PL"/>
        </w:rPr>
      </w:pPr>
      <w:r w:rsidRPr="00040F32">
        <w:rPr>
          <w:rFonts w:ascii="Calibri" w:eastAsia="Verdana" w:hAnsi="Calibri" w:cs="Tahoma"/>
          <w:color w:val="000000"/>
          <w:sz w:val="20"/>
          <w:szCs w:val="20"/>
          <w:lang w:eastAsia="pl-PL"/>
        </w:rPr>
        <w:t>11.3</w:t>
      </w:r>
      <w:r w:rsidR="00CD431F" w:rsidRPr="00040F32">
        <w:rPr>
          <w:rFonts w:ascii="Calibri" w:eastAsia="Verdana" w:hAnsi="Calibri" w:cs="Tahoma"/>
          <w:color w:val="000000"/>
          <w:sz w:val="20"/>
          <w:szCs w:val="20"/>
          <w:lang w:eastAsia="pl-PL"/>
        </w:rPr>
        <w:tab/>
      </w:r>
      <w:r w:rsidR="00EF1275" w:rsidRPr="00040F32">
        <w:rPr>
          <w:rFonts w:ascii="Calibri" w:hAnsi="Calibri" w:cs="Tahoma"/>
          <w:color w:val="000000"/>
          <w:sz w:val="20"/>
          <w:szCs w:val="20"/>
        </w:rPr>
        <w:t>Cena ofert</w:t>
      </w:r>
      <w:r w:rsidR="00CD431F" w:rsidRPr="00040F32">
        <w:rPr>
          <w:rFonts w:ascii="Calibri" w:hAnsi="Calibri" w:cs="Tahoma"/>
          <w:color w:val="000000"/>
          <w:sz w:val="20"/>
          <w:szCs w:val="20"/>
        </w:rPr>
        <w:t xml:space="preserve">y </w:t>
      </w:r>
      <w:r w:rsidR="00EF1275" w:rsidRPr="00040F32">
        <w:rPr>
          <w:rFonts w:ascii="Calibri" w:hAnsi="Calibri" w:cs="Tahoma"/>
          <w:color w:val="000000"/>
          <w:sz w:val="20"/>
          <w:szCs w:val="20"/>
        </w:rPr>
        <w:t>mus</w:t>
      </w:r>
      <w:r w:rsidR="00CD431F" w:rsidRPr="00040F32">
        <w:rPr>
          <w:rFonts w:ascii="Calibri" w:hAnsi="Calibri" w:cs="Tahoma"/>
          <w:color w:val="000000"/>
          <w:sz w:val="20"/>
          <w:szCs w:val="20"/>
        </w:rPr>
        <w:t>i być wyrażona</w:t>
      </w:r>
      <w:r w:rsidR="00EF1275" w:rsidRPr="00040F32">
        <w:rPr>
          <w:rFonts w:ascii="Calibri" w:hAnsi="Calibri" w:cs="Tahoma"/>
          <w:color w:val="000000"/>
          <w:sz w:val="20"/>
          <w:szCs w:val="20"/>
        </w:rPr>
        <w:t xml:space="preserve"> w złotych polskich z dokładnością</w:t>
      </w:r>
      <w:r w:rsidR="00EF1275" w:rsidRPr="00040F32">
        <w:rPr>
          <w:rFonts w:ascii="Calibri" w:hAnsi="Calibri" w:cs="Tahoma"/>
          <w:b/>
          <w:color w:val="000000"/>
          <w:sz w:val="20"/>
          <w:szCs w:val="20"/>
        </w:rPr>
        <w:t xml:space="preserve"> </w:t>
      </w:r>
      <w:r w:rsidR="00EF1275" w:rsidRPr="00040F32">
        <w:rPr>
          <w:rFonts w:ascii="Calibri" w:hAnsi="Calibri" w:cs="Tahoma"/>
          <w:color w:val="000000"/>
          <w:sz w:val="20"/>
          <w:szCs w:val="20"/>
        </w:rPr>
        <w:t>do dwóch miejsc po przecinku. W złotych polskich będą prowadzone rozliczenia między stronami.</w:t>
      </w:r>
    </w:p>
    <w:p w:rsidR="00EF1275" w:rsidRPr="00040F32" w:rsidRDefault="00D46B80" w:rsidP="00D46B80">
      <w:pPr>
        <w:tabs>
          <w:tab w:val="left" w:pos="-3119"/>
        </w:tabs>
        <w:ind w:left="709" w:hanging="709"/>
        <w:jc w:val="both"/>
        <w:rPr>
          <w:rFonts w:ascii="Calibri" w:hAnsi="Calibri" w:cs="Tahoma"/>
          <w:color w:val="000000"/>
          <w:sz w:val="20"/>
          <w:szCs w:val="20"/>
        </w:rPr>
      </w:pPr>
      <w:r w:rsidRPr="00040F32">
        <w:rPr>
          <w:rFonts w:ascii="Calibri" w:hAnsi="Calibri" w:cs="Tahoma"/>
          <w:color w:val="000000"/>
          <w:sz w:val="20"/>
          <w:szCs w:val="20"/>
        </w:rPr>
        <w:t>11.4</w:t>
      </w:r>
      <w:r w:rsidR="00EF1275" w:rsidRPr="00040F32">
        <w:rPr>
          <w:rFonts w:ascii="Calibri" w:hAnsi="Calibri" w:cs="Tahoma"/>
          <w:color w:val="000000"/>
          <w:sz w:val="20"/>
          <w:szCs w:val="20"/>
        </w:rPr>
        <w:t xml:space="preserve"> </w:t>
      </w:r>
      <w:r w:rsidRPr="00040F32">
        <w:rPr>
          <w:rFonts w:ascii="Calibri" w:hAnsi="Calibri" w:cs="Tahoma"/>
          <w:color w:val="000000"/>
          <w:sz w:val="20"/>
          <w:szCs w:val="20"/>
        </w:rPr>
        <w:tab/>
      </w:r>
      <w:r w:rsidR="00EF1275" w:rsidRPr="00040F32">
        <w:rPr>
          <w:rFonts w:ascii="Calibri" w:hAnsi="Calibri" w:cs="Tahoma"/>
          <w:color w:val="000000"/>
          <w:sz w:val="20"/>
          <w:szCs w:val="20"/>
        </w:rPr>
        <w:t xml:space="preserve">Jeżeli złożono ofertę, której wybór prowadziłby do powstania u zamawiającego </w:t>
      </w:r>
      <w:r w:rsidR="00EF1275" w:rsidRPr="00040F32">
        <w:rPr>
          <w:rFonts w:ascii="Calibri" w:hAnsi="Calibri" w:cs="Tahoma"/>
          <w:color w:val="000000"/>
          <w:sz w:val="20"/>
          <w:szCs w:val="20"/>
        </w:rPr>
        <w:tab/>
        <w:t>obowiązku podatkowego zgodnie z przepisami o podatku od towarów i usług, zamawiający w celu oceny takiej oferty dolicza do przedstawionej w niej ceny podatek od towarów i usług, który miałby obowiązek rozliczyć zgodnie z tymi przepisami. Wykonawca, składając ofertę, informuje zamawiającego, czy wybór</w:t>
      </w:r>
      <w:r w:rsidR="003C0DAB" w:rsidRPr="00040F32">
        <w:rPr>
          <w:rFonts w:ascii="Calibri" w:hAnsi="Calibri" w:cs="Tahoma"/>
          <w:color w:val="000000"/>
          <w:sz w:val="20"/>
          <w:szCs w:val="20"/>
        </w:rPr>
        <w:t xml:space="preserve"> </w:t>
      </w:r>
      <w:r w:rsidR="00EF1275" w:rsidRPr="00040F32">
        <w:rPr>
          <w:rFonts w:ascii="Calibri" w:hAnsi="Calibri" w:cs="Tahoma"/>
          <w:color w:val="000000"/>
          <w:sz w:val="20"/>
          <w:szCs w:val="20"/>
        </w:rPr>
        <w:t>oferty będzie prowadzić do powst</w:t>
      </w:r>
      <w:r w:rsidR="00EE0979" w:rsidRPr="00040F32">
        <w:rPr>
          <w:rFonts w:ascii="Calibri" w:hAnsi="Calibri" w:cs="Tahoma"/>
          <w:color w:val="000000"/>
          <w:sz w:val="20"/>
          <w:szCs w:val="20"/>
        </w:rPr>
        <w:t xml:space="preserve">ania u zamawiającego obowiązku </w:t>
      </w:r>
      <w:r w:rsidR="00EF1275" w:rsidRPr="00040F32">
        <w:rPr>
          <w:rFonts w:ascii="Calibri" w:hAnsi="Calibri" w:cs="Tahoma"/>
          <w:color w:val="000000"/>
          <w:sz w:val="20"/>
          <w:szCs w:val="20"/>
        </w:rPr>
        <w:t>podatkowego, wskazując nazwę (rodzaj) towaru lub usługi, których dostawa lub świadczenie będzie prowadzić do jego powstan</w:t>
      </w:r>
      <w:r w:rsidR="00EE0979" w:rsidRPr="00040F32">
        <w:rPr>
          <w:rFonts w:ascii="Calibri" w:hAnsi="Calibri" w:cs="Tahoma"/>
          <w:color w:val="000000"/>
          <w:sz w:val="20"/>
          <w:szCs w:val="20"/>
        </w:rPr>
        <w:t xml:space="preserve">ia, oraz wskazując ich wartość </w:t>
      </w:r>
      <w:r w:rsidR="00EF1275" w:rsidRPr="00040F32">
        <w:rPr>
          <w:rFonts w:ascii="Calibri" w:hAnsi="Calibri" w:cs="Tahoma"/>
          <w:color w:val="000000"/>
          <w:sz w:val="20"/>
          <w:szCs w:val="20"/>
        </w:rPr>
        <w:t>bez kwoty podatku.</w:t>
      </w:r>
    </w:p>
    <w:p w:rsidR="00A824B4" w:rsidRPr="00040F32" w:rsidRDefault="00A824B4">
      <w:pPr>
        <w:tabs>
          <w:tab w:val="left" w:pos="-3119"/>
        </w:tabs>
        <w:jc w:val="both"/>
        <w:rPr>
          <w:rFonts w:ascii="Calibri" w:hAnsi="Calibri" w:cs="Tahoma"/>
          <w:color w:val="000000"/>
          <w:sz w:val="20"/>
          <w:szCs w:val="20"/>
        </w:rPr>
      </w:pPr>
    </w:p>
    <w:p w:rsidR="00A7348A" w:rsidRPr="00040F32" w:rsidRDefault="00A7348A" w:rsidP="007F1528">
      <w:pPr>
        <w:numPr>
          <w:ilvl w:val="0"/>
          <w:numId w:val="4"/>
        </w:numPr>
        <w:tabs>
          <w:tab w:val="clear" w:pos="360"/>
        </w:tabs>
        <w:ind w:left="709" w:hanging="709"/>
        <w:rPr>
          <w:rFonts w:ascii="Calibri" w:hAnsi="Calibri" w:cs="Tahoma"/>
          <w:color w:val="000000"/>
          <w:sz w:val="20"/>
          <w:szCs w:val="20"/>
        </w:rPr>
      </w:pPr>
      <w:r w:rsidRPr="00040F32">
        <w:rPr>
          <w:rStyle w:val="tekstdokbold"/>
          <w:rFonts w:ascii="Calibri" w:hAnsi="Calibri" w:cs="Tahoma"/>
          <w:color w:val="000000"/>
          <w:sz w:val="20"/>
          <w:szCs w:val="20"/>
        </w:rPr>
        <w:t>WYMAGANIA</w:t>
      </w:r>
      <w:r w:rsidRPr="00040F32">
        <w:rPr>
          <w:rStyle w:val="tekstdokbold"/>
          <w:rFonts w:ascii="Calibri" w:eastAsia="Verdana" w:hAnsi="Calibri" w:cs="Tahoma"/>
          <w:color w:val="000000"/>
          <w:sz w:val="20"/>
          <w:szCs w:val="20"/>
        </w:rPr>
        <w:t xml:space="preserve"> </w:t>
      </w:r>
      <w:r w:rsidRPr="00040F32">
        <w:rPr>
          <w:rStyle w:val="tekstdokbold"/>
          <w:rFonts w:ascii="Calibri" w:hAnsi="Calibri" w:cs="Tahoma"/>
          <w:color w:val="000000"/>
          <w:sz w:val="20"/>
          <w:szCs w:val="20"/>
        </w:rPr>
        <w:t>DOTYCZĄCE</w:t>
      </w:r>
      <w:r w:rsidRPr="00040F32">
        <w:rPr>
          <w:rStyle w:val="tekstdokbold"/>
          <w:rFonts w:ascii="Calibri" w:eastAsia="Verdana" w:hAnsi="Calibri" w:cs="Tahoma"/>
          <w:color w:val="000000"/>
          <w:sz w:val="20"/>
          <w:szCs w:val="20"/>
        </w:rPr>
        <w:t xml:space="preserve"> </w:t>
      </w:r>
      <w:r w:rsidRPr="00040F32">
        <w:rPr>
          <w:rStyle w:val="tekstdokbold"/>
          <w:rFonts w:ascii="Calibri" w:hAnsi="Calibri" w:cs="Tahoma"/>
          <w:color w:val="000000"/>
          <w:sz w:val="20"/>
          <w:szCs w:val="20"/>
        </w:rPr>
        <w:t>WADIUM</w:t>
      </w:r>
      <w:r w:rsidRPr="00040F32">
        <w:rPr>
          <w:rStyle w:val="tekstdokbold"/>
          <w:rFonts w:ascii="Calibri" w:eastAsia="Verdana" w:hAnsi="Calibri" w:cs="Tahoma"/>
          <w:color w:val="000000"/>
          <w:sz w:val="20"/>
          <w:szCs w:val="20"/>
        </w:rPr>
        <w:t xml:space="preserve"> </w:t>
      </w:r>
    </w:p>
    <w:p w:rsidR="00A7348A" w:rsidRPr="00040F32" w:rsidRDefault="00A7348A">
      <w:pPr>
        <w:ind w:left="690"/>
        <w:rPr>
          <w:rFonts w:ascii="Calibri" w:hAnsi="Calibri" w:cs="Tahoma"/>
          <w:color w:val="000000"/>
          <w:sz w:val="20"/>
          <w:szCs w:val="20"/>
        </w:rPr>
      </w:pPr>
    </w:p>
    <w:p w:rsidR="002D4D42" w:rsidRPr="00040F32" w:rsidRDefault="002D4D42">
      <w:pPr>
        <w:jc w:val="both"/>
        <w:rPr>
          <w:rFonts w:ascii="Calibri" w:hAnsi="Calibri" w:cs="Tahoma"/>
          <w:b/>
          <w:color w:val="000000"/>
          <w:spacing w:val="4"/>
          <w:sz w:val="20"/>
          <w:szCs w:val="20"/>
        </w:rPr>
      </w:pPr>
      <w:r w:rsidRPr="00040F32">
        <w:rPr>
          <w:rFonts w:ascii="Calibri" w:hAnsi="Calibri" w:cs="Tahoma"/>
          <w:b/>
          <w:color w:val="000000"/>
          <w:spacing w:val="4"/>
          <w:sz w:val="20"/>
          <w:szCs w:val="20"/>
        </w:rPr>
        <w:t xml:space="preserve">Nie dotyczy </w:t>
      </w:r>
    </w:p>
    <w:p w:rsidR="00334B99" w:rsidRPr="00040F32" w:rsidRDefault="00334B99">
      <w:pPr>
        <w:jc w:val="both"/>
        <w:rPr>
          <w:rFonts w:ascii="Calibri" w:hAnsi="Calibri" w:cs="Tahoma"/>
          <w:b/>
          <w:color w:val="000000"/>
          <w:spacing w:val="4"/>
          <w:sz w:val="20"/>
          <w:szCs w:val="20"/>
        </w:rPr>
      </w:pPr>
    </w:p>
    <w:p w:rsidR="00A7348A" w:rsidRPr="00040F32" w:rsidRDefault="00A7348A">
      <w:pPr>
        <w:jc w:val="both"/>
        <w:rPr>
          <w:rFonts w:ascii="Calibri" w:eastAsia="Verdana" w:hAnsi="Calibri" w:cs="Tahoma"/>
          <w:color w:val="000000"/>
          <w:sz w:val="20"/>
          <w:szCs w:val="20"/>
        </w:rPr>
      </w:pPr>
      <w:r w:rsidRPr="00040F32">
        <w:rPr>
          <w:rFonts w:ascii="Calibri" w:hAnsi="Calibri" w:cs="Tahoma"/>
          <w:b/>
          <w:color w:val="000000"/>
          <w:spacing w:val="4"/>
          <w:sz w:val="20"/>
          <w:szCs w:val="20"/>
        </w:rPr>
        <w:t>13.</w:t>
      </w:r>
      <w:r w:rsidRPr="00040F32">
        <w:rPr>
          <w:rFonts w:ascii="Calibri" w:hAnsi="Calibri" w:cs="Tahoma"/>
          <w:b/>
          <w:color w:val="000000"/>
          <w:spacing w:val="4"/>
          <w:sz w:val="20"/>
          <w:szCs w:val="20"/>
        </w:rPr>
        <w:tab/>
        <w:t>MIEJSCE</w:t>
      </w:r>
      <w:r w:rsidRPr="00040F32">
        <w:rPr>
          <w:rFonts w:ascii="Calibri" w:eastAsia="Verdana" w:hAnsi="Calibri" w:cs="Tahoma"/>
          <w:b/>
          <w:color w:val="000000"/>
          <w:spacing w:val="4"/>
          <w:sz w:val="20"/>
          <w:szCs w:val="20"/>
        </w:rPr>
        <w:t xml:space="preserve"> </w:t>
      </w:r>
      <w:r w:rsidRPr="00040F32">
        <w:rPr>
          <w:rFonts w:ascii="Calibri" w:hAnsi="Calibri" w:cs="Tahoma"/>
          <w:b/>
          <w:color w:val="000000"/>
          <w:spacing w:val="4"/>
          <w:sz w:val="20"/>
          <w:szCs w:val="20"/>
        </w:rPr>
        <w:t>ORAZ</w:t>
      </w:r>
      <w:r w:rsidRPr="00040F32">
        <w:rPr>
          <w:rFonts w:ascii="Calibri" w:eastAsia="Verdana" w:hAnsi="Calibri" w:cs="Tahoma"/>
          <w:b/>
          <w:color w:val="000000"/>
          <w:spacing w:val="4"/>
          <w:sz w:val="20"/>
          <w:szCs w:val="20"/>
        </w:rPr>
        <w:t xml:space="preserve"> </w:t>
      </w:r>
      <w:r w:rsidRPr="00040F32">
        <w:rPr>
          <w:rFonts w:ascii="Calibri" w:hAnsi="Calibri" w:cs="Tahoma"/>
          <w:b/>
          <w:color w:val="000000"/>
          <w:spacing w:val="4"/>
          <w:sz w:val="20"/>
          <w:szCs w:val="20"/>
        </w:rPr>
        <w:t>TERMIN</w:t>
      </w:r>
      <w:r w:rsidRPr="00040F32">
        <w:rPr>
          <w:rFonts w:ascii="Calibri" w:eastAsia="Verdana" w:hAnsi="Calibri" w:cs="Tahoma"/>
          <w:b/>
          <w:color w:val="000000"/>
          <w:spacing w:val="4"/>
          <w:sz w:val="20"/>
          <w:szCs w:val="20"/>
        </w:rPr>
        <w:t xml:space="preserve"> </w:t>
      </w:r>
      <w:r w:rsidRPr="00040F32">
        <w:rPr>
          <w:rFonts w:ascii="Calibri" w:hAnsi="Calibri" w:cs="Tahoma"/>
          <w:b/>
          <w:color w:val="000000"/>
          <w:spacing w:val="4"/>
          <w:sz w:val="20"/>
          <w:szCs w:val="20"/>
        </w:rPr>
        <w:t>SKŁADANIA</w:t>
      </w:r>
      <w:r w:rsidRPr="00040F32">
        <w:rPr>
          <w:rFonts w:ascii="Calibri" w:eastAsia="Verdana" w:hAnsi="Calibri" w:cs="Tahoma"/>
          <w:b/>
          <w:color w:val="000000"/>
          <w:spacing w:val="4"/>
          <w:sz w:val="20"/>
          <w:szCs w:val="20"/>
        </w:rPr>
        <w:t xml:space="preserve"> </w:t>
      </w:r>
      <w:r w:rsidRPr="00040F32">
        <w:rPr>
          <w:rFonts w:ascii="Calibri" w:hAnsi="Calibri" w:cs="Tahoma"/>
          <w:b/>
          <w:color w:val="000000"/>
          <w:spacing w:val="4"/>
          <w:sz w:val="20"/>
          <w:szCs w:val="20"/>
        </w:rPr>
        <w:t>I</w:t>
      </w:r>
      <w:r w:rsidRPr="00040F32">
        <w:rPr>
          <w:rFonts w:ascii="Calibri" w:eastAsia="Verdana" w:hAnsi="Calibri" w:cs="Tahoma"/>
          <w:b/>
          <w:color w:val="000000"/>
          <w:spacing w:val="4"/>
          <w:sz w:val="20"/>
          <w:szCs w:val="20"/>
        </w:rPr>
        <w:t xml:space="preserve"> </w:t>
      </w:r>
      <w:r w:rsidRPr="00040F32">
        <w:rPr>
          <w:rFonts w:ascii="Calibri" w:hAnsi="Calibri" w:cs="Tahoma"/>
          <w:b/>
          <w:color w:val="000000"/>
          <w:spacing w:val="4"/>
          <w:sz w:val="20"/>
          <w:szCs w:val="20"/>
        </w:rPr>
        <w:t>OTWARCIA</w:t>
      </w:r>
      <w:r w:rsidRPr="00040F32">
        <w:rPr>
          <w:rFonts w:ascii="Calibri" w:eastAsia="Verdana" w:hAnsi="Calibri" w:cs="Tahoma"/>
          <w:b/>
          <w:color w:val="000000"/>
          <w:spacing w:val="4"/>
          <w:sz w:val="20"/>
          <w:szCs w:val="20"/>
        </w:rPr>
        <w:t xml:space="preserve"> </w:t>
      </w:r>
      <w:r w:rsidRPr="00040F32">
        <w:rPr>
          <w:rFonts w:ascii="Calibri" w:hAnsi="Calibri" w:cs="Tahoma"/>
          <w:b/>
          <w:color w:val="000000"/>
          <w:spacing w:val="4"/>
          <w:sz w:val="20"/>
          <w:szCs w:val="20"/>
        </w:rPr>
        <w:t>OFERT</w:t>
      </w:r>
    </w:p>
    <w:p w:rsidR="00A7348A" w:rsidRPr="00040F32" w:rsidRDefault="00A7348A">
      <w:pPr>
        <w:jc w:val="both"/>
        <w:rPr>
          <w:rFonts w:ascii="Calibri" w:eastAsia="Verdana" w:hAnsi="Calibri" w:cs="Tahoma"/>
          <w:color w:val="000000"/>
          <w:sz w:val="20"/>
          <w:szCs w:val="20"/>
        </w:rPr>
      </w:pPr>
    </w:p>
    <w:p w:rsidR="0027090E" w:rsidRPr="00040F32" w:rsidRDefault="00A7348A" w:rsidP="0027090E">
      <w:pPr>
        <w:jc w:val="both"/>
        <w:rPr>
          <w:rFonts w:ascii="Calibri" w:eastAsia="Verdana" w:hAnsi="Calibri" w:cs="Tahoma"/>
          <w:b/>
          <w:color w:val="000000"/>
          <w:sz w:val="20"/>
          <w:szCs w:val="20"/>
        </w:rPr>
      </w:pPr>
      <w:r w:rsidRPr="00040F32">
        <w:rPr>
          <w:rFonts w:ascii="Calibri" w:hAnsi="Calibri" w:cs="Tahoma"/>
          <w:b/>
          <w:color w:val="000000"/>
          <w:sz w:val="20"/>
          <w:szCs w:val="20"/>
        </w:rPr>
        <w:t>13.1</w:t>
      </w:r>
      <w:r w:rsidR="00F04718" w:rsidRPr="00040F32">
        <w:rPr>
          <w:rFonts w:ascii="Calibri" w:hAnsi="Calibri" w:cs="Tahoma"/>
          <w:color w:val="000000"/>
          <w:sz w:val="20"/>
          <w:szCs w:val="20"/>
        </w:rPr>
        <w:t xml:space="preserve"> </w:t>
      </w:r>
      <w:r w:rsidR="0027090E" w:rsidRPr="00040F32">
        <w:rPr>
          <w:rFonts w:ascii="Calibri" w:eastAsia="Verdana" w:hAnsi="Calibri" w:cs="Tahoma"/>
          <w:color w:val="000000"/>
          <w:sz w:val="20"/>
          <w:szCs w:val="20"/>
        </w:rPr>
        <w:t xml:space="preserve">Termin składania ofert: nie później niż </w:t>
      </w:r>
      <w:r w:rsidR="0027090E" w:rsidRPr="00040F32">
        <w:rPr>
          <w:rFonts w:ascii="Calibri" w:eastAsia="Verdana" w:hAnsi="Calibri" w:cs="Tahoma"/>
          <w:b/>
          <w:color w:val="000000"/>
          <w:sz w:val="20"/>
          <w:szCs w:val="20"/>
        </w:rPr>
        <w:t xml:space="preserve">do dnia </w:t>
      </w:r>
      <w:r w:rsidR="00442DA9">
        <w:rPr>
          <w:rFonts w:ascii="Calibri" w:hAnsi="Calibri" w:cs="Tahoma"/>
          <w:b/>
          <w:color w:val="000000"/>
          <w:sz w:val="20"/>
          <w:szCs w:val="20"/>
          <w:u w:val="single"/>
        </w:rPr>
        <w:t>20</w:t>
      </w:r>
      <w:r w:rsidR="00AA45A5">
        <w:rPr>
          <w:rFonts w:ascii="Calibri" w:hAnsi="Calibri" w:cs="Tahoma"/>
          <w:b/>
          <w:color w:val="000000"/>
          <w:sz w:val="20"/>
          <w:szCs w:val="20"/>
          <w:u w:val="single"/>
        </w:rPr>
        <w:t xml:space="preserve">.04.2020 </w:t>
      </w:r>
      <w:r w:rsidR="00780A4A" w:rsidRPr="00040F32">
        <w:rPr>
          <w:rFonts w:ascii="Calibri" w:hAnsi="Calibri" w:cs="Tahoma"/>
          <w:b/>
          <w:bCs/>
          <w:color w:val="000000"/>
          <w:sz w:val="20"/>
          <w:szCs w:val="20"/>
        </w:rPr>
        <w:t xml:space="preserve">r. </w:t>
      </w:r>
      <w:r w:rsidR="0027090E" w:rsidRPr="00040F32">
        <w:rPr>
          <w:rFonts w:ascii="Calibri" w:eastAsia="Verdana" w:hAnsi="Calibri" w:cs="Tahoma"/>
          <w:b/>
          <w:color w:val="000000"/>
          <w:sz w:val="20"/>
          <w:szCs w:val="20"/>
        </w:rPr>
        <w:t>do godz.</w:t>
      </w:r>
      <w:r w:rsidR="001570F1" w:rsidRPr="00040F32">
        <w:rPr>
          <w:rFonts w:ascii="Calibri" w:eastAsia="Verdana" w:hAnsi="Calibri" w:cs="Tahoma"/>
          <w:b/>
          <w:color w:val="000000"/>
          <w:sz w:val="20"/>
          <w:szCs w:val="20"/>
        </w:rPr>
        <w:t xml:space="preserve"> </w:t>
      </w:r>
      <w:r w:rsidR="009E2A35" w:rsidRPr="00040F32">
        <w:rPr>
          <w:rFonts w:ascii="Calibri" w:eastAsia="Verdana" w:hAnsi="Calibri" w:cs="Tahoma"/>
          <w:b/>
          <w:color w:val="000000"/>
          <w:sz w:val="20"/>
          <w:szCs w:val="20"/>
        </w:rPr>
        <w:t>09</w:t>
      </w:r>
      <w:r w:rsidR="00780A4A" w:rsidRPr="00040F32">
        <w:rPr>
          <w:rFonts w:ascii="Calibri" w:eastAsia="Verdana" w:hAnsi="Calibri" w:cs="Tahoma"/>
          <w:b/>
          <w:color w:val="000000"/>
          <w:sz w:val="20"/>
          <w:szCs w:val="20"/>
        </w:rPr>
        <w:t>.00</w:t>
      </w:r>
      <w:r w:rsidR="0027090E" w:rsidRPr="00040F32">
        <w:rPr>
          <w:rFonts w:ascii="Calibri" w:eastAsia="Verdana" w:hAnsi="Calibri" w:cs="Tahoma"/>
          <w:b/>
          <w:color w:val="000000"/>
          <w:sz w:val="20"/>
          <w:szCs w:val="20"/>
        </w:rPr>
        <w:t xml:space="preserve"> </w:t>
      </w:r>
      <w:r w:rsidR="00F4376E" w:rsidRPr="00040F32">
        <w:rPr>
          <w:rFonts w:ascii="Calibri" w:hAnsi="Calibri" w:cs="Tahoma"/>
          <w:b/>
          <w:color w:val="000000"/>
          <w:sz w:val="20"/>
          <w:szCs w:val="20"/>
        </w:rPr>
        <w:t>w sekretariacie Szpitala</w:t>
      </w:r>
      <w:r w:rsidR="00F4376E" w:rsidRPr="00040F32">
        <w:rPr>
          <w:rFonts w:ascii="Calibri" w:hAnsi="Calibri" w:cs="Tahoma"/>
          <w:color w:val="000000"/>
          <w:sz w:val="20"/>
          <w:szCs w:val="20"/>
        </w:rPr>
        <w:t xml:space="preserve"> lub też przesłać w wyżej wymienionym terminie na adres Zamawiającego.</w:t>
      </w:r>
    </w:p>
    <w:p w:rsidR="0027090E" w:rsidRPr="00040F32" w:rsidRDefault="0027090E">
      <w:pPr>
        <w:jc w:val="both"/>
        <w:rPr>
          <w:rFonts w:ascii="Calibri" w:hAnsi="Calibri" w:cs="Tahoma"/>
          <w:color w:val="000000"/>
          <w:spacing w:val="4"/>
          <w:sz w:val="20"/>
          <w:szCs w:val="20"/>
        </w:rPr>
      </w:pPr>
    </w:p>
    <w:p w:rsidR="00F4376E" w:rsidRPr="00040F32" w:rsidRDefault="00A7348A" w:rsidP="00EE0979">
      <w:pPr>
        <w:pStyle w:val="Tekstpodstawowy"/>
        <w:suppressAutoHyphens w:val="0"/>
        <w:spacing w:line="276" w:lineRule="auto"/>
        <w:jc w:val="both"/>
        <w:rPr>
          <w:rFonts w:ascii="Calibri" w:hAnsi="Calibri" w:cs="Tahoma"/>
          <w:b/>
          <w:color w:val="000000"/>
          <w:sz w:val="20"/>
        </w:rPr>
      </w:pPr>
      <w:r w:rsidRPr="00040F32">
        <w:rPr>
          <w:rFonts w:ascii="Calibri" w:hAnsi="Calibri" w:cs="Tahoma"/>
          <w:b/>
          <w:color w:val="000000"/>
          <w:spacing w:val="4"/>
          <w:sz w:val="20"/>
        </w:rPr>
        <w:t>13.2</w:t>
      </w:r>
      <w:r w:rsidRPr="00040F32">
        <w:rPr>
          <w:rFonts w:ascii="Calibri" w:eastAsia="Verdana" w:hAnsi="Calibri" w:cs="Tahoma"/>
          <w:color w:val="000000"/>
          <w:spacing w:val="4"/>
          <w:sz w:val="20"/>
        </w:rPr>
        <w:t xml:space="preserve"> </w:t>
      </w:r>
      <w:r w:rsidR="0027090E" w:rsidRPr="00040F32">
        <w:rPr>
          <w:rFonts w:ascii="Calibri" w:eastAsia="Verdana" w:hAnsi="Calibri" w:cs="Tahoma"/>
          <w:color w:val="000000"/>
          <w:sz w:val="20"/>
        </w:rPr>
        <w:t xml:space="preserve">Otwarcie złożonych ofert nastąpi </w:t>
      </w:r>
      <w:r w:rsidR="0027090E" w:rsidRPr="00040F32">
        <w:rPr>
          <w:rFonts w:ascii="Calibri" w:eastAsia="Verdana" w:hAnsi="Calibri" w:cs="Tahoma"/>
          <w:b/>
          <w:color w:val="000000"/>
          <w:sz w:val="20"/>
        </w:rPr>
        <w:t>w dniu</w:t>
      </w:r>
      <w:r w:rsidR="00283023" w:rsidRPr="00040F32">
        <w:rPr>
          <w:rFonts w:ascii="Calibri" w:eastAsia="Verdana" w:hAnsi="Calibri" w:cs="Tahoma"/>
          <w:b/>
          <w:color w:val="000000"/>
          <w:sz w:val="20"/>
        </w:rPr>
        <w:t xml:space="preserve"> </w:t>
      </w:r>
      <w:r w:rsidR="00442DA9">
        <w:rPr>
          <w:rFonts w:ascii="Calibri" w:hAnsi="Calibri" w:cs="Tahoma"/>
          <w:b/>
          <w:color w:val="000000"/>
          <w:sz w:val="20"/>
          <w:u w:val="single"/>
        </w:rPr>
        <w:t>20</w:t>
      </w:r>
      <w:r w:rsidR="00AA45A5">
        <w:rPr>
          <w:rFonts w:ascii="Calibri" w:hAnsi="Calibri" w:cs="Tahoma"/>
          <w:b/>
          <w:color w:val="000000"/>
          <w:sz w:val="20"/>
          <w:u w:val="single"/>
        </w:rPr>
        <w:t xml:space="preserve">.04.2020 </w:t>
      </w:r>
      <w:r w:rsidR="00283023" w:rsidRPr="00040F32">
        <w:rPr>
          <w:rFonts w:ascii="Calibri" w:hAnsi="Calibri" w:cs="Tahoma"/>
          <w:b/>
          <w:color w:val="000000"/>
          <w:sz w:val="20"/>
          <w:u w:val="single"/>
        </w:rPr>
        <w:t xml:space="preserve"> </w:t>
      </w:r>
      <w:r w:rsidR="00780A4A" w:rsidRPr="00040F32">
        <w:rPr>
          <w:rFonts w:ascii="Calibri" w:hAnsi="Calibri" w:cs="Tahoma"/>
          <w:b/>
          <w:bCs/>
          <w:color w:val="000000"/>
          <w:sz w:val="20"/>
        </w:rPr>
        <w:t xml:space="preserve">r. </w:t>
      </w:r>
      <w:r w:rsidR="0027090E" w:rsidRPr="00040F32">
        <w:rPr>
          <w:rFonts w:ascii="Calibri" w:eastAsia="Verdana" w:hAnsi="Calibri" w:cs="Tahoma"/>
          <w:b/>
          <w:color w:val="000000"/>
          <w:sz w:val="20"/>
        </w:rPr>
        <w:t xml:space="preserve">o godz. </w:t>
      </w:r>
      <w:r w:rsidR="009E2A35" w:rsidRPr="00040F32">
        <w:rPr>
          <w:rFonts w:ascii="Calibri" w:eastAsia="Verdana" w:hAnsi="Calibri" w:cs="Tahoma"/>
          <w:b/>
          <w:color w:val="000000"/>
          <w:sz w:val="20"/>
        </w:rPr>
        <w:t>11</w:t>
      </w:r>
      <w:r w:rsidR="00780A4A" w:rsidRPr="00040F32">
        <w:rPr>
          <w:rFonts w:ascii="Calibri" w:eastAsia="Verdana" w:hAnsi="Calibri" w:cs="Tahoma"/>
          <w:b/>
          <w:color w:val="000000"/>
          <w:sz w:val="20"/>
        </w:rPr>
        <w:t>.00</w:t>
      </w:r>
      <w:r w:rsidR="0027090E" w:rsidRPr="00040F32">
        <w:rPr>
          <w:rFonts w:ascii="Calibri" w:eastAsia="Verdana" w:hAnsi="Calibri" w:cs="Tahoma"/>
          <w:b/>
          <w:color w:val="000000"/>
          <w:sz w:val="20"/>
        </w:rPr>
        <w:t xml:space="preserve"> </w:t>
      </w:r>
      <w:r w:rsidR="00F4376E" w:rsidRPr="00040F32">
        <w:rPr>
          <w:rFonts w:ascii="Calibri" w:hAnsi="Calibri" w:cs="Tahoma"/>
          <w:color w:val="000000"/>
          <w:sz w:val="20"/>
        </w:rPr>
        <w:t>w Sali Konferencyjnej w budynku Administracji Szpitala.</w:t>
      </w:r>
    </w:p>
    <w:p w:rsidR="0027090E" w:rsidRPr="00040F32" w:rsidRDefault="0027090E">
      <w:pPr>
        <w:jc w:val="both"/>
        <w:rPr>
          <w:rFonts w:ascii="Calibri" w:eastAsia="Verdana" w:hAnsi="Calibri" w:cs="Tahoma"/>
          <w:color w:val="000000"/>
          <w:sz w:val="20"/>
          <w:szCs w:val="20"/>
        </w:rPr>
      </w:pPr>
    </w:p>
    <w:p w:rsidR="007561AA" w:rsidRPr="00040F32" w:rsidRDefault="00A7348A" w:rsidP="007561AA">
      <w:pPr>
        <w:jc w:val="both"/>
        <w:rPr>
          <w:rFonts w:ascii="Calibri" w:eastAsia="Verdana" w:hAnsi="Calibri" w:cs="Tahoma"/>
          <w:color w:val="000000"/>
          <w:sz w:val="20"/>
          <w:szCs w:val="20"/>
        </w:rPr>
      </w:pPr>
      <w:r w:rsidRPr="00040F32">
        <w:rPr>
          <w:rFonts w:ascii="Calibri" w:eastAsia="Verdana" w:hAnsi="Calibri" w:cs="Tahoma"/>
          <w:b/>
          <w:color w:val="000000"/>
          <w:sz w:val="20"/>
          <w:szCs w:val="20"/>
        </w:rPr>
        <w:t xml:space="preserve">13.3 </w:t>
      </w:r>
      <w:r w:rsidRPr="00040F32">
        <w:rPr>
          <w:rFonts w:ascii="Calibri" w:hAnsi="Calibri" w:cs="Tahoma"/>
          <w:color w:val="000000"/>
          <w:sz w:val="20"/>
          <w:szCs w:val="20"/>
        </w:rPr>
        <w:t>Otwarcie</w:t>
      </w:r>
      <w:r w:rsidRPr="00040F32">
        <w:rPr>
          <w:rFonts w:ascii="Calibri" w:eastAsia="Verdana" w:hAnsi="Calibri" w:cs="Tahoma"/>
          <w:color w:val="000000"/>
          <w:sz w:val="20"/>
          <w:szCs w:val="20"/>
        </w:rPr>
        <w:t xml:space="preserve"> </w:t>
      </w:r>
      <w:r w:rsidRPr="00040F32">
        <w:rPr>
          <w:rFonts w:ascii="Calibri" w:hAnsi="Calibri" w:cs="Tahoma"/>
          <w:color w:val="000000"/>
          <w:sz w:val="20"/>
          <w:szCs w:val="20"/>
        </w:rPr>
        <w:t>ofert</w:t>
      </w:r>
      <w:r w:rsidRPr="00040F32">
        <w:rPr>
          <w:rFonts w:ascii="Calibri" w:eastAsia="Verdana" w:hAnsi="Calibri" w:cs="Tahoma"/>
          <w:color w:val="000000"/>
          <w:sz w:val="20"/>
          <w:szCs w:val="20"/>
        </w:rPr>
        <w:t xml:space="preserve"> </w:t>
      </w:r>
      <w:r w:rsidRPr="00040F32">
        <w:rPr>
          <w:rFonts w:ascii="Calibri" w:hAnsi="Calibri" w:cs="Tahoma"/>
          <w:color w:val="000000"/>
          <w:sz w:val="20"/>
          <w:szCs w:val="20"/>
        </w:rPr>
        <w:t>jest</w:t>
      </w:r>
      <w:r w:rsidRPr="00040F32">
        <w:rPr>
          <w:rFonts w:ascii="Calibri" w:eastAsia="Verdana" w:hAnsi="Calibri" w:cs="Tahoma"/>
          <w:color w:val="000000"/>
          <w:sz w:val="20"/>
          <w:szCs w:val="20"/>
        </w:rPr>
        <w:t xml:space="preserve"> </w:t>
      </w:r>
      <w:r w:rsidRPr="00040F32">
        <w:rPr>
          <w:rFonts w:ascii="Calibri" w:hAnsi="Calibri" w:cs="Tahoma"/>
          <w:color w:val="000000"/>
          <w:sz w:val="20"/>
          <w:szCs w:val="20"/>
        </w:rPr>
        <w:t>jawne.</w:t>
      </w:r>
      <w:r w:rsidRPr="00040F32">
        <w:rPr>
          <w:rFonts w:ascii="Calibri" w:eastAsia="Verdana" w:hAnsi="Calibri" w:cs="Tahoma"/>
          <w:color w:val="000000"/>
          <w:sz w:val="20"/>
          <w:szCs w:val="20"/>
        </w:rPr>
        <w:t xml:space="preserve"> Zamawiający niezwłocznie zawiadamia wykonawcę o złożeniu oferty po terminie oraz</w:t>
      </w:r>
      <w:r w:rsidR="00B45C2E" w:rsidRPr="00040F32">
        <w:rPr>
          <w:rFonts w:ascii="Calibri" w:eastAsia="Verdana" w:hAnsi="Calibri" w:cs="Tahoma"/>
          <w:color w:val="000000"/>
          <w:sz w:val="20"/>
          <w:szCs w:val="20"/>
        </w:rPr>
        <w:t xml:space="preserve"> </w:t>
      </w:r>
      <w:r w:rsidR="007561AA" w:rsidRPr="00040F32">
        <w:rPr>
          <w:rFonts w:ascii="Calibri" w:eastAsia="Verdana" w:hAnsi="Calibri" w:cs="Tahoma"/>
          <w:color w:val="000000"/>
          <w:sz w:val="20"/>
          <w:szCs w:val="20"/>
        </w:rPr>
        <w:t>niezwłocznie zwraca ofertę, która została złożona po terminie.</w:t>
      </w:r>
    </w:p>
    <w:p w:rsidR="00334B99" w:rsidRPr="00040F32" w:rsidRDefault="00334B99" w:rsidP="007561AA">
      <w:pPr>
        <w:jc w:val="both"/>
        <w:rPr>
          <w:rFonts w:ascii="Calibri" w:eastAsia="Verdana" w:hAnsi="Calibri" w:cs="Tahoma"/>
          <w:color w:val="000000"/>
          <w:sz w:val="20"/>
          <w:szCs w:val="20"/>
        </w:rPr>
      </w:pPr>
    </w:p>
    <w:p w:rsidR="00A7348A" w:rsidRPr="00040F32" w:rsidRDefault="00A7348A">
      <w:pPr>
        <w:jc w:val="both"/>
        <w:rPr>
          <w:rFonts w:ascii="Calibri" w:hAnsi="Calibri" w:cs="Tahoma"/>
          <w:color w:val="000000"/>
          <w:sz w:val="20"/>
          <w:szCs w:val="20"/>
        </w:rPr>
      </w:pPr>
      <w:r w:rsidRPr="00040F32">
        <w:rPr>
          <w:rFonts w:ascii="Calibri" w:hAnsi="Calibri" w:cs="Tahoma"/>
          <w:b/>
          <w:color w:val="000000"/>
          <w:sz w:val="20"/>
          <w:szCs w:val="20"/>
        </w:rPr>
        <w:t>14.</w:t>
      </w:r>
      <w:r w:rsidRPr="00040F32">
        <w:rPr>
          <w:rFonts w:ascii="Calibri" w:hAnsi="Calibri" w:cs="Tahoma"/>
          <w:b/>
          <w:color w:val="000000"/>
          <w:sz w:val="20"/>
          <w:szCs w:val="20"/>
        </w:rPr>
        <w:tab/>
        <w:t>TERMIN</w:t>
      </w:r>
      <w:r w:rsidRPr="00040F32">
        <w:rPr>
          <w:rFonts w:ascii="Calibri" w:eastAsia="Verdana" w:hAnsi="Calibri" w:cs="Tahoma"/>
          <w:b/>
          <w:color w:val="000000"/>
          <w:sz w:val="20"/>
          <w:szCs w:val="20"/>
        </w:rPr>
        <w:t xml:space="preserve"> </w:t>
      </w:r>
      <w:r w:rsidRPr="00040F32">
        <w:rPr>
          <w:rFonts w:ascii="Calibri" w:hAnsi="Calibri" w:cs="Tahoma"/>
          <w:b/>
          <w:color w:val="000000"/>
          <w:sz w:val="20"/>
          <w:szCs w:val="20"/>
        </w:rPr>
        <w:t>ZWIĄZANIA</w:t>
      </w:r>
      <w:r w:rsidRPr="00040F32">
        <w:rPr>
          <w:rFonts w:ascii="Calibri" w:eastAsia="Verdana" w:hAnsi="Calibri" w:cs="Tahoma"/>
          <w:b/>
          <w:color w:val="000000"/>
          <w:sz w:val="20"/>
          <w:szCs w:val="20"/>
        </w:rPr>
        <w:t xml:space="preserve"> </w:t>
      </w:r>
      <w:r w:rsidRPr="00040F32">
        <w:rPr>
          <w:rFonts w:ascii="Calibri" w:hAnsi="Calibri" w:cs="Tahoma"/>
          <w:b/>
          <w:color w:val="000000"/>
          <w:sz w:val="20"/>
          <w:szCs w:val="20"/>
        </w:rPr>
        <w:t>OFERTĄ</w:t>
      </w:r>
    </w:p>
    <w:p w:rsidR="00A7348A" w:rsidRPr="00040F32" w:rsidRDefault="00A7348A">
      <w:pPr>
        <w:pStyle w:val="Tekstpodstawowy"/>
        <w:jc w:val="both"/>
        <w:rPr>
          <w:rFonts w:ascii="Calibri" w:hAnsi="Calibri" w:cs="Tahoma"/>
          <w:color w:val="000000"/>
          <w:sz w:val="20"/>
        </w:rPr>
      </w:pPr>
    </w:p>
    <w:p w:rsidR="00A7348A" w:rsidRPr="00040F32" w:rsidRDefault="00A7348A" w:rsidP="00602FF9">
      <w:pPr>
        <w:pStyle w:val="Tekstpodstawowy"/>
        <w:numPr>
          <w:ilvl w:val="1"/>
          <w:numId w:val="2"/>
        </w:numPr>
        <w:jc w:val="both"/>
        <w:rPr>
          <w:rFonts w:ascii="Calibri" w:hAnsi="Calibri" w:cs="Tahoma"/>
          <w:color w:val="000000"/>
          <w:sz w:val="20"/>
        </w:rPr>
      </w:pPr>
      <w:r w:rsidRPr="00040F32">
        <w:rPr>
          <w:rFonts w:ascii="Calibri" w:hAnsi="Calibri" w:cs="Tahoma"/>
          <w:color w:val="000000"/>
          <w:spacing w:val="4"/>
          <w:sz w:val="20"/>
        </w:rPr>
        <w:t>Termin</w:t>
      </w:r>
      <w:r w:rsidRPr="00040F32">
        <w:rPr>
          <w:rFonts w:ascii="Calibri" w:eastAsia="Verdana" w:hAnsi="Calibri" w:cs="Tahoma"/>
          <w:color w:val="000000"/>
          <w:spacing w:val="4"/>
          <w:sz w:val="20"/>
        </w:rPr>
        <w:t xml:space="preserve"> </w:t>
      </w:r>
      <w:r w:rsidRPr="00040F32">
        <w:rPr>
          <w:rFonts w:ascii="Calibri" w:hAnsi="Calibri" w:cs="Tahoma"/>
          <w:color w:val="000000"/>
          <w:spacing w:val="4"/>
          <w:sz w:val="20"/>
        </w:rPr>
        <w:t>związania</w:t>
      </w:r>
      <w:r w:rsidRPr="00040F32">
        <w:rPr>
          <w:rFonts w:ascii="Calibri" w:eastAsia="Verdana" w:hAnsi="Calibri" w:cs="Tahoma"/>
          <w:color w:val="000000"/>
          <w:spacing w:val="4"/>
          <w:sz w:val="20"/>
        </w:rPr>
        <w:t xml:space="preserve"> </w:t>
      </w:r>
      <w:r w:rsidRPr="00040F32">
        <w:rPr>
          <w:rFonts w:ascii="Calibri" w:hAnsi="Calibri" w:cs="Tahoma"/>
          <w:color w:val="000000"/>
          <w:spacing w:val="4"/>
          <w:sz w:val="20"/>
        </w:rPr>
        <w:t>ofertą</w:t>
      </w:r>
      <w:r w:rsidRPr="00040F32">
        <w:rPr>
          <w:rFonts w:ascii="Calibri" w:eastAsia="Verdana" w:hAnsi="Calibri" w:cs="Tahoma"/>
          <w:color w:val="000000"/>
          <w:spacing w:val="4"/>
          <w:sz w:val="20"/>
        </w:rPr>
        <w:t xml:space="preserve"> </w:t>
      </w:r>
      <w:r w:rsidRPr="00040F32">
        <w:rPr>
          <w:rFonts w:ascii="Calibri" w:hAnsi="Calibri" w:cs="Tahoma"/>
          <w:color w:val="000000"/>
          <w:spacing w:val="4"/>
          <w:sz w:val="20"/>
        </w:rPr>
        <w:t>wynosi</w:t>
      </w:r>
      <w:r w:rsidRPr="00040F32">
        <w:rPr>
          <w:rFonts w:ascii="Calibri" w:eastAsia="Verdana" w:hAnsi="Calibri" w:cs="Tahoma"/>
          <w:color w:val="000000"/>
          <w:spacing w:val="4"/>
          <w:sz w:val="20"/>
        </w:rPr>
        <w:t xml:space="preserve"> </w:t>
      </w:r>
      <w:r w:rsidRPr="00040F32">
        <w:rPr>
          <w:rFonts w:ascii="Calibri" w:eastAsia="Verdana" w:hAnsi="Calibri" w:cs="Tahoma"/>
          <w:b/>
          <w:bCs/>
          <w:color w:val="000000"/>
          <w:spacing w:val="4"/>
          <w:sz w:val="20"/>
        </w:rPr>
        <w:t>3</w:t>
      </w:r>
      <w:r w:rsidRPr="00040F32">
        <w:rPr>
          <w:rFonts w:ascii="Calibri" w:hAnsi="Calibri" w:cs="Tahoma"/>
          <w:b/>
          <w:color w:val="000000"/>
          <w:spacing w:val="4"/>
          <w:sz w:val="20"/>
        </w:rPr>
        <w:t>0</w:t>
      </w:r>
      <w:r w:rsidRPr="00040F32">
        <w:rPr>
          <w:rFonts w:ascii="Calibri" w:eastAsia="Verdana" w:hAnsi="Calibri" w:cs="Tahoma"/>
          <w:color w:val="000000"/>
          <w:spacing w:val="4"/>
          <w:sz w:val="20"/>
        </w:rPr>
        <w:t xml:space="preserve"> </w:t>
      </w:r>
      <w:r w:rsidRPr="00040F32">
        <w:rPr>
          <w:rFonts w:ascii="Calibri" w:hAnsi="Calibri" w:cs="Tahoma"/>
          <w:color w:val="000000"/>
          <w:spacing w:val="4"/>
          <w:sz w:val="20"/>
        </w:rPr>
        <w:t>dni.</w:t>
      </w:r>
      <w:r w:rsidRPr="00040F32">
        <w:rPr>
          <w:rFonts w:ascii="Calibri" w:eastAsia="Verdana" w:hAnsi="Calibri" w:cs="Tahoma"/>
          <w:color w:val="000000"/>
          <w:spacing w:val="4"/>
          <w:sz w:val="20"/>
        </w:rPr>
        <w:t xml:space="preserve"> </w:t>
      </w:r>
      <w:r w:rsidRPr="00040F32">
        <w:rPr>
          <w:rFonts w:ascii="Calibri" w:hAnsi="Calibri" w:cs="Tahoma"/>
          <w:color w:val="000000"/>
          <w:spacing w:val="4"/>
          <w:sz w:val="20"/>
        </w:rPr>
        <w:t>Bieg</w:t>
      </w:r>
      <w:r w:rsidRPr="00040F32">
        <w:rPr>
          <w:rFonts w:ascii="Calibri" w:eastAsia="Verdana" w:hAnsi="Calibri" w:cs="Tahoma"/>
          <w:color w:val="000000"/>
          <w:spacing w:val="4"/>
          <w:sz w:val="20"/>
        </w:rPr>
        <w:t xml:space="preserve"> </w:t>
      </w:r>
      <w:r w:rsidRPr="00040F32">
        <w:rPr>
          <w:rFonts w:ascii="Calibri" w:hAnsi="Calibri" w:cs="Tahoma"/>
          <w:color w:val="000000"/>
          <w:spacing w:val="4"/>
          <w:sz w:val="20"/>
        </w:rPr>
        <w:t>terminu</w:t>
      </w:r>
      <w:r w:rsidRPr="00040F32">
        <w:rPr>
          <w:rFonts w:ascii="Calibri" w:eastAsia="Verdana" w:hAnsi="Calibri" w:cs="Tahoma"/>
          <w:color w:val="000000"/>
          <w:spacing w:val="4"/>
          <w:sz w:val="20"/>
        </w:rPr>
        <w:t xml:space="preserve"> </w:t>
      </w:r>
      <w:r w:rsidRPr="00040F32">
        <w:rPr>
          <w:rFonts w:ascii="Calibri" w:hAnsi="Calibri" w:cs="Tahoma"/>
          <w:color w:val="000000"/>
          <w:spacing w:val="4"/>
          <w:sz w:val="20"/>
        </w:rPr>
        <w:t>związania</w:t>
      </w:r>
      <w:r w:rsidRPr="00040F32">
        <w:rPr>
          <w:rFonts w:ascii="Calibri" w:eastAsia="Verdana" w:hAnsi="Calibri" w:cs="Tahoma"/>
          <w:color w:val="000000"/>
          <w:spacing w:val="4"/>
          <w:sz w:val="20"/>
        </w:rPr>
        <w:t xml:space="preserve"> </w:t>
      </w:r>
      <w:r w:rsidRPr="00040F32">
        <w:rPr>
          <w:rFonts w:ascii="Calibri" w:hAnsi="Calibri" w:cs="Tahoma"/>
          <w:color w:val="000000"/>
          <w:spacing w:val="4"/>
          <w:sz w:val="20"/>
        </w:rPr>
        <w:t>ofertą</w:t>
      </w:r>
      <w:r w:rsidRPr="00040F32">
        <w:rPr>
          <w:rFonts w:ascii="Calibri" w:eastAsia="Verdana" w:hAnsi="Calibri" w:cs="Tahoma"/>
          <w:color w:val="000000"/>
          <w:spacing w:val="4"/>
          <w:sz w:val="20"/>
        </w:rPr>
        <w:t xml:space="preserve"> </w:t>
      </w:r>
      <w:r w:rsidRPr="00040F32">
        <w:rPr>
          <w:rFonts w:ascii="Calibri" w:hAnsi="Calibri" w:cs="Tahoma"/>
          <w:color w:val="000000"/>
          <w:spacing w:val="4"/>
          <w:sz w:val="20"/>
        </w:rPr>
        <w:t>rozpoczyna</w:t>
      </w:r>
      <w:r w:rsidRPr="00040F32">
        <w:rPr>
          <w:rFonts w:ascii="Calibri" w:eastAsia="Verdana" w:hAnsi="Calibri" w:cs="Tahoma"/>
          <w:color w:val="000000"/>
          <w:spacing w:val="4"/>
          <w:sz w:val="20"/>
        </w:rPr>
        <w:t xml:space="preserve"> </w:t>
      </w:r>
      <w:r w:rsidRPr="00040F32">
        <w:rPr>
          <w:rFonts w:ascii="Calibri" w:hAnsi="Calibri" w:cs="Tahoma"/>
          <w:color w:val="000000"/>
          <w:spacing w:val="4"/>
          <w:sz w:val="20"/>
        </w:rPr>
        <w:t>się</w:t>
      </w:r>
      <w:r w:rsidRPr="00040F32">
        <w:rPr>
          <w:rFonts w:ascii="Calibri" w:eastAsia="Verdana" w:hAnsi="Calibri" w:cs="Tahoma"/>
          <w:color w:val="000000"/>
          <w:spacing w:val="4"/>
          <w:sz w:val="20"/>
        </w:rPr>
        <w:t xml:space="preserve"> </w:t>
      </w:r>
      <w:r w:rsidRPr="00040F32">
        <w:rPr>
          <w:rFonts w:ascii="Calibri" w:hAnsi="Calibri" w:cs="Tahoma"/>
          <w:color w:val="000000"/>
          <w:spacing w:val="4"/>
          <w:sz w:val="20"/>
        </w:rPr>
        <w:t>wraz</w:t>
      </w:r>
      <w:r w:rsidRPr="00040F32">
        <w:rPr>
          <w:rFonts w:ascii="Calibri" w:eastAsia="Verdana" w:hAnsi="Calibri" w:cs="Tahoma"/>
          <w:color w:val="000000"/>
          <w:spacing w:val="4"/>
          <w:sz w:val="20"/>
        </w:rPr>
        <w:t xml:space="preserve"> </w:t>
      </w:r>
      <w:r w:rsidRPr="00040F32">
        <w:rPr>
          <w:rFonts w:ascii="Calibri" w:hAnsi="Calibri" w:cs="Tahoma"/>
          <w:color w:val="000000"/>
          <w:spacing w:val="4"/>
          <w:sz w:val="20"/>
        </w:rPr>
        <w:t>z</w:t>
      </w:r>
      <w:r w:rsidRPr="00040F32">
        <w:rPr>
          <w:rFonts w:ascii="Calibri" w:eastAsia="Verdana" w:hAnsi="Calibri" w:cs="Tahoma"/>
          <w:color w:val="000000"/>
          <w:spacing w:val="4"/>
          <w:sz w:val="20"/>
        </w:rPr>
        <w:t xml:space="preserve"> </w:t>
      </w:r>
      <w:r w:rsidRPr="00040F32">
        <w:rPr>
          <w:rFonts w:ascii="Calibri" w:hAnsi="Calibri" w:cs="Tahoma"/>
          <w:color w:val="000000"/>
          <w:spacing w:val="4"/>
          <w:sz w:val="20"/>
        </w:rPr>
        <w:t>upływem</w:t>
      </w:r>
      <w:r w:rsidRPr="00040F32">
        <w:rPr>
          <w:rFonts w:ascii="Calibri" w:eastAsia="Verdana" w:hAnsi="Calibri" w:cs="Tahoma"/>
          <w:color w:val="000000"/>
          <w:spacing w:val="4"/>
          <w:sz w:val="20"/>
        </w:rPr>
        <w:t xml:space="preserve"> </w:t>
      </w:r>
      <w:r w:rsidRPr="00040F32">
        <w:rPr>
          <w:rFonts w:ascii="Calibri" w:hAnsi="Calibri" w:cs="Tahoma"/>
          <w:color w:val="000000"/>
          <w:spacing w:val="4"/>
          <w:sz w:val="20"/>
        </w:rPr>
        <w:t>terminu</w:t>
      </w:r>
      <w:r w:rsidRPr="00040F32">
        <w:rPr>
          <w:rFonts w:ascii="Calibri" w:eastAsia="Verdana" w:hAnsi="Calibri" w:cs="Tahoma"/>
          <w:color w:val="000000"/>
          <w:spacing w:val="4"/>
          <w:sz w:val="20"/>
        </w:rPr>
        <w:t xml:space="preserve"> </w:t>
      </w:r>
      <w:r w:rsidRPr="00040F32">
        <w:rPr>
          <w:rFonts w:ascii="Calibri" w:hAnsi="Calibri" w:cs="Tahoma"/>
          <w:color w:val="000000"/>
          <w:spacing w:val="4"/>
          <w:sz w:val="20"/>
        </w:rPr>
        <w:t>składania</w:t>
      </w:r>
      <w:r w:rsidRPr="00040F32">
        <w:rPr>
          <w:rFonts w:ascii="Calibri" w:eastAsia="Verdana" w:hAnsi="Calibri" w:cs="Tahoma"/>
          <w:color w:val="000000"/>
          <w:spacing w:val="4"/>
          <w:sz w:val="20"/>
        </w:rPr>
        <w:t xml:space="preserve"> </w:t>
      </w:r>
      <w:r w:rsidRPr="00040F32">
        <w:rPr>
          <w:rFonts w:ascii="Calibri" w:hAnsi="Calibri" w:cs="Tahoma"/>
          <w:color w:val="000000"/>
          <w:spacing w:val="4"/>
          <w:sz w:val="20"/>
        </w:rPr>
        <w:t>ofert.</w:t>
      </w:r>
    </w:p>
    <w:p w:rsidR="00A7348A" w:rsidRPr="00040F32" w:rsidRDefault="00A7348A" w:rsidP="00602FF9">
      <w:pPr>
        <w:pStyle w:val="Tekstpodstawowy"/>
        <w:numPr>
          <w:ilvl w:val="1"/>
          <w:numId w:val="2"/>
        </w:numPr>
        <w:jc w:val="both"/>
        <w:rPr>
          <w:rFonts w:ascii="Calibri" w:hAnsi="Calibri" w:cs="Tahoma"/>
          <w:color w:val="000000"/>
          <w:spacing w:val="4"/>
          <w:sz w:val="20"/>
        </w:rPr>
      </w:pPr>
      <w:r w:rsidRPr="00040F32">
        <w:rPr>
          <w:rFonts w:ascii="Calibri" w:hAnsi="Calibri" w:cs="Tahoma"/>
          <w:color w:val="000000"/>
          <w:sz w:val="20"/>
        </w:rPr>
        <w:t>Wykonawca</w:t>
      </w:r>
      <w:r w:rsidRPr="00040F32">
        <w:rPr>
          <w:rFonts w:ascii="Calibri" w:eastAsia="Verdana" w:hAnsi="Calibri" w:cs="Tahoma"/>
          <w:color w:val="000000"/>
          <w:sz w:val="20"/>
        </w:rPr>
        <w:t xml:space="preserve"> </w:t>
      </w:r>
      <w:r w:rsidRPr="00040F32">
        <w:rPr>
          <w:rFonts w:ascii="Calibri" w:hAnsi="Calibri" w:cs="Tahoma"/>
          <w:color w:val="000000"/>
          <w:sz w:val="20"/>
        </w:rPr>
        <w:t>samodzielnie</w:t>
      </w:r>
      <w:r w:rsidRPr="00040F32">
        <w:rPr>
          <w:rFonts w:ascii="Calibri" w:eastAsia="Verdana" w:hAnsi="Calibri" w:cs="Tahoma"/>
          <w:color w:val="000000"/>
          <w:sz w:val="20"/>
        </w:rPr>
        <w:t xml:space="preserve"> </w:t>
      </w:r>
      <w:r w:rsidRPr="00040F32">
        <w:rPr>
          <w:rFonts w:ascii="Calibri" w:hAnsi="Calibri" w:cs="Tahoma"/>
          <w:color w:val="000000"/>
          <w:sz w:val="20"/>
        </w:rPr>
        <w:t>lub</w:t>
      </w:r>
      <w:r w:rsidRPr="00040F32">
        <w:rPr>
          <w:rFonts w:ascii="Calibri" w:eastAsia="Verdana" w:hAnsi="Calibri" w:cs="Tahoma"/>
          <w:color w:val="000000"/>
          <w:sz w:val="20"/>
        </w:rPr>
        <w:t xml:space="preserve"> </w:t>
      </w:r>
      <w:r w:rsidRPr="00040F32">
        <w:rPr>
          <w:rFonts w:ascii="Calibri" w:hAnsi="Calibri" w:cs="Tahoma"/>
          <w:color w:val="000000"/>
          <w:sz w:val="20"/>
        </w:rPr>
        <w:t>na</w:t>
      </w:r>
      <w:r w:rsidRPr="00040F32">
        <w:rPr>
          <w:rFonts w:ascii="Calibri" w:eastAsia="Verdana" w:hAnsi="Calibri" w:cs="Tahoma"/>
          <w:color w:val="000000"/>
          <w:sz w:val="20"/>
        </w:rPr>
        <w:t xml:space="preserve"> </w:t>
      </w:r>
      <w:r w:rsidRPr="00040F32">
        <w:rPr>
          <w:rFonts w:ascii="Calibri" w:hAnsi="Calibri" w:cs="Tahoma"/>
          <w:color w:val="000000"/>
          <w:sz w:val="20"/>
        </w:rPr>
        <w:t>wniosek</w:t>
      </w:r>
      <w:r w:rsidRPr="00040F32">
        <w:rPr>
          <w:rFonts w:ascii="Calibri" w:eastAsia="Verdana" w:hAnsi="Calibri" w:cs="Tahoma"/>
          <w:color w:val="000000"/>
          <w:sz w:val="20"/>
        </w:rPr>
        <w:t xml:space="preserve"> </w:t>
      </w:r>
      <w:r w:rsidRPr="00040F32">
        <w:rPr>
          <w:rFonts w:ascii="Calibri" w:hAnsi="Calibri" w:cs="Tahoma"/>
          <w:color w:val="000000"/>
          <w:sz w:val="20"/>
        </w:rPr>
        <w:t>Zamawiającego</w:t>
      </w:r>
      <w:r w:rsidRPr="00040F32">
        <w:rPr>
          <w:rFonts w:ascii="Calibri" w:eastAsia="Verdana" w:hAnsi="Calibri" w:cs="Tahoma"/>
          <w:color w:val="000000"/>
          <w:sz w:val="20"/>
        </w:rPr>
        <w:t xml:space="preserve"> </w:t>
      </w:r>
      <w:r w:rsidRPr="00040F32">
        <w:rPr>
          <w:rFonts w:ascii="Calibri" w:hAnsi="Calibri" w:cs="Tahoma"/>
          <w:color w:val="000000"/>
          <w:sz w:val="20"/>
        </w:rPr>
        <w:t>może</w:t>
      </w:r>
      <w:r w:rsidRPr="00040F32">
        <w:rPr>
          <w:rFonts w:ascii="Calibri" w:eastAsia="Verdana" w:hAnsi="Calibri" w:cs="Tahoma"/>
          <w:color w:val="000000"/>
          <w:sz w:val="20"/>
        </w:rPr>
        <w:t xml:space="preserve"> </w:t>
      </w:r>
      <w:r w:rsidRPr="00040F32">
        <w:rPr>
          <w:rFonts w:ascii="Calibri" w:hAnsi="Calibri" w:cs="Tahoma"/>
          <w:color w:val="000000"/>
          <w:sz w:val="20"/>
        </w:rPr>
        <w:t>przedłużyć</w:t>
      </w:r>
      <w:r w:rsidRPr="00040F32">
        <w:rPr>
          <w:rFonts w:ascii="Calibri" w:eastAsia="Verdana" w:hAnsi="Calibri" w:cs="Tahoma"/>
          <w:color w:val="000000"/>
          <w:sz w:val="20"/>
        </w:rPr>
        <w:t xml:space="preserve"> </w:t>
      </w:r>
      <w:r w:rsidRPr="00040F32">
        <w:rPr>
          <w:rFonts w:ascii="Calibri" w:hAnsi="Calibri" w:cs="Tahoma"/>
          <w:color w:val="000000"/>
          <w:sz w:val="20"/>
        </w:rPr>
        <w:t>termin</w:t>
      </w:r>
      <w:r w:rsidRPr="00040F32">
        <w:rPr>
          <w:rFonts w:ascii="Calibri" w:eastAsia="Verdana" w:hAnsi="Calibri" w:cs="Tahoma"/>
          <w:color w:val="000000"/>
          <w:sz w:val="20"/>
        </w:rPr>
        <w:t xml:space="preserve"> </w:t>
      </w:r>
      <w:r w:rsidRPr="00040F32">
        <w:rPr>
          <w:rFonts w:ascii="Calibri" w:hAnsi="Calibri" w:cs="Tahoma"/>
          <w:color w:val="000000"/>
          <w:sz w:val="20"/>
        </w:rPr>
        <w:t>związania</w:t>
      </w:r>
      <w:r w:rsidRPr="00040F32">
        <w:rPr>
          <w:rFonts w:ascii="Calibri" w:eastAsia="Verdana" w:hAnsi="Calibri" w:cs="Tahoma"/>
          <w:color w:val="000000"/>
          <w:sz w:val="20"/>
        </w:rPr>
        <w:t xml:space="preserve"> </w:t>
      </w:r>
      <w:r w:rsidRPr="00040F32">
        <w:rPr>
          <w:rFonts w:ascii="Calibri" w:hAnsi="Calibri" w:cs="Tahoma"/>
          <w:color w:val="000000"/>
          <w:sz w:val="20"/>
        </w:rPr>
        <w:t>ofertą,</w:t>
      </w:r>
      <w:r w:rsidRPr="00040F32">
        <w:rPr>
          <w:rFonts w:ascii="Calibri" w:eastAsia="Verdana" w:hAnsi="Calibri" w:cs="Tahoma"/>
          <w:color w:val="000000"/>
          <w:sz w:val="20"/>
        </w:rPr>
        <w:t xml:space="preserve"> </w:t>
      </w:r>
      <w:r w:rsidRPr="00040F32">
        <w:rPr>
          <w:rFonts w:ascii="Calibri" w:hAnsi="Calibri" w:cs="Tahoma"/>
          <w:color w:val="000000"/>
          <w:sz w:val="20"/>
        </w:rPr>
        <w:t>z</w:t>
      </w:r>
      <w:r w:rsidRPr="00040F32">
        <w:rPr>
          <w:rFonts w:ascii="Calibri" w:eastAsia="Verdana" w:hAnsi="Calibri" w:cs="Tahoma"/>
          <w:color w:val="000000"/>
          <w:sz w:val="20"/>
        </w:rPr>
        <w:t xml:space="preserve"> </w:t>
      </w:r>
      <w:r w:rsidRPr="00040F32">
        <w:rPr>
          <w:rFonts w:ascii="Calibri" w:hAnsi="Calibri" w:cs="Tahoma"/>
          <w:color w:val="000000"/>
          <w:sz w:val="20"/>
        </w:rPr>
        <w:t>tym</w:t>
      </w:r>
      <w:r w:rsidRPr="00040F32">
        <w:rPr>
          <w:rFonts w:ascii="Calibri" w:eastAsia="Verdana" w:hAnsi="Calibri" w:cs="Tahoma"/>
          <w:color w:val="000000"/>
          <w:sz w:val="20"/>
        </w:rPr>
        <w:t xml:space="preserve"> </w:t>
      </w:r>
      <w:r w:rsidRPr="00040F32">
        <w:rPr>
          <w:rFonts w:ascii="Calibri" w:hAnsi="Calibri" w:cs="Tahoma"/>
          <w:color w:val="000000"/>
          <w:sz w:val="20"/>
        </w:rPr>
        <w:t>że</w:t>
      </w:r>
      <w:r w:rsidRPr="00040F32">
        <w:rPr>
          <w:rFonts w:ascii="Calibri" w:eastAsia="Verdana" w:hAnsi="Calibri" w:cs="Tahoma"/>
          <w:color w:val="000000"/>
          <w:sz w:val="20"/>
        </w:rPr>
        <w:t xml:space="preserve"> </w:t>
      </w:r>
      <w:r w:rsidRPr="00040F32">
        <w:rPr>
          <w:rFonts w:ascii="Calibri" w:hAnsi="Calibri" w:cs="Tahoma"/>
          <w:color w:val="000000"/>
          <w:sz w:val="20"/>
        </w:rPr>
        <w:t>Zamawiający</w:t>
      </w:r>
      <w:r w:rsidRPr="00040F32">
        <w:rPr>
          <w:rFonts w:ascii="Calibri" w:eastAsia="Verdana" w:hAnsi="Calibri" w:cs="Tahoma"/>
          <w:color w:val="000000"/>
          <w:sz w:val="20"/>
        </w:rPr>
        <w:t xml:space="preserve"> </w:t>
      </w:r>
      <w:r w:rsidRPr="00040F32">
        <w:rPr>
          <w:rFonts w:ascii="Calibri" w:hAnsi="Calibri" w:cs="Tahoma"/>
          <w:color w:val="000000"/>
          <w:sz w:val="20"/>
        </w:rPr>
        <w:t>może</w:t>
      </w:r>
      <w:r w:rsidRPr="00040F32">
        <w:rPr>
          <w:rFonts w:ascii="Calibri" w:eastAsia="Verdana" w:hAnsi="Calibri" w:cs="Tahoma"/>
          <w:color w:val="000000"/>
          <w:sz w:val="20"/>
        </w:rPr>
        <w:t xml:space="preserve"> </w:t>
      </w:r>
      <w:r w:rsidRPr="00040F32">
        <w:rPr>
          <w:rFonts w:ascii="Calibri" w:hAnsi="Calibri" w:cs="Tahoma"/>
          <w:color w:val="000000"/>
          <w:sz w:val="20"/>
        </w:rPr>
        <w:t>tylko</w:t>
      </w:r>
      <w:r w:rsidRPr="00040F32">
        <w:rPr>
          <w:rFonts w:ascii="Calibri" w:eastAsia="Verdana" w:hAnsi="Calibri" w:cs="Tahoma"/>
          <w:color w:val="000000"/>
          <w:sz w:val="20"/>
        </w:rPr>
        <w:t xml:space="preserve"> </w:t>
      </w:r>
      <w:r w:rsidRPr="00040F32">
        <w:rPr>
          <w:rFonts w:ascii="Calibri" w:hAnsi="Calibri" w:cs="Tahoma"/>
          <w:color w:val="000000"/>
          <w:sz w:val="20"/>
        </w:rPr>
        <w:t>raz,</w:t>
      </w:r>
      <w:r w:rsidRPr="00040F32">
        <w:rPr>
          <w:rFonts w:ascii="Calibri" w:eastAsia="Verdana" w:hAnsi="Calibri" w:cs="Tahoma"/>
          <w:color w:val="000000"/>
          <w:sz w:val="20"/>
        </w:rPr>
        <w:t xml:space="preserve"> </w:t>
      </w:r>
      <w:r w:rsidRPr="00040F32">
        <w:rPr>
          <w:rFonts w:ascii="Calibri" w:hAnsi="Calibri" w:cs="Tahoma"/>
          <w:color w:val="000000"/>
          <w:sz w:val="20"/>
        </w:rPr>
        <w:t>co</w:t>
      </w:r>
      <w:r w:rsidRPr="00040F32">
        <w:rPr>
          <w:rFonts w:ascii="Calibri" w:eastAsia="Verdana" w:hAnsi="Calibri" w:cs="Tahoma"/>
          <w:color w:val="000000"/>
          <w:sz w:val="20"/>
        </w:rPr>
        <w:t xml:space="preserve"> </w:t>
      </w:r>
      <w:r w:rsidRPr="00040F32">
        <w:rPr>
          <w:rFonts w:ascii="Calibri" w:hAnsi="Calibri" w:cs="Tahoma"/>
          <w:color w:val="000000"/>
          <w:sz w:val="20"/>
        </w:rPr>
        <w:t>najmniej</w:t>
      </w:r>
      <w:r w:rsidRPr="00040F32">
        <w:rPr>
          <w:rFonts w:ascii="Calibri" w:eastAsia="Verdana" w:hAnsi="Calibri" w:cs="Tahoma"/>
          <w:color w:val="000000"/>
          <w:sz w:val="20"/>
        </w:rPr>
        <w:t xml:space="preserve"> </w:t>
      </w:r>
      <w:r w:rsidRPr="00040F32">
        <w:rPr>
          <w:rFonts w:ascii="Calibri" w:hAnsi="Calibri" w:cs="Tahoma"/>
          <w:color w:val="000000"/>
          <w:sz w:val="20"/>
        </w:rPr>
        <w:t>na</w:t>
      </w:r>
      <w:r w:rsidRPr="00040F32">
        <w:rPr>
          <w:rFonts w:ascii="Calibri" w:eastAsia="Verdana" w:hAnsi="Calibri" w:cs="Tahoma"/>
          <w:color w:val="000000"/>
          <w:sz w:val="20"/>
        </w:rPr>
        <w:t xml:space="preserve"> </w:t>
      </w:r>
      <w:r w:rsidRPr="00040F32">
        <w:rPr>
          <w:rFonts w:ascii="Calibri" w:hAnsi="Calibri" w:cs="Tahoma"/>
          <w:color w:val="000000"/>
          <w:sz w:val="20"/>
        </w:rPr>
        <w:t>3</w:t>
      </w:r>
      <w:r w:rsidRPr="00040F32">
        <w:rPr>
          <w:rFonts w:ascii="Calibri" w:eastAsia="Verdana" w:hAnsi="Calibri" w:cs="Tahoma"/>
          <w:color w:val="000000"/>
          <w:sz w:val="20"/>
        </w:rPr>
        <w:t xml:space="preserve"> </w:t>
      </w:r>
      <w:r w:rsidRPr="00040F32">
        <w:rPr>
          <w:rFonts w:ascii="Calibri" w:hAnsi="Calibri" w:cs="Tahoma"/>
          <w:color w:val="000000"/>
          <w:sz w:val="20"/>
        </w:rPr>
        <w:t>dni</w:t>
      </w:r>
      <w:r w:rsidRPr="00040F32">
        <w:rPr>
          <w:rFonts w:ascii="Calibri" w:eastAsia="Verdana" w:hAnsi="Calibri" w:cs="Tahoma"/>
          <w:color w:val="000000"/>
          <w:sz w:val="20"/>
        </w:rPr>
        <w:t xml:space="preserve"> </w:t>
      </w:r>
      <w:r w:rsidRPr="00040F32">
        <w:rPr>
          <w:rFonts w:ascii="Calibri" w:hAnsi="Calibri" w:cs="Tahoma"/>
          <w:color w:val="000000"/>
          <w:sz w:val="20"/>
        </w:rPr>
        <w:t>przed</w:t>
      </w:r>
      <w:r w:rsidRPr="00040F32">
        <w:rPr>
          <w:rFonts w:ascii="Calibri" w:eastAsia="Verdana" w:hAnsi="Calibri" w:cs="Tahoma"/>
          <w:color w:val="000000"/>
          <w:sz w:val="20"/>
        </w:rPr>
        <w:t xml:space="preserve"> </w:t>
      </w:r>
      <w:r w:rsidRPr="00040F32">
        <w:rPr>
          <w:rFonts w:ascii="Calibri" w:hAnsi="Calibri" w:cs="Tahoma"/>
          <w:color w:val="000000"/>
          <w:sz w:val="20"/>
        </w:rPr>
        <w:t>upływem</w:t>
      </w:r>
      <w:r w:rsidRPr="00040F32">
        <w:rPr>
          <w:rFonts w:ascii="Calibri" w:eastAsia="Verdana" w:hAnsi="Calibri" w:cs="Tahoma"/>
          <w:color w:val="000000"/>
          <w:sz w:val="20"/>
        </w:rPr>
        <w:t xml:space="preserve"> </w:t>
      </w:r>
      <w:r w:rsidRPr="00040F32">
        <w:rPr>
          <w:rFonts w:ascii="Calibri" w:hAnsi="Calibri" w:cs="Tahoma"/>
          <w:color w:val="000000"/>
          <w:sz w:val="20"/>
        </w:rPr>
        <w:t>terminu</w:t>
      </w:r>
      <w:r w:rsidRPr="00040F32">
        <w:rPr>
          <w:rFonts w:ascii="Calibri" w:eastAsia="Verdana" w:hAnsi="Calibri" w:cs="Tahoma"/>
          <w:color w:val="000000"/>
          <w:sz w:val="20"/>
        </w:rPr>
        <w:t xml:space="preserve"> </w:t>
      </w:r>
      <w:r w:rsidRPr="00040F32">
        <w:rPr>
          <w:rFonts w:ascii="Calibri" w:hAnsi="Calibri" w:cs="Tahoma"/>
          <w:color w:val="000000"/>
          <w:sz w:val="20"/>
        </w:rPr>
        <w:t>związania</w:t>
      </w:r>
      <w:r w:rsidRPr="00040F32">
        <w:rPr>
          <w:rFonts w:ascii="Calibri" w:eastAsia="Verdana" w:hAnsi="Calibri" w:cs="Tahoma"/>
          <w:color w:val="000000"/>
          <w:sz w:val="20"/>
        </w:rPr>
        <w:t xml:space="preserve"> </w:t>
      </w:r>
      <w:r w:rsidRPr="00040F32">
        <w:rPr>
          <w:rFonts w:ascii="Calibri" w:hAnsi="Calibri" w:cs="Tahoma"/>
          <w:color w:val="000000"/>
          <w:sz w:val="20"/>
        </w:rPr>
        <w:t>ofertą,</w:t>
      </w:r>
      <w:r w:rsidRPr="00040F32">
        <w:rPr>
          <w:rFonts w:ascii="Calibri" w:eastAsia="Verdana" w:hAnsi="Calibri" w:cs="Tahoma"/>
          <w:color w:val="000000"/>
          <w:sz w:val="20"/>
        </w:rPr>
        <w:t xml:space="preserve"> </w:t>
      </w:r>
      <w:r w:rsidRPr="00040F32">
        <w:rPr>
          <w:rFonts w:ascii="Calibri" w:hAnsi="Calibri" w:cs="Tahoma"/>
          <w:color w:val="000000"/>
          <w:sz w:val="20"/>
        </w:rPr>
        <w:t>zwrócić</w:t>
      </w:r>
      <w:r w:rsidRPr="00040F32">
        <w:rPr>
          <w:rFonts w:ascii="Calibri" w:eastAsia="Verdana" w:hAnsi="Calibri" w:cs="Tahoma"/>
          <w:color w:val="000000"/>
          <w:sz w:val="20"/>
        </w:rPr>
        <w:t xml:space="preserve"> </w:t>
      </w:r>
      <w:r w:rsidRPr="00040F32">
        <w:rPr>
          <w:rFonts w:ascii="Calibri" w:hAnsi="Calibri" w:cs="Tahoma"/>
          <w:color w:val="000000"/>
          <w:sz w:val="20"/>
        </w:rPr>
        <w:t>się</w:t>
      </w:r>
      <w:r w:rsidRPr="00040F32">
        <w:rPr>
          <w:rFonts w:ascii="Calibri" w:eastAsia="Verdana" w:hAnsi="Calibri" w:cs="Tahoma"/>
          <w:color w:val="000000"/>
          <w:sz w:val="20"/>
        </w:rPr>
        <w:t xml:space="preserve"> </w:t>
      </w:r>
      <w:r w:rsidRPr="00040F32">
        <w:rPr>
          <w:rFonts w:ascii="Calibri" w:hAnsi="Calibri" w:cs="Tahoma"/>
          <w:color w:val="000000"/>
          <w:sz w:val="20"/>
        </w:rPr>
        <w:t>do</w:t>
      </w:r>
      <w:r w:rsidRPr="00040F32">
        <w:rPr>
          <w:rFonts w:ascii="Calibri" w:eastAsia="Verdana" w:hAnsi="Calibri" w:cs="Tahoma"/>
          <w:color w:val="000000"/>
          <w:sz w:val="20"/>
        </w:rPr>
        <w:t xml:space="preserve"> </w:t>
      </w:r>
      <w:r w:rsidRPr="00040F32">
        <w:rPr>
          <w:rFonts w:ascii="Calibri" w:hAnsi="Calibri" w:cs="Tahoma"/>
          <w:color w:val="000000"/>
          <w:sz w:val="20"/>
        </w:rPr>
        <w:t>wykonawców</w:t>
      </w:r>
      <w:r w:rsidRPr="00040F32">
        <w:rPr>
          <w:rFonts w:ascii="Calibri" w:eastAsia="Verdana" w:hAnsi="Calibri" w:cs="Tahoma"/>
          <w:color w:val="000000"/>
          <w:sz w:val="20"/>
        </w:rPr>
        <w:t xml:space="preserve"> </w:t>
      </w:r>
      <w:r w:rsidRPr="00040F32">
        <w:rPr>
          <w:rFonts w:ascii="Calibri" w:hAnsi="Calibri" w:cs="Tahoma"/>
          <w:color w:val="000000"/>
          <w:sz w:val="20"/>
        </w:rPr>
        <w:t>o</w:t>
      </w:r>
      <w:r w:rsidRPr="00040F32">
        <w:rPr>
          <w:rFonts w:ascii="Calibri" w:eastAsia="Verdana" w:hAnsi="Calibri" w:cs="Tahoma"/>
          <w:color w:val="000000"/>
          <w:sz w:val="20"/>
        </w:rPr>
        <w:t xml:space="preserve"> </w:t>
      </w:r>
      <w:r w:rsidRPr="00040F32">
        <w:rPr>
          <w:rFonts w:ascii="Calibri" w:hAnsi="Calibri" w:cs="Tahoma"/>
          <w:color w:val="000000"/>
          <w:sz w:val="20"/>
        </w:rPr>
        <w:t>wyrażenie</w:t>
      </w:r>
      <w:r w:rsidRPr="00040F32">
        <w:rPr>
          <w:rFonts w:ascii="Calibri" w:eastAsia="Verdana" w:hAnsi="Calibri" w:cs="Tahoma"/>
          <w:color w:val="000000"/>
          <w:sz w:val="20"/>
        </w:rPr>
        <w:t xml:space="preserve"> </w:t>
      </w:r>
      <w:r w:rsidRPr="00040F32">
        <w:rPr>
          <w:rFonts w:ascii="Calibri" w:hAnsi="Calibri" w:cs="Tahoma"/>
          <w:color w:val="000000"/>
          <w:sz w:val="20"/>
        </w:rPr>
        <w:t>zgody</w:t>
      </w:r>
      <w:r w:rsidRPr="00040F32">
        <w:rPr>
          <w:rFonts w:ascii="Calibri" w:eastAsia="Verdana" w:hAnsi="Calibri" w:cs="Tahoma"/>
          <w:color w:val="000000"/>
          <w:sz w:val="20"/>
        </w:rPr>
        <w:t xml:space="preserve"> </w:t>
      </w:r>
      <w:r w:rsidRPr="00040F32">
        <w:rPr>
          <w:rFonts w:ascii="Calibri" w:hAnsi="Calibri" w:cs="Tahoma"/>
          <w:color w:val="000000"/>
          <w:sz w:val="20"/>
        </w:rPr>
        <w:t>na</w:t>
      </w:r>
      <w:r w:rsidRPr="00040F32">
        <w:rPr>
          <w:rFonts w:ascii="Calibri" w:eastAsia="Verdana" w:hAnsi="Calibri" w:cs="Tahoma"/>
          <w:color w:val="000000"/>
          <w:sz w:val="20"/>
        </w:rPr>
        <w:t xml:space="preserve"> </w:t>
      </w:r>
      <w:r w:rsidRPr="00040F32">
        <w:rPr>
          <w:rFonts w:ascii="Calibri" w:hAnsi="Calibri" w:cs="Tahoma"/>
          <w:color w:val="000000"/>
          <w:sz w:val="20"/>
        </w:rPr>
        <w:t>przedłużenie</w:t>
      </w:r>
      <w:r w:rsidRPr="00040F32">
        <w:rPr>
          <w:rFonts w:ascii="Calibri" w:eastAsia="Verdana" w:hAnsi="Calibri" w:cs="Tahoma"/>
          <w:color w:val="000000"/>
          <w:sz w:val="20"/>
        </w:rPr>
        <w:t xml:space="preserve"> </w:t>
      </w:r>
      <w:r w:rsidRPr="00040F32">
        <w:rPr>
          <w:rFonts w:ascii="Calibri" w:hAnsi="Calibri" w:cs="Tahoma"/>
          <w:color w:val="000000"/>
          <w:sz w:val="20"/>
        </w:rPr>
        <w:t>terminu</w:t>
      </w:r>
      <w:r w:rsidRPr="00040F32">
        <w:rPr>
          <w:rFonts w:ascii="Calibri" w:hAnsi="Calibri" w:cs="Tahoma"/>
          <w:color w:val="000000"/>
          <w:spacing w:val="4"/>
          <w:sz w:val="20"/>
        </w:rPr>
        <w:t>,</w:t>
      </w:r>
      <w:r w:rsidRPr="00040F32">
        <w:rPr>
          <w:rFonts w:ascii="Calibri" w:eastAsia="Verdana" w:hAnsi="Calibri" w:cs="Tahoma"/>
          <w:color w:val="000000"/>
          <w:spacing w:val="4"/>
          <w:sz w:val="20"/>
        </w:rPr>
        <w:t xml:space="preserve"> </w:t>
      </w:r>
      <w:r w:rsidRPr="00040F32">
        <w:rPr>
          <w:rFonts w:ascii="Calibri" w:hAnsi="Calibri" w:cs="Tahoma"/>
          <w:color w:val="000000"/>
          <w:spacing w:val="4"/>
          <w:sz w:val="20"/>
        </w:rPr>
        <w:t>o</w:t>
      </w:r>
      <w:r w:rsidRPr="00040F32">
        <w:rPr>
          <w:rFonts w:ascii="Calibri" w:eastAsia="Verdana" w:hAnsi="Calibri" w:cs="Tahoma"/>
          <w:color w:val="000000"/>
          <w:spacing w:val="4"/>
          <w:sz w:val="20"/>
        </w:rPr>
        <w:t xml:space="preserve"> </w:t>
      </w:r>
      <w:r w:rsidRPr="00040F32">
        <w:rPr>
          <w:rFonts w:ascii="Calibri" w:hAnsi="Calibri" w:cs="Tahoma"/>
          <w:color w:val="000000"/>
          <w:spacing w:val="4"/>
          <w:sz w:val="20"/>
        </w:rPr>
        <w:t>którym</w:t>
      </w:r>
      <w:r w:rsidRPr="00040F32">
        <w:rPr>
          <w:rFonts w:ascii="Calibri" w:eastAsia="Verdana" w:hAnsi="Calibri" w:cs="Tahoma"/>
          <w:color w:val="000000"/>
          <w:spacing w:val="4"/>
          <w:sz w:val="20"/>
        </w:rPr>
        <w:t xml:space="preserve"> </w:t>
      </w:r>
      <w:r w:rsidRPr="00040F32">
        <w:rPr>
          <w:rFonts w:ascii="Calibri" w:hAnsi="Calibri" w:cs="Tahoma"/>
          <w:color w:val="000000"/>
          <w:spacing w:val="4"/>
          <w:sz w:val="20"/>
        </w:rPr>
        <w:t>mowa</w:t>
      </w:r>
      <w:r w:rsidRPr="00040F32">
        <w:rPr>
          <w:rFonts w:ascii="Calibri" w:eastAsia="Verdana" w:hAnsi="Calibri" w:cs="Tahoma"/>
          <w:color w:val="000000"/>
          <w:spacing w:val="4"/>
          <w:sz w:val="20"/>
        </w:rPr>
        <w:t xml:space="preserve"> </w:t>
      </w:r>
      <w:r w:rsidRPr="00040F32">
        <w:rPr>
          <w:rFonts w:ascii="Calibri" w:hAnsi="Calibri" w:cs="Tahoma"/>
          <w:color w:val="000000"/>
          <w:spacing w:val="4"/>
          <w:sz w:val="20"/>
        </w:rPr>
        <w:t>w </w:t>
      </w:r>
      <w:proofErr w:type="spellStart"/>
      <w:r w:rsidRPr="00040F32">
        <w:rPr>
          <w:rFonts w:ascii="Calibri" w:hAnsi="Calibri" w:cs="Tahoma"/>
          <w:color w:val="000000"/>
          <w:spacing w:val="4"/>
          <w:sz w:val="20"/>
        </w:rPr>
        <w:t>pkt</w:t>
      </w:r>
      <w:proofErr w:type="spellEnd"/>
      <w:r w:rsidRPr="00040F32">
        <w:rPr>
          <w:rFonts w:ascii="Calibri" w:hAnsi="Calibri" w:cs="Tahoma"/>
          <w:color w:val="000000"/>
          <w:spacing w:val="4"/>
          <w:sz w:val="20"/>
        </w:rPr>
        <w:t> 14.1.,</w:t>
      </w:r>
      <w:r w:rsidRPr="00040F32">
        <w:rPr>
          <w:rFonts w:ascii="Calibri" w:eastAsia="Verdana" w:hAnsi="Calibri" w:cs="Tahoma"/>
          <w:color w:val="000000"/>
          <w:spacing w:val="4"/>
          <w:sz w:val="20"/>
        </w:rPr>
        <w:t xml:space="preserve"> </w:t>
      </w:r>
      <w:r w:rsidRPr="00040F32">
        <w:rPr>
          <w:rFonts w:ascii="Calibri" w:hAnsi="Calibri" w:cs="Tahoma"/>
          <w:color w:val="000000"/>
          <w:sz w:val="20"/>
        </w:rPr>
        <w:t>o</w:t>
      </w:r>
      <w:r w:rsidRPr="00040F32">
        <w:rPr>
          <w:rFonts w:ascii="Calibri" w:eastAsia="Verdana" w:hAnsi="Calibri" w:cs="Tahoma"/>
          <w:color w:val="000000"/>
          <w:sz w:val="20"/>
        </w:rPr>
        <w:t xml:space="preserve"> </w:t>
      </w:r>
      <w:r w:rsidRPr="00040F32">
        <w:rPr>
          <w:rFonts w:ascii="Calibri" w:hAnsi="Calibri" w:cs="Tahoma"/>
          <w:color w:val="000000"/>
          <w:sz w:val="20"/>
        </w:rPr>
        <w:t>oznaczony</w:t>
      </w:r>
      <w:r w:rsidRPr="00040F32">
        <w:rPr>
          <w:rFonts w:ascii="Calibri" w:eastAsia="Verdana" w:hAnsi="Calibri" w:cs="Tahoma"/>
          <w:color w:val="000000"/>
          <w:sz w:val="20"/>
        </w:rPr>
        <w:t xml:space="preserve"> </w:t>
      </w:r>
      <w:r w:rsidRPr="00040F32">
        <w:rPr>
          <w:rFonts w:ascii="Calibri" w:hAnsi="Calibri" w:cs="Tahoma"/>
          <w:color w:val="000000"/>
          <w:sz w:val="20"/>
        </w:rPr>
        <w:t>okres,</w:t>
      </w:r>
      <w:r w:rsidRPr="00040F32">
        <w:rPr>
          <w:rFonts w:ascii="Calibri" w:eastAsia="Verdana" w:hAnsi="Calibri" w:cs="Tahoma"/>
          <w:color w:val="000000"/>
          <w:sz w:val="20"/>
        </w:rPr>
        <w:t xml:space="preserve"> </w:t>
      </w:r>
      <w:r w:rsidRPr="00040F32">
        <w:rPr>
          <w:rFonts w:ascii="Calibri" w:hAnsi="Calibri" w:cs="Tahoma"/>
          <w:color w:val="000000"/>
          <w:sz w:val="20"/>
        </w:rPr>
        <w:t>nie</w:t>
      </w:r>
      <w:r w:rsidRPr="00040F32">
        <w:rPr>
          <w:rFonts w:ascii="Calibri" w:eastAsia="Verdana" w:hAnsi="Calibri" w:cs="Tahoma"/>
          <w:color w:val="000000"/>
          <w:sz w:val="20"/>
        </w:rPr>
        <w:t xml:space="preserve"> </w:t>
      </w:r>
      <w:r w:rsidRPr="00040F32">
        <w:rPr>
          <w:rFonts w:ascii="Calibri" w:hAnsi="Calibri" w:cs="Tahoma"/>
          <w:color w:val="000000"/>
          <w:sz w:val="20"/>
        </w:rPr>
        <w:t>dłuższy</w:t>
      </w:r>
      <w:r w:rsidRPr="00040F32">
        <w:rPr>
          <w:rFonts w:ascii="Calibri" w:eastAsia="Verdana" w:hAnsi="Calibri" w:cs="Tahoma"/>
          <w:color w:val="000000"/>
          <w:sz w:val="20"/>
        </w:rPr>
        <w:t xml:space="preserve"> </w:t>
      </w:r>
      <w:r w:rsidRPr="00040F32">
        <w:rPr>
          <w:rFonts w:ascii="Calibri" w:hAnsi="Calibri" w:cs="Tahoma"/>
          <w:color w:val="000000"/>
          <w:sz w:val="20"/>
        </w:rPr>
        <w:t>jednak</w:t>
      </w:r>
      <w:r w:rsidRPr="00040F32">
        <w:rPr>
          <w:rFonts w:ascii="Calibri" w:eastAsia="Verdana" w:hAnsi="Calibri" w:cs="Tahoma"/>
          <w:color w:val="000000"/>
          <w:sz w:val="20"/>
        </w:rPr>
        <w:t xml:space="preserve"> </w:t>
      </w:r>
      <w:r w:rsidRPr="00040F32">
        <w:rPr>
          <w:rFonts w:ascii="Calibri" w:hAnsi="Calibri" w:cs="Tahoma"/>
          <w:color w:val="000000"/>
          <w:sz w:val="20"/>
        </w:rPr>
        <w:t>niż</w:t>
      </w:r>
      <w:r w:rsidRPr="00040F32">
        <w:rPr>
          <w:rFonts w:ascii="Calibri" w:eastAsia="Verdana" w:hAnsi="Calibri" w:cs="Tahoma"/>
          <w:color w:val="000000"/>
          <w:sz w:val="20"/>
        </w:rPr>
        <w:t xml:space="preserve"> </w:t>
      </w:r>
      <w:r w:rsidRPr="00040F32">
        <w:rPr>
          <w:rFonts w:ascii="Calibri" w:hAnsi="Calibri" w:cs="Tahoma"/>
          <w:color w:val="000000"/>
          <w:sz w:val="20"/>
        </w:rPr>
        <w:t>60</w:t>
      </w:r>
      <w:r w:rsidRPr="00040F32">
        <w:rPr>
          <w:rFonts w:ascii="Calibri" w:eastAsia="Verdana" w:hAnsi="Calibri" w:cs="Tahoma"/>
          <w:color w:val="000000"/>
          <w:sz w:val="20"/>
        </w:rPr>
        <w:t xml:space="preserve"> </w:t>
      </w:r>
      <w:r w:rsidRPr="00040F32">
        <w:rPr>
          <w:rFonts w:ascii="Calibri" w:hAnsi="Calibri" w:cs="Tahoma"/>
          <w:color w:val="000000"/>
          <w:sz w:val="20"/>
        </w:rPr>
        <w:t>dni.</w:t>
      </w:r>
    </w:p>
    <w:p w:rsidR="00A7348A" w:rsidRPr="00040F32" w:rsidRDefault="00A7348A" w:rsidP="0031417B">
      <w:pPr>
        <w:pStyle w:val="Tekstpodstawowy21"/>
        <w:numPr>
          <w:ilvl w:val="1"/>
          <w:numId w:val="2"/>
        </w:numPr>
        <w:spacing w:before="0"/>
        <w:rPr>
          <w:rFonts w:ascii="Calibri" w:hAnsi="Calibri" w:cs="Tahoma"/>
          <w:b w:val="0"/>
          <w:color w:val="000000"/>
          <w:sz w:val="20"/>
          <w:szCs w:val="20"/>
        </w:rPr>
      </w:pPr>
      <w:r w:rsidRPr="00040F32">
        <w:rPr>
          <w:rFonts w:ascii="Calibri" w:hAnsi="Calibri" w:cs="Tahoma"/>
          <w:b w:val="0"/>
          <w:color w:val="000000"/>
          <w:sz w:val="20"/>
          <w:szCs w:val="20"/>
        </w:rPr>
        <w:t>W</w:t>
      </w:r>
      <w:r w:rsidRPr="00040F32">
        <w:rPr>
          <w:rFonts w:ascii="Calibri" w:eastAsia="Verdana" w:hAnsi="Calibri" w:cs="Tahoma"/>
          <w:b w:val="0"/>
          <w:color w:val="000000"/>
          <w:sz w:val="20"/>
          <w:szCs w:val="20"/>
        </w:rPr>
        <w:t xml:space="preserve"> </w:t>
      </w:r>
      <w:r w:rsidRPr="00040F32">
        <w:rPr>
          <w:rFonts w:ascii="Calibri" w:hAnsi="Calibri" w:cs="Tahoma"/>
          <w:b w:val="0"/>
          <w:color w:val="000000"/>
          <w:sz w:val="20"/>
          <w:szCs w:val="20"/>
        </w:rPr>
        <w:t>przypadku</w:t>
      </w:r>
      <w:r w:rsidRPr="00040F32">
        <w:rPr>
          <w:rFonts w:ascii="Calibri" w:eastAsia="Verdana" w:hAnsi="Calibri" w:cs="Tahoma"/>
          <w:b w:val="0"/>
          <w:color w:val="000000"/>
          <w:sz w:val="20"/>
          <w:szCs w:val="20"/>
        </w:rPr>
        <w:t xml:space="preserve"> </w:t>
      </w:r>
      <w:r w:rsidRPr="00040F32">
        <w:rPr>
          <w:rFonts w:ascii="Calibri" w:hAnsi="Calibri" w:cs="Tahoma"/>
          <w:b w:val="0"/>
          <w:color w:val="000000"/>
          <w:sz w:val="20"/>
          <w:szCs w:val="20"/>
        </w:rPr>
        <w:t>wniesienia</w:t>
      </w:r>
      <w:r w:rsidRPr="00040F32">
        <w:rPr>
          <w:rFonts w:ascii="Calibri" w:eastAsia="Verdana" w:hAnsi="Calibri" w:cs="Tahoma"/>
          <w:b w:val="0"/>
          <w:color w:val="000000"/>
          <w:sz w:val="20"/>
          <w:szCs w:val="20"/>
        </w:rPr>
        <w:t xml:space="preserve"> </w:t>
      </w:r>
      <w:r w:rsidRPr="00040F32">
        <w:rPr>
          <w:rFonts w:ascii="Calibri" w:hAnsi="Calibri" w:cs="Tahoma"/>
          <w:b w:val="0"/>
          <w:color w:val="000000"/>
          <w:sz w:val="20"/>
          <w:szCs w:val="20"/>
        </w:rPr>
        <w:t>odwołania</w:t>
      </w:r>
      <w:r w:rsidRPr="00040F32">
        <w:rPr>
          <w:rFonts w:ascii="Calibri" w:eastAsia="Verdana" w:hAnsi="Calibri" w:cs="Tahoma"/>
          <w:b w:val="0"/>
          <w:color w:val="000000"/>
          <w:sz w:val="20"/>
          <w:szCs w:val="20"/>
        </w:rPr>
        <w:t xml:space="preserve"> </w:t>
      </w:r>
      <w:r w:rsidRPr="00040F32">
        <w:rPr>
          <w:rFonts w:ascii="Calibri" w:hAnsi="Calibri" w:cs="Tahoma"/>
          <w:b w:val="0"/>
          <w:color w:val="000000"/>
          <w:sz w:val="20"/>
          <w:szCs w:val="20"/>
        </w:rPr>
        <w:t>po</w:t>
      </w:r>
      <w:r w:rsidRPr="00040F32">
        <w:rPr>
          <w:rFonts w:ascii="Calibri" w:eastAsia="Verdana" w:hAnsi="Calibri" w:cs="Tahoma"/>
          <w:b w:val="0"/>
          <w:color w:val="000000"/>
          <w:sz w:val="20"/>
          <w:szCs w:val="20"/>
        </w:rPr>
        <w:t xml:space="preserve"> </w:t>
      </w:r>
      <w:r w:rsidRPr="00040F32">
        <w:rPr>
          <w:rFonts w:ascii="Calibri" w:hAnsi="Calibri" w:cs="Tahoma"/>
          <w:b w:val="0"/>
          <w:color w:val="000000"/>
          <w:sz w:val="20"/>
          <w:szCs w:val="20"/>
        </w:rPr>
        <w:t>upływie</w:t>
      </w:r>
      <w:r w:rsidRPr="00040F32">
        <w:rPr>
          <w:rFonts w:ascii="Calibri" w:eastAsia="Verdana" w:hAnsi="Calibri" w:cs="Tahoma"/>
          <w:b w:val="0"/>
          <w:color w:val="000000"/>
          <w:sz w:val="20"/>
          <w:szCs w:val="20"/>
        </w:rPr>
        <w:t xml:space="preserve"> </w:t>
      </w:r>
      <w:r w:rsidRPr="00040F32">
        <w:rPr>
          <w:rFonts w:ascii="Calibri" w:hAnsi="Calibri" w:cs="Tahoma"/>
          <w:b w:val="0"/>
          <w:color w:val="000000"/>
          <w:sz w:val="20"/>
          <w:szCs w:val="20"/>
        </w:rPr>
        <w:t>terminu</w:t>
      </w:r>
      <w:r w:rsidRPr="00040F32">
        <w:rPr>
          <w:rFonts w:ascii="Calibri" w:eastAsia="Verdana" w:hAnsi="Calibri" w:cs="Tahoma"/>
          <w:b w:val="0"/>
          <w:color w:val="000000"/>
          <w:sz w:val="20"/>
          <w:szCs w:val="20"/>
        </w:rPr>
        <w:t xml:space="preserve"> </w:t>
      </w:r>
      <w:r w:rsidRPr="00040F32">
        <w:rPr>
          <w:rFonts w:ascii="Calibri" w:hAnsi="Calibri" w:cs="Tahoma"/>
          <w:b w:val="0"/>
          <w:color w:val="000000"/>
          <w:sz w:val="20"/>
          <w:szCs w:val="20"/>
        </w:rPr>
        <w:t>składania</w:t>
      </w:r>
      <w:r w:rsidRPr="00040F32">
        <w:rPr>
          <w:rFonts w:ascii="Calibri" w:eastAsia="Verdana" w:hAnsi="Calibri" w:cs="Tahoma"/>
          <w:b w:val="0"/>
          <w:color w:val="000000"/>
          <w:sz w:val="20"/>
          <w:szCs w:val="20"/>
        </w:rPr>
        <w:t xml:space="preserve"> </w:t>
      </w:r>
      <w:r w:rsidRPr="00040F32">
        <w:rPr>
          <w:rFonts w:ascii="Calibri" w:hAnsi="Calibri" w:cs="Tahoma"/>
          <w:b w:val="0"/>
          <w:color w:val="000000"/>
          <w:sz w:val="20"/>
          <w:szCs w:val="20"/>
        </w:rPr>
        <w:t>ofert</w:t>
      </w:r>
      <w:r w:rsidRPr="00040F32">
        <w:rPr>
          <w:rFonts w:ascii="Calibri" w:eastAsia="Verdana" w:hAnsi="Calibri" w:cs="Tahoma"/>
          <w:b w:val="0"/>
          <w:color w:val="000000"/>
          <w:sz w:val="20"/>
          <w:szCs w:val="20"/>
        </w:rPr>
        <w:t xml:space="preserve"> </w:t>
      </w:r>
      <w:r w:rsidRPr="00040F32">
        <w:rPr>
          <w:rFonts w:ascii="Calibri" w:hAnsi="Calibri" w:cs="Tahoma"/>
          <w:b w:val="0"/>
          <w:color w:val="000000"/>
          <w:sz w:val="20"/>
          <w:szCs w:val="20"/>
        </w:rPr>
        <w:t>bieg</w:t>
      </w:r>
      <w:r w:rsidRPr="00040F32">
        <w:rPr>
          <w:rFonts w:ascii="Calibri" w:eastAsia="Verdana" w:hAnsi="Calibri" w:cs="Tahoma"/>
          <w:b w:val="0"/>
          <w:color w:val="000000"/>
          <w:sz w:val="20"/>
          <w:szCs w:val="20"/>
        </w:rPr>
        <w:t xml:space="preserve"> </w:t>
      </w:r>
      <w:r w:rsidRPr="00040F32">
        <w:rPr>
          <w:rFonts w:ascii="Calibri" w:hAnsi="Calibri" w:cs="Tahoma"/>
          <w:b w:val="0"/>
          <w:color w:val="000000"/>
          <w:sz w:val="20"/>
          <w:szCs w:val="20"/>
        </w:rPr>
        <w:t>terminu</w:t>
      </w:r>
      <w:r w:rsidRPr="00040F32">
        <w:rPr>
          <w:rFonts w:ascii="Calibri" w:eastAsia="Verdana" w:hAnsi="Calibri" w:cs="Tahoma"/>
          <w:b w:val="0"/>
          <w:color w:val="000000"/>
          <w:sz w:val="20"/>
          <w:szCs w:val="20"/>
        </w:rPr>
        <w:t xml:space="preserve"> </w:t>
      </w:r>
      <w:r w:rsidRPr="00040F32">
        <w:rPr>
          <w:rFonts w:ascii="Calibri" w:hAnsi="Calibri" w:cs="Tahoma"/>
          <w:b w:val="0"/>
          <w:color w:val="000000"/>
          <w:sz w:val="20"/>
          <w:szCs w:val="20"/>
        </w:rPr>
        <w:t>związania</w:t>
      </w:r>
      <w:r w:rsidRPr="00040F32">
        <w:rPr>
          <w:rFonts w:ascii="Calibri" w:eastAsia="Verdana" w:hAnsi="Calibri" w:cs="Tahoma"/>
          <w:b w:val="0"/>
          <w:color w:val="000000"/>
          <w:sz w:val="20"/>
          <w:szCs w:val="20"/>
        </w:rPr>
        <w:t xml:space="preserve"> </w:t>
      </w:r>
      <w:r w:rsidRPr="00040F32">
        <w:rPr>
          <w:rFonts w:ascii="Calibri" w:hAnsi="Calibri" w:cs="Tahoma"/>
          <w:b w:val="0"/>
          <w:color w:val="000000"/>
          <w:sz w:val="20"/>
          <w:szCs w:val="20"/>
        </w:rPr>
        <w:t>ofertą</w:t>
      </w:r>
      <w:r w:rsidRPr="00040F32">
        <w:rPr>
          <w:rFonts w:ascii="Calibri" w:eastAsia="Verdana" w:hAnsi="Calibri" w:cs="Tahoma"/>
          <w:b w:val="0"/>
          <w:color w:val="000000"/>
          <w:sz w:val="20"/>
          <w:szCs w:val="20"/>
        </w:rPr>
        <w:t xml:space="preserve"> </w:t>
      </w:r>
      <w:r w:rsidRPr="00040F32">
        <w:rPr>
          <w:rFonts w:ascii="Calibri" w:hAnsi="Calibri" w:cs="Tahoma"/>
          <w:b w:val="0"/>
          <w:color w:val="000000"/>
          <w:sz w:val="20"/>
          <w:szCs w:val="20"/>
        </w:rPr>
        <w:t>ulegnie</w:t>
      </w:r>
      <w:r w:rsidRPr="00040F32">
        <w:rPr>
          <w:rFonts w:ascii="Calibri" w:eastAsia="Verdana" w:hAnsi="Calibri" w:cs="Tahoma"/>
          <w:b w:val="0"/>
          <w:color w:val="000000"/>
          <w:sz w:val="20"/>
          <w:szCs w:val="20"/>
        </w:rPr>
        <w:t xml:space="preserve"> </w:t>
      </w:r>
      <w:r w:rsidRPr="00040F32">
        <w:rPr>
          <w:rFonts w:ascii="Calibri" w:hAnsi="Calibri" w:cs="Tahoma"/>
          <w:b w:val="0"/>
          <w:color w:val="000000"/>
          <w:sz w:val="20"/>
          <w:szCs w:val="20"/>
        </w:rPr>
        <w:t>zawieszeniu</w:t>
      </w:r>
      <w:r w:rsidRPr="00040F32">
        <w:rPr>
          <w:rFonts w:ascii="Calibri" w:eastAsia="Verdana" w:hAnsi="Calibri" w:cs="Tahoma"/>
          <w:b w:val="0"/>
          <w:color w:val="000000"/>
          <w:sz w:val="20"/>
          <w:szCs w:val="20"/>
        </w:rPr>
        <w:t xml:space="preserve"> </w:t>
      </w:r>
      <w:r w:rsidRPr="00040F32">
        <w:rPr>
          <w:rFonts w:ascii="Calibri" w:hAnsi="Calibri" w:cs="Tahoma"/>
          <w:b w:val="0"/>
          <w:color w:val="000000"/>
          <w:sz w:val="20"/>
          <w:szCs w:val="20"/>
        </w:rPr>
        <w:t>do</w:t>
      </w:r>
      <w:r w:rsidRPr="00040F32">
        <w:rPr>
          <w:rFonts w:ascii="Calibri" w:eastAsia="Verdana" w:hAnsi="Calibri" w:cs="Tahoma"/>
          <w:b w:val="0"/>
          <w:color w:val="000000"/>
          <w:sz w:val="20"/>
          <w:szCs w:val="20"/>
        </w:rPr>
        <w:t xml:space="preserve"> </w:t>
      </w:r>
      <w:r w:rsidRPr="00040F32">
        <w:rPr>
          <w:rFonts w:ascii="Calibri" w:hAnsi="Calibri" w:cs="Tahoma"/>
          <w:b w:val="0"/>
          <w:color w:val="000000"/>
          <w:sz w:val="20"/>
          <w:szCs w:val="20"/>
        </w:rPr>
        <w:t>czasu</w:t>
      </w:r>
      <w:r w:rsidRPr="00040F32">
        <w:rPr>
          <w:rFonts w:ascii="Calibri" w:eastAsia="Verdana" w:hAnsi="Calibri" w:cs="Tahoma"/>
          <w:b w:val="0"/>
          <w:color w:val="000000"/>
          <w:sz w:val="20"/>
          <w:szCs w:val="20"/>
        </w:rPr>
        <w:t xml:space="preserve"> </w:t>
      </w:r>
      <w:r w:rsidRPr="00040F32">
        <w:rPr>
          <w:rFonts w:ascii="Calibri" w:hAnsi="Calibri" w:cs="Tahoma"/>
          <w:b w:val="0"/>
          <w:color w:val="000000"/>
          <w:sz w:val="20"/>
          <w:szCs w:val="20"/>
        </w:rPr>
        <w:t>ogłoszenia</w:t>
      </w:r>
      <w:r w:rsidRPr="00040F32">
        <w:rPr>
          <w:rFonts w:ascii="Calibri" w:eastAsia="Verdana" w:hAnsi="Calibri" w:cs="Tahoma"/>
          <w:b w:val="0"/>
          <w:color w:val="000000"/>
          <w:sz w:val="20"/>
          <w:szCs w:val="20"/>
        </w:rPr>
        <w:t xml:space="preserve"> </w:t>
      </w:r>
      <w:r w:rsidRPr="00040F32">
        <w:rPr>
          <w:rFonts w:ascii="Calibri" w:hAnsi="Calibri" w:cs="Tahoma"/>
          <w:b w:val="0"/>
          <w:color w:val="000000"/>
          <w:sz w:val="20"/>
          <w:szCs w:val="20"/>
        </w:rPr>
        <w:t>przez</w:t>
      </w:r>
      <w:r w:rsidRPr="00040F32">
        <w:rPr>
          <w:rFonts w:ascii="Calibri" w:eastAsia="Verdana" w:hAnsi="Calibri" w:cs="Tahoma"/>
          <w:b w:val="0"/>
          <w:color w:val="000000"/>
          <w:sz w:val="20"/>
          <w:szCs w:val="20"/>
        </w:rPr>
        <w:t xml:space="preserve"> </w:t>
      </w:r>
      <w:r w:rsidRPr="00040F32">
        <w:rPr>
          <w:rFonts w:ascii="Calibri" w:hAnsi="Calibri" w:cs="Tahoma"/>
          <w:b w:val="0"/>
          <w:color w:val="000000"/>
          <w:sz w:val="20"/>
          <w:szCs w:val="20"/>
        </w:rPr>
        <w:t>Krajową</w:t>
      </w:r>
      <w:r w:rsidRPr="00040F32">
        <w:rPr>
          <w:rFonts w:ascii="Calibri" w:eastAsia="Verdana" w:hAnsi="Calibri" w:cs="Tahoma"/>
          <w:b w:val="0"/>
          <w:color w:val="000000"/>
          <w:sz w:val="20"/>
          <w:szCs w:val="20"/>
        </w:rPr>
        <w:t xml:space="preserve"> </w:t>
      </w:r>
      <w:r w:rsidRPr="00040F32">
        <w:rPr>
          <w:rFonts w:ascii="Calibri" w:hAnsi="Calibri" w:cs="Tahoma"/>
          <w:b w:val="0"/>
          <w:color w:val="000000"/>
          <w:sz w:val="20"/>
          <w:szCs w:val="20"/>
        </w:rPr>
        <w:t>Izbę</w:t>
      </w:r>
      <w:r w:rsidRPr="00040F32">
        <w:rPr>
          <w:rFonts w:ascii="Calibri" w:eastAsia="Verdana" w:hAnsi="Calibri" w:cs="Tahoma"/>
          <w:b w:val="0"/>
          <w:color w:val="000000"/>
          <w:sz w:val="20"/>
          <w:szCs w:val="20"/>
        </w:rPr>
        <w:t xml:space="preserve"> </w:t>
      </w:r>
      <w:r w:rsidRPr="00040F32">
        <w:rPr>
          <w:rFonts w:ascii="Calibri" w:hAnsi="Calibri" w:cs="Tahoma"/>
          <w:b w:val="0"/>
          <w:color w:val="000000"/>
          <w:sz w:val="20"/>
          <w:szCs w:val="20"/>
        </w:rPr>
        <w:t>Odwoławczą</w:t>
      </w:r>
      <w:r w:rsidRPr="00040F32">
        <w:rPr>
          <w:rFonts w:ascii="Calibri" w:eastAsia="Verdana" w:hAnsi="Calibri" w:cs="Tahoma"/>
          <w:b w:val="0"/>
          <w:color w:val="000000"/>
          <w:sz w:val="20"/>
          <w:szCs w:val="20"/>
        </w:rPr>
        <w:t xml:space="preserve"> </w:t>
      </w:r>
      <w:r w:rsidRPr="00040F32">
        <w:rPr>
          <w:rFonts w:ascii="Calibri" w:hAnsi="Calibri" w:cs="Tahoma"/>
          <w:b w:val="0"/>
          <w:color w:val="000000"/>
          <w:sz w:val="20"/>
          <w:szCs w:val="20"/>
        </w:rPr>
        <w:t>orzeczenia.</w:t>
      </w:r>
    </w:p>
    <w:p w:rsidR="00A7348A" w:rsidRPr="00040F32" w:rsidRDefault="00A7348A">
      <w:pPr>
        <w:pStyle w:val="Tekstpodstawowy21"/>
        <w:spacing w:before="0"/>
        <w:rPr>
          <w:rFonts w:ascii="Calibri" w:hAnsi="Calibri" w:cs="Tahoma"/>
          <w:b w:val="0"/>
          <w:color w:val="000000"/>
          <w:sz w:val="20"/>
          <w:szCs w:val="20"/>
        </w:rPr>
      </w:pPr>
    </w:p>
    <w:p w:rsidR="0007703F" w:rsidRPr="00040F32" w:rsidRDefault="0007703F" w:rsidP="0007703F">
      <w:pPr>
        <w:pStyle w:val="Tekstpodstawowy"/>
        <w:jc w:val="both"/>
        <w:rPr>
          <w:rFonts w:ascii="Calibri" w:hAnsi="Calibri" w:cs="Tahoma"/>
          <w:color w:val="000000"/>
          <w:spacing w:val="4"/>
          <w:sz w:val="20"/>
        </w:rPr>
      </w:pPr>
      <w:r w:rsidRPr="00040F32">
        <w:rPr>
          <w:rFonts w:ascii="Calibri" w:hAnsi="Calibri" w:cs="Tahoma"/>
          <w:b/>
          <w:color w:val="000000"/>
          <w:sz w:val="20"/>
        </w:rPr>
        <w:t>15.</w:t>
      </w:r>
      <w:r w:rsidRPr="00040F32">
        <w:rPr>
          <w:rFonts w:ascii="Calibri" w:eastAsia="Verdana" w:hAnsi="Calibri" w:cs="Tahoma"/>
          <w:b/>
          <w:color w:val="000000"/>
          <w:sz w:val="20"/>
        </w:rPr>
        <w:t xml:space="preserve">  </w:t>
      </w:r>
      <w:r w:rsidRPr="00040F32">
        <w:rPr>
          <w:rFonts w:ascii="Calibri" w:hAnsi="Calibri" w:cs="Tahoma"/>
          <w:b/>
          <w:color w:val="000000"/>
          <w:sz w:val="20"/>
        </w:rPr>
        <w:t>KRYTERIA</w:t>
      </w:r>
      <w:r w:rsidRPr="00040F32">
        <w:rPr>
          <w:rFonts w:ascii="Calibri" w:eastAsia="Verdana" w:hAnsi="Calibri" w:cs="Tahoma"/>
          <w:b/>
          <w:color w:val="000000"/>
          <w:sz w:val="20"/>
        </w:rPr>
        <w:t xml:space="preserve"> </w:t>
      </w:r>
      <w:r w:rsidRPr="00040F32">
        <w:rPr>
          <w:rFonts w:ascii="Calibri" w:hAnsi="Calibri" w:cs="Tahoma"/>
          <w:b/>
          <w:color w:val="000000"/>
          <w:sz w:val="20"/>
        </w:rPr>
        <w:t>WYBORU</w:t>
      </w:r>
      <w:r w:rsidRPr="00040F32">
        <w:rPr>
          <w:rFonts w:ascii="Calibri" w:eastAsia="Verdana" w:hAnsi="Calibri" w:cs="Tahoma"/>
          <w:b/>
          <w:color w:val="000000"/>
          <w:sz w:val="20"/>
        </w:rPr>
        <w:t xml:space="preserve"> </w:t>
      </w:r>
      <w:r w:rsidRPr="00040F32">
        <w:rPr>
          <w:rFonts w:ascii="Calibri" w:hAnsi="Calibri" w:cs="Tahoma"/>
          <w:b/>
          <w:color w:val="000000"/>
          <w:sz w:val="20"/>
        </w:rPr>
        <w:t>OFERTY</w:t>
      </w:r>
    </w:p>
    <w:p w:rsidR="0062627F" w:rsidRPr="00040F32" w:rsidRDefault="0062627F" w:rsidP="0062627F">
      <w:pPr>
        <w:pStyle w:val="Tekstpodstawowy21"/>
        <w:spacing w:before="0"/>
        <w:rPr>
          <w:rFonts w:ascii="Calibri" w:hAnsi="Calibri"/>
          <w:b w:val="0"/>
          <w:spacing w:val="4"/>
          <w:sz w:val="20"/>
          <w:szCs w:val="20"/>
        </w:rPr>
      </w:pPr>
    </w:p>
    <w:p w:rsidR="00F30476" w:rsidRPr="00040F32" w:rsidRDefault="00F30476" w:rsidP="00F30476">
      <w:pPr>
        <w:pStyle w:val="Tekstpodstawowy21"/>
        <w:spacing w:before="0"/>
        <w:rPr>
          <w:rFonts w:ascii="Calibri" w:hAnsi="Calibri" w:cs="Tahoma"/>
          <w:b w:val="0"/>
          <w:color w:val="000000"/>
          <w:spacing w:val="4"/>
          <w:sz w:val="20"/>
          <w:szCs w:val="20"/>
        </w:rPr>
      </w:pPr>
      <w:r w:rsidRPr="00040F32">
        <w:rPr>
          <w:rFonts w:ascii="Calibri" w:hAnsi="Calibri" w:cs="Tahoma"/>
          <w:b w:val="0"/>
          <w:color w:val="000000"/>
          <w:spacing w:val="4"/>
          <w:sz w:val="20"/>
          <w:szCs w:val="20"/>
        </w:rPr>
        <w:t>15.1 Przy</w:t>
      </w:r>
      <w:r w:rsidRPr="00040F32">
        <w:rPr>
          <w:rFonts w:ascii="Calibri" w:eastAsia="Verdana" w:hAnsi="Calibri" w:cs="Tahoma"/>
          <w:b w:val="0"/>
          <w:color w:val="000000"/>
          <w:spacing w:val="4"/>
          <w:sz w:val="20"/>
          <w:szCs w:val="20"/>
        </w:rPr>
        <w:t xml:space="preserve"> </w:t>
      </w:r>
      <w:r w:rsidRPr="00040F32">
        <w:rPr>
          <w:rFonts w:ascii="Calibri" w:hAnsi="Calibri" w:cs="Tahoma"/>
          <w:b w:val="0"/>
          <w:color w:val="000000"/>
          <w:spacing w:val="4"/>
          <w:sz w:val="20"/>
          <w:szCs w:val="20"/>
        </w:rPr>
        <w:t>dokonywaniu</w:t>
      </w:r>
      <w:r w:rsidRPr="00040F32">
        <w:rPr>
          <w:rFonts w:ascii="Calibri" w:eastAsia="Verdana" w:hAnsi="Calibri" w:cs="Tahoma"/>
          <w:b w:val="0"/>
          <w:color w:val="000000"/>
          <w:spacing w:val="4"/>
          <w:sz w:val="20"/>
          <w:szCs w:val="20"/>
        </w:rPr>
        <w:t xml:space="preserve"> </w:t>
      </w:r>
      <w:r w:rsidRPr="00040F32">
        <w:rPr>
          <w:rFonts w:ascii="Calibri" w:hAnsi="Calibri" w:cs="Tahoma"/>
          <w:b w:val="0"/>
          <w:color w:val="000000"/>
          <w:spacing w:val="4"/>
          <w:sz w:val="20"/>
          <w:szCs w:val="20"/>
        </w:rPr>
        <w:t>wyboru</w:t>
      </w:r>
      <w:r w:rsidRPr="00040F32">
        <w:rPr>
          <w:rFonts w:ascii="Calibri" w:eastAsia="Verdana" w:hAnsi="Calibri" w:cs="Tahoma"/>
          <w:b w:val="0"/>
          <w:color w:val="000000"/>
          <w:spacing w:val="4"/>
          <w:sz w:val="20"/>
          <w:szCs w:val="20"/>
        </w:rPr>
        <w:t xml:space="preserve"> </w:t>
      </w:r>
      <w:r w:rsidRPr="00040F32">
        <w:rPr>
          <w:rFonts w:ascii="Calibri" w:hAnsi="Calibri" w:cs="Tahoma"/>
          <w:b w:val="0"/>
          <w:color w:val="000000"/>
          <w:spacing w:val="4"/>
          <w:sz w:val="20"/>
          <w:szCs w:val="20"/>
        </w:rPr>
        <w:t>oferty</w:t>
      </w:r>
      <w:r w:rsidRPr="00040F32">
        <w:rPr>
          <w:rFonts w:ascii="Calibri" w:eastAsia="Verdana" w:hAnsi="Calibri" w:cs="Tahoma"/>
          <w:b w:val="0"/>
          <w:color w:val="000000"/>
          <w:spacing w:val="4"/>
          <w:sz w:val="20"/>
          <w:szCs w:val="20"/>
        </w:rPr>
        <w:t xml:space="preserve"> </w:t>
      </w:r>
      <w:r w:rsidRPr="00040F32">
        <w:rPr>
          <w:rFonts w:ascii="Calibri" w:hAnsi="Calibri" w:cs="Tahoma"/>
          <w:b w:val="0"/>
          <w:color w:val="000000"/>
          <w:spacing w:val="4"/>
          <w:sz w:val="20"/>
          <w:szCs w:val="20"/>
        </w:rPr>
        <w:t>Zamawiający</w:t>
      </w:r>
      <w:r w:rsidRPr="00040F32">
        <w:rPr>
          <w:rFonts w:ascii="Calibri" w:eastAsia="Verdana" w:hAnsi="Calibri" w:cs="Tahoma"/>
          <w:b w:val="0"/>
          <w:color w:val="000000"/>
          <w:spacing w:val="4"/>
          <w:sz w:val="20"/>
          <w:szCs w:val="20"/>
        </w:rPr>
        <w:t xml:space="preserve"> </w:t>
      </w:r>
      <w:r w:rsidRPr="00040F32">
        <w:rPr>
          <w:rFonts w:ascii="Calibri" w:hAnsi="Calibri" w:cs="Tahoma"/>
          <w:b w:val="0"/>
          <w:color w:val="000000"/>
          <w:spacing w:val="4"/>
          <w:sz w:val="20"/>
          <w:szCs w:val="20"/>
        </w:rPr>
        <w:t>stosować</w:t>
      </w:r>
      <w:r w:rsidRPr="00040F32">
        <w:rPr>
          <w:rFonts w:ascii="Calibri" w:eastAsia="Verdana" w:hAnsi="Calibri" w:cs="Tahoma"/>
          <w:b w:val="0"/>
          <w:color w:val="000000"/>
          <w:spacing w:val="4"/>
          <w:sz w:val="20"/>
          <w:szCs w:val="20"/>
        </w:rPr>
        <w:t xml:space="preserve"> </w:t>
      </w:r>
      <w:r w:rsidRPr="00040F32">
        <w:rPr>
          <w:rFonts w:ascii="Calibri" w:hAnsi="Calibri" w:cs="Tahoma"/>
          <w:b w:val="0"/>
          <w:color w:val="000000"/>
          <w:spacing w:val="4"/>
          <w:sz w:val="20"/>
          <w:szCs w:val="20"/>
        </w:rPr>
        <w:t>będzie</w:t>
      </w:r>
      <w:r w:rsidRPr="00040F32">
        <w:rPr>
          <w:rFonts w:ascii="Calibri" w:eastAsia="Verdana" w:hAnsi="Calibri" w:cs="Tahoma"/>
          <w:b w:val="0"/>
          <w:color w:val="000000"/>
          <w:spacing w:val="4"/>
          <w:sz w:val="20"/>
          <w:szCs w:val="20"/>
        </w:rPr>
        <w:t xml:space="preserve"> </w:t>
      </w:r>
      <w:r w:rsidRPr="00040F32">
        <w:rPr>
          <w:rFonts w:ascii="Calibri" w:hAnsi="Calibri" w:cs="Tahoma"/>
          <w:b w:val="0"/>
          <w:color w:val="000000"/>
          <w:spacing w:val="4"/>
          <w:sz w:val="20"/>
          <w:szCs w:val="20"/>
        </w:rPr>
        <w:t>następujące</w:t>
      </w:r>
      <w:r w:rsidRPr="00040F32">
        <w:rPr>
          <w:rFonts w:ascii="Calibri" w:eastAsia="Verdana" w:hAnsi="Calibri" w:cs="Tahoma"/>
          <w:b w:val="0"/>
          <w:color w:val="000000"/>
          <w:spacing w:val="4"/>
          <w:sz w:val="20"/>
          <w:szCs w:val="20"/>
        </w:rPr>
        <w:t xml:space="preserve"> </w:t>
      </w:r>
      <w:r w:rsidRPr="00040F32">
        <w:rPr>
          <w:rFonts w:ascii="Calibri" w:hAnsi="Calibri" w:cs="Tahoma"/>
          <w:b w:val="0"/>
          <w:color w:val="000000"/>
          <w:spacing w:val="4"/>
          <w:sz w:val="20"/>
          <w:szCs w:val="20"/>
        </w:rPr>
        <w:t>kryteria:</w:t>
      </w:r>
    </w:p>
    <w:p w:rsidR="00F30476" w:rsidRPr="00040F32" w:rsidRDefault="00F30476" w:rsidP="00F30476">
      <w:pPr>
        <w:pStyle w:val="Tekstpodstawowy21"/>
        <w:spacing w:before="0"/>
        <w:rPr>
          <w:rFonts w:ascii="Calibri" w:hAnsi="Calibri" w:cs="Tahoma"/>
          <w:b w:val="0"/>
          <w:color w:val="000000"/>
          <w:spacing w:val="4"/>
          <w:sz w:val="20"/>
          <w:szCs w:val="20"/>
        </w:rPr>
      </w:pPr>
    </w:p>
    <w:p w:rsidR="00F30476" w:rsidRPr="00040F32" w:rsidRDefault="00F30476" w:rsidP="00F30476">
      <w:pPr>
        <w:pStyle w:val="Tekstpodstawowy32"/>
        <w:numPr>
          <w:ilvl w:val="0"/>
          <w:numId w:val="27"/>
        </w:numPr>
        <w:spacing w:before="0"/>
        <w:ind w:left="0" w:firstLine="0"/>
        <w:rPr>
          <w:rFonts w:ascii="Calibri" w:hAnsi="Calibri" w:cs="Tahoma"/>
          <w:b/>
          <w:i w:val="0"/>
          <w:color w:val="000000"/>
          <w:spacing w:val="4"/>
          <w:sz w:val="20"/>
          <w:szCs w:val="20"/>
        </w:rPr>
      </w:pPr>
      <w:r w:rsidRPr="00040F32">
        <w:rPr>
          <w:rFonts w:ascii="Calibri" w:hAnsi="Calibri" w:cs="Tahoma"/>
          <w:b/>
          <w:i w:val="0"/>
          <w:color w:val="000000"/>
          <w:spacing w:val="-1"/>
          <w:sz w:val="20"/>
          <w:szCs w:val="20"/>
        </w:rPr>
        <w:t>Kryterium cena</w:t>
      </w:r>
      <w:r w:rsidRPr="00040F32">
        <w:rPr>
          <w:rFonts w:ascii="Calibri" w:eastAsia="Verdana" w:hAnsi="Calibri" w:cs="Tahoma"/>
          <w:b/>
          <w:i w:val="0"/>
          <w:color w:val="000000"/>
          <w:spacing w:val="-1"/>
          <w:sz w:val="20"/>
          <w:szCs w:val="20"/>
        </w:rPr>
        <w:t xml:space="preserve"> (C) - </w:t>
      </w:r>
      <w:r w:rsidRPr="00040F32">
        <w:rPr>
          <w:rFonts w:ascii="Calibri" w:hAnsi="Calibri" w:cs="Tahoma"/>
          <w:b/>
          <w:i w:val="0"/>
          <w:color w:val="000000"/>
          <w:spacing w:val="4"/>
          <w:sz w:val="20"/>
          <w:szCs w:val="20"/>
        </w:rPr>
        <w:t>waga 60%</w:t>
      </w:r>
    </w:p>
    <w:p w:rsidR="00F30476" w:rsidRPr="00040F32" w:rsidRDefault="00F30476" w:rsidP="00F30476">
      <w:pPr>
        <w:pStyle w:val="Tekstpodstawowy32"/>
        <w:spacing w:before="0"/>
        <w:rPr>
          <w:rFonts w:ascii="Calibri" w:hAnsi="Calibri" w:cs="Tahoma"/>
          <w:b/>
          <w:i w:val="0"/>
          <w:color w:val="000000"/>
          <w:spacing w:val="4"/>
          <w:sz w:val="20"/>
          <w:szCs w:val="20"/>
          <w:u w:val="single"/>
        </w:rPr>
      </w:pPr>
    </w:p>
    <w:p w:rsidR="00F30476" w:rsidRPr="00040F32" w:rsidRDefault="00F30476" w:rsidP="00F30476">
      <w:pPr>
        <w:pStyle w:val="Tekstpodstawowy32"/>
        <w:spacing w:before="0"/>
        <w:rPr>
          <w:rFonts w:ascii="Calibri" w:hAnsi="Calibri" w:cs="Tahoma"/>
          <w:i w:val="0"/>
          <w:color w:val="000000"/>
          <w:spacing w:val="-1"/>
          <w:sz w:val="20"/>
          <w:szCs w:val="20"/>
        </w:rPr>
      </w:pPr>
      <w:r w:rsidRPr="00040F32">
        <w:rPr>
          <w:rFonts w:ascii="Calibri" w:hAnsi="Calibri" w:cs="Tahoma"/>
          <w:i w:val="0"/>
          <w:color w:val="000000"/>
          <w:spacing w:val="-1"/>
          <w:sz w:val="20"/>
          <w:szCs w:val="20"/>
        </w:rPr>
        <w:t>Kryterium będzie rozpatrywane na podstawie ceny brutto za wykonanie przedmiotu zamówienia, podanej przez Wykonawcę w ofercie.</w:t>
      </w:r>
    </w:p>
    <w:p w:rsidR="00F30476" w:rsidRPr="00040F32" w:rsidRDefault="00F30476" w:rsidP="00F30476">
      <w:pPr>
        <w:pStyle w:val="Tekstpodstawowy32"/>
        <w:spacing w:before="0"/>
        <w:rPr>
          <w:rFonts w:ascii="Calibri" w:hAnsi="Calibri" w:cs="Tahoma"/>
          <w:i w:val="0"/>
          <w:color w:val="000000"/>
          <w:spacing w:val="-1"/>
          <w:sz w:val="20"/>
          <w:szCs w:val="20"/>
        </w:rPr>
      </w:pPr>
      <w:r w:rsidRPr="00040F32">
        <w:rPr>
          <w:rFonts w:ascii="Calibri" w:hAnsi="Calibri" w:cs="Tahoma"/>
          <w:i w:val="0"/>
          <w:color w:val="000000"/>
          <w:spacing w:val="-1"/>
          <w:sz w:val="20"/>
          <w:szCs w:val="20"/>
        </w:rPr>
        <w:t>Zamawiający przyzna punkty na podstawie poniższego wzoru:</w:t>
      </w:r>
    </w:p>
    <w:p w:rsidR="00F30476" w:rsidRPr="00040F32" w:rsidRDefault="00F30476" w:rsidP="00F30476">
      <w:pPr>
        <w:suppressAutoHyphens w:val="0"/>
        <w:autoSpaceDE w:val="0"/>
        <w:autoSpaceDN w:val="0"/>
        <w:adjustRightInd w:val="0"/>
        <w:rPr>
          <w:rFonts w:ascii="Calibri" w:hAnsi="Calibri" w:cs="Tahoma"/>
          <w:bCs/>
          <w:color w:val="000000"/>
          <w:sz w:val="20"/>
          <w:szCs w:val="20"/>
          <w:lang w:eastAsia="pl-PL"/>
        </w:rPr>
      </w:pPr>
      <w:r w:rsidRPr="00040F32">
        <w:rPr>
          <w:rFonts w:ascii="Calibri" w:hAnsi="Calibri" w:cs="Tahoma"/>
          <w:bCs/>
          <w:color w:val="000000"/>
          <w:sz w:val="20"/>
          <w:szCs w:val="20"/>
          <w:lang w:eastAsia="pl-PL"/>
        </w:rPr>
        <w:lastRenderedPageBreak/>
        <w:tab/>
      </w:r>
      <w:r w:rsidRPr="00040F32">
        <w:rPr>
          <w:rFonts w:ascii="Calibri" w:hAnsi="Calibri" w:cs="Tahoma"/>
          <w:bCs/>
          <w:color w:val="000000"/>
          <w:sz w:val="20"/>
          <w:szCs w:val="20"/>
          <w:lang w:eastAsia="pl-PL"/>
        </w:rPr>
        <w:tab/>
      </w:r>
      <w:r w:rsidRPr="00040F32">
        <w:rPr>
          <w:rFonts w:ascii="Calibri" w:hAnsi="Calibri" w:cs="Tahoma"/>
          <w:color w:val="000000"/>
          <w:spacing w:val="-1"/>
          <w:sz w:val="20"/>
          <w:szCs w:val="20"/>
        </w:rPr>
        <w:t xml:space="preserve">C </w:t>
      </w:r>
      <w:r w:rsidRPr="00040F32">
        <w:rPr>
          <w:rFonts w:ascii="Calibri" w:hAnsi="Calibri" w:cs="Tahoma"/>
          <w:color w:val="000000"/>
          <w:spacing w:val="-1"/>
          <w:sz w:val="20"/>
          <w:szCs w:val="20"/>
          <w:vertAlign w:val="subscript"/>
        </w:rPr>
        <w:t>min</w:t>
      </w:r>
    </w:p>
    <w:p w:rsidR="00F30476" w:rsidRPr="00040F32" w:rsidRDefault="00F30476" w:rsidP="00F30476">
      <w:pPr>
        <w:suppressAutoHyphens w:val="0"/>
        <w:autoSpaceDE w:val="0"/>
        <w:autoSpaceDN w:val="0"/>
        <w:adjustRightInd w:val="0"/>
        <w:rPr>
          <w:rFonts w:ascii="Calibri" w:hAnsi="Calibri" w:cs="Tahoma"/>
          <w:bCs/>
          <w:color w:val="000000"/>
          <w:sz w:val="20"/>
          <w:szCs w:val="20"/>
          <w:lang w:eastAsia="pl-PL"/>
        </w:rPr>
      </w:pPr>
      <w:r w:rsidRPr="00040F32">
        <w:rPr>
          <w:rFonts w:ascii="Calibri" w:hAnsi="Calibri" w:cs="Tahoma"/>
          <w:color w:val="000000"/>
          <w:spacing w:val="-1"/>
          <w:sz w:val="20"/>
          <w:szCs w:val="20"/>
        </w:rPr>
        <w:t>C=</w:t>
      </w:r>
      <w:r w:rsidRPr="00040F32">
        <w:rPr>
          <w:rFonts w:ascii="Calibri" w:hAnsi="Calibri" w:cs="Tahoma"/>
          <w:bCs/>
          <w:color w:val="000000"/>
          <w:sz w:val="20"/>
          <w:szCs w:val="20"/>
          <w:lang w:eastAsia="pl-PL"/>
        </w:rPr>
        <w:tab/>
        <w:t>_________________</w:t>
      </w:r>
      <w:r w:rsidRPr="00040F32">
        <w:rPr>
          <w:rFonts w:ascii="Calibri" w:hAnsi="Calibri" w:cs="Tahoma"/>
          <w:color w:val="000000"/>
          <w:spacing w:val="-1"/>
          <w:sz w:val="20"/>
          <w:szCs w:val="20"/>
        </w:rPr>
        <w:t xml:space="preserve"> x</w:t>
      </w:r>
      <w:r w:rsidRPr="00040F32">
        <w:rPr>
          <w:rFonts w:ascii="Calibri" w:eastAsia="Verdana" w:hAnsi="Calibri" w:cs="Tahoma"/>
          <w:color w:val="000000"/>
          <w:spacing w:val="-1"/>
          <w:sz w:val="20"/>
          <w:szCs w:val="20"/>
        </w:rPr>
        <w:t xml:space="preserve"> 60 </w:t>
      </w:r>
      <w:proofErr w:type="spellStart"/>
      <w:r w:rsidRPr="00040F32">
        <w:rPr>
          <w:rFonts w:ascii="Calibri" w:hAnsi="Calibri" w:cs="Tahoma"/>
          <w:color w:val="000000"/>
          <w:spacing w:val="-1"/>
          <w:sz w:val="20"/>
          <w:szCs w:val="20"/>
        </w:rPr>
        <w:t>pkt</w:t>
      </w:r>
      <w:proofErr w:type="spellEnd"/>
    </w:p>
    <w:p w:rsidR="00F30476" w:rsidRPr="00040F32" w:rsidRDefault="00F30476" w:rsidP="00F30476">
      <w:pPr>
        <w:pStyle w:val="Tekstpodstawowy21"/>
        <w:spacing w:before="0"/>
        <w:rPr>
          <w:rFonts w:ascii="Calibri" w:eastAsia="Verdana" w:hAnsi="Calibri" w:cs="Tahoma"/>
          <w:b w:val="0"/>
          <w:color w:val="000000"/>
          <w:spacing w:val="-1"/>
          <w:sz w:val="20"/>
          <w:szCs w:val="20"/>
          <w:vertAlign w:val="subscript"/>
        </w:rPr>
      </w:pPr>
      <w:r w:rsidRPr="00040F32">
        <w:rPr>
          <w:rFonts w:ascii="Calibri" w:hAnsi="Calibri" w:cs="Tahoma"/>
          <w:b w:val="0"/>
          <w:color w:val="000000"/>
          <w:spacing w:val="-1"/>
          <w:sz w:val="20"/>
          <w:szCs w:val="20"/>
        </w:rPr>
        <w:tab/>
      </w:r>
      <w:r w:rsidRPr="00040F32">
        <w:rPr>
          <w:rFonts w:ascii="Calibri" w:hAnsi="Calibri" w:cs="Tahoma"/>
          <w:b w:val="0"/>
          <w:color w:val="000000"/>
          <w:spacing w:val="-1"/>
          <w:sz w:val="20"/>
          <w:szCs w:val="20"/>
        </w:rPr>
        <w:tab/>
        <w:t>C</w:t>
      </w:r>
      <w:r w:rsidRPr="00040F32">
        <w:rPr>
          <w:rFonts w:ascii="Calibri" w:hAnsi="Calibri" w:cs="Tahoma"/>
          <w:b w:val="0"/>
          <w:color w:val="000000"/>
          <w:spacing w:val="-1"/>
          <w:sz w:val="20"/>
          <w:szCs w:val="20"/>
          <w:vertAlign w:val="subscript"/>
        </w:rPr>
        <w:t>o</w:t>
      </w:r>
    </w:p>
    <w:p w:rsidR="00F30476" w:rsidRPr="00040F32" w:rsidRDefault="00F30476" w:rsidP="00F30476">
      <w:pPr>
        <w:pStyle w:val="Tekstpodstawowy21"/>
        <w:spacing w:before="0"/>
        <w:rPr>
          <w:rFonts w:ascii="Calibri" w:hAnsi="Calibri" w:cs="Tahoma"/>
          <w:b w:val="0"/>
          <w:color w:val="000000"/>
          <w:sz w:val="20"/>
          <w:szCs w:val="20"/>
        </w:rPr>
      </w:pPr>
    </w:p>
    <w:p w:rsidR="00F30476" w:rsidRPr="00040F32" w:rsidRDefault="00F30476" w:rsidP="00F30476">
      <w:pPr>
        <w:pStyle w:val="Tekstpodstawowy21"/>
        <w:spacing w:before="0"/>
        <w:rPr>
          <w:rFonts w:ascii="Calibri" w:hAnsi="Calibri" w:cs="Tahoma"/>
          <w:b w:val="0"/>
          <w:color w:val="000000"/>
          <w:sz w:val="20"/>
          <w:szCs w:val="20"/>
        </w:rPr>
      </w:pPr>
      <w:r w:rsidRPr="00040F32">
        <w:rPr>
          <w:rFonts w:ascii="Calibri" w:hAnsi="Calibri" w:cs="Tahoma"/>
          <w:b w:val="0"/>
          <w:color w:val="000000"/>
          <w:spacing w:val="-8"/>
          <w:sz w:val="20"/>
          <w:szCs w:val="20"/>
        </w:rPr>
        <w:t>gdzie:</w:t>
      </w:r>
    </w:p>
    <w:p w:rsidR="00F30476" w:rsidRPr="00040F32" w:rsidRDefault="00F30476" w:rsidP="00F30476">
      <w:pPr>
        <w:pStyle w:val="Tekstpodstawowy21"/>
        <w:spacing w:before="0"/>
        <w:rPr>
          <w:rFonts w:ascii="Calibri" w:hAnsi="Calibri" w:cs="Tahoma"/>
          <w:b w:val="0"/>
          <w:color w:val="000000"/>
          <w:sz w:val="20"/>
          <w:szCs w:val="20"/>
        </w:rPr>
      </w:pPr>
      <w:proofErr w:type="spellStart"/>
      <w:r w:rsidRPr="00040F32">
        <w:rPr>
          <w:rFonts w:ascii="Calibri" w:hAnsi="Calibri" w:cs="Tahoma"/>
          <w:b w:val="0"/>
          <w:color w:val="000000"/>
          <w:spacing w:val="-1"/>
          <w:sz w:val="20"/>
          <w:szCs w:val="20"/>
        </w:rPr>
        <w:t>C</w:t>
      </w:r>
      <w:r w:rsidRPr="00040F32">
        <w:rPr>
          <w:rFonts w:ascii="Calibri" w:hAnsi="Calibri" w:cs="Tahoma"/>
          <w:b w:val="0"/>
          <w:color w:val="000000"/>
          <w:spacing w:val="-1"/>
          <w:sz w:val="20"/>
          <w:szCs w:val="20"/>
          <w:vertAlign w:val="subscript"/>
        </w:rPr>
        <w:t>min</w:t>
      </w:r>
      <w:proofErr w:type="spellEnd"/>
      <w:r w:rsidRPr="00040F32">
        <w:rPr>
          <w:rFonts w:ascii="Calibri" w:eastAsia="Verdana" w:hAnsi="Calibri" w:cs="Tahoma"/>
          <w:b w:val="0"/>
          <w:color w:val="000000"/>
          <w:spacing w:val="-1"/>
          <w:sz w:val="20"/>
          <w:szCs w:val="20"/>
        </w:rPr>
        <w:t xml:space="preserve">– </w:t>
      </w:r>
      <w:r w:rsidRPr="00040F32">
        <w:rPr>
          <w:rFonts w:ascii="Calibri" w:hAnsi="Calibri" w:cs="Tahoma"/>
          <w:b w:val="0"/>
          <w:color w:val="000000"/>
          <w:spacing w:val="-8"/>
          <w:sz w:val="20"/>
          <w:szCs w:val="20"/>
        </w:rPr>
        <w:t xml:space="preserve">cena brutto oferty </w:t>
      </w:r>
      <w:r w:rsidRPr="00040F32">
        <w:rPr>
          <w:rFonts w:ascii="Calibri" w:hAnsi="Calibri" w:cs="Tahoma"/>
          <w:b w:val="0"/>
          <w:color w:val="000000"/>
          <w:spacing w:val="-1"/>
          <w:sz w:val="20"/>
          <w:szCs w:val="20"/>
        </w:rPr>
        <w:t>najtańszej,</w:t>
      </w:r>
    </w:p>
    <w:p w:rsidR="00F30476" w:rsidRPr="00040F32" w:rsidRDefault="00F30476" w:rsidP="00F30476">
      <w:pPr>
        <w:pStyle w:val="Tekstpodstawowy21"/>
        <w:spacing w:before="0"/>
        <w:rPr>
          <w:rFonts w:ascii="Calibri" w:hAnsi="Calibri" w:cs="Tahoma"/>
          <w:b w:val="0"/>
          <w:color w:val="000000"/>
          <w:spacing w:val="-8"/>
          <w:sz w:val="20"/>
          <w:szCs w:val="20"/>
        </w:rPr>
      </w:pPr>
      <w:r w:rsidRPr="00040F32">
        <w:rPr>
          <w:rFonts w:ascii="Calibri" w:hAnsi="Calibri" w:cs="Tahoma"/>
          <w:b w:val="0"/>
          <w:color w:val="000000"/>
          <w:spacing w:val="-1"/>
          <w:sz w:val="20"/>
          <w:szCs w:val="20"/>
        </w:rPr>
        <w:t>C</w:t>
      </w:r>
      <w:r w:rsidRPr="00040F32">
        <w:rPr>
          <w:rFonts w:ascii="Calibri" w:hAnsi="Calibri" w:cs="Tahoma"/>
          <w:b w:val="0"/>
          <w:color w:val="000000"/>
          <w:spacing w:val="-1"/>
          <w:sz w:val="20"/>
          <w:szCs w:val="20"/>
          <w:vertAlign w:val="subscript"/>
        </w:rPr>
        <w:t>o</w:t>
      </w:r>
      <w:r w:rsidRPr="00040F32">
        <w:rPr>
          <w:rFonts w:ascii="Calibri" w:eastAsia="Verdana" w:hAnsi="Calibri" w:cs="Tahoma"/>
          <w:b w:val="0"/>
          <w:color w:val="000000"/>
          <w:spacing w:val="-1"/>
          <w:sz w:val="20"/>
          <w:szCs w:val="20"/>
        </w:rPr>
        <w:t xml:space="preserve"> –</w:t>
      </w:r>
      <w:r w:rsidRPr="00040F32">
        <w:rPr>
          <w:rFonts w:ascii="Calibri" w:hAnsi="Calibri" w:cs="Tahoma"/>
          <w:b w:val="0"/>
          <w:color w:val="000000"/>
          <w:spacing w:val="-8"/>
          <w:sz w:val="20"/>
          <w:szCs w:val="20"/>
        </w:rPr>
        <w:t>cena brutto oferty ocenianej.</w:t>
      </w:r>
    </w:p>
    <w:p w:rsidR="00F30476" w:rsidRPr="00040F32" w:rsidRDefault="00F30476" w:rsidP="00F30476">
      <w:pPr>
        <w:pStyle w:val="Tekstpodstawowy21"/>
        <w:spacing w:before="0"/>
        <w:rPr>
          <w:rFonts w:ascii="Calibri" w:hAnsi="Calibri" w:cs="Tahoma"/>
          <w:b w:val="0"/>
          <w:color w:val="000000"/>
          <w:spacing w:val="-8"/>
          <w:sz w:val="20"/>
          <w:szCs w:val="20"/>
        </w:rPr>
      </w:pPr>
    </w:p>
    <w:p w:rsidR="00F30476" w:rsidRPr="00040F32" w:rsidRDefault="00F30476" w:rsidP="00F30476">
      <w:pPr>
        <w:pStyle w:val="Akapitzlist"/>
        <w:numPr>
          <w:ilvl w:val="0"/>
          <w:numId w:val="27"/>
        </w:numPr>
        <w:autoSpaceDE w:val="0"/>
        <w:autoSpaceDN w:val="0"/>
        <w:adjustRightInd w:val="0"/>
        <w:spacing w:after="0" w:line="240" w:lineRule="auto"/>
        <w:ind w:hanging="720"/>
        <w:rPr>
          <w:rFonts w:cs="Tahoma"/>
          <w:b/>
          <w:bCs/>
          <w:color w:val="000000"/>
          <w:sz w:val="20"/>
          <w:szCs w:val="20"/>
        </w:rPr>
      </w:pPr>
      <w:r w:rsidRPr="00040F32">
        <w:rPr>
          <w:rFonts w:cs="Tahoma"/>
          <w:b/>
          <w:bCs/>
          <w:iCs/>
          <w:color w:val="000000"/>
          <w:sz w:val="20"/>
          <w:szCs w:val="20"/>
        </w:rPr>
        <w:t>Kryterium</w:t>
      </w:r>
      <w:r w:rsidRPr="00040F32">
        <w:rPr>
          <w:rFonts w:cs="Tahoma"/>
          <w:b/>
          <w:bCs/>
          <w:color w:val="000000"/>
          <w:sz w:val="20"/>
          <w:szCs w:val="20"/>
        </w:rPr>
        <w:t xml:space="preserve"> termin dostawy (</w:t>
      </w:r>
      <w:r w:rsidR="00E65BE6" w:rsidRPr="00040F32">
        <w:rPr>
          <w:rFonts w:cs="Tahoma"/>
          <w:b/>
          <w:color w:val="000000"/>
          <w:sz w:val="20"/>
          <w:szCs w:val="20"/>
        </w:rPr>
        <w:t>TD</w:t>
      </w:r>
      <w:r w:rsidRPr="00040F32">
        <w:rPr>
          <w:rFonts w:cs="Tahoma"/>
          <w:b/>
          <w:color w:val="000000"/>
          <w:sz w:val="20"/>
          <w:szCs w:val="20"/>
        </w:rPr>
        <w:t>):</w:t>
      </w:r>
    </w:p>
    <w:p w:rsidR="00F30476" w:rsidRPr="00040F32" w:rsidRDefault="00F30476" w:rsidP="00F30476">
      <w:pPr>
        <w:pStyle w:val="Akapitzlist"/>
        <w:autoSpaceDE w:val="0"/>
        <w:autoSpaceDN w:val="0"/>
        <w:adjustRightInd w:val="0"/>
        <w:spacing w:after="0" w:line="240" w:lineRule="auto"/>
        <w:rPr>
          <w:rFonts w:cs="Tahoma"/>
          <w:b/>
          <w:bCs/>
          <w:color w:val="000000"/>
          <w:sz w:val="20"/>
          <w:szCs w:val="20"/>
        </w:rPr>
      </w:pPr>
      <w:r w:rsidRPr="00040F32">
        <w:rPr>
          <w:rFonts w:cs="Tahoma"/>
          <w:b/>
          <w:color w:val="000000"/>
          <w:spacing w:val="4"/>
          <w:sz w:val="20"/>
          <w:szCs w:val="20"/>
        </w:rPr>
        <w:t xml:space="preserve">waga </w:t>
      </w:r>
      <w:r w:rsidRPr="00040F32">
        <w:rPr>
          <w:rFonts w:cs="Tahoma"/>
          <w:b/>
          <w:bCs/>
          <w:color w:val="000000"/>
          <w:sz w:val="20"/>
          <w:szCs w:val="20"/>
        </w:rPr>
        <w:t>40 %</w:t>
      </w:r>
    </w:p>
    <w:p w:rsidR="00F30476" w:rsidRPr="00040F32" w:rsidRDefault="00F30476" w:rsidP="00F30476">
      <w:pPr>
        <w:jc w:val="both"/>
        <w:rPr>
          <w:rFonts w:ascii="Calibri" w:hAnsi="Calibri" w:cs="Tahoma"/>
          <w:bCs/>
          <w:color w:val="000000"/>
          <w:sz w:val="20"/>
          <w:szCs w:val="20"/>
        </w:rPr>
      </w:pPr>
    </w:p>
    <w:p w:rsidR="00F30476" w:rsidRPr="00040F32" w:rsidRDefault="00087E17" w:rsidP="00F30476">
      <w:pPr>
        <w:autoSpaceDE w:val="0"/>
        <w:autoSpaceDN w:val="0"/>
        <w:adjustRightInd w:val="0"/>
        <w:rPr>
          <w:rFonts w:ascii="Calibri" w:hAnsi="Calibri" w:cs="Tahoma"/>
          <w:b/>
          <w:bCs/>
          <w:color w:val="000000"/>
          <w:sz w:val="20"/>
          <w:szCs w:val="20"/>
          <w:u w:val="single"/>
        </w:rPr>
      </w:pPr>
      <w:r w:rsidRPr="00040F32">
        <w:rPr>
          <w:rFonts w:ascii="Calibri" w:hAnsi="Calibri" w:cs="Tahoma"/>
          <w:b/>
          <w:bCs/>
          <w:color w:val="000000"/>
          <w:sz w:val="20"/>
          <w:szCs w:val="20"/>
          <w:u w:val="single"/>
        </w:rPr>
        <w:t>Pakiety nr 1, 2 oraz 5</w:t>
      </w:r>
    </w:p>
    <w:p w:rsidR="00F30476" w:rsidRPr="00040F32" w:rsidRDefault="00F30476" w:rsidP="00F30476">
      <w:pPr>
        <w:jc w:val="both"/>
        <w:rPr>
          <w:rFonts w:ascii="Calibri" w:hAnsi="Calibri" w:cs="Tahoma"/>
          <w:color w:val="000000"/>
          <w:sz w:val="20"/>
          <w:szCs w:val="20"/>
        </w:rPr>
      </w:pPr>
      <w:r w:rsidRPr="00040F32">
        <w:rPr>
          <w:rFonts w:ascii="Calibri" w:hAnsi="Calibri" w:cs="Tahoma"/>
          <w:color w:val="000000"/>
          <w:sz w:val="20"/>
          <w:szCs w:val="20"/>
        </w:rPr>
        <w:t xml:space="preserve">Wykonawca podaje termin dostawy w dniach: </w:t>
      </w:r>
    </w:p>
    <w:p w:rsidR="00F30476" w:rsidRPr="00040F32" w:rsidRDefault="00F30476" w:rsidP="00F30476">
      <w:pPr>
        <w:jc w:val="both"/>
        <w:rPr>
          <w:rFonts w:ascii="Calibri" w:hAnsi="Calibri" w:cs="Tahoma"/>
          <w:b/>
          <w:color w:val="000000"/>
          <w:sz w:val="20"/>
          <w:szCs w:val="20"/>
        </w:rPr>
      </w:pPr>
      <w:r w:rsidRPr="00040F32">
        <w:rPr>
          <w:rFonts w:ascii="Calibri" w:hAnsi="Calibri" w:cs="Tahoma"/>
          <w:b/>
          <w:color w:val="000000"/>
          <w:sz w:val="20"/>
          <w:szCs w:val="20"/>
        </w:rPr>
        <w:t>- maksymalnie 5 dni</w:t>
      </w:r>
    </w:p>
    <w:p w:rsidR="00F30476" w:rsidRPr="00040F32" w:rsidRDefault="00F30476" w:rsidP="00F30476">
      <w:pPr>
        <w:jc w:val="both"/>
        <w:rPr>
          <w:rFonts w:ascii="Calibri" w:hAnsi="Calibri" w:cs="Tahoma"/>
          <w:color w:val="000000"/>
          <w:sz w:val="20"/>
          <w:szCs w:val="20"/>
        </w:rPr>
      </w:pPr>
      <w:r w:rsidRPr="00040F32">
        <w:rPr>
          <w:rFonts w:ascii="Calibri" w:hAnsi="Calibri" w:cs="Tahoma"/>
          <w:color w:val="000000"/>
          <w:sz w:val="20"/>
          <w:szCs w:val="20"/>
        </w:rPr>
        <w:t xml:space="preserve">Zaoferowanie terminu </w:t>
      </w:r>
      <w:r w:rsidRPr="00040F32">
        <w:rPr>
          <w:rFonts w:ascii="Calibri" w:hAnsi="Calibri" w:cs="Tahoma"/>
          <w:b/>
          <w:color w:val="000000"/>
          <w:sz w:val="20"/>
          <w:szCs w:val="20"/>
        </w:rPr>
        <w:t xml:space="preserve">dłuższego niż 5 dni </w:t>
      </w:r>
      <w:r w:rsidRPr="00040F32">
        <w:rPr>
          <w:rFonts w:ascii="Calibri" w:hAnsi="Calibri" w:cs="Tahoma"/>
          <w:color w:val="000000"/>
          <w:sz w:val="20"/>
          <w:szCs w:val="20"/>
        </w:rPr>
        <w:t>oraz niewpisanie terminu spowoduje odrzucenie oferty.</w:t>
      </w:r>
    </w:p>
    <w:p w:rsidR="00F30476" w:rsidRPr="00040F32" w:rsidRDefault="00F30476" w:rsidP="00F30476">
      <w:pPr>
        <w:jc w:val="both"/>
        <w:rPr>
          <w:rFonts w:ascii="Calibri" w:hAnsi="Calibri" w:cs="Tahoma"/>
          <w:color w:val="000000"/>
          <w:sz w:val="20"/>
          <w:szCs w:val="20"/>
        </w:rPr>
      </w:pPr>
      <w:r w:rsidRPr="00040F32">
        <w:rPr>
          <w:rFonts w:ascii="Calibri" w:hAnsi="Calibri" w:cs="Tahoma"/>
          <w:color w:val="000000"/>
          <w:sz w:val="20"/>
          <w:szCs w:val="20"/>
        </w:rPr>
        <w:t>Zaoferowanie 0 dni będzie traktowane jako wpisanie 1 dnia.</w:t>
      </w:r>
    </w:p>
    <w:p w:rsidR="00F30476" w:rsidRPr="00040F32" w:rsidRDefault="00F30476" w:rsidP="00F30476">
      <w:pPr>
        <w:jc w:val="both"/>
        <w:rPr>
          <w:rFonts w:ascii="Calibri" w:hAnsi="Calibri" w:cs="Tahoma"/>
          <w:color w:val="000000"/>
          <w:sz w:val="20"/>
          <w:szCs w:val="20"/>
        </w:rPr>
      </w:pPr>
    </w:p>
    <w:p w:rsidR="00F30476" w:rsidRPr="00040F32" w:rsidRDefault="00F30476" w:rsidP="00F30476">
      <w:pPr>
        <w:jc w:val="both"/>
        <w:rPr>
          <w:rFonts w:ascii="Calibri" w:hAnsi="Calibri" w:cs="Tahoma"/>
          <w:color w:val="000000"/>
          <w:sz w:val="20"/>
          <w:szCs w:val="20"/>
        </w:rPr>
      </w:pPr>
      <w:r w:rsidRPr="00040F32">
        <w:rPr>
          <w:rFonts w:ascii="Calibri" w:hAnsi="Calibri" w:cs="Tahoma"/>
          <w:color w:val="000000"/>
          <w:spacing w:val="-1"/>
          <w:sz w:val="20"/>
          <w:szCs w:val="20"/>
        </w:rPr>
        <w:tab/>
      </w:r>
      <w:r w:rsidRPr="00040F32">
        <w:rPr>
          <w:rFonts w:ascii="Calibri" w:hAnsi="Calibri" w:cs="Tahoma"/>
          <w:color w:val="000000"/>
          <w:spacing w:val="-1"/>
          <w:sz w:val="20"/>
          <w:szCs w:val="20"/>
        </w:rPr>
        <w:tab/>
        <w:t xml:space="preserve">TD </w:t>
      </w:r>
      <w:r w:rsidRPr="00040F32">
        <w:rPr>
          <w:rFonts w:ascii="Calibri" w:hAnsi="Calibri" w:cs="Tahoma"/>
          <w:color w:val="000000"/>
          <w:spacing w:val="-1"/>
          <w:sz w:val="20"/>
          <w:szCs w:val="20"/>
          <w:vertAlign w:val="subscript"/>
        </w:rPr>
        <w:t>min</w:t>
      </w:r>
    </w:p>
    <w:p w:rsidR="00F30476" w:rsidRPr="00040F32" w:rsidRDefault="00F30476" w:rsidP="00F30476">
      <w:pPr>
        <w:autoSpaceDE w:val="0"/>
        <w:autoSpaceDN w:val="0"/>
        <w:adjustRightInd w:val="0"/>
        <w:rPr>
          <w:rFonts w:ascii="Calibri" w:hAnsi="Calibri" w:cs="Tahoma"/>
          <w:color w:val="000000"/>
          <w:sz w:val="20"/>
          <w:szCs w:val="20"/>
        </w:rPr>
      </w:pPr>
      <w:r w:rsidRPr="00040F32">
        <w:rPr>
          <w:rFonts w:ascii="Calibri" w:hAnsi="Calibri" w:cs="Tahoma"/>
          <w:color w:val="000000"/>
          <w:sz w:val="20"/>
          <w:szCs w:val="20"/>
        </w:rPr>
        <w:t>TD  = _________________________________x 40 pkt.</w:t>
      </w:r>
    </w:p>
    <w:p w:rsidR="00F30476" w:rsidRPr="00040F32" w:rsidRDefault="00F30476" w:rsidP="00F30476">
      <w:pPr>
        <w:jc w:val="both"/>
        <w:rPr>
          <w:rFonts w:ascii="Calibri" w:hAnsi="Calibri" w:cs="Tahoma"/>
          <w:color w:val="000000"/>
          <w:sz w:val="20"/>
          <w:szCs w:val="20"/>
          <w:vertAlign w:val="subscript"/>
        </w:rPr>
      </w:pPr>
      <w:r w:rsidRPr="00040F32">
        <w:rPr>
          <w:rFonts w:ascii="Calibri" w:hAnsi="Calibri" w:cs="Tahoma"/>
          <w:color w:val="000000"/>
          <w:sz w:val="20"/>
          <w:szCs w:val="20"/>
        </w:rPr>
        <w:tab/>
      </w:r>
      <w:r w:rsidRPr="00040F32">
        <w:rPr>
          <w:rFonts w:ascii="Calibri" w:hAnsi="Calibri" w:cs="Tahoma"/>
          <w:color w:val="000000"/>
          <w:sz w:val="20"/>
          <w:szCs w:val="20"/>
        </w:rPr>
        <w:tab/>
        <w:t xml:space="preserve">TD </w:t>
      </w:r>
      <w:r w:rsidRPr="00040F32">
        <w:rPr>
          <w:rFonts w:ascii="Calibri" w:hAnsi="Calibri" w:cs="Tahoma"/>
          <w:color w:val="000000"/>
          <w:sz w:val="20"/>
          <w:szCs w:val="20"/>
          <w:vertAlign w:val="subscript"/>
        </w:rPr>
        <w:t xml:space="preserve">o </w:t>
      </w:r>
    </w:p>
    <w:p w:rsidR="00F30476" w:rsidRPr="00040F32" w:rsidRDefault="00F30476" w:rsidP="00F30476">
      <w:pPr>
        <w:autoSpaceDE w:val="0"/>
        <w:autoSpaceDN w:val="0"/>
        <w:adjustRightInd w:val="0"/>
        <w:rPr>
          <w:rFonts w:ascii="Calibri" w:hAnsi="Calibri" w:cs="Tahoma"/>
          <w:bCs/>
          <w:color w:val="000000"/>
          <w:sz w:val="20"/>
          <w:szCs w:val="20"/>
        </w:rPr>
      </w:pPr>
      <w:r w:rsidRPr="00040F32">
        <w:rPr>
          <w:rFonts w:ascii="Calibri" w:hAnsi="Calibri" w:cs="Tahoma"/>
          <w:color w:val="000000"/>
          <w:spacing w:val="-1"/>
          <w:sz w:val="20"/>
          <w:szCs w:val="20"/>
        </w:rPr>
        <w:t xml:space="preserve">TD </w:t>
      </w:r>
      <w:r w:rsidRPr="00040F32">
        <w:rPr>
          <w:rFonts w:ascii="Calibri" w:hAnsi="Calibri" w:cs="Tahoma"/>
          <w:color w:val="000000"/>
          <w:spacing w:val="-1"/>
          <w:sz w:val="20"/>
          <w:szCs w:val="20"/>
          <w:vertAlign w:val="subscript"/>
        </w:rPr>
        <w:t xml:space="preserve">min- </w:t>
      </w:r>
      <w:r w:rsidRPr="00040F32">
        <w:rPr>
          <w:rFonts w:ascii="Calibri" w:hAnsi="Calibri" w:cs="Tahoma"/>
          <w:bCs/>
          <w:color w:val="000000"/>
          <w:sz w:val="20"/>
          <w:szCs w:val="20"/>
        </w:rPr>
        <w:t>minimalny termin dostawy</w:t>
      </w:r>
    </w:p>
    <w:p w:rsidR="00F30476" w:rsidRPr="00040F32" w:rsidRDefault="00F30476" w:rsidP="00F30476">
      <w:pPr>
        <w:jc w:val="both"/>
        <w:rPr>
          <w:rFonts w:ascii="Calibri" w:hAnsi="Calibri" w:cs="Tahoma"/>
          <w:bCs/>
          <w:color w:val="000000"/>
          <w:sz w:val="20"/>
          <w:szCs w:val="20"/>
        </w:rPr>
      </w:pPr>
      <w:r w:rsidRPr="00040F32">
        <w:rPr>
          <w:rFonts w:ascii="Calibri" w:hAnsi="Calibri" w:cs="Tahoma"/>
          <w:color w:val="000000"/>
          <w:sz w:val="20"/>
          <w:szCs w:val="20"/>
        </w:rPr>
        <w:t xml:space="preserve">TD </w:t>
      </w:r>
      <w:r w:rsidRPr="00040F32">
        <w:rPr>
          <w:rFonts w:ascii="Calibri" w:hAnsi="Calibri" w:cs="Tahoma"/>
          <w:color w:val="000000"/>
          <w:sz w:val="20"/>
          <w:szCs w:val="20"/>
          <w:vertAlign w:val="subscript"/>
        </w:rPr>
        <w:t xml:space="preserve">o - </w:t>
      </w:r>
      <w:r w:rsidRPr="00040F32">
        <w:rPr>
          <w:rFonts w:ascii="Calibri" w:hAnsi="Calibri" w:cs="Tahoma"/>
          <w:bCs/>
          <w:color w:val="000000"/>
          <w:sz w:val="20"/>
          <w:szCs w:val="20"/>
        </w:rPr>
        <w:t>termin dostawy oferty badanej.</w:t>
      </w:r>
    </w:p>
    <w:p w:rsidR="00F30476" w:rsidRPr="00040F32" w:rsidRDefault="00F30476" w:rsidP="00F30476">
      <w:pPr>
        <w:jc w:val="both"/>
        <w:rPr>
          <w:rFonts w:ascii="Calibri" w:hAnsi="Calibri" w:cs="Tahoma"/>
          <w:color w:val="000000"/>
          <w:sz w:val="20"/>
          <w:szCs w:val="20"/>
          <w:u w:val="single"/>
        </w:rPr>
      </w:pPr>
    </w:p>
    <w:p w:rsidR="00F30476" w:rsidRPr="00040F32" w:rsidRDefault="00F30476" w:rsidP="00F30476">
      <w:pPr>
        <w:pStyle w:val="Tekstpodstawowy21"/>
        <w:spacing w:before="0"/>
        <w:rPr>
          <w:rFonts w:ascii="Calibri" w:hAnsi="Calibri" w:cs="Tahoma"/>
          <w:b w:val="0"/>
          <w:bCs w:val="0"/>
          <w:color w:val="000000"/>
          <w:sz w:val="20"/>
          <w:szCs w:val="20"/>
        </w:rPr>
      </w:pPr>
    </w:p>
    <w:p w:rsidR="00F30476" w:rsidRPr="00040F32" w:rsidRDefault="00F30476" w:rsidP="00F30476">
      <w:pPr>
        <w:pStyle w:val="Tekstpodstawowy21"/>
        <w:spacing w:before="0"/>
        <w:rPr>
          <w:rFonts w:ascii="Calibri" w:hAnsi="Calibri" w:cs="Tahoma"/>
          <w:bCs w:val="0"/>
          <w:color w:val="000000"/>
          <w:sz w:val="20"/>
          <w:szCs w:val="20"/>
          <w:u w:val="single"/>
        </w:rPr>
      </w:pPr>
      <w:r w:rsidRPr="00040F32">
        <w:rPr>
          <w:rFonts w:ascii="Calibri" w:hAnsi="Calibri" w:cs="Tahoma"/>
          <w:bCs w:val="0"/>
          <w:color w:val="000000"/>
          <w:sz w:val="20"/>
          <w:szCs w:val="20"/>
          <w:u w:val="single"/>
        </w:rPr>
        <w:t>Pakiet nr 3</w:t>
      </w:r>
    </w:p>
    <w:p w:rsidR="00153626" w:rsidRPr="00040F32" w:rsidRDefault="00153626" w:rsidP="00F30476">
      <w:pPr>
        <w:pStyle w:val="Tekstpodstawowy21"/>
        <w:spacing w:before="0"/>
        <w:rPr>
          <w:rFonts w:ascii="Calibri" w:hAnsi="Calibri" w:cs="Tahoma"/>
          <w:bCs w:val="0"/>
          <w:color w:val="000000"/>
          <w:sz w:val="20"/>
          <w:szCs w:val="20"/>
          <w:u w:val="single"/>
        </w:rPr>
      </w:pPr>
    </w:p>
    <w:p w:rsidR="00F30476" w:rsidRPr="00040F32" w:rsidRDefault="00F30476" w:rsidP="00F30476">
      <w:pPr>
        <w:pStyle w:val="Tekstpodstawowy21"/>
        <w:spacing w:before="0"/>
        <w:rPr>
          <w:rFonts w:ascii="Calibri" w:hAnsi="Calibri" w:cs="Tahoma"/>
          <w:bCs w:val="0"/>
          <w:color w:val="000000"/>
          <w:sz w:val="20"/>
          <w:szCs w:val="20"/>
          <w:u w:val="single"/>
        </w:rPr>
      </w:pPr>
      <w:proofErr w:type="spellStart"/>
      <w:r w:rsidRPr="00040F32">
        <w:rPr>
          <w:rFonts w:ascii="Calibri" w:hAnsi="Calibri" w:cs="Tahoma"/>
          <w:bCs w:val="0"/>
          <w:color w:val="000000"/>
          <w:sz w:val="20"/>
          <w:szCs w:val="20"/>
          <w:u w:val="single"/>
        </w:rPr>
        <w:t>Podkryterium</w:t>
      </w:r>
      <w:proofErr w:type="spellEnd"/>
      <w:r w:rsidRPr="00040F32">
        <w:rPr>
          <w:rFonts w:ascii="Calibri" w:hAnsi="Calibri" w:cs="Tahoma"/>
          <w:bCs w:val="0"/>
          <w:color w:val="000000"/>
          <w:sz w:val="20"/>
          <w:szCs w:val="20"/>
          <w:u w:val="single"/>
        </w:rPr>
        <w:t xml:space="preserve"> 1</w:t>
      </w:r>
    </w:p>
    <w:p w:rsidR="00F30476" w:rsidRPr="00040F32" w:rsidRDefault="00F30476" w:rsidP="00F30476">
      <w:pPr>
        <w:pStyle w:val="Tekstpodstawowy21"/>
        <w:spacing w:before="0"/>
        <w:rPr>
          <w:rFonts w:ascii="Calibri" w:hAnsi="Calibri" w:cs="Tahoma"/>
          <w:bCs w:val="0"/>
          <w:color w:val="000000"/>
          <w:sz w:val="20"/>
          <w:szCs w:val="20"/>
        </w:rPr>
      </w:pPr>
      <w:r w:rsidRPr="00040F32">
        <w:rPr>
          <w:rFonts w:ascii="Calibri" w:hAnsi="Calibri" w:cs="Tahoma"/>
          <w:bCs w:val="0"/>
          <w:color w:val="000000"/>
          <w:sz w:val="20"/>
          <w:szCs w:val="20"/>
        </w:rPr>
        <w:t>Pozycje 1</w:t>
      </w:r>
      <w:r w:rsidR="00087E17" w:rsidRPr="00040F32">
        <w:rPr>
          <w:rFonts w:ascii="Calibri" w:hAnsi="Calibri" w:cs="Tahoma"/>
          <w:bCs w:val="0"/>
          <w:color w:val="000000"/>
          <w:sz w:val="20"/>
          <w:szCs w:val="20"/>
        </w:rPr>
        <w:t>,2</w:t>
      </w:r>
      <w:r w:rsidRPr="00040F32">
        <w:rPr>
          <w:rFonts w:ascii="Calibri" w:hAnsi="Calibri" w:cs="Tahoma"/>
          <w:bCs w:val="0"/>
          <w:color w:val="000000"/>
          <w:sz w:val="20"/>
          <w:szCs w:val="20"/>
        </w:rPr>
        <w:t xml:space="preserve"> </w:t>
      </w:r>
      <w:r w:rsidR="00087E17" w:rsidRPr="00040F32">
        <w:rPr>
          <w:rFonts w:ascii="Calibri" w:hAnsi="Calibri" w:cs="Tahoma"/>
          <w:bCs w:val="0"/>
          <w:color w:val="000000"/>
          <w:sz w:val="20"/>
          <w:szCs w:val="20"/>
        </w:rPr>
        <w:t>- maksymalnie 5 dni</w:t>
      </w:r>
    </w:p>
    <w:p w:rsidR="00F30476" w:rsidRPr="00040F32" w:rsidRDefault="00F30476" w:rsidP="00F30476">
      <w:pPr>
        <w:jc w:val="both"/>
        <w:rPr>
          <w:rFonts w:ascii="Calibri" w:hAnsi="Calibri" w:cs="Tahoma"/>
          <w:color w:val="000000"/>
          <w:sz w:val="20"/>
          <w:szCs w:val="20"/>
        </w:rPr>
      </w:pPr>
      <w:r w:rsidRPr="00040F32">
        <w:rPr>
          <w:rFonts w:ascii="Calibri" w:hAnsi="Calibri" w:cs="Tahoma"/>
          <w:color w:val="000000"/>
          <w:sz w:val="20"/>
          <w:szCs w:val="20"/>
        </w:rPr>
        <w:t>Wykonawca podaje termin dostawy w dniach.</w:t>
      </w:r>
    </w:p>
    <w:p w:rsidR="00F30476" w:rsidRPr="00040F32" w:rsidRDefault="00F30476" w:rsidP="00F30476">
      <w:pPr>
        <w:jc w:val="both"/>
        <w:rPr>
          <w:rFonts w:ascii="Calibri" w:hAnsi="Calibri" w:cs="Tahoma"/>
          <w:color w:val="000000"/>
          <w:sz w:val="20"/>
          <w:szCs w:val="20"/>
        </w:rPr>
      </w:pPr>
      <w:r w:rsidRPr="00040F32">
        <w:rPr>
          <w:rFonts w:ascii="Calibri" w:hAnsi="Calibri" w:cs="Tahoma"/>
          <w:color w:val="000000"/>
          <w:sz w:val="20"/>
          <w:szCs w:val="20"/>
        </w:rPr>
        <w:t xml:space="preserve">- maksymalnie </w:t>
      </w:r>
      <w:r w:rsidR="00087E17" w:rsidRPr="00040F32">
        <w:rPr>
          <w:rFonts w:ascii="Calibri" w:hAnsi="Calibri" w:cs="Tahoma"/>
          <w:b/>
          <w:color w:val="000000"/>
          <w:sz w:val="20"/>
          <w:szCs w:val="20"/>
        </w:rPr>
        <w:t>5</w:t>
      </w:r>
      <w:r w:rsidRPr="00040F32">
        <w:rPr>
          <w:rFonts w:ascii="Calibri" w:hAnsi="Calibri" w:cs="Tahoma"/>
          <w:b/>
          <w:color w:val="000000"/>
          <w:sz w:val="20"/>
          <w:szCs w:val="20"/>
        </w:rPr>
        <w:t xml:space="preserve"> dni</w:t>
      </w:r>
      <w:r w:rsidRPr="00040F32">
        <w:rPr>
          <w:rFonts w:ascii="Calibri" w:hAnsi="Calibri" w:cs="Tahoma"/>
          <w:color w:val="000000"/>
          <w:sz w:val="20"/>
          <w:szCs w:val="20"/>
        </w:rPr>
        <w:t xml:space="preserve"> </w:t>
      </w:r>
    </w:p>
    <w:p w:rsidR="00F30476" w:rsidRPr="00040F32" w:rsidRDefault="00F30476" w:rsidP="00F30476">
      <w:pPr>
        <w:jc w:val="both"/>
        <w:rPr>
          <w:rFonts w:ascii="Calibri" w:hAnsi="Calibri" w:cs="Tahoma"/>
          <w:color w:val="000000"/>
          <w:sz w:val="20"/>
          <w:szCs w:val="20"/>
        </w:rPr>
      </w:pPr>
      <w:r w:rsidRPr="00040F32">
        <w:rPr>
          <w:rFonts w:ascii="Calibri" w:hAnsi="Calibri" w:cs="Tahoma"/>
          <w:color w:val="000000"/>
          <w:sz w:val="20"/>
          <w:szCs w:val="20"/>
        </w:rPr>
        <w:t xml:space="preserve">Zaoferowanie terminu </w:t>
      </w:r>
      <w:r w:rsidRPr="00040F32">
        <w:rPr>
          <w:rFonts w:ascii="Calibri" w:hAnsi="Calibri" w:cs="Tahoma"/>
          <w:b/>
          <w:color w:val="000000"/>
          <w:sz w:val="20"/>
          <w:szCs w:val="20"/>
        </w:rPr>
        <w:t xml:space="preserve">dłuższego niż </w:t>
      </w:r>
      <w:r w:rsidR="00087E17" w:rsidRPr="00040F32">
        <w:rPr>
          <w:rFonts w:ascii="Calibri" w:hAnsi="Calibri" w:cs="Tahoma"/>
          <w:b/>
          <w:color w:val="000000"/>
          <w:sz w:val="20"/>
          <w:szCs w:val="20"/>
        </w:rPr>
        <w:t>5</w:t>
      </w:r>
      <w:r w:rsidRPr="00040F32">
        <w:rPr>
          <w:rFonts w:ascii="Calibri" w:hAnsi="Calibri" w:cs="Tahoma"/>
          <w:b/>
          <w:color w:val="000000"/>
          <w:sz w:val="20"/>
          <w:szCs w:val="20"/>
        </w:rPr>
        <w:t xml:space="preserve"> dni</w:t>
      </w:r>
      <w:r w:rsidRPr="00040F32">
        <w:rPr>
          <w:rFonts w:ascii="Calibri" w:hAnsi="Calibri" w:cs="Tahoma"/>
          <w:color w:val="000000"/>
          <w:sz w:val="20"/>
          <w:szCs w:val="20"/>
        </w:rPr>
        <w:t xml:space="preserve"> oraz niewpisanie terminu spowoduje odrzucenie oferty.</w:t>
      </w:r>
    </w:p>
    <w:p w:rsidR="00F30476" w:rsidRPr="00040F32" w:rsidRDefault="00F30476" w:rsidP="00F30476">
      <w:pPr>
        <w:jc w:val="both"/>
        <w:rPr>
          <w:rFonts w:ascii="Calibri" w:hAnsi="Calibri" w:cs="Tahoma"/>
          <w:color w:val="000000"/>
          <w:sz w:val="20"/>
          <w:szCs w:val="20"/>
        </w:rPr>
      </w:pPr>
      <w:r w:rsidRPr="00040F32">
        <w:rPr>
          <w:rFonts w:ascii="Calibri" w:hAnsi="Calibri" w:cs="Tahoma"/>
          <w:color w:val="000000"/>
          <w:sz w:val="20"/>
          <w:szCs w:val="20"/>
        </w:rPr>
        <w:t>Zaoferowanie 0 dni będzie traktowane jako wpisanie 1 dnia.</w:t>
      </w:r>
    </w:p>
    <w:p w:rsidR="00F30476" w:rsidRPr="00040F32" w:rsidRDefault="00F30476" w:rsidP="00F30476">
      <w:pPr>
        <w:autoSpaceDE w:val="0"/>
        <w:autoSpaceDN w:val="0"/>
        <w:adjustRightInd w:val="0"/>
        <w:rPr>
          <w:rFonts w:ascii="Calibri" w:hAnsi="Calibri" w:cs="Tahoma"/>
          <w:color w:val="000000"/>
          <w:sz w:val="20"/>
          <w:szCs w:val="20"/>
        </w:rPr>
      </w:pPr>
      <w:r w:rsidRPr="00040F32">
        <w:rPr>
          <w:rFonts w:ascii="Calibri" w:hAnsi="Calibri" w:cs="Tahoma"/>
          <w:color w:val="000000"/>
          <w:spacing w:val="-1"/>
          <w:sz w:val="20"/>
          <w:szCs w:val="20"/>
        </w:rPr>
        <w:tab/>
      </w:r>
      <w:r w:rsidRPr="00040F32">
        <w:rPr>
          <w:rFonts w:ascii="Calibri" w:hAnsi="Calibri" w:cs="Tahoma"/>
          <w:color w:val="000000"/>
          <w:spacing w:val="-1"/>
          <w:sz w:val="20"/>
          <w:szCs w:val="20"/>
        </w:rPr>
        <w:tab/>
        <w:t xml:space="preserve">TD </w:t>
      </w:r>
      <w:r w:rsidRPr="00040F32">
        <w:rPr>
          <w:rFonts w:ascii="Calibri" w:hAnsi="Calibri" w:cs="Tahoma"/>
          <w:color w:val="000000"/>
          <w:spacing w:val="-1"/>
          <w:sz w:val="20"/>
          <w:szCs w:val="20"/>
          <w:vertAlign w:val="subscript"/>
        </w:rPr>
        <w:t>min</w:t>
      </w:r>
    </w:p>
    <w:p w:rsidR="00F30476" w:rsidRPr="00040F32" w:rsidRDefault="00F30476" w:rsidP="00F30476">
      <w:pPr>
        <w:autoSpaceDE w:val="0"/>
        <w:autoSpaceDN w:val="0"/>
        <w:adjustRightInd w:val="0"/>
        <w:rPr>
          <w:rFonts w:ascii="Calibri" w:hAnsi="Calibri" w:cs="Tahoma"/>
          <w:color w:val="000000"/>
          <w:sz w:val="20"/>
          <w:szCs w:val="20"/>
        </w:rPr>
      </w:pPr>
      <w:r w:rsidRPr="00040F32">
        <w:rPr>
          <w:rFonts w:ascii="Calibri" w:hAnsi="Calibri" w:cs="Tahoma"/>
          <w:color w:val="000000"/>
          <w:sz w:val="20"/>
          <w:szCs w:val="20"/>
        </w:rPr>
        <w:t>TD1  = ____</w:t>
      </w:r>
      <w:r w:rsidR="00087E17" w:rsidRPr="00040F32">
        <w:rPr>
          <w:rFonts w:ascii="Calibri" w:hAnsi="Calibri" w:cs="Tahoma"/>
          <w:color w:val="000000"/>
          <w:sz w:val="20"/>
          <w:szCs w:val="20"/>
        </w:rPr>
        <w:t>_____________________________x 2</w:t>
      </w:r>
      <w:r w:rsidRPr="00040F32">
        <w:rPr>
          <w:rFonts w:ascii="Calibri" w:hAnsi="Calibri" w:cs="Tahoma"/>
          <w:color w:val="000000"/>
          <w:sz w:val="20"/>
          <w:szCs w:val="20"/>
        </w:rPr>
        <w:t>0 pkt.</w:t>
      </w:r>
    </w:p>
    <w:p w:rsidR="00F30476" w:rsidRPr="00040F32" w:rsidRDefault="00F30476" w:rsidP="00F30476">
      <w:pPr>
        <w:jc w:val="both"/>
        <w:rPr>
          <w:rFonts w:ascii="Calibri" w:hAnsi="Calibri" w:cs="Tahoma"/>
          <w:color w:val="000000"/>
          <w:sz w:val="20"/>
          <w:szCs w:val="20"/>
          <w:vertAlign w:val="subscript"/>
        </w:rPr>
      </w:pPr>
      <w:r w:rsidRPr="00040F32">
        <w:rPr>
          <w:rFonts w:ascii="Calibri" w:hAnsi="Calibri" w:cs="Tahoma"/>
          <w:color w:val="000000"/>
          <w:sz w:val="20"/>
          <w:szCs w:val="20"/>
        </w:rPr>
        <w:tab/>
      </w:r>
      <w:r w:rsidRPr="00040F32">
        <w:rPr>
          <w:rFonts w:ascii="Calibri" w:hAnsi="Calibri" w:cs="Tahoma"/>
          <w:color w:val="000000"/>
          <w:sz w:val="20"/>
          <w:szCs w:val="20"/>
        </w:rPr>
        <w:tab/>
        <w:t xml:space="preserve">TD </w:t>
      </w:r>
      <w:r w:rsidRPr="00040F32">
        <w:rPr>
          <w:rFonts w:ascii="Calibri" w:hAnsi="Calibri" w:cs="Tahoma"/>
          <w:color w:val="000000"/>
          <w:sz w:val="20"/>
          <w:szCs w:val="20"/>
          <w:vertAlign w:val="subscript"/>
        </w:rPr>
        <w:t xml:space="preserve">o </w:t>
      </w:r>
    </w:p>
    <w:p w:rsidR="00F30476" w:rsidRPr="00040F32" w:rsidRDefault="00F30476" w:rsidP="00F30476">
      <w:pPr>
        <w:autoSpaceDE w:val="0"/>
        <w:autoSpaceDN w:val="0"/>
        <w:adjustRightInd w:val="0"/>
        <w:rPr>
          <w:rFonts w:ascii="Calibri" w:hAnsi="Calibri" w:cs="Tahoma"/>
          <w:bCs/>
          <w:color w:val="000000"/>
          <w:sz w:val="20"/>
          <w:szCs w:val="20"/>
        </w:rPr>
      </w:pPr>
      <w:r w:rsidRPr="00040F32">
        <w:rPr>
          <w:rFonts w:ascii="Calibri" w:hAnsi="Calibri" w:cs="Tahoma"/>
          <w:color w:val="000000"/>
          <w:spacing w:val="-1"/>
          <w:sz w:val="20"/>
          <w:szCs w:val="20"/>
        </w:rPr>
        <w:t xml:space="preserve">TD </w:t>
      </w:r>
      <w:r w:rsidRPr="00040F32">
        <w:rPr>
          <w:rFonts w:ascii="Calibri" w:hAnsi="Calibri" w:cs="Tahoma"/>
          <w:color w:val="000000"/>
          <w:spacing w:val="-1"/>
          <w:sz w:val="20"/>
          <w:szCs w:val="20"/>
          <w:vertAlign w:val="subscript"/>
        </w:rPr>
        <w:t xml:space="preserve">min- </w:t>
      </w:r>
      <w:r w:rsidRPr="00040F32">
        <w:rPr>
          <w:rFonts w:ascii="Calibri" w:hAnsi="Calibri" w:cs="Tahoma"/>
          <w:bCs/>
          <w:color w:val="000000"/>
          <w:sz w:val="20"/>
          <w:szCs w:val="20"/>
        </w:rPr>
        <w:t>minimalny termin dostawy</w:t>
      </w:r>
    </w:p>
    <w:p w:rsidR="00F30476" w:rsidRPr="00040F32" w:rsidRDefault="00F30476" w:rsidP="00F30476">
      <w:pPr>
        <w:jc w:val="both"/>
        <w:rPr>
          <w:rFonts w:ascii="Calibri" w:hAnsi="Calibri" w:cs="Tahoma"/>
          <w:bCs/>
          <w:color w:val="000000"/>
          <w:sz w:val="20"/>
          <w:szCs w:val="20"/>
        </w:rPr>
      </w:pPr>
      <w:r w:rsidRPr="00040F32">
        <w:rPr>
          <w:rFonts w:ascii="Calibri" w:hAnsi="Calibri" w:cs="Tahoma"/>
          <w:color w:val="000000"/>
          <w:sz w:val="20"/>
          <w:szCs w:val="20"/>
        </w:rPr>
        <w:t xml:space="preserve">TD </w:t>
      </w:r>
      <w:r w:rsidRPr="00040F32">
        <w:rPr>
          <w:rFonts w:ascii="Calibri" w:hAnsi="Calibri" w:cs="Tahoma"/>
          <w:color w:val="000000"/>
          <w:sz w:val="20"/>
          <w:szCs w:val="20"/>
          <w:vertAlign w:val="subscript"/>
        </w:rPr>
        <w:t xml:space="preserve">o - </w:t>
      </w:r>
      <w:r w:rsidRPr="00040F32">
        <w:rPr>
          <w:rFonts w:ascii="Calibri" w:hAnsi="Calibri" w:cs="Tahoma"/>
          <w:bCs/>
          <w:color w:val="000000"/>
          <w:sz w:val="20"/>
          <w:szCs w:val="20"/>
        </w:rPr>
        <w:t>termin dostawy oferty badanej.</w:t>
      </w:r>
    </w:p>
    <w:p w:rsidR="00F30476" w:rsidRPr="00040F32" w:rsidRDefault="00F30476" w:rsidP="00F30476">
      <w:pPr>
        <w:pStyle w:val="Tekstpodstawowy21"/>
        <w:spacing w:before="0"/>
        <w:rPr>
          <w:rFonts w:ascii="Calibri" w:hAnsi="Calibri" w:cs="Tahoma"/>
          <w:bCs w:val="0"/>
          <w:color w:val="000000"/>
          <w:sz w:val="20"/>
          <w:szCs w:val="20"/>
        </w:rPr>
      </w:pPr>
    </w:p>
    <w:p w:rsidR="00F30476" w:rsidRPr="00040F32" w:rsidRDefault="00F30476" w:rsidP="00F30476">
      <w:pPr>
        <w:pStyle w:val="Tekstpodstawowy21"/>
        <w:spacing w:before="0"/>
        <w:rPr>
          <w:rFonts w:ascii="Calibri" w:hAnsi="Calibri" w:cs="Tahoma"/>
          <w:bCs w:val="0"/>
          <w:color w:val="000000"/>
          <w:sz w:val="20"/>
          <w:szCs w:val="20"/>
        </w:rPr>
      </w:pPr>
      <w:proofErr w:type="spellStart"/>
      <w:r w:rsidRPr="00040F32">
        <w:rPr>
          <w:rFonts w:ascii="Calibri" w:hAnsi="Calibri" w:cs="Tahoma"/>
          <w:bCs w:val="0"/>
          <w:color w:val="000000"/>
          <w:sz w:val="20"/>
          <w:szCs w:val="20"/>
        </w:rPr>
        <w:t>Podkryterium</w:t>
      </w:r>
      <w:proofErr w:type="spellEnd"/>
      <w:r w:rsidRPr="00040F32">
        <w:rPr>
          <w:rFonts w:ascii="Calibri" w:hAnsi="Calibri" w:cs="Tahoma"/>
          <w:bCs w:val="0"/>
          <w:color w:val="000000"/>
          <w:sz w:val="20"/>
          <w:szCs w:val="20"/>
        </w:rPr>
        <w:t xml:space="preserve"> 2</w:t>
      </w:r>
    </w:p>
    <w:p w:rsidR="00087E17" w:rsidRPr="00040F32" w:rsidRDefault="00087E17" w:rsidP="00087E17">
      <w:pPr>
        <w:pStyle w:val="Tekstpodstawowy21"/>
        <w:spacing w:before="0"/>
        <w:rPr>
          <w:rFonts w:ascii="Calibri" w:hAnsi="Calibri" w:cs="Tahoma"/>
          <w:bCs w:val="0"/>
          <w:color w:val="000000"/>
          <w:sz w:val="20"/>
          <w:szCs w:val="20"/>
        </w:rPr>
      </w:pPr>
      <w:r w:rsidRPr="00040F32">
        <w:rPr>
          <w:rFonts w:ascii="Calibri" w:hAnsi="Calibri" w:cs="Tahoma"/>
          <w:bCs w:val="0"/>
          <w:color w:val="000000"/>
          <w:sz w:val="20"/>
          <w:szCs w:val="20"/>
        </w:rPr>
        <w:t xml:space="preserve">Pozycje 3,4 </w:t>
      </w:r>
      <w:r w:rsidRPr="00040F32">
        <w:rPr>
          <w:rFonts w:ascii="Calibri" w:hAnsi="Calibri"/>
          <w:sz w:val="20"/>
          <w:szCs w:val="20"/>
        </w:rPr>
        <w:t>– maksymalnie 42 dni</w:t>
      </w:r>
    </w:p>
    <w:p w:rsidR="00F30476" w:rsidRPr="00040F32" w:rsidRDefault="00F30476" w:rsidP="00F30476">
      <w:pPr>
        <w:jc w:val="both"/>
        <w:rPr>
          <w:rFonts w:ascii="Calibri" w:hAnsi="Calibri" w:cs="Tahoma"/>
          <w:color w:val="000000"/>
          <w:sz w:val="20"/>
          <w:szCs w:val="20"/>
        </w:rPr>
      </w:pPr>
      <w:r w:rsidRPr="00040F32">
        <w:rPr>
          <w:rFonts w:ascii="Calibri" w:hAnsi="Calibri" w:cs="Tahoma"/>
          <w:color w:val="000000"/>
          <w:sz w:val="20"/>
          <w:szCs w:val="20"/>
        </w:rPr>
        <w:t>Wykonawca podaje termin dostawy w dniach:</w:t>
      </w:r>
    </w:p>
    <w:p w:rsidR="00F30476" w:rsidRPr="00040F32" w:rsidRDefault="00F30476" w:rsidP="00F30476">
      <w:pPr>
        <w:jc w:val="both"/>
        <w:rPr>
          <w:rFonts w:ascii="Calibri" w:hAnsi="Calibri" w:cs="Tahoma"/>
          <w:color w:val="000000"/>
          <w:sz w:val="20"/>
          <w:szCs w:val="20"/>
        </w:rPr>
      </w:pPr>
      <w:r w:rsidRPr="00040F32">
        <w:rPr>
          <w:rFonts w:ascii="Calibri" w:hAnsi="Calibri" w:cs="Tahoma"/>
          <w:color w:val="000000"/>
          <w:sz w:val="20"/>
          <w:szCs w:val="20"/>
        </w:rPr>
        <w:t xml:space="preserve">- - maksymalnie </w:t>
      </w:r>
      <w:r w:rsidR="00087E17" w:rsidRPr="00040F32">
        <w:rPr>
          <w:rFonts w:ascii="Calibri" w:hAnsi="Calibri" w:cs="Tahoma"/>
          <w:b/>
          <w:color w:val="000000"/>
          <w:sz w:val="20"/>
          <w:szCs w:val="20"/>
        </w:rPr>
        <w:t>42</w:t>
      </w:r>
      <w:r w:rsidRPr="00040F32">
        <w:rPr>
          <w:rFonts w:ascii="Calibri" w:hAnsi="Calibri" w:cs="Tahoma"/>
          <w:b/>
          <w:color w:val="000000"/>
          <w:sz w:val="20"/>
          <w:szCs w:val="20"/>
        </w:rPr>
        <w:t xml:space="preserve"> dni</w:t>
      </w:r>
      <w:r w:rsidRPr="00040F32">
        <w:rPr>
          <w:rFonts w:ascii="Calibri" w:hAnsi="Calibri" w:cs="Tahoma"/>
          <w:color w:val="000000"/>
          <w:sz w:val="20"/>
          <w:szCs w:val="20"/>
        </w:rPr>
        <w:t>.</w:t>
      </w:r>
    </w:p>
    <w:p w:rsidR="00F30476" w:rsidRPr="00040F32" w:rsidRDefault="00F30476" w:rsidP="00F30476">
      <w:pPr>
        <w:jc w:val="both"/>
        <w:rPr>
          <w:rFonts w:ascii="Calibri" w:hAnsi="Calibri" w:cs="Tahoma"/>
          <w:color w:val="000000"/>
          <w:sz w:val="20"/>
          <w:szCs w:val="20"/>
        </w:rPr>
      </w:pPr>
      <w:r w:rsidRPr="00040F32">
        <w:rPr>
          <w:rFonts w:ascii="Calibri" w:hAnsi="Calibri" w:cs="Tahoma"/>
          <w:color w:val="000000"/>
          <w:sz w:val="20"/>
          <w:szCs w:val="20"/>
        </w:rPr>
        <w:t xml:space="preserve">Zaoferowanie terminu </w:t>
      </w:r>
      <w:r w:rsidRPr="00040F32">
        <w:rPr>
          <w:rFonts w:ascii="Calibri" w:hAnsi="Calibri" w:cs="Tahoma"/>
          <w:b/>
          <w:color w:val="000000"/>
          <w:sz w:val="20"/>
          <w:szCs w:val="20"/>
        </w:rPr>
        <w:t xml:space="preserve">dłuższego niż </w:t>
      </w:r>
      <w:r w:rsidR="00087E17" w:rsidRPr="00040F32">
        <w:rPr>
          <w:rFonts w:ascii="Calibri" w:hAnsi="Calibri" w:cs="Tahoma"/>
          <w:b/>
          <w:color w:val="000000"/>
          <w:sz w:val="20"/>
          <w:szCs w:val="20"/>
        </w:rPr>
        <w:t>42</w:t>
      </w:r>
      <w:r w:rsidRPr="00040F32">
        <w:rPr>
          <w:rFonts w:ascii="Calibri" w:hAnsi="Calibri" w:cs="Tahoma"/>
          <w:color w:val="000000"/>
          <w:sz w:val="20"/>
          <w:szCs w:val="20"/>
        </w:rPr>
        <w:t xml:space="preserve"> dni oraz niewpisanie terminu spowoduje odrzucenie oferty.</w:t>
      </w:r>
    </w:p>
    <w:p w:rsidR="00F30476" w:rsidRPr="00040F32" w:rsidRDefault="00F30476" w:rsidP="00F30476">
      <w:pPr>
        <w:jc w:val="both"/>
        <w:rPr>
          <w:rFonts w:ascii="Calibri" w:hAnsi="Calibri" w:cs="Tahoma"/>
          <w:color w:val="000000"/>
          <w:sz w:val="20"/>
          <w:szCs w:val="20"/>
        </w:rPr>
      </w:pPr>
      <w:r w:rsidRPr="00040F32">
        <w:rPr>
          <w:rFonts w:ascii="Calibri" w:hAnsi="Calibri" w:cs="Tahoma"/>
          <w:color w:val="000000"/>
          <w:sz w:val="20"/>
          <w:szCs w:val="20"/>
        </w:rPr>
        <w:t>Zaoferowanie 0 dni będzie traktowane jako wpisanie 1 dnia.</w:t>
      </w:r>
    </w:p>
    <w:p w:rsidR="00F30476" w:rsidRPr="00040F32" w:rsidRDefault="00F30476" w:rsidP="00F30476">
      <w:pPr>
        <w:autoSpaceDE w:val="0"/>
        <w:autoSpaceDN w:val="0"/>
        <w:adjustRightInd w:val="0"/>
        <w:rPr>
          <w:rFonts w:ascii="Calibri" w:hAnsi="Calibri" w:cs="Tahoma"/>
          <w:color w:val="000000"/>
          <w:sz w:val="20"/>
          <w:szCs w:val="20"/>
        </w:rPr>
      </w:pPr>
      <w:r w:rsidRPr="00040F32">
        <w:rPr>
          <w:rFonts w:ascii="Calibri" w:hAnsi="Calibri" w:cs="Tahoma"/>
          <w:color w:val="000000"/>
          <w:spacing w:val="-1"/>
          <w:sz w:val="20"/>
          <w:szCs w:val="20"/>
        </w:rPr>
        <w:tab/>
      </w:r>
      <w:r w:rsidRPr="00040F32">
        <w:rPr>
          <w:rFonts w:ascii="Calibri" w:hAnsi="Calibri" w:cs="Tahoma"/>
          <w:color w:val="000000"/>
          <w:spacing w:val="-1"/>
          <w:sz w:val="20"/>
          <w:szCs w:val="20"/>
        </w:rPr>
        <w:tab/>
        <w:t xml:space="preserve">TD </w:t>
      </w:r>
      <w:r w:rsidRPr="00040F32">
        <w:rPr>
          <w:rFonts w:ascii="Calibri" w:hAnsi="Calibri" w:cs="Tahoma"/>
          <w:color w:val="000000"/>
          <w:spacing w:val="-1"/>
          <w:sz w:val="20"/>
          <w:szCs w:val="20"/>
          <w:vertAlign w:val="subscript"/>
        </w:rPr>
        <w:t>min</w:t>
      </w:r>
    </w:p>
    <w:p w:rsidR="00F30476" w:rsidRPr="00040F32" w:rsidRDefault="00F30476" w:rsidP="00F30476">
      <w:pPr>
        <w:autoSpaceDE w:val="0"/>
        <w:autoSpaceDN w:val="0"/>
        <w:adjustRightInd w:val="0"/>
        <w:rPr>
          <w:rFonts w:ascii="Calibri" w:hAnsi="Calibri" w:cs="Tahoma"/>
          <w:color w:val="000000"/>
          <w:sz w:val="20"/>
          <w:szCs w:val="20"/>
        </w:rPr>
      </w:pPr>
      <w:r w:rsidRPr="00040F32">
        <w:rPr>
          <w:rFonts w:ascii="Calibri" w:hAnsi="Calibri" w:cs="Tahoma"/>
          <w:color w:val="000000"/>
          <w:sz w:val="20"/>
          <w:szCs w:val="20"/>
        </w:rPr>
        <w:t>TD2  = ____</w:t>
      </w:r>
      <w:r w:rsidR="00087E17" w:rsidRPr="00040F32">
        <w:rPr>
          <w:rFonts w:ascii="Calibri" w:hAnsi="Calibri" w:cs="Tahoma"/>
          <w:color w:val="000000"/>
          <w:sz w:val="20"/>
          <w:szCs w:val="20"/>
        </w:rPr>
        <w:t>_____________________________x 2</w:t>
      </w:r>
      <w:r w:rsidRPr="00040F32">
        <w:rPr>
          <w:rFonts w:ascii="Calibri" w:hAnsi="Calibri" w:cs="Tahoma"/>
          <w:color w:val="000000"/>
          <w:sz w:val="20"/>
          <w:szCs w:val="20"/>
        </w:rPr>
        <w:t>0 pkt.</w:t>
      </w:r>
    </w:p>
    <w:p w:rsidR="00F30476" w:rsidRPr="00040F32" w:rsidRDefault="00F30476" w:rsidP="00F30476">
      <w:pPr>
        <w:jc w:val="both"/>
        <w:rPr>
          <w:rFonts w:ascii="Calibri" w:hAnsi="Calibri" w:cs="Tahoma"/>
          <w:color w:val="000000"/>
          <w:sz w:val="20"/>
          <w:szCs w:val="20"/>
          <w:vertAlign w:val="subscript"/>
        </w:rPr>
      </w:pPr>
      <w:r w:rsidRPr="00040F32">
        <w:rPr>
          <w:rFonts w:ascii="Calibri" w:hAnsi="Calibri" w:cs="Tahoma"/>
          <w:color w:val="000000"/>
          <w:sz w:val="20"/>
          <w:szCs w:val="20"/>
        </w:rPr>
        <w:tab/>
      </w:r>
      <w:r w:rsidRPr="00040F32">
        <w:rPr>
          <w:rFonts w:ascii="Calibri" w:hAnsi="Calibri" w:cs="Tahoma"/>
          <w:color w:val="000000"/>
          <w:sz w:val="20"/>
          <w:szCs w:val="20"/>
        </w:rPr>
        <w:tab/>
        <w:t xml:space="preserve">TD </w:t>
      </w:r>
      <w:r w:rsidRPr="00040F32">
        <w:rPr>
          <w:rFonts w:ascii="Calibri" w:hAnsi="Calibri" w:cs="Tahoma"/>
          <w:color w:val="000000"/>
          <w:sz w:val="20"/>
          <w:szCs w:val="20"/>
          <w:vertAlign w:val="subscript"/>
        </w:rPr>
        <w:t xml:space="preserve">o </w:t>
      </w:r>
    </w:p>
    <w:p w:rsidR="00F30476" w:rsidRPr="00040F32" w:rsidRDefault="00F30476" w:rsidP="00F30476">
      <w:pPr>
        <w:autoSpaceDE w:val="0"/>
        <w:autoSpaceDN w:val="0"/>
        <w:adjustRightInd w:val="0"/>
        <w:rPr>
          <w:rFonts w:ascii="Calibri" w:hAnsi="Calibri" w:cs="Tahoma"/>
          <w:bCs/>
          <w:color w:val="000000"/>
          <w:sz w:val="20"/>
          <w:szCs w:val="20"/>
        </w:rPr>
      </w:pPr>
      <w:r w:rsidRPr="00040F32">
        <w:rPr>
          <w:rFonts w:ascii="Calibri" w:hAnsi="Calibri" w:cs="Tahoma"/>
          <w:color w:val="000000"/>
          <w:spacing w:val="-1"/>
          <w:sz w:val="20"/>
          <w:szCs w:val="20"/>
        </w:rPr>
        <w:t xml:space="preserve">TD </w:t>
      </w:r>
      <w:r w:rsidRPr="00040F32">
        <w:rPr>
          <w:rFonts w:ascii="Calibri" w:hAnsi="Calibri" w:cs="Tahoma"/>
          <w:color w:val="000000"/>
          <w:spacing w:val="-1"/>
          <w:sz w:val="20"/>
          <w:szCs w:val="20"/>
          <w:vertAlign w:val="subscript"/>
        </w:rPr>
        <w:t xml:space="preserve">min- </w:t>
      </w:r>
      <w:r w:rsidRPr="00040F32">
        <w:rPr>
          <w:rFonts w:ascii="Calibri" w:hAnsi="Calibri" w:cs="Tahoma"/>
          <w:bCs/>
          <w:color w:val="000000"/>
          <w:sz w:val="20"/>
          <w:szCs w:val="20"/>
        </w:rPr>
        <w:t>minimalny termin dostawy</w:t>
      </w:r>
    </w:p>
    <w:p w:rsidR="00F30476" w:rsidRPr="00040F32" w:rsidRDefault="00F30476" w:rsidP="00F30476">
      <w:pPr>
        <w:jc w:val="both"/>
        <w:rPr>
          <w:rFonts w:ascii="Calibri" w:hAnsi="Calibri" w:cs="Tahoma"/>
          <w:bCs/>
          <w:color w:val="000000"/>
          <w:sz w:val="20"/>
          <w:szCs w:val="20"/>
        </w:rPr>
      </w:pPr>
      <w:r w:rsidRPr="00040F32">
        <w:rPr>
          <w:rFonts w:ascii="Calibri" w:hAnsi="Calibri" w:cs="Tahoma"/>
          <w:color w:val="000000"/>
          <w:sz w:val="20"/>
          <w:szCs w:val="20"/>
        </w:rPr>
        <w:t xml:space="preserve">TD </w:t>
      </w:r>
      <w:r w:rsidRPr="00040F32">
        <w:rPr>
          <w:rFonts w:ascii="Calibri" w:hAnsi="Calibri" w:cs="Tahoma"/>
          <w:color w:val="000000"/>
          <w:sz w:val="20"/>
          <w:szCs w:val="20"/>
          <w:vertAlign w:val="subscript"/>
        </w:rPr>
        <w:t xml:space="preserve">o - </w:t>
      </w:r>
      <w:r w:rsidRPr="00040F32">
        <w:rPr>
          <w:rFonts w:ascii="Calibri" w:hAnsi="Calibri" w:cs="Tahoma"/>
          <w:bCs/>
          <w:color w:val="000000"/>
          <w:sz w:val="20"/>
          <w:szCs w:val="20"/>
        </w:rPr>
        <w:t>termin dostawy oferty badanej.</w:t>
      </w:r>
    </w:p>
    <w:p w:rsidR="00F30476" w:rsidRPr="00040F32" w:rsidRDefault="00F30476" w:rsidP="00F30476">
      <w:pPr>
        <w:pStyle w:val="Tekstpodstawowy21"/>
        <w:spacing w:before="0"/>
        <w:rPr>
          <w:rFonts w:ascii="Calibri" w:hAnsi="Calibri" w:cs="Tahoma"/>
          <w:b w:val="0"/>
          <w:bCs w:val="0"/>
          <w:color w:val="000000"/>
          <w:sz w:val="20"/>
          <w:szCs w:val="20"/>
        </w:rPr>
      </w:pPr>
    </w:p>
    <w:p w:rsidR="00F30476" w:rsidRPr="00040F32" w:rsidRDefault="00F30476" w:rsidP="00F30476">
      <w:pPr>
        <w:pStyle w:val="Tekstpodstawowy21"/>
        <w:spacing w:before="0"/>
        <w:rPr>
          <w:rFonts w:ascii="Calibri" w:hAnsi="Calibri" w:cs="Tahoma"/>
          <w:b w:val="0"/>
          <w:bCs w:val="0"/>
          <w:color w:val="000000"/>
          <w:sz w:val="20"/>
          <w:szCs w:val="20"/>
        </w:rPr>
      </w:pPr>
    </w:p>
    <w:p w:rsidR="00F30476" w:rsidRPr="008D37AB" w:rsidRDefault="00F30476" w:rsidP="00F30476">
      <w:pPr>
        <w:pStyle w:val="Tekstpodstawowy21"/>
        <w:spacing w:before="0"/>
        <w:rPr>
          <w:rFonts w:ascii="Calibri" w:hAnsi="Calibri" w:cs="Tahoma"/>
          <w:bCs w:val="0"/>
          <w:color w:val="000000"/>
          <w:sz w:val="20"/>
          <w:szCs w:val="20"/>
          <w:u w:val="single"/>
        </w:rPr>
      </w:pPr>
      <w:r w:rsidRPr="008D37AB">
        <w:rPr>
          <w:rFonts w:ascii="Calibri" w:hAnsi="Calibri" w:cs="Tahoma"/>
          <w:bCs w:val="0"/>
          <w:color w:val="000000"/>
          <w:sz w:val="20"/>
          <w:szCs w:val="20"/>
          <w:u w:val="single"/>
        </w:rPr>
        <w:t>TD = TD1+TD2</w:t>
      </w:r>
    </w:p>
    <w:p w:rsidR="00F30476" w:rsidRPr="008D37AB" w:rsidRDefault="00F30476" w:rsidP="00F30476">
      <w:pPr>
        <w:pStyle w:val="Tekstpodstawowy21"/>
        <w:spacing w:before="0"/>
        <w:rPr>
          <w:rFonts w:ascii="Calibri" w:hAnsi="Calibri" w:cs="Tahoma"/>
          <w:b w:val="0"/>
          <w:bCs w:val="0"/>
          <w:color w:val="000000"/>
          <w:sz w:val="20"/>
          <w:szCs w:val="20"/>
        </w:rPr>
      </w:pPr>
    </w:p>
    <w:p w:rsidR="00087E17" w:rsidRPr="008D37AB" w:rsidRDefault="00087E17" w:rsidP="00F30476">
      <w:pPr>
        <w:pStyle w:val="Tekstpodstawowy21"/>
        <w:spacing w:before="0"/>
        <w:rPr>
          <w:rFonts w:ascii="Calibri" w:hAnsi="Calibri" w:cs="Tahoma"/>
          <w:b w:val="0"/>
          <w:bCs w:val="0"/>
          <w:color w:val="000000"/>
          <w:sz w:val="20"/>
          <w:szCs w:val="20"/>
        </w:rPr>
      </w:pPr>
    </w:p>
    <w:p w:rsidR="00087E17" w:rsidRPr="00040F32" w:rsidRDefault="00087E17" w:rsidP="00087E17">
      <w:pPr>
        <w:pStyle w:val="Tekstpodstawowy21"/>
        <w:spacing w:before="0"/>
        <w:rPr>
          <w:rFonts w:ascii="Calibri" w:hAnsi="Calibri" w:cs="Tahoma"/>
          <w:bCs w:val="0"/>
          <w:color w:val="000000"/>
          <w:sz w:val="20"/>
          <w:szCs w:val="20"/>
          <w:u w:val="single"/>
        </w:rPr>
      </w:pPr>
      <w:r w:rsidRPr="00040F32">
        <w:rPr>
          <w:rFonts w:ascii="Calibri" w:hAnsi="Calibri" w:cs="Tahoma"/>
          <w:bCs w:val="0"/>
          <w:color w:val="000000"/>
          <w:sz w:val="20"/>
          <w:szCs w:val="20"/>
          <w:u w:val="single"/>
        </w:rPr>
        <w:t>Pakiet nr 4</w:t>
      </w:r>
    </w:p>
    <w:p w:rsidR="00087E17" w:rsidRPr="00040F32" w:rsidRDefault="00087E17" w:rsidP="00087E17">
      <w:pPr>
        <w:pStyle w:val="Tekstpodstawowy21"/>
        <w:spacing w:before="0"/>
        <w:rPr>
          <w:rFonts w:ascii="Calibri" w:hAnsi="Calibri" w:cs="Tahoma"/>
          <w:bCs w:val="0"/>
          <w:color w:val="000000"/>
          <w:sz w:val="20"/>
          <w:szCs w:val="20"/>
          <w:u w:val="single"/>
        </w:rPr>
      </w:pPr>
    </w:p>
    <w:p w:rsidR="00087E17" w:rsidRPr="00040F32" w:rsidRDefault="00087E17" w:rsidP="00087E17">
      <w:pPr>
        <w:pStyle w:val="Tekstpodstawowy21"/>
        <w:spacing w:before="0"/>
        <w:rPr>
          <w:rFonts w:ascii="Calibri" w:hAnsi="Calibri" w:cs="Tahoma"/>
          <w:bCs w:val="0"/>
          <w:color w:val="000000"/>
          <w:sz w:val="20"/>
          <w:szCs w:val="20"/>
          <w:u w:val="single"/>
        </w:rPr>
      </w:pPr>
      <w:proofErr w:type="spellStart"/>
      <w:r w:rsidRPr="00040F32">
        <w:rPr>
          <w:rFonts w:ascii="Calibri" w:hAnsi="Calibri" w:cs="Tahoma"/>
          <w:bCs w:val="0"/>
          <w:color w:val="000000"/>
          <w:sz w:val="20"/>
          <w:szCs w:val="20"/>
          <w:u w:val="single"/>
        </w:rPr>
        <w:t>Podkryterium</w:t>
      </w:r>
      <w:proofErr w:type="spellEnd"/>
      <w:r w:rsidRPr="00040F32">
        <w:rPr>
          <w:rFonts w:ascii="Calibri" w:hAnsi="Calibri" w:cs="Tahoma"/>
          <w:bCs w:val="0"/>
          <w:color w:val="000000"/>
          <w:sz w:val="20"/>
          <w:szCs w:val="20"/>
          <w:u w:val="single"/>
        </w:rPr>
        <w:t xml:space="preserve"> 1</w:t>
      </w:r>
    </w:p>
    <w:p w:rsidR="00087E17" w:rsidRPr="00040F32" w:rsidRDefault="00087E17" w:rsidP="00087E17">
      <w:pPr>
        <w:pStyle w:val="Tekstpodstawowy21"/>
        <w:spacing w:before="0"/>
        <w:rPr>
          <w:rFonts w:ascii="Calibri" w:hAnsi="Calibri" w:cs="Tahoma"/>
          <w:bCs w:val="0"/>
          <w:color w:val="000000"/>
          <w:sz w:val="20"/>
          <w:szCs w:val="20"/>
        </w:rPr>
      </w:pPr>
      <w:r w:rsidRPr="00040F32">
        <w:rPr>
          <w:rFonts w:ascii="Calibri" w:hAnsi="Calibri" w:cs="Tahoma"/>
          <w:bCs w:val="0"/>
          <w:color w:val="000000"/>
          <w:sz w:val="20"/>
          <w:szCs w:val="20"/>
        </w:rPr>
        <w:t>Pozycje 1- maksymalnie 14 dni</w:t>
      </w:r>
    </w:p>
    <w:p w:rsidR="00087E17" w:rsidRPr="00040F32" w:rsidRDefault="00087E17" w:rsidP="00087E17">
      <w:pPr>
        <w:jc w:val="both"/>
        <w:rPr>
          <w:rFonts w:ascii="Calibri" w:hAnsi="Calibri" w:cs="Tahoma"/>
          <w:color w:val="000000"/>
          <w:sz w:val="20"/>
          <w:szCs w:val="20"/>
        </w:rPr>
      </w:pPr>
      <w:r w:rsidRPr="00040F32">
        <w:rPr>
          <w:rFonts w:ascii="Calibri" w:hAnsi="Calibri" w:cs="Tahoma"/>
          <w:color w:val="000000"/>
          <w:sz w:val="20"/>
          <w:szCs w:val="20"/>
        </w:rPr>
        <w:lastRenderedPageBreak/>
        <w:t>Wykonawca podaje termin dostawy w dniach.</w:t>
      </w:r>
    </w:p>
    <w:p w:rsidR="00087E17" w:rsidRPr="00040F32" w:rsidRDefault="00087E17" w:rsidP="00087E17">
      <w:pPr>
        <w:jc w:val="both"/>
        <w:rPr>
          <w:rFonts w:ascii="Calibri" w:hAnsi="Calibri" w:cs="Tahoma"/>
          <w:color w:val="000000"/>
          <w:sz w:val="20"/>
          <w:szCs w:val="20"/>
        </w:rPr>
      </w:pPr>
      <w:r w:rsidRPr="00040F32">
        <w:rPr>
          <w:rFonts w:ascii="Calibri" w:hAnsi="Calibri" w:cs="Tahoma"/>
          <w:color w:val="000000"/>
          <w:sz w:val="20"/>
          <w:szCs w:val="20"/>
        </w:rPr>
        <w:t xml:space="preserve">- maksymalnie </w:t>
      </w:r>
      <w:r w:rsidRPr="00040F32">
        <w:rPr>
          <w:rFonts w:ascii="Calibri" w:hAnsi="Calibri" w:cs="Tahoma"/>
          <w:b/>
          <w:color w:val="000000"/>
          <w:sz w:val="20"/>
          <w:szCs w:val="20"/>
        </w:rPr>
        <w:t>14 dni</w:t>
      </w:r>
      <w:r w:rsidRPr="00040F32">
        <w:rPr>
          <w:rFonts w:ascii="Calibri" w:hAnsi="Calibri" w:cs="Tahoma"/>
          <w:color w:val="000000"/>
          <w:sz w:val="20"/>
          <w:szCs w:val="20"/>
        </w:rPr>
        <w:t xml:space="preserve"> </w:t>
      </w:r>
    </w:p>
    <w:p w:rsidR="00087E17" w:rsidRPr="00040F32" w:rsidRDefault="00087E17" w:rsidP="00087E17">
      <w:pPr>
        <w:jc w:val="both"/>
        <w:rPr>
          <w:rFonts w:ascii="Calibri" w:hAnsi="Calibri" w:cs="Tahoma"/>
          <w:color w:val="000000"/>
          <w:sz w:val="20"/>
          <w:szCs w:val="20"/>
        </w:rPr>
      </w:pPr>
      <w:r w:rsidRPr="00040F32">
        <w:rPr>
          <w:rFonts w:ascii="Calibri" w:hAnsi="Calibri" w:cs="Tahoma"/>
          <w:color w:val="000000"/>
          <w:sz w:val="20"/>
          <w:szCs w:val="20"/>
        </w:rPr>
        <w:t xml:space="preserve">Zaoferowanie terminu </w:t>
      </w:r>
      <w:r w:rsidRPr="00040F32">
        <w:rPr>
          <w:rFonts w:ascii="Calibri" w:hAnsi="Calibri" w:cs="Tahoma"/>
          <w:b/>
          <w:color w:val="000000"/>
          <w:sz w:val="20"/>
          <w:szCs w:val="20"/>
        </w:rPr>
        <w:t>dłuższego niż 14 dni</w:t>
      </w:r>
      <w:r w:rsidRPr="00040F32">
        <w:rPr>
          <w:rFonts w:ascii="Calibri" w:hAnsi="Calibri" w:cs="Tahoma"/>
          <w:color w:val="000000"/>
          <w:sz w:val="20"/>
          <w:szCs w:val="20"/>
        </w:rPr>
        <w:t xml:space="preserve"> oraz niewpisanie terminu spowoduje odrzucenie oferty.</w:t>
      </w:r>
    </w:p>
    <w:p w:rsidR="00087E17" w:rsidRPr="00040F32" w:rsidRDefault="00087E17" w:rsidP="00087E17">
      <w:pPr>
        <w:jc w:val="both"/>
        <w:rPr>
          <w:rFonts w:ascii="Calibri" w:hAnsi="Calibri" w:cs="Tahoma"/>
          <w:color w:val="000000"/>
          <w:sz w:val="20"/>
          <w:szCs w:val="20"/>
        </w:rPr>
      </w:pPr>
      <w:r w:rsidRPr="00040F32">
        <w:rPr>
          <w:rFonts w:ascii="Calibri" w:hAnsi="Calibri" w:cs="Tahoma"/>
          <w:color w:val="000000"/>
          <w:sz w:val="20"/>
          <w:szCs w:val="20"/>
        </w:rPr>
        <w:t>Zaoferowanie 0 dni będzie traktowane jako wpisanie 1 dnia.</w:t>
      </w:r>
    </w:p>
    <w:p w:rsidR="00087E17" w:rsidRPr="00040F32" w:rsidRDefault="00087E17" w:rsidP="00087E17">
      <w:pPr>
        <w:autoSpaceDE w:val="0"/>
        <w:autoSpaceDN w:val="0"/>
        <w:adjustRightInd w:val="0"/>
        <w:rPr>
          <w:rFonts w:ascii="Calibri" w:hAnsi="Calibri" w:cs="Tahoma"/>
          <w:color w:val="000000"/>
          <w:sz w:val="20"/>
          <w:szCs w:val="20"/>
        </w:rPr>
      </w:pPr>
      <w:r w:rsidRPr="00040F32">
        <w:rPr>
          <w:rFonts w:ascii="Calibri" w:hAnsi="Calibri" w:cs="Tahoma"/>
          <w:color w:val="000000"/>
          <w:spacing w:val="-1"/>
          <w:sz w:val="20"/>
          <w:szCs w:val="20"/>
        </w:rPr>
        <w:tab/>
      </w:r>
      <w:r w:rsidRPr="00040F32">
        <w:rPr>
          <w:rFonts w:ascii="Calibri" w:hAnsi="Calibri" w:cs="Tahoma"/>
          <w:color w:val="000000"/>
          <w:spacing w:val="-1"/>
          <w:sz w:val="20"/>
          <w:szCs w:val="20"/>
        </w:rPr>
        <w:tab/>
        <w:t xml:space="preserve">TD </w:t>
      </w:r>
      <w:r w:rsidRPr="00040F32">
        <w:rPr>
          <w:rFonts w:ascii="Calibri" w:hAnsi="Calibri" w:cs="Tahoma"/>
          <w:color w:val="000000"/>
          <w:spacing w:val="-1"/>
          <w:sz w:val="20"/>
          <w:szCs w:val="20"/>
          <w:vertAlign w:val="subscript"/>
        </w:rPr>
        <w:t>min</w:t>
      </w:r>
    </w:p>
    <w:p w:rsidR="00087E17" w:rsidRPr="00040F32" w:rsidRDefault="00087E17" w:rsidP="00087E17">
      <w:pPr>
        <w:autoSpaceDE w:val="0"/>
        <w:autoSpaceDN w:val="0"/>
        <w:adjustRightInd w:val="0"/>
        <w:rPr>
          <w:rFonts w:ascii="Calibri" w:hAnsi="Calibri" w:cs="Tahoma"/>
          <w:color w:val="000000"/>
          <w:sz w:val="20"/>
          <w:szCs w:val="20"/>
        </w:rPr>
      </w:pPr>
      <w:r w:rsidRPr="00040F32">
        <w:rPr>
          <w:rFonts w:ascii="Calibri" w:hAnsi="Calibri" w:cs="Tahoma"/>
          <w:color w:val="000000"/>
          <w:sz w:val="20"/>
          <w:szCs w:val="20"/>
        </w:rPr>
        <w:t>TD1  = _________________________________x 10 pkt.</w:t>
      </w:r>
    </w:p>
    <w:p w:rsidR="00087E17" w:rsidRPr="00040F32" w:rsidRDefault="00087E17" w:rsidP="00087E17">
      <w:pPr>
        <w:jc w:val="both"/>
        <w:rPr>
          <w:rFonts w:ascii="Calibri" w:hAnsi="Calibri" w:cs="Tahoma"/>
          <w:color w:val="000000"/>
          <w:sz w:val="20"/>
          <w:szCs w:val="20"/>
          <w:vertAlign w:val="subscript"/>
        </w:rPr>
      </w:pPr>
      <w:r w:rsidRPr="00040F32">
        <w:rPr>
          <w:rFonts w:ascii="Calibri" w:hAnsi="Calibri" w:cs="Tahoma"/>
          <w:color w:val="000000"/>
          <w:sz w:val="20"/>
          <w:szCs w:val="20"/>
        </w:rPr>
        <w:tab/>
      </w:r>
      <w:r w:rsidRPr="00040F32">
        <w:rPr>
          <w:rFonts w:ascii="Calibri" w:hAnsi="Calibri" w:cs="Tahoma"/>
          <w:color w:val="000000"/>
          <w:sz w:val="20"/>
          <w:szCs w:val="20"/>
        </w:rPr>
        <w:tab/>
        <w:t xml:space="preserve">TD </w:t>
      </w:r>
      <w:r w:rsidRPr="00040F32">
        <w:rPr>
          <w:rFonts w:ascii="Calibri" w:hAnsi="Calibri" w:cs="Tahoma"/>
          <w:color w:val="000000"/>
          <w:sz w:val="20"/>
          <w:szCs w:val="20"/>
          <w:vertAlign w:val="subscript"/>
        </w:rPr>
        <w:t xml:space="preserve">o </w:t>
      </w:r>
    </w:p>
    <w:p w:rsidR="00087E17" w:rsidRPr="00040F32" w:rsidRDefault="00087E17" w:rsidP="00087E17">
      <w:pPr>
        <w:autoSpaceDE w:val="0"/>
        <w:autoSpaceDN w:val="0"/>
        <w:adjustRightInd w:val="0"/>
        <w:rPr>
          <w:rFonts w:ascii="Calibri" w:hAnsi="Calibri" w:cs="Tahoma"/>
          <w:bCs/>
          <w:color w:val="000000"/>
          <w:sz w:val="20"/>
          <w:szCs w:val="20"/>
        </w:rPr>
      </w:pPr>
      <w:r w:rsidRPr="00040F32">
        <w:rPr>
          <w:rFonts w:ascii="Calibri" w:hAnsi="Calibri" w:cs="Tahoma"/>
          <w:color w:val="000000"/>
          <w:spacing w:val="-1"/>
          <w:sz w:val="20"/>
          <w:szCs w:val="20"/>
        </w:rPr>
        <w:t xml:space="preserve">TD </w:t>
      </w:r>
      <w:r w:rsidRPr="00040F32">
        <w:rPr>
          <w:rFonts w:ascii="Calibri" w:hAnsi="Calibri" w:cs="Tahoma"/>
          <w:color w:val="000000"/>
          <w:spacing w:val="-1"/>
          <w:sz w:val="20"/>
          <w:szCs w:val="20"/>
          <w:vertAlign w:val="subscript"/>
        </w:rPr>
        <w:t xml:space="preserve">min- </w:t>
      </w:r>
      <w:r w:rsidRPr="00040F32">
        <w:rPr>
          <w:rFonts w:ascii="Calibri" w:hAnsi="Calibri" w:cs="Tahoma"/>
          <w:bCs/>
          <w:color w:val="000000"/>
          <w:sz w:val="20"/>
          <w:szCs w:val="20"/>
        </w:rPr>
        <w:t>minimalny termin dostawy</w:t>
      </w:r>
    </w:p>
    <w:p w:rsidR="00087E17" w:rsidRPr="00040F32" w:rsidRDefault="00087E17" w:rsidP="00087E17">
      <w:pPr>
        <w:jc w:val="both"/>
        <w:rPr>
          <w:rFonts w:ascii="Calibri" w:hAnsi="Calibri" w:cs="Tahoma"/>
          <w:bCs/>
          <w:color w:val="000000"/>
          <w:sz w:val="20"/>
          <w:szCs w:val="20"/>
        </w:rPr>
      </w:pPr>
      <w:r w:rsidRPr="00040F32">
        <w:rPr>
          <w:rFonts w:ascii="Calibri" w:hAnsi="Calibri" w:cs="Tahoma"/>
          <w:color w:val="000000"/>
          <w:sz w:val="20"/>
          <w:szCs w:val="20"/>
        </w:rPr>
        <w:t xml:space="preserve">TD </w:t>
      </w:r>
      <w:r w:rsidRPr="00040F32">
        <w:rPr>
          <w:rFonts w:ascii="Calibri" w:hAnsi="Calibri" w:cs="Tahoma"/>
          <w:color w:val="000000"/>
          <w:sz w:val="20"/>
          <w:szCs w:val="20"/>
          <w:vertAlign w:val="subscript"/>
        </w:rPr>
        <w:t xml:space="preserve">o - </w:t>
      </w:r>
      <w:r w:rsidRPr="00040F32">
        <w:rPr>
          <w:rFonts w:ascii="Calibri" w:hAnsi="Calibri" w:cs="Tahoma"/>
          <w:bCs/>
          <w:color w:val="000000"/>
          <w:sz w:val="20"/>
          <w:szCs w:val="20"/>
        </w:rPr>
        <w:t>termin dostawy oferty badanej.</w:t>
      </w:r>
    </w:p>
    <w:p w:rsidR="00087E17" w:rsidRPr="00040F32" w:rsidRDefault="00087E17" w:rsidP="00087E17">
      <w:pPr>
        <w:pStyle w:val="Tekstpodstawowy21"/>
        <w:spacing w:before="0"/>
        <w:rPr>
          <w:rFonts w:ascii="Calibri" w:hAnsi="Calibri" w:cs="Tahoma"/>
          <w:bCs w:val="0"/>
          <w:color w:val="000000"/>
          <w:sz w:val="20"/>
          <w:szCs w:val="20"/>
        </w:rPr>
      </w:pPr>
    </w:p>
    <w:p w:rsidR="00087E17" w:rsidRPr="00040F32" w:rsidRDefault="00087E17" w:rsidP="00087E17">
      <w:pPr>
        <w:pStyle w:val="Tekstpodstawowy21"/>
        <w:spacing w:before="0"/>
        <w:rPr>
          <w:rFonts w:ascii="Calibri" w:hAnsi="Calibri" w:cs="Tahoma"/>
          <w:bCs w:val="0"/>
          <w:color w:val="000000"/>
          <w:sz w:val="20"/>
          <w:szCs w:val="20"/>
          <w:u w:val="single"/>
        </w:rPr>
      </w:pPr>
      <w:proofErr w:type="spellStart"/>
      <w:r w:rsidRPr="00040F32">
        <w:rPr>
          <w:rFonts w:ascii="Calibri" w:hAnsi="Calibri" w:cs="Tahoma"/>
          <w:bCs w:val="0"/>
          <w:color w:val="000000"/>
          <w:sz w:val="20"/>
          <w:szCs w:val="20"/>
          <w:u w:val="single"/>
        </w:rPr>
        <w:t>Podkryterium</w:t>
      </w:r>
      <w:proofErr w:type="spellEnd"/>
      <w:r w:rsidRPr="00040F32">
        <w:rPr>
          <w:rFonts w:ascii="Calibri" w:hAnsi="Calibri" w:cs="Tahoma"/>
          <w:bCs w:val="0"/>
          <w:color w:val="000000"/>
          <w:sz w:val="20"/>
          <w:szCs w:val="20"/>
          <w:u w:val="single"/>
        </w:rPr>
        <w:t xml:space="preserve"> 2</w:t>
      </w:r>
    </w:p>
    <w:p w:rsidR="00087E17" w:rsidRPr="00040F32" w:rsidRDefault="00087E17" w:rsidP="00087E17">
      <w:pPr>
        <w:pStyle w:val="Tekstpodstawowy21"/>
        <w:spacing w:before="0"/>
        <w:rPr>
          <w:rFonts w:ascii="Calibri" w:hAnsi="Calibri" w:cs="Tahoma"/>
          <w:bCs w:val="0"/>
          <w:color w:val="000000"/>
          <w:sz w:val="20"/>
          <w:szCs w:val="20"/>
        </w:rPr>
      </w:pPr>
      <w:r w:rsidRPr="00040F32">
        <w:rPr>
          <w:rFonts w:ascii="Calibri" w:hAnsi="Calibri" w:cs="Tahoma"/>
          <w:bCs w:val="0"/>
          <w:color w:val="000000"/>
          <w:sz w:val="20"/>
          <w:szCs w:val="20"/>
        </w:rPr>
        <w:t>Pozycje 2 - maksymalnie 5 dni</w:t>
      </w:r>
    </w:p>
    <w:p w:rsidR="00087E17" w:rsidRPr="00040F32" w:rsidRDefault="00087E17" w:rsidP="00087E17">
      <w:pPr>
        <w:jc w:val="both"/>
        <w:rPr>
          <w:rFonts w:ascii="Calibri" w:hAnsi="Calibri" w:cs="Tahoma"/>
          <w:color w:val="000000"/>
          <w:sz w:val="20"/>
          <w:szCs w:val="20"/>
        </w:rPr>
      </w:pPr>
      <w:r w:rsidRPr="00040F32">
        <w:rPr>
          <w:rFonts w:ascii="Calibri" w:hAnsi="Calibri" w:cs="Tahoma"/>
          <w:color w:val="000000"/>
          <w:sz w:val="20"/>
          <w:szCs w:val="20"/>
        </w:rPr>
        <w:t>Wykonawca podaje termin dostawy w dniach.</w:t>
      </w:r>
    </w:p>
    <w:p w:rsidR="00087E17" w:rsidRPr="00040F32" w:rsidRDefault="00087E17" w:rsidP="00087E17">
      <w:pPr>
        <w:jc w:val="both"/>
        <w:rPr>
          <w:rFonts w:ascii="Calibri" w:hAnsi="Calibri" w:cs="Tahoma"/>
          <w:color w:val="000000"/>
          <w:sz w:val="20"/>
          <w:szCs w:val="20"/>
        </w:rPr>
      </w:pPr>
      <w:r w:rsidRPr="00040F32">
        <w:rPr>
          <w:rFonts w:ascii="Calibri" w:hAnsi="Calibri" w:cs="Tahoma"/>
          <w:color w:val="000000"/>
          <w:sz w:val="20"/>
          <w:szCs w:val="20"/>
        </w:rPr>
        <w:t xml:space="preserve">- maksymalnie </w:t>
      </w:r>
      <w:r w:rsidRPr="00040F32">
        <w:rPr>
          <w:rFonts w:ascii="Calibri" w:hAnsi="Calibri" w:cs="Tahoma"/>
          <w:b/>
          <w:color w:val="000000"/>
          <w:sz w:val="20"/>
          <w:szCs w:val="20"/>
        </w:rPr>
        <w:t>5 dni</w:t>
      </w:r>
      <w:r w:rsidRPr="00040F32">
        <w:rPr>
          <w:rFonts w:ascii="Calibri" w:hAnsi="Calibri" w:cs="Tahoma"/>
          <w:color w:val="000000"/>
          <w:sz w:val="20"/>
          <w:szCs w:val="20"/>
        </w:rPr>
        <w:t xml:space="preserve"> </w:t>
      </w:r>
    </w:p>
    <w:p w:rsidR="00087E17" w:rsidRPr="00040F32" w:rsidRDefault="00087E17" w:rsidP="00087E17">
      <w:pPr>
        <w:jc w:val="both"/>
        <w:rPr>
          <w:rFonts w:ascii="Calibri" w:hAnsi="Calibri" w:cs="Tahoma"/>
          <w:color w:val="000000"/>
          <w:sz w:val="20"/>
          <w:szCs w:val="20"/>
        </w:rPr>
      </w:pPr>
      <w:r w:rsidRPr="00040F32">
        <w:rPr>
          <w:rFonts w:ascii="Calibri" w:hAnsi="Calibri" w:cs="Tahoma"/>
          <w:color w:val="000000"/>
          <w:sz w:val="20"/>
          <w:szCs w:val="20"/>
        </w:rPr>
        <w:t xml:space="preserve">Zaoferowanie terminu </w:t>
      </w:r>
      <w:r w:rsidRPr="00040F32">
        <w:rPr>
          <w:rFonts w:ascii="Calibri" w:hAnsi="Calibri" w:cs="Tahoma"/>
          <w:b/>
          <w:color w:val="000000"/>
          <w:sz w:val="20"/>
          <w:szCs w:val="20"/>
        </w:rPr>
        <w:t>dłuższego niż 5 dni</w:t>
      </w:r>
      <w:r w:rsidRPr="00040F32">
        <w:rPr>
          <w:rFonts w:ascii="Calibri" w:hAnsi="Calibri" w:cs="Tahoma"/>
          <w:color w:val="000000"/>
          <w:sz w:val="20"/>
          <w:szCs w:val="20"/>
        </w:rPr>
        <w:t xml:space="preserve"> oraz niewpisanie terminu spowoduje odrzucenie oferty.</w:t>
      </w:r>
    </w:p>
    <w:p w:rsidR="00087E17" w:rsidRPr="00040F32" w:rsidRDefault="00087E17" w:rsidP="00087E17">
      <w:pPr>
        <w:jc w:val="both"/>
        <w:rPr>
          <w:rFonts w:ascii="Calibri" w:hAnsi="Calibri" w:cs="Tahoma"/>
          <w:color w:val="000000"/>
          <w:sz w:val="20"/>
          <w:szCs w:val="20"/>
        </w:rPr>
      </w:pPr>
      <w:r w:rsidRPr="00040F32">
        <w:rPr>
          <w:rFonts w:ascii="Calibri" w:hAnsi="Calibri" w:cs="Tahoma"/>
          <w:color w:val="000000"/>
          <w:sz w:val="20"/>
          <w:szCs w:val="20"/>
        </w:rPr>
        <w:t>Zaoferowanie 0 dni będzie traktowane jako wpisanie 1 dnia.</w:t>
      </w:r>
    </w:p>
    <w:p w:rsidR="00087E17" w:rsidRPr="00040F32" w:rsidRDefault="00087E17" w:rsidP="00087E17">
      <w:pPr>
        <w:autoSpaceDE w:val="0"/>
        <w:autoSpaceDN w:val="0"/>
        <w:adjustRightInd w:val="0"/>
        <w:rPr>
          <w:rFonts w:ascii="Calibri" w:hAnsi="Calibri" w:cs="Tahoma"/>
          <w:color w:val="000000"/>
          <w:sz w:val="20"/>
          <w:szCs w:val="20"/>
        </w:rPr>
      </w:pPr>
      <w:r w:rsidRPr="00040F32">
        <w:rPr>
          <w:rFonts w:ascii="Calibri" w:hAnsi="Calibri" w:cs="Tahoma"/>
          <w:color w:val="000000"/>
          <w:spacing w:val="-1"/>
          <w:sz w:val="20"/>
          <w:szCs w:val="20"/>
        </w:rPr>
        <w:tab/>
      </w:r>
      <w:r w:rsidRPr="00040F32">
        <w:rPr>
          <w:rFonts w:ascii="Calibri" w:hAnsi="Calibri" w:cs="Tahoma"/>
          <w:color w:val="000000"/>
          <w:spacing w:val="-1"/>
          <w:sz w:val="20"/>
          <w:szCs w:val="20"/>
        </w:rPr>
        <w:tab/>
        <w:t xml:space="preserve">TD </w:t>
      </w:r>
      <w:r w:rsidRPr="00040F32">
        <w:rPr>
          <w:rFonts w:ascii="Calibri" w:hAnsi="Calibri" w:cs="Tahoma"/>
          <w:color w:val="000000"/>
          <w:spacing w:val="-1"/>
          <w:sz w:val="20"/>
          <w:szCs w:val="20"/>
          <w:vertAlign w:val="subscript"/>
        </w:rPr>
        <w:t>min</w:t>
      </w:r>
    </w:p>
    <w:p w:rsidR="00087E17" w:rsidRPr="00040F32" w:rsidRDefault="00087E17" w:rsidP="00087E17">
      <w:pPr>
        <w:autoSpaceDE w:val="0"/>
        <w:autoSpaceDN w:val="0"/>
        <w:adjustRightInd w:val="0"/>
        <w:rPr>
          <w:rFonts w:ascii="Calibri" w:hAnsi="Calibri" w:cs="Tahoma"/>
          <w:color w:val="000000"/>
          <w:sz w:val="20"/>
          <w:szCs w:val="20"/>
        </w:rPr>
      </w:pPr>
      <w:r w:rsidRPr="00040F32">
        <w:rPr>
          <w:rFonts w:ascii="Calibri" w:hAnsi="Calibri" w:cs="Tahoma"/>
          <w:color w:val="000000"/>
          <w:sz w:val="20"/>
          <w:szCs w:val="20"/>
        </w:rPr>
        <w:t>TD1  = _________________________________x 10 pkt.</w:t>
      </w:r>
    </w:p>
    <w:p w:rsidR="00087E17" w:rsidRPr="00040F32" w:rsidRDefault="00087E17" w:rsidP="00087E17">
      <w:pPr>
        <w:jc w:val="both"/>
        <w:rPr>
          <w:rFonts w:ascii="Calibri" w:hAnsi="Calibri" w:cs="Tahoma"/>
          <w:color w:val="000000"/>
          <w:sz w:val="20"/>
          <w:szCs w:val="20"/>
          <w:vertAlign w:val="subscript"/>
        </w:rPr>
      </w:pPr>
      <w:r w:rsidRPr="00040F32">
        <w:rPr>
          <w:rFonts w:ascii="Calibri" w:hAnsi="Calibri" w:cs="Tahoma"/>
          <w:color w:val="000000"/>
          <w:sz w:val="20"/>
          <w:szCs w:val="20"/>
        </w:rPr>
        <w:tab/>
      </w:r>
      <w:r w:rsidRPr="00040F32">
        <w:rPr>
          <w:rFonts w:ascii="Calibri" w:hAnsi="Calibri" w:cs="Tahoma"/>
          <w:color w:val="000000"/>
          <w:sz w:val="20"/>
          <w:szCs w:val="20"/>
        </w:rPr>
        <w:tab/>
        <w:t xml:space="preserve">TD </w:t>
      </w:r>
      <w:r w:rsidRPr="00040F32">
        <w:rPr>
          <w:rFonts w:ascii="Calibri" w:hAnsi="Calibri" w:cs="Tahoma"/>
          <w:color w:val="000000"/>
          <w:sz w:val="20"/>
          <w:szCs w:val="20"/>
          <w:vertAlign w:val="subscript"/>
        </w:rPr>
        <w:t xml:space="preserve">o </w:t>
      </w:r>
    </w:p>
    <w:p w:rsidR="00087E17" w:rsidRPr="00040F32" w:rsidRDefault="00087E17" w:rsidP="00087E17">
      <w:pPr>
        <w:autoSpaceDE w:val="0"/>
        <w:autoSpaceDN w:val="0"/>
        <w:adjustRightInd w:val="0"/>
        <w:rPr>
          <w:rFonts w:ascii="Calibri" w:hAnsi="Calibri" w:cs="Tahoma"/>
          <w:bCs/>
          <w:color w:val="000000"/>
          <w:sz w:val="20"/>
          <w:szCs w:val="20"/>
        </w:rPr>
      </w:pPr>
      <w:r w:rsidRPr="00040F32">
        <w:rPr>
          <w:rFonts w:ascii="Calibri" w:hAnsi="Calibri" w:cs="Tahoma"/>
          <w:color w:val="000000"/>
          <w:spacing w:val="-1"/>
          <w:sz w:val="20"/>
          <w:szCs w:val="20"/>
        </w:rPr>
        <w:t xml:space="preserve">TD </w:t>
      </w:r>
      <w:r w:rsidRPr="00040F32">
        <w:rPr>
          <w:rFonts w:ascii="Calibri" w:hAnsi="Calibri" w:cs="Tahoma"/>
          <w:color w:val="000000"/>
          <w:spacing w:val="-1"/>
          <w:sz w:val="20"/>
          <w:szCs w:val="20"/>
          <w:vertAlign w:val="subscript"/>
        </w:rPr>
        <w:t xml:space="preserve">min- </w:t>
      </w:r>
      <w:r w:rsidRPr="00040F32">
        <w:rPr>
          <w:rFonts w:ascii="Calibri" w:hAnsi="Calibri" w:cs="Tahoma"/>
          <w:bCs/>
          <w:color w:val="000000"/>
          <w:sz w:val="20"/>
          <w:szCs w:val="20"/>
        </w:rPr>
        <w:t>minimalny termin dostawy</w:t>
      </w:r>
    </w:p>
    <w:p w:rsidR="00087E17" w:rsidRPr="00040F32" w:rsidRDefault="00087E17" w:rsidP="00087E17">
      <w:pPr>
        <w:jc w:val="both"/>
        <w:rPr>
          <w:rFonts w:ascii="Calibri" w:hAnsi="Calibri" w:cs="Tahoma"/>
          <w:bCs/>
          <w:color w:val="000000"/>
          <w:sz w:val="20"/>
          <w:szCs w:val="20"/>
        </w:rPr>
      </w:pPr>
      <w:r w:rsidRPr="00040F32">
        <w:rPr>
          <w:rFonts w:ascii="Calibri" w:hAnsi="Calibri" w:cs="Tahoma"/>
          <w:color w:val="000000"/>
          <w:sz w:val="20"/>
          <w:szCs w:val="20"/>
        </w:rPr>
        <w:t xml:space="preserve">TD </w:t>
      </w:r>
      <w:r w:rsidRPr="00040F32">
        <w:rPr>
          <w:rFonts w:ascii="Calibri" w:hAnsi="Calibri" w:cs="Tahoma"/>
          <w:color w:val="000000"/>
          <w:sz w:val="20"/>
          <w:szCs w:val="20"/>
          <w:vertAlign w:val="subscript"/>
        </w:rPr>
        <w:t xml:space="preserve">o - </w:t>
      </w:r>
      <w:r w:rsidRPr="00040F32">
        <w:rPr>
          <w:rFonts w:ascii="Calibri" w:hAnsi="Calibri" w:cs="Tahoma"/>
          <w:bCs/>
          <w:color w:val="000000"/>
          <w:sz w:val="20"/>
          <w:szCs w:val="20"/>
        </w:rPr>
        <w:t>termin dostawy oferty badanej.</w:t>
      </w:r>
    </w:p>
    <w:p w:rsidR="00087E17" w:rsidRPr="00040F32" w:rsidRDefault="00087E17" w:rsidP="00087E17">
      <w:pPr>
        <w:pStyle w:val="Tekstpodstawowy21"/>
        <w:spacing w:before="0"/>
        <w:rPr>
          <w:rFonts w:ascii="Calibri" w:hAnsi="Calibri" w:cs="Tahoma"/>
          <w:bCs w:val="0"/>
          <w:color w:val="000000"/>
          <w:sz w:val="20"/>
          <w:szCs w:val="20"/>
        </w:rPr>
      </w:pPr>
    </w:p>
    <w:p w:rsidR="00087E17" w:rsidRPr="00040F32" w:rsidRDefault="00087E17" w:rsidP="00087E17">
      <w:pPr>
        <w:pStyle w:val="Tekstpodstawowy21"/>
        <w:spacing w:before="0"/>
        <w:rPr>
          <w:rFonts w:ascii="Calibri" w:hAnsi="Calibri" w:cs="Tahoma"/>
          <w:bCs w:val="0"/>
          <w:color w:val="000000"/>
          <w:sz w:val="20"/>
          <w:szCs w:val="20"/>
        </w:rPr>
      </w:pPr>
      <w:proofErr w:type="spellStart"/>
      <w:r w:rsidRPr="00040F32">
        <w:rPr>
          <w:rFonts w:ascii="Calibri" w:hAnsi="Calibri" w:cs="Tahoma"/>
          <w:bCs w:val="0"/>
          <w:color w:val="000000"/>
          <w:sz w:val="20"/>
          <w:szCs w:val="20"/>
        </w:rPr>
        <w:t>Podkryterium</w:t>
      </w:r>
      <w:proofErr w:type="spellEnd"/>
      <w:r w:rsidRPr="00040F32">
        <w:rPr>
          <w:rFonts w:ascii="Calibri" w:hAnsi="Calibri" w:cs="Tahoma"/>
          <w:bCs w:val="0"/>
          <w:color w:val="000000"/>
          <w:sz w:val="20"/>
          <w:szCs w:val="20"/>
        </w:rPr>
        <w:t xml:space="preserve"> 3</w:t>
      </w:r>
    </w:p>
    <w:p w:rsidR="00087E17" w:rsidRPr="00040F32" w:rsidRDefault="00087E17" w:rsidP="00087E17">
      <w:pPr>
        <w:pStyle w:val="Tekstpodstawowy21"/>
        <w:spacing w:before="0"/>
        <w:rPr>
          <w:rFonts w:ascii="Calibri" w:hAnsi="Calibri" w:cs="Tahoma"/>
          <w:bCs w:val="0"/>
          <w:color w:val="000000"/>
          <w:sz w:val="20"/>
          <w:szCs w:val="20"/>
        </w:rPr>
      </w:pPr>
      <w:r w:rsidRPr="00040F32">
        <w:rPr>
          <w:rFonts w:ascii="Calibri" w:hAnsi="Calibri" w:cs="Tahoma"/>
          <w:bCs w:val="0"/>
          <w:color w:val="000000"/>
          <w:sz w:val="20"/>
          <w:szCs w:val="20"/>
        </w:rPr>
        <w:t xml:space="preserve">Pozycje 3,4 </w:t>
      </w:r>
      <w:r w:rsidRPr="00040F32">
        <w:rPr>
          <w:rFonts w:ascii="Calibri" w:hAnsi="Calibri"/>
          <w:sz w:val="20"/>
          <w:szCs w:val="20"/>
        </w:rPr>
        <w:t>– maksymalnie 42 dni</w:t>
      </w:r>
    </w:p>
    <w:p w:rsidR="00087E17" w:rsidRPr="00040F32" w:rsidRDefault="00087E17" w:rsidP="00087E17">
      <w:pPr>
        <w:jc w:val="both"/>
        <w:rPr>
          <w:rFonts w:ascii="Calibri" w:hAnsi="Calibri" w:cs="Tahoma"/>
          <w:color w:val="000000"/>
          <w:sz w:val="20"/>
          <w:szCs w:val="20"/>
        </w:rPr>
      </w:pPr>
      <w:r w:rsidRPr="00040F32">
        <w:rPr>
          <w:rFonts w:ascii="Calibri" w:hAnsi="Calibri" w:cs="Tahoma"/>
          <w:color w:val="000000"/>
          <w:sz w:val="20"/>
          <w:szCs w:val="20"/>
        </w:rPr>
        <w:t>Wykonawca podaje termin dostawy w dniach:</w:t>
      </w:r>
    </w:p>
    <w:p w:rsidR="00087E17" w:rsidRPr="00040F32" w:rsidRDefault="00087E17" w:rsidP="00087E17">
      <w:pPr>
        <w:jc w:val="both"/>
        <w:rPr>
          <w:rFonts w:ascii="Calibri" w:hAnsi="Calibri" w:cs="Tahoma"/>
          <w:color w:val="000000"/>
          <w:sz w:val="20"/>
          <w:szCs w:val="20"/>
        </w:rPr>
      </w:pPr>
      <w:r w:rsidRPr="00040F32">
        <w:rPr>
          <w:rFonts w:ascii="Calibri" w:hAnsi="Calibri" w:cs="Tahoma"/>
          <w:color w:val="000000"/>
          <w:sz w:val="20"/>
          <w:szCs w:val="20"/>
        </w:rPr>
        <w:t xml:space="preserve">- - maksymalnie </w:t>
      </w:r>
      <w:r w:rsidRPr="00040F32">
        <w:rPr>
          <w:rFonts w:ascii="Calibri" w:hAnsi="Calibri" w:cs="Tahoma"/>
          <w:b/>
          <w:color w:val="000000"/>
          <w:sz w:val="20"/>
          <w:szCs w:val="20"/>
        </w:rPr>
        <w:t>42 dni</w:t>
      </w:r>
      <w:r w:rsidRPr="00040F32">
        <w:rPr>
          <w:rFonts w:ascii="Calibri" w:hAnsi="Calibri" w:cs="Tahoma"/>
          <w:color w:val="000000"/>
          <w:sz w:val="20"/>
          <w:szCs w:val="20"/>
        </w:rPr>
        <w:t>.</w:t>
      </w:r>
    </w:p>
    <w:p w:rsidR="00087E17" w:rsidRPr="00040F32" w:rsidRDefault="00087E17" w:rsidP="00087E17">
      <w:pPr>
        <w:jc w:val="both"/>
        <w:rPr>
          <w:rFonts w:ascii="Calibri" w:hAnsi="Calibri" w:cs="Tahoma"/>
          <w:color w:val="000000"/>
          <w:sz w:val="20"/>
          <w:szCs w:val="20"/>
        </w:rPr>
      </w:pPr>
      <w:r w:rsidRPr="00040F32">
        <w:rPr>
          <w:rFonts w:ascii="Calibri" w:hAnsi="Calibri" w:cs="Tahoma"/>
          <w:color w:val="000000"/>
          <w:sz w:val="20"/>
          <w:szCs w:val="20"/>
        </w:rPr>
        <w:t xml:space="preserve">Zaoferowanie terminu </w:t>
      </w:r>
      <w:r w:rsidRPr="00040F32">
        <w:rPr>
          <w:rFonts w:ascii="Calibri" w:hAnsi="Calibri" w:cs="Tahoma"/>
          <w:b/>
          <w:color w:val="000000"/>
          <w:sz w:val="20"/>
          <w:szCs w:val="20"/>
        </w:rPr>
        <w:t>dłuższego niż 42</w:t>
      </w:r>
      <w:r w:rsidRPr="00040F32">
        <w:rPr>
          <w:rFonts w:ascii="Calibri" w:hAnsi="Calibri" w:cs="Tahoma"/>
          <w:color w:val="000000"/>
          <w:sz w:val="20"/>
          <w:szCs w:val="20"/>
        </w:rPr>
        <w:t xml:space="preserve"> dni oraz niewpisanie terminu spowoduje odrzucenie oferty.</w:t>
      </w:r>
    </w:p>
    <w:p w:rsidR="00087E17" w:rsidRPr="00040F32" w:rsidRDefault="00087E17" w:rsidP="00087E17">
      <w:pPr>
        <w:jc w:val="both"/>
        <w:rPr>
          <w:rFonts w:ascii="Calibri" w:hAnsi="Calibri" w:cs="Tahoma"/>
          <w:color w:val="000000"/>
          <w:sz w:val="20"/>
          <w:szCs w:val="20"/>
        </w:rPr>
      </w:pPr>
      <w:r w:rsidRPr="00040F32">
        <w:rPr>
          <w:rFonts w:ascii="Calibri" w:hAnsi="Calibri" w:cs="Tahoma"/>
          <w:color w:val="000000"/>
          <w:sz w:val="20"/>
          <w:szCs w:val="20"/>
        </w:rPr>
        <w:t>Zaoferowanie 0 dni będzie traktowane jako wpisanie 1 dnia.</w:t>
      </w:r>
    </w:p>
    <w:p w:rsidR="00087E17" w:rsidRPr="00040F32" w:rsidRDefault="00087E17" w:rsidP="00087E17">
      <w:pPr>
        <w:autoSpaceDE w:val="0"/>
        <w:autoSpaceDN w:val="0"/>
        <w:adjustRightInd w:val="0"/>
        <w:rPr>
          <w:rFonts w:ascii="Calibri" w:hAnsi="Calibri" w:cs="Tahoma"/>
          <w:color w:val="000000"/>
          <w:sz w:val="20"/>
          <w:szCs w:val="20"/>
        </w:rPr>
      </w:pPr>
      <w:r w:rsidRPr="00040F32">
        <w:rPr>
          <w:rFonts w:ascii="Calibri" w:hAnsi="Calibri" w:cs="Tahoma"/>
          <w:color w:val="000000"/>
          <w:spacing w:val="-1"/>
          <w:sz w:val="20"/>
          <w:szCs w:val="20"/>
        </w:rPr>
        <w:tab/>
      </w:r>
      <w:r w:rsidRPr="00040F32">
        <w:rPr>
          <w:rFonts w:ascii="Calibri" w:hAnsi="Calibri" w:cs="Tahoma"/>
          <w:color w:val="000000"/>
          <w:spacing w:val="-1"/>
          <w:sz w:val="20"/>
          <w:szCs w:val="20"/>
        </w:rPr>
        <w:tab/>
        <w:t xml:space="preserve">TD </w:t>
      </w:r>
      <w:r w:rsidRPr="00040F32">
        <w:rPr>
          <w:rFonts w:ascii="Calibri" w:hAnsi="Calibri" w:cs="Tahoma"/>
          <w:color w:val="000000"/>
          <w:spacing w:val="-1"/>
          <w:sz w:val="20"/>
          <w:szCs w:val="20"/>
          <w:vertAlign w:val="subscript"/>
        </w:rPr>
        <w:t>min</w:t>
      </w:r>
    </w:p>
    <w:p w:rsidR="00087E17" w:rsidRPr="00040F32" w:rsidRDefault="00087E17" w:rsidP="00087E17">
      <w:pPr>
        <w:autoSpaceDE w:val="0"/>
        <w:autoSpaceDN w:val="0"/>
        <w:adjustRightInd w:val="0"/>
        <w:rPr>
          <w:rFonts w:ascii="Calibri" w:hAnsi="Calibri" w:cs="Tahoma"/>
          <w:color w:val="000000"/>
          <w:sz w:val="20"/>
          <w:szCs w:val="20"/>
        </w:rPr>
      </w:pPr>
      <w:r w:rsidRPr="00040F32">
        <w:rPr>
          <w:rFonts w:ascii="Calibri" w:hAnsi="Calibri" w:cs="Tahoma"/>
          <w:color w:val="000000"/>
          <w:sz w:val="20"/>
          <w:szCs w:val="20"/>
        </w:rPr>
        <w:t>TD2  = _________________________________x 20 pkt.</w:t>
      </w:r>
    </w:p>
    <w:p w:rsidR="00087E17" w:rsidRPr="00040F32" w:rsidRDefault="00087E17" w:rsidP="00087E17">
      <w:pPr>
        <w:jc w:val="both"/>
        <w:rPr>
          <w:rFonts w:ascii="Calibri" w:hAnsi="Calibri" w:cs="Tahoma"/>
          <w:color w:val="000000"/>
          <w:sz w:val="20"/>
          <w:szCs w:val="20"/>
          <w:vertAlign w:val="subscript"/>
        </w:rPr>
      </w:pPr>
      <w:r w:rsidRPr="00040F32">
        <w:rPr>
          <w:rFonts w:ascii="Calibri" w:hAnsi="Calibri" w:cs="Tahoma"/>
          <w:color w:val="000000"/>
          <w:sz w:val="20"/>
          <w:szCs w:val="20"/>
        </w:rPr>
        <w:tab/>
      </w:r>
      <w:r w:rsidRPr="00040F32">
        <w:rPr>
          <w:rFonts w:ascii="Calibri" w:hAnsi="Calibri" w:cs="Tahoma"/>
          <w:color w:val="000000"/>
          <w:sz w:val="20"/>
          <w:szCs w:val="20"/>
        </w:rPr>
        <w:tab/>
        <w:t xml:space="preserve">TD </w:t>
      </w:r>
      <w:r w:rsidRPr="00040F32">
        <w:rPr>
          <w:rFonts w:ascii="Calibri" w:hAnsi="Calibri" w:cs="Tahoma"/>
          <w:color w:val="000000"/>
          <w:sz w:val="20"/>
          <w:szCs w:val="20"/>
          <w:vertAlign w:val="subscript"/>
        </w:rPr>
        <w:t xml:space="preserve">o </w:t>
      </w:r>
    </w:p>
    <w:p w:rsidR="00087E17" w:rsidRPr="00040F32" w:rsidRDefault="00087E17" w:rsidP="00087E17">
      <w:pPr>
        <w:autoSpaceDE w:val="0"/>
        <w:autoSpaceDN w:val="0"/>
        <w:adjustRightInd w:val="0"/>
        <w:rPr>
          <w:rFonts w:ascii="Calibri" w:hAnsi="Calibri" w:cs="Tahoma"/>
          <w:bCs/>
          <w:color w:val="000000"/>
          <w:sz w:val="20"/>
          <w:szCs w:val="20"/>
        </w:rPr>
      </w:pPr>
      <w:r w:rsidRPr="00040F32">
        <w:rPr>
          <w:rFonts w:ascii="Calibri" w:hAnsi="Calibri" w:cs="Tahoma"/>
          <w:color w:val="000000"/>
          <w:spacing w:val="-1"/>
          <w:sz w:val="20"/>
          <w:szCs w:val="20"/>
        </w:rPr>
        <w:t xml:space="preserve">TD </w:t>
      </w:r>
      <w:r w:rsidRPr="00040F32">
        <w:rPr>
          <w:rFonts w:ascii="Calibri" w:hAnsi="Calibri" w:cs="Tahoma"/>
          <w:color w:val="000000"/>
          <w:spacing w:val="-1"/>
          <w:sz w:val="20"/>
          <w:szCs w:val="20"/>
          <w:vertAlign w:val="subscript"/>
        </w:rPr>
        <w:t xml:space="preserve">min- </w:t>
      </w:r>
      <w:r w:rsidRPr="00040F32">
        <w:rPr>
          <w:rFonts w:ascii="Calibri" w:hAnsi="Calibri" w:cs="Tahoma"/>
          <w:bCs/>
          <w:color w:val="000000"/>
          <w:sz w:val="20"/>
          <w:szCs w:val="20"/>
        </w:rPr>
        <w:t>minimalny termin dostawy</w:t>
      </w:r>
    </w:p>
    <w:p w:rsidR="00087E17" w:rsidRPr="00040F32" w:rsidRDefault="00087E17" w:rsidP="00087E17">
      <w:pPr>
        <w:jc w:val="both"/>
        <w:rPr>
          <w:rFonts w:ascii="Calibri" w:hAnsi="Calibri" w:cs="Tahoma"/>
          <w:bCs/>
          <w:color w:val="000000"/>
          <w:sz w:val="20"/>
          <w:szCs w:val="20"/>
        </w:rPr>
      </w:pPr>
      <w:r w:rsidRPr="00040F32">
        <w:rPr>
          <w:rFonts w:ascii="Calibri" w:hAnsi="Calibri" w:cs="Tahoma"/>
          <w:color w:val="000000"/>
          <w:sz w:val="20"/>
          <w:szCs w:val="20"/>
        </w:rPr>
        <w:t xml:space="preserve">TD </w:t>
      </w:r>
      <w:r w:rsidRPr="00040F32">
        <w:rPr>
          <w:rFonts w:ascii="Calibri" w:hAnsi="Calibri" w:cs="Tahoma"/>
          <w:color w:val="000000"/>
          <w:sz w:val="20"/>
          <w:szCs w:val="20"/>
          <w:vertAlign w:val="subscript"/>
        </w:rPr>
        <w:t xml:space="preserve">o - </w:t>
      </w:r>
      <w:r w:rsidRPr="00040F32">
        <w:rPr>
          <w:rFonts w:ascii="Calibri" w:hAnsi="Calibri" w:cs="Tahoma"/>
          <w:bCs/>
          <w:color w:val="000000"/>
          <w:sz w:val="20"/>
          <w:szCs w:val="20"/>
        </w:rPr>
        <w:t>termin dostawy oferty badanej.</w:t>
      </w:r>
    </w:p>
    <w:p w:rsidR="00087E17" w:rsidRPr="00040F32" w:rsidRDefault="00087E17" w:rsidP="00087E17">
      <w:pPr>
        <w:pStyle w:val="Tekstpodstawowy21"/>
        <w:spacing w:before="0"/>
        <w:rPr>
          <w:rFonts w:ascii="Calibri" w:hAnsi="Calibri" w:cs="Tahoma"/>
          <w:b w:val="0"/>
          <w:bCs w:val="0"/>
          <w:color w:val="000000"/>
          <w:sz w:val="20"/>
          <w:szCs w:val="20"/>
        </w:rPr>
      </w:pPr>
    </w:p>
    <w:p w:rsidR="00087E17" w:rsidRPr="00040F32" w:rsidRDefault="00087E17" w:rsidP="00087E17">
      <w:pPr>
        <w:pStyle w:val="Tekstpodstawowy21"/>
        <w:spacing w:before="0"/>
        <w:rPr>
          <w:rFonts w:ascii="Calibri" w:hAnsi="Calibri" w:cs="Tahoma"/>
          <w:b w:val="0"/>
          <w:bCs w:val="0"/>
          <w:color w:val="000000"/>
          <w:sz w:val="20"/>
          <w:szCs w:val="20"/>
        </w:rPr>
      </w:pPr>
    </w:p>
    <w:p w:rsidR="00087E17" w:rsidRPr="008D37AB" w:rsidRDefault="00087E17" w:rsidP="00087E17">
      <w:pPr>
        <w:pStyle w:val="Tekstpodstawowy21"/>
        <w:spacing w:before="0"/>
        <w:rPr>
          <w:rFonts w:ascii="Calibri" w:hAnsi="Calibri" w:cs="Tahoma"/>
          <w:bCs w:val="0"/>
          <w:color w:val="000000"/>
          <w:sz w:val="20"/>
          <w:szCs w:val="20"/>
          <w:u w:val="single"/>
        </w:rPr>
      </w:pPr>
      <w:r w:rsidRPr="008D37AB">
        <w:rPr>
          <w:rFonts w:ascii="Calibri" w:hAnsi="Calibri" w:cs="Tahoma"/>
          <w:bCs w:val="0"/>
          <w:color w:val="000000"/>
          <w:sz w:val="20"/>
          <w:szCs w:val="20"/>
          <w:u w:val="single"/>
        </w:rPr>
        <w:t>TD = TD1+TD2+TD3</w:t>
      </w:r>
    </w:p>
    <w:p w:rsidR="00087E17" w:rsidRPr="00040F32" w:rsidRDefault="00087E17" w:rsidP="00F30476">
      <w:pPr>
        <w:pStyle w:val="Tekstpodstawowy21"/>
        <w:spacing w:before="0"/>
        <w:rPr>
          <w:rFonts w:ascii="Calibri" w:hAnsi="Calibri" w:cs="Tahoma"/>
          <w:b w:val="0"/>
          <w:bCs w:val="0"/>
          <w:color w:val="000000"/>
          <w:sz w:val="20"/>
          <w:szCs w:val="20"/>
        </w:rPr>
      </w:pPr>
    </w:p>
    <w:p w:rsidR="00F30476" w:rsidRPr="00040F32" w:rsidRDefault="00F30476" w:rsidP="00F30476">
      <w:pPr>
        <w:pStyle w:val="Tekstpodstawowy21"/>
        <w:rPr>
          <w:rFonts w:ascii="Calibri" w:hAnsi="Calibri" w:cs="Tahoma"/>
          <w:b w:val="0"/>
          <w:color w:val="000000"/>
          <w:sz w:val="20"/>
          <w:szCs w:val="20"/>
        </w:rPr>
      </w:pPr>
      <w:r w:rsidRPr="008D37AB">
        <w:rPr>
          <w:rFonts w:ascii="Calibri" w:hAnsi="Calibri" w:cs="Tahoma"/>
          <w:b w:val="0"/>
          <w:color w:val="000000"/>
          <w:sz w:val="20"/>
          <w:szCs w:val="20"/>
        </w:rPr>
        <w:t xml:space="preserve">15.3. </w:t>
      </w:r>
      <w:r w:rsidRPr="00040F32">
        <w:rPr>
          <w:rFonts w:ascii="Calibri" w:hAnsi="Calibri" w:cs="Tahoma"/>
          <w:b w:val="0"/>
          <w:color w:val="000000"/>
          <w:sz w:val="20"/>
          <w:szCs w:val="20"/>
        </w:rPr>
        <w:t>Zamawiający dokona w danym pakiecie wyboru oferty tego z Wykonawców, która uzyska w wyniku oceny najwięcej punktów. Przyznanie punków poszczególnym ofertom odbędzie się w oparciu o następujący wzór:</w:t>
      </w:r>
    </w:p>
    <w:p w:rsidR="00F30476" w:rsidRPr="00040F32" w:rsidRDefault="00F30476" w:rsidP="00F30476">
      <w:pPr>
        <w:pStyle w:val="Tekstpodstawowy21"/>
        <w:spacing w:before="0"/>
        <w:rPr>
          <w:rFonts w:ascii="Calibri" w:hAnsi="Calibri" w:cs="Tahoma"/>
          <w:b w:val="0"/>
          <w:color w:val="000000"/>
          <w:sz w:val="20"/>
          <w:szCs w:val="20"/>
        </w:rPr>
      </w:pPr>
    </w:p>
    <w:p w:rsidR="00F30476" w:rsidRPr="00040F32" w:rsidRDefault="00F30476" w:rsidP="00F30476">
      <w:pPr>
        <w:pStyle w:val="Tekstpodstawowy21"/>
        <w:spacing w:before="0"/>
        <w:jc w:val="center"/>
        <w:rPr>
          <w:rFonts w:ascii="Calibri" w:hAnsi="Calibri" w:cs="Tahoma"/>
          <w:color w:val="000000"/>
          <w:sz w:val="20"/>
          <w:szCs w:val="20"/>
        </w:rPr>
      </w:pPr>
      <w:r w:rsidRPr="00040F32">
        <w:rPr>
          <w:rFonts w:ascii="Calibri" w:hAnsi="Calibri" w:cs="Tahoma"/>
          <w:b w:val="0"/>
          <w:color w:val="000000"/>
          <w:sz w:val="20"/>
          <w:szCs w:val="20"/>
        </w:rPr>
        <w:t xml:space="preserve">wzorem </w:t>
      </w:r>
      <w:proofErr w:type="spellStart"/>
      <w:r w:rsidRPr="00040F32">
        <w:rPr>
          <w:rFonts w:ascii="Calibri" w:hAnsi="Calibri" w:cs="Tahoma"/>
          <w:b w:val="0"/>
          <w:color w:val="000000"/>
          <w:sz w:val="20"/>
          <w:szCs w:val="20"/>
        </w:rPr>
        <w:t>C+TD</w:t>
      </w:r>
      <w:proofErr w:type="spellEnd"/>
    </w:p>
    <w:p w:rsidR="00F30476" w:rsidRPr="00040F32" w:rsidRDefault="00F30476" w:rsidP="00F30476">
      <w:pPr>
        <w:pStyle w:val="Tekstpodstawowy21"/>
        <w:spacing w:before="0"/>
        <w:rPr>
          <w:rFonts w:ascii="Calibri" w:hAnsi="Calibri" w:cs="Tahoma"/>
          <w:color w:val="000000"/>
          <w:sz w:val="20"/>
          <w:szCs w:val="20"/>
        </w:rPr>
      </w:pPr>
    </w:p>
    <w:p w:rsidR="00A7348A" w:rsidRPr="00040F32" w:rsidRDefault="00A7348A" w:rsidP="005744A5">
      <w:pPr>
        <w:numPr>
          <w:ilvl w:val="0"/>
          <w:numId w:val="5"/>
        </w:numPr>
        <w:rPr>
          <w:rFonts w:ascii="Calibri" w:eastAsia="Verdana" w:hAnsi="Calibri" w:cs="Tahoma"/>
          <w:b/>
          <w:color w:val="000000"/>
          <w:spacing w:val="2"/>
          <w:position w:val="2"/>
          <w:sz w:val="20"/>
          <w:szCs w:val="20"/>
        </w:rPr>
      </w:pPr>
      <w:r w:rsidRPr="00040F32">
        <w:rPr>
          <w:rFonts w:ascii="Calibri" w:hAnsi="Calibri" w:cs="Tahoma"/>
          <w:b/>
          <w:color w:val="000000"/>
          <w:spacing w:val="2"/>
          <w:position w:val="2"/>
          <w:sz w:val="20"/>
          <w:szCs w:val="20"/>
        </w:rPr>
        <w:t>INFORMACJE</w:t>
      </w:r>
      <w:r w:rsidRPr="00040F32">
        <w:rPr>
          <w:rFonts w:ascii="Calibri" w:eastAsia="Verdana" w:hAnsi="Calibri" w:cs="Tahoma"/>
          <w:b/>
          <w:color w:val="000000"/>
          <w:spacing w:val="2"/>
          <w:position w:val="2"/>
          <w:sz w:val="20"/>
          <w:szCs w:val="20"/>
        </w:rPr>
        <w:t xml:space="preserve"> </w:t>
      </w:r>
      <w:r w:rsidRPr="00040F32">
        <w:rPr>
          <w:rFonts w:ascii="Calibri" w:hAnsi="Calibri" w:cs="Tahoma"/>
          <w:b/>
          <w:color w:val="000000"/>
          <w:spacing w:val="2"/>
          <w:position w:val="2"/>
          <w:sz w:val="20"/>
          <w:szCs w:val="20"/>
        </w:rPr>
        <w:t>O</w:t>
      </w:r>
      <w:r w:rsidRPr="00040F32">
        <w:rPr>
          <w:rFonts w:ascii="Calibri" w:eastAsia="Verdana" w:hAnsi="Calibri" w:cs="Tahoma"/>
          <w:b/>
          <w:color w:val="000000"/>
          <w:spacing w:val="2"/>
          <w:position w:val="2"/>
          <w:sz w:val="20"/>
          <w:szCs w:val="20"/>
        </w:rPr>
        <w:t xml:space="preserve"> </w:t>
      </w:r>
      <w:r w:rsidRPr="00040F32">
        <w:rPr>
          <w:rFonts w:ascii="Calibri" w:hAnsi="Calibri" w:cs="Tahoma"/>
          <w:b/>
          <w:color w:val="000000"/>
          <w:spacing w:val="2"/>
          <w:position w:val="2"/>
          <w:sz w:val="20"/>
          <w:szCs w:val="20"/>
        </w:rPr>
        <w:t>FORMALNOŚCIACH,</w:t>
      </w:r>
      <w:r w:rsidRPr="00040F32">
        <w:rPr>
          <w:rFonts w:ascii="Calibri" w:eastAsia="Verdana" w:hAnsi="Calibri" w:cs="Tahoma"/>
          <w:b/>
          <w:color w:val="000000"/>
          <w:spacing w:val="2"/>
          <w:position w:val="2"/>
          <w:sz w:val="20"/>
          <w:szCs w:val="20"/>
        </w:rPr>
        <w:t xml:space="preserve"> </w:t>
      </w:r>
      <w:r w:rsidRPr="00040F32">
        <w:rPr>
          <w:rFonts w:ascii="Calibri" w:hAnsi="Calibri" w:cs="Tahoma"/>
          <w:b/>
          <w:color w:val="000000"/>
          <w:spacing w:val="2"/>
          <w:position w:val="2"/>
          <w:sz w:val="20"/>
          <w:szCs w:val="20"/>
        </w:rPr>
        <w:t>JAKICH</w:t>
      </w:r>
      <w:r w:rsidRPr="00040F32">
        <w:rPr>
          <w:rFonts w:ascii="Calibri" w:eastAsia="Verdana" w:hAnsi="Calibri" w:cs="Tahoma"/>
          <w:b/>
          <w:color w:val="000000"/>
          <w:spacing w:val="2"/>
          <w:position w:val="2"/>
          <w:sz w:val="20"/>
          <w:szCs w:val="20"/>
        </w:rPr>
        <w:t xml:space="preserve"> </w:t>
      </w:r>
      <w:r w:rsidRPr="00040F32">
        <w:rPr>
          <w:rFonts w:ascii="Calibri" w:hAnsi="Calibri" w:cs="Tahoma"/>
          <w:b/>
          <w:color w:val="000000"/>
          <w:spacing w:val="2"/>
          <w:position w:val="2"/>
          <w:sz w:val="20"/>
          <w:szCs w:val="20"/>
        </w:rPr>
        <w:t>NALEŻY</w:t>
      </w:r>
      <w:r w:rsidRPr="00040F32">
        <w:rPr>
          <w:rFonts w:ascii="Calibri" w:eastAsia="Verdana" w:hAnsi="Calibri" w:cs="Tahoma"/>
          <w:b/>
          <w:color w:val="000000"/>
          <w:spacing w:val="2"/>
          <w:position w:val="2"/>
          <w:sz w:val="20"/>
          <w:szCs w:val="20"/>
        </w:rPr>
        <w:t xml:space="preserve"> </w:t>
      </w:r>
      <w:r w:rsidRPr="00040F32">
        <w:rPr>
          <w:rFonts w:ascii="Calibri" w:hAnsi="Calibri" w:cs="Tahoma"/>
          <w:b/>
          <w:color w:val="000000"/>
          <w:spacing w:val="2"/>
          <w:position w:val="2"/>
          <w:sz w:val="20"/>
          <w:szCs w:val="20"/>
        </w:rPr>
        <w:t>DOPEŁNIĆ</w:t>
      </w:r>
      <w:r w:rsidRPr="00040F32">
        <w:rPr>
          <w:rFonts w:ascii="Calibri" w:eastAsia="Verdana" w:hAnsi="Calibri" w:cs="Tahoma"/>
          <w:b/>
          <w:color w:val="000000"/>
          <w:spacing w:val="2"/>
          <w:position w:val="2"/>
          <w:sz w:val="20"/>
          <w:szCs w:val="20"/>
        </w:rPr>
        <w:t xml:space="preserve"> </w:t>
      </w:r>
      <w:r w:rsidRPr="00040F32">
        <w:rPr>
          <w:rFonts w:ascii="Calibri" w:hAnsi="Calibri" w:cs="Tahoma"/>
          <w:b/>
          <w:color w:val="000000"/>
          <w:spacing w:val="2"/>
          <w:position w:val="2"/>
          <w:sz w:val="20"/>
          <w:szCs w:val="20"/>
        </w:rPr>
        <w:t>PO</w:t>
      </w:r>
      <w:r w:rsidRPr="00040F32">
        <w:rPr>
          <w:rFonts w:ascii="Calibri" w:eastAsia="Verdana" w:hAnsi="Calibri" w:cs="Tahoma"/>
          <w:b/>
          <w:color w:val="000000"/>
          <w:spacing w:val="2"/>
          <w:position w:val="2"/>
          <w:sz w:val="20"/>
          <w:szCs w:val="20"/>
        </w:rPr>
        <w:t xml:space="preserve">  </w:t>
      </w:r>
      <w:r w:rsidRPr="00040F32">
        <w:rPr>
          <w:rFonts w:ascii="Calibri" w:hAnsi="Calibri" w:cs="Tahoma"/>
          <w:b/>
          <w:color w:val="000000"/>
          <w:spacing w:val="2"/>
          <w:position w:val="2"/>
          <w:sz w:val="20"/>
          <w:szCs w:val="20"/>
        </w:rPr>
        <w:t>WYBORZE</w:t>
      </w:r>
      <w:r w:rsidRPr="00040F32">
        <w:rPr>
          <w:rFonts w:ascii="Calibri" w:eastAsia="Verdana" w:hAnsi="Calibri" w:cs="Tahoma"/>
          <w:b/>
          <w:color w:val="000000"/>
          <w:spacing w:val="2"/>
          <w:position w:val="2"/>
          <w:sz w:val="20"/>
          <w:szCs w:val="20"/>
        </w:rPr>
        <w:t xml:space="preserve"> </w:t>
      </w:r>
      <w:r w:rsidRPr="00040F32">
        <w:rPr>
          <w:rFonts w:ascii="Calibri" w:hAnsi="Calibri" w:cs="Tahoma"/>
          <w:b/>
          <w:color w:val="000000"/>
          <w:spacing w:val="2"/>
          <w:position w:val="2"/>
          <w:sz w:val="20"/>
          <w:szCs w:val="20"/>
        </w:rPr>
        <w:t>OFERTY</w:t>
      </w:r>
      <w:r w:rsidRPr="00040F32">
        <w:rPr>
          <w:rFonts w:ascii="Calibri" w:eastAsia="Verdana" w:hAnsi="Calibri" w:cs="Tahoma"/>
          <w:b/>
          <w:color w:val="000000"/>
          <w:spacing w:val="2"/>
          <w:position w:val="2"/>
          <w:sz w:val="20"/>
          <w:szCs w:val="20"/>
        </w:rPr>
        <w:t xml:space="preserve"> </w:t>
      </w:r>
      <w:r w:rsidRPr="00040F32">
        <w:rPr>
          <w:rFonts w:ascii="Calibri" w:hAnsi="Calibri" w:cs="Tahoma"/>
          <w:b/>
          <w:color w:val="000000"/>
          <w:spacing w:val="2"/>
          <w:position w:val="2"/>
          <w:sz w:val="20"/>
          <w:szCs w:val="20"/>
        </w:rPr>
        <w:t>W</w:t>
      </w:r>
      <w:r w:rsidRPr="00040F32">
        <w:rPr>
          <w:rFonts w:ascii="Calibri" w:eastAsia="Verdana" w:hAnsi="Calibri" w:cs="Tahoma"/>
          <w:b/>
          <w:color w:val="000000"/>
          <w:spacing w:val="2"/>
          <w:position w:val="2"/>
          <w:sz w:val="20"/>
          <w:szCs w:val="20"/>
        </w:rPr>
        <w:t xml:space="preserve"> </w:t>
      </w:r>
      <w:r w:rsidRPr="00040F32">
        <w:rPr>
          <w:rFonts w:ascii="Calibri" w:hAnsi="Calibri" w:cs="Tahoma"/>
          <w:b/>
          <w:color w:val="000000"/>
          <w:spacing w:val="2"/>
          <w:position w:val="2"/>
          <w:sz w:val="20"/>
          <w:szCs w:val="20"/>
        </w:rPr>
        <w:t>CELU</w:t>
      </w:r>
      <w:r w:rsidRPr="00040F32">
        <w:rPr>
          <w:rFonts w:ascii="Calibri" w:eastAsia="Verdana" w:hAnsi="Calibri" w:cs="Tahoma"/>
          <w:b/>
          <w:color w:val="000000"/>
          <w:spacing w:val="2"/>
          <w:position w:val="2"/>
          <w:sz w:val="20"/>
          <w:szCs w:val="20"/>
        </w:rPr>
        <w:t xml:space="preserve"> </w:t>
      </w:r>
      <w:r w:rsidRPr="00040F32">
        <w:rPr>
          <w:rFonts w:ascii="Calibri" w:hAnsi="Calibri" w:cs="Tahoma"/>
          <w:b/>
          <w:color w:val="000000"/>
          <w:spacing w:val="2"/>
          <w:position w:val="2"/>
          <w:sz w:val="20"/>
          <w:szCs w:val="20"/>
        </w:rPr>
        <w:t>ZAWARCIA</w:t>
      </w:r>
      <w:r w:rsidRPr="00040F32">
        <w:rPr>
          <w:rFonts w:ascii="Calibri" w:eastAsia="Verdana" w:hAnsi="Calibri" w:cs="Tahoma"/>
          <w:b/>
          <w:color w:val="000000"/>
          <w:spacing w:val="2"/>
          <w:position w:val="2"/>
          <w:sz w:val="20"/>
          <w:szCs w:val="20"/>
        </w:rPr>
        <w:t xml:space="preserve"> </w:t>
      </w:r>
      <w:r w:rsidRPr="00040F32">
        <w:rPr>
          <w:rFonts w:ascii="Calibri" w:hAnsi="Calibri" w:cs="Tahoma"/>
          <w:b/>
          <w:color w:val="000000"/>
          <w:spacing w:val="2"/>
          <w:position w:val="2"/>
          <w:sz w:val="20"/>
          <w:szCs w:val="20"/>
        </w:rPr>
        <w:t>UMOWY.</w:t>
      </w:r>
    </w:p>
    <w:p w:rsidR="00F0450D" w:rsidRPr="00040F32" w:rsidRDefault="00F0450D" w:rsidP="00F0450D">
      <w:pPr>
        <w:ind w:left="360"/>
        <w:rPr>
          <w:rFonts w:ascii="Calibri" w:eastAsia="Verdana" w:hAnsi="Calibri" w:cs="Tahoma"/>
          <w:b/>
          <w:color w:val="000000"/>
          <w:spacing w:val="2"/>
          <w:position w:val="2"/>
          <w:sz w:val="20"/>
          <w:szCs w:val="20"/>
        </w:rPr>
      </w:pPr>
    </w:p>
    <w:p w:rsidR="00AE07E8" w:rsidRPr="00040F32" w:rsidRDefault="00AE07E8" w:rsidP="00AE07E8">
      <w:pPr>
        <w:rPr>
          <w:rFonts w:ascii="Calibri" w:hAnsi="Calibri" w:cs="Times New Roman"/>
          <w:b/>
          <w:sz w:val="20"/>
          <w:szCs w:val="20"/>
          <w:u w:val="single"/>
        </w:rPr>
      </w:pPr>
      <w:r w:rsidRPr="00040F32">
        <w:rPr>
          <w:rFonts w:ascii="Calibri" w:hAnsi="Calibri" w:cs="Times New Roman"/>
          <w:b/>
          <w:sz w:val="20"/>
          <w:szCs w:val="20"/>
          <w:u w:val="single"/>
        </w:rPr>
        <w:t>Wykonawca musi przedłożyć przed podpisaniem umowy:</w:t>
      </w:r>
    </w:p>
    <w:p w:rsidR="00BA1462" w:rsidRPr="00040F32" w:rsidRDefault="00BA1462" w:rsidP="00AE07E8">
      <w:pPr>
        <w:rPr>
          <w:rFonts w:ascii="Calibri" w:hAnsi="Calibri" w:cs="Times New Roman"/>
          <w:sz w:val="20"/>
          <w:szCs w:val="20"/>
        </w:rPr>
      </w:pPr>
    </w:p>
    <w:p w:rsidR="00AE07E8" w:rsidRPr="00040F32" w:rsidRDefault="00AE07E8" w:rsidP="000A3011">
      <w:pPr>
        <w:numPr>
          <w:ilvl w:val="0"/>
          <w:numId w:val="40"/>
        </w:numPr>
        <w:suppressAutoHyphens w:val="0"/>
        <w:ind w:left="0" w:firstLine="0"/>
        <w:rPr>
          <w:rFonts w:ascii="Calibri" w:hAnsi="Calibri" w:cs="Times New Roman"/>
          <w:sz w:val="20"/>
          <w:szCs w:val="20"/>
        </w:rPr>
      </w:pPr>
      <w:r w:rsidRPr="00040F32">
        <w:rPr>
          <w:rFonts w:ascii="Calibri" w:hAnsi="Calibri" w:cs="Times New Roman"/>
          <w:sz w:val="20"/>
          <w:szCs w:val="20"/>
        </w:rPr>
        <w:t>zezwolenie Głównego Inspektora Farmaceutycznego na prowadzenie hurtowni farmaceutycznej w zakresie ob</w:t>
      </w:r>
      <w:r w:rsidR="00E92F5C" w:rsidRPr="00040F32">
        <w:rPr>
          <w:rFonts w:ascii="Calibri" w:hAnsi="Calibri" w:cs="Times New Roman"/>
          <w:sz w:val="20"/>
          <w:szCs w:val="20"/>
        </w:rPr>
        <w:t xml:space="preserve">rotu gazami medycznymi, jeżeli </w:t>
      </w:r>
      <w:r w:rsidRPr="00040F32">
        <w:rPr>
          <w:rFonts w:ascii="Calibri" w:hAnsi="Calibri" w:cs="Times New Roman"/>
          <w:sz w:val="20"/>
          <w:szCs w:val="20"/>
        </w:rPr>
        <w:t>jest dystrybutorem;</w:t>
      </w:r>
    </w:p>
    <w:p w:rsidR="00AE07E8" w:rsidRPr="00040F32" w:rsidRDefault="00AE07E8" w:rsidP="000A3011">
      <w:pPr>
        <w:numPr>
          <w:ilvl w:val="0"/>
          <w:numId w:val="40"/>
        </w:numPr>
        <w:suppressAutoHyphens w:val="0"/>
        <w:ind w:left="0" w:firstLine="0"/>
        <w:rPr>
          <w:rFonts w:ascii="Calibri" w:hAnsi="Calibri" w:cs="Times New Roman"/>
          <w:sz w:val="20"/>
          <w:szCs w:val="20"/>
        </w:rPr>
      </w:pPr>
      <w:r w:rsidRPr="00040F32">
        <w:rPr>
          <w:rFonts w:ascii="Calibri" w:hAnsi="Calibri" w:cs="Times New Roman"/>
          <w:sz w:val="20"/>
          <w:szCs w:val="20"/>
        </w:rPr>
        <w:t>zezwolenie Głównego Inspektora Farmaceutycznego na wytwarzanie produktu leczniczego, jeżeli gazy medyczne wytwarzane są bezpośrednio przez Dostawcę ;</w:t>
      </w:r>
    </w:p>
    <w:p w:rsidR="00AE07E8" w:rsidRPr="00040F32" w:rsidRDefault="00AE07E8" w:rsidP="000A3011">
      <w:pPr>
        <w:numPr>
          <w:ilvl w:val="0"/>
          <w:numId w:val="40"/>
        </w:numPr>
        <w:suppressAutoHyphens w:val="0"/>
        <w:ind w:left="0" w:firstLine="0"/>
        <w:rPr>
          <w:rFonts w:ascii="Calibri" w:hAnsi="Calibri" w:cs="Times New Roman"/>
          <w:sz w:val="20"/>
          <w:szCs w:val="20"/>
        </w:rPr>
      </w:pPr>
      <w:r w:rsidRPr="00040F32">
        <w:rPr>
          <w:rFonts w:ascii="Calibri" w:hAnsi="Calibri" w:cs="Times New Roman"/>
          <w:sz w:val="20"/>
          <w:szCs w:val="20"/>
        </w:rPr>
        <w:t>w przypadku Dostawcy  prowadzącego skład konsolidacyjny lub celny – musi posiadać zezwolenie na prowadzenie składu zawierającego uprawnienie przyznane przez Głównego Inspektora Farmaceutycznego w zakresie obrotu produktami leczniczymi;</w:t>
      </w:r>
    </w:p>
    <w:p w:rsidR="00AE07E8" w:rsidRPr="00040F32" w:rsidRDefault="000A3011" w:rsidP="000A3011">
      <w:pPr>
        <w:numPr>
          <w:ilvl w:val="0"/>
          <w:numId w:val="40"/>
        </w:numPr>
        <w:tabs>
          <w:tab w:val="num" w:pos="-3544"/>
        </w:tabs>
        <w:suppressAutoHyphens w:val="0"/>
        <w:ind w:left="0" w:firstLine="0"/>
        <w:rPr>
          <w:rFonts w:ascii="Calibri" w:hAnsi="Calibri" w:cs="Times New Roman"/>
          <w:sz w:val="20"/>
          <w:szCs w:val="20"/>
        </w:rPr>
      </w:pPr>
      <w:r w:rsidRPr="00040F32">
        <w:rPr>
          <w:rFonts w:ascii="Calibri" w:hAnsi="Calibri" w:cs="Times New Roman"/>
          <w:sz w:val="20"/>
          <w:szCs w:val="20"/>
        </w:rPr>
        <w:t>a</w:t>
      </w:r>
      <w:r w:rsidR="00AE07E8" w:rsidRPr="00040F32">
        <w:rPr>
          <w:rFonts w:ascii="Calibri" w:hAnsi="Calibri" w:cs="Times New Roman"/>
          <w:sz w:val="20"/>
          <w:szCs w:val="20"/>
        </w:rPr>
        <w:t>ktualne dokumenty dopuszczające do obrotu i używania na terytorium Rzeczypospolitej Polskiej, a w przypadku, gdy przedmiot zamówienia nie jest kwalifikowany jako produkt leczniczy albo wyrób medyczny stosowne oświadczenie w tym zakresie;</w:t>
      </w:r>
    </w:p>
    <w:p w:rsidR="00DD0EB0" w:rsidRPr="00040F32" w:rsidRDefault="00DD0EB0" w:rsidP="000A3011">
      <w:pPr>
        <w:rPr>
          <w:rFonts w:ascii="Calibri" w:hAnsi="Calibri" w:cs="Times New Roman"/>
          <w:b/>
          <w:sz w:val="20"/>
          <w:szCs w:val="20"/>
        </w:rPr>
      </w:pPr>
      <w:r w:rsidRPr="00040F32">
        <w:rPr>
          <w:rFonts w:ascii="Calibri" w:hAnsi="Calibri" w:cs="Times New Roman"/>
          <w:b/>
          <w:sz w:val="20"/>
          <w:szCs w:val="20"/>
        </w:rPr>
        <w:lastRenderedPageBreak/>
        <w:t>/Dotyczy pakietów 1, 2, 3, 5/</w:t>
      </w:r>
    </w:p>
    <w:p w:rsidR="00965879" w:rsidRPr="00040F32" w:rsidRDefault="00965879" w:rsidP="000A3011">
      <w:pPr>
        <w:suppressAutoHyphens w:val="0"/>
        <w:rPr>
          <w:rFonts w:ascii="Calibri" w:hAnsi="Calibri" w:cs="Times New Roman"/>
          <w:sz w:val="20"/>
          <w:szCs w:val="20"/>
        </w:rPr>
      </w:pPr>
    </w:p>
    <w:p w:rsidR="00965879" w:rsidRPr="00040F32" w:rsidRDefault="00AE07E8" w:rsidP="000A3011">
      <w:pPr>
        <w:numPr>
          <w:ilvl w:val="0"/>
          <w:numId w:val="40"/>
        </w:numPr>
        <w:suppressAutoHyphens w:val="0"/>
        <w:rPr>
          <w:rFonts w:ascii="Calibri" w:hAnsi="Calibri" w:cs="Times New Roman"/>
          <w:sz w:val="20"/>
          <w:szCs w:val="20"/>
        </w:rPr>
      </w:pPr>
      <w:r w:rsidRPr="00040F32">
        <w:rPr>
          <w:rFonts w:ascii="Calibri" w:hAnsi="Calibri" w:cs="Times New Roman"/>
          <w:sz w:val="20"/>
          <w:szCs w:val="20"/>
        </w:rPr>
        <w:t>kratę charakterystyki substancji chemicznej lub niebezpiecznej. W przypadku, gdy zaoferowany produkt nie posiada substancji niebezpiecznej, należy poinformować, że dany produkt nie posiada w swym składzie substancji niebezpiecznej.</w:t>
      </w:r>
    </w:p>
    <w:p w:rsidR="00965879" w:rsidRPr="00040F32" w:rsidRDefault="00C96A13" w:rsidP="000A3011">
      <w:pPr>
        <w:suppressAutoHyphens w:val="0"/>
        <w:rPr>
          <w:rFonts w:ascii="Calibri" w:hAnsi="Calibri" w:cs="Times New Roman"/>
          <w:sz w:val="20"/>
          <w:szCs w:val="20"/>
        </w:rPr>
      </w:pPr>
      <w:r w:rsidRPr="00040F32">
        <w:rPr>
          <w:rFonts w:ascii="Calibri" w:hAnsi="Calibri" w:cs="Times New Roman"/>
          <w:b/>
          <w:sz w:val="20"/>
          <w:szCs w:val="20"/>
        </w:rPr>
        <w:t>/</w:t>
      </w:r>
      <w:r w:rsidR="00965879" w:rsidRPr="00040F32">
        <w:rPr>
          <w:rFonts w:ascii="Calibri" w:hAnsi="Calibri" w:cs="Times New Roman"/>
          <w:b/>
          <w:sz w:val="20"/>
          <w:szCs w:val="20"/>
        </w:rPr>
        <w:t xml:space="preserve">Dotyczy </w:t>
      </w:r>
      <w:r w:rsidRPr="00040F32">
        <w:rPr>
          <w:rFonts w:ascii="Calibri" w:hAnsi="Calibri" w:cs="Times New Roman"/>
          <w:b/>
          <w:sz w:val="20"/>
          <w:szCs w:val="20"/>
        </w:rPr>
        <w:t>wszystkich pakietów/</w:t>
      </w:r>
    </w:p>
    <w:p w:rsidR="00AE07E8" w:rsidRPr="00040F32" w:rsidRDefault="00AE07E8" w:rsidP="000A3011">
      <w:pPr>
        <w:suppressAutoHyphens w:val="0"/>
        <w:rPr>
          <w:rFonts w:ascii="Calibri" w:hAnsi="Calibri" w:cs="Times New Roman"/>
          <w:sz w:val="20"/>
          <w:szCs w:val="20"/>
        </w:rPr>
      </w:pPr>
    </w:p>
    <w:p w:rsidR="002F67F6" w:rsidRPr="00040F32" w:rsidRDefault="00965879" w:rsidP="000A3011">
      <w:pPr>
        <w:pStyle w:val="Akapitzlist"/>
        <w:tabs>
          <w:tab w:val="right" w:pos="9072"/>
        </w:tabs>
        <w:spacing w:after="0" w:line="240" w:lineRule="auto"/>
        <w:ind w:left="0"/>
        <w:contextualSpacing/>
        <w:jc w:val="both"/>
        <w:rPr>
          <w:rFonts w:cs="Tahoma"/>
          <w:color w:val="000000"/>
          <w:sz w:val="20"/>
          <w:szCs w:val="20"/>
        </w:rPr>
      </w:pPr>
      <w:r w:rsidRPr="00040F32">
        <w:rPr>
          <w:rFonts w:cs="Tahoma"/>
          <w:color w:val="000000"/>
          <w:sz w:val="20"/>
          <w:szCs w:val="20"/>
        </w:rPr>
        <w:t>Wyżej wymienione dokumenty w postaci kopii i oświadczenia</w:t>
      </w:r>
      <w:r w:rsidR="00F0450D" w:rsidRPr="00040F32">
        <w:rPr>
          <w:rFonts w:cs="Tahoma"/>
          <w:color w:val="000000"/>
          <w:sz w:val="20"/>
          <w:szCs w:val="20"/>
        </w:rPr>
        <w:t xml:space="preserve"> będą</w:t>
      </w:r>
      <w:r w:rsidR="008A72AF" w:rsidRPr="00040F32">
        <w:rPr>
          <w:rFonts w:cs="Tahoma"/>
          <w:color w:val="000000"/>
          <w:sz w:val="20"/>
          <w:szCs w:val="20"/>
        </w:rPr>
        <w:t xml:space="preserve"> stanowić załącznik</w:t>
      </w:r>
      <w:r w:rsidR="00F0450D" w:rsidRPr="00040F32">
        <w:rPr>
          <w:rFonts w:cs="Tahoma"/>
          <w:color w:val="000000"/>
          <w:sz w:val="20"/>
          <w:szCs w:val="20"/>
        </w:rPr>
        <w:t>i</w:t>
      </w:r>
      <w:r w:rsidR="008A72AF" w:rsidRPr="00040F32">
        <w:rPr>
          <w:rFonts w:cs="Tahoma"/>
          <w:color w:val="000000"/>
          <w:sz w:val="20"/>
          <w:szCs w:val="20"/>
        </w:rPr>
        <w:t xml:space="preserve"> do umowy</w:t>
      </w:r>
      <w:r w:rsidR="00F0450D" w:rsidRPr="00040F32">
        <w:rPr>
          <w:rFonts w:cs="Tahoma"/>
          <w:color w:val="000000"/>
          <w:sz w:val="20"/>
          <w:szCs w:val="20"/>
        </w:rPr>
        <w:t>.</w:t>
      </w:r>
    </w:p>
    <w:p w:rsidR="00F0450D" w:rsidRPr="00040F32" w:rsidRDefault="00F0450D" w:rsidP="00F0450D">
      <w:pPr>
        <w:pStyle w:val="Akapitzlist"/>
        <w:tabs>
          <w:tab w:val="right" w:pos="9072"/>
        </w:tabs>
        <w:spacing w:after="0" w:line="240" w:lineRule="auto"/>
        <w:ind w:left="0"/>
        <w:contextualSpacing/>
        <w:jc w:val="both"/>
        <w:rPr>
          <w:rFonts w:cs="Tahoma"/>
          <w:color w:val="000000"/>
          <w:sz w:val="20"/>
          <w:szCs w:val="20"/>
        </w:rPr>
      </w:pPr>
    </w:p>
    <w:p w:rsidR="00A7348A" w:rsidRPr="00040F32" w:rsidRDefault="00A7348A" w:rsidP="0031417B">
      <w:pPr>
        <w:numPr>
          <w:ilvl w:val="0"/>
          <w:numId w:val="5"/>
        </w:numPr>
        <w:rPr>
          <w:rFonts w:ascii="Calibri" w:eastAsia="Verdana" w:hAnsi="Calibri" w:cs="Tahoma"/>
          <w:color w:val="000000"/>
          <w:sz w:val="20"/>
          <w:szCs w:val="20"/>
        </w:rPr>
      </w:pPr>
      <w:r w:rsidRPr="00040F32">
        <w:rPr>
          <w:rStyle w:val="tekstdokbold"/>
          <w:rFonts w:ascii="Calibri" w:hAnsi="Calibri" w:cs="Tahoma"/>
          <w:color w:val="000000"/>
          <w:sz w:val="20"/>
          <w:szCs w:val="20"/>
        </w:rPr>
        <w:t>ZABEZPIECZENIE</w:t>
      </w:r>
      <w:r w:rsidRPr="00040F32">
        <w:rPr>
          <w:rStyle w:val="tekstdokbold"/>
          <w:rFonts w:ascii="Calibri" w:eastAsia="Verdana" w:hAnsi="Calibri" w:cs="Tahoma"/>
          <w:color w:val="000000"/>
          <w:sz w:val="20"/>
          <w:szCs w:val="20"/>
        </w:rPr>
        <w:t xml:space="preserve"> </w:t>
      </w:r>
      <w:r w:rsidRPr="00040F32">
        <w:rPr>
          <w:rStyle w:val="tekstdokbold"/>
          <w:rFonts w:ascii="Calibri" w:hAnsi="Calibri" w:cs="Tahoma"/>
          <w:color w:val="000000"/>
          <w:sz w:val="20"/>
          <w:szCs w:val="20"/>
        </w:rPr>
        <w:t>NALEŻYTEGO</w:t>
      </w:r>
      <w:r w:rsidRPr="00040F32">
        <w:rPr>
          <w:rStyle w:val="tekstdokbold"/>
          <w:rFonts w:ascii="Calibri" w:eastAsia="Verdana" w:hAnsi="Calibri" w:cs="Tahoma"/>
          <w:color w:val="000000"/>
          <w:sz w:val="20"/>
          <w:szCs w:val="20"/>
        </w:rPr>
        <w:t xml:space="preserve"> </w:t>
      </w:r>
      <w:r w:rsidRPr="00040F32">
        <w:rPr>
          <w:rStyle w:val="tekstdokbold"/>
          <w:rFonts w:ascii="Calibri" w:hAnsi="Calibri" w:cs="Tahoma"/>
          <w:color w:val="000000"/>
          <w:sz w:val="20"/>
          <w:szCs w:val="20"/>
        </w:rPr>
        <w:t>WYKONANIA</w:t>
      </w:r>
      <w:r w:rsidRPr="00040F32">
        <w:rPr>
          <w:rStyle w:val="tekstdokbold"/>
          <w:rFonts w:ascii="Calibri" w:eastAsia="Verdana" w:hAnsi="Calibri" w:cs="Tahoma"/>
          <w:color w:val="000000"/>
          <w:sz w:val="20"/>
          <w:szCs w:val="20"/>
        </w:rPr>
        <w:t xml:space="preserve"> </w:t>
      </w:r>
      <w:r w:rsidRPr="00040F32">
        <w:rPr>
          <w:rStyle w:val="tekstdokbold"/>
          <w:rFonts w:ascii="Calibri" w:hAnsi="Calibri" w:cs="Tahoma"/>
          <w:color w:val="000000"/>
          <w:sz w:val="20"/>
          <w:szCs w:val="20"/>
        </w:rPr>
        <w:t>UMOWY</w:t>
      </w:r>
    </w:p>
    <w:p w:rsidR="00B501E0" w:rsidRPr="00040F32" w:rsidRDefault="00E53F1A" w:rsidP="008B4CEB">
      <w:pPr>
        <w:ind w:left="426"/>
        <w:jc w:val="both"/>
        <w:rPr>
          <w:rFonts w:ascii="Calibri" w:hAnsi="Calibri" w:cs="Tahoma"/>
          <w:b/>
          <w:color w:val="000000"/>
          <w:spacing w:val="4"/>
          <w:sz w:val="20"/>
          <w:szCs w:val="20"/>
        </w:rPr>
      </w:pPr>
      <w:r w:rsidRPr="00040F32">
        <w:rPr>
          <w:rFonts w:ascii="Calibri" w:eastAsia="Verdana" w:hAnsi="Calibri" w:cs="Tahoma"/>
          <w:color w:val="000000"/>
          <w:sz w:val="20"/>
          <w:szCs w:val="20"/>
        </w:rPr>
        <w:t xml:space="preserve">Zamawiający </w:t>
      </w:r>
      <w:r w:rsidR="00F4376E" w:rsidRPr="00040F32">
        <w:rPr>
          <w:rFonts w:ascii="Calibri" w:eastAsia="Verdana" w:hAnsi="Calibri" w:cs="Tahoma"/>
          <w:color w:val="000000"/>
          <w:sz w:val="20"/>
          <w:szCs w:val="20"/>
        </w:rPr>
        <w:t xml:space="preserve">nie </w:t>
      </w:r>
      <w:r w:rsidRPr="00040F32">
        <w:rPr>
          <w:rFonts w:ascii="Calibri" w:eastAsia="Verdana" w:hAnsi="Calibri" w:cs="Tahoma"/>
          <w:color w:val="000000"/>
          <w:sz w:val="20"/>
          <w:szCs w:val="20"/>
        </w:rPr>
        <w:t>wymaga wniesienia przed podpisaniem umowy zabezpieczenia należytego wykonania umowy</w:t>
      </w:r>
      <w:r w:rsidR="00F4376E" w:rsidRPr="00040F32">
        <w:rPr>
          <w:rFonts w:ascii="Calibri" w:eastAsia="Verdana" w:hAnsi="Calibri" w:cs="Tahoma"/>
          <w:color w:val="000000"/>
          <w:sz w:val="20"/>
          <w:szCs w:val="20"/>
        </w:rPr>
        <w:t>.</w:t>
      </w:r>
      <w:r w:rsidRPr="00040F32">
        <w:rPr>
          <w:rFonts w:ascii="Calibri" w:eastAsia="Verdana" w:hAnsi="Calibri" w:cs="Tahoma"/>
          <w:color w:val="000000"/>
          <w:sz w:val="20"/>
          <w:szCs w:val="20"/>
        </w:rPr>
        <w:t xml:space="preserve"> </w:t>
      </w:r>
    </w:p>
    <w:p w:rsidR="00EE4D74" w:rsidRPr="00040F32" w:rsidRDefault="00EE4D74" w:rsidP="00EE4D74">
      <w:pPr>
        <w:ind w:left="720"/>
        <w:jc w:val="both"/>
        <w:rPr>
          <w:rFonts w:ascii="Calibri" w:hAnsi="Calibri" w:cs="Tahoma"/>
          <w:b/>
          <w:color w:val="000000"/>
          <w:spacing w:val="4"/>
          <w:sz w:val="20"/>
          <w:szCs w:val="20"/>
        </w:rPr>
      </w:pPr>
    </w:p>
    <w:p w:rsidR="00A73360" w:rsidRPr="00040F32" w:rsidRDefault="00A7348A" w:rsidP="00A73360">
      <w:pPr>
        <w:numPr>
          <w:ilvl w:val="0"/>
          <w:numId w:val="5"/>
        </w:numPr>
        <w:jc w:val="both"/>
        <w:rPr>
          <w:rFonts w:ascii="Calibri" w:eastAsia="Verdana" w:hAnsi="Calibri" w:cs="Tahoma"/>
          <w:color w:val="000000"/>
          <w:sz w:val="20"/>
          <w:szCs w:val="20"/>
        </w:rPr>
      </w:pPr>
      <w:r w:rsidRPr="00040F32">
        <w:rPr>
          <w:rFonts w:ascii="Calibri" w:hAnsi="Calibri" w:cs="Tahoma"/>
          <w:b/>
          <w:color w:val="000000"/>
          <w:spacing w:val="4"/>
          <w:sz w:val="20"/>
          <w:szCs w:val="20"/>
        </w:rPr>
        <w:t>POUCZENIE</w:t>
      </w:r>
      <w:r w:rsidRPr="00040F32">
        <w:rPr>
          <w:rFonts w:ascii="Calibri" w:eastAsia="Verdana" w:hAnsi="Calibri" w:cs="Tahoma"/>
          <w:b/>
          <w:color w:val="000000"/>
          <w:spacing w:val="4"/>
          <w:sz w:val="20"/>
          <w:szCs w:val="20"/>
        </w:rPr>
        <w:t xml:space="preserve"> </w:t>
      </w:r>
      <w:r w:rsidRPr="00040F32">
        <w:rPr>
          <w:rFonts w:ascii="Calibri" w:hAnsi="Calibri" w:cs="Tahoma"/>
          <w:b/>
          <w:color w:val="000000"/>
          <w:spacing w:val="4"/>
          <w:sz w:val="20"/>
          <w:szCs w:val="20"/>
        </w:rPr>
        <w:t>O</w:t>
      </w:r>
      <w:r w:rsidRPr="00040F32">
        <w:rPr>
          <w:rFonts w:ascii="Calibri" w:eastAsia="Verdana" w:hAnsi="Calibri" w:cs="Tahoma"/>
          <w:b/>
          <w:color w:val="000000"/>
          <w:spacing w:val="4"/>
          <w:sz w:val="20"/>
          <w:szCs w:val="20"/>
        </w:rPr>
        <w:t xml:space="preserve"> </w:t>
      </w:r>
      <w:r w:rsidRPr="00040F32">
        <w:rPr>
          <w:rFonts w:ascii="Calibri" w:hAnsi="Calibri" w:cs="Tahoma"/>
          <w:b/>
          <w:color w:val="000000"/>
          <w:spacing w:val="4"/>
          <w:sz w:val="20"/>
          <w:szCs w:val="20"/>
        </w:rPr>
        <w:t>ŚRODKACH</w:t>
      </w:r>
      <w:r w:rsidRPr="00040F32">
        <w:rPr>
          <w:rFonts w:ascii="Calibri" w:eastAsia="Verdana" w:hAnsi="Calibri" w:cs="Tahoma"/>
          <w:b/>
          <w:color w:val="000000"/>
          <w:spacing w:val="4"/>
          <w:sz w:val="20"/>
          <w:szCs w:val="20"/>
        </w:rPr>
        <w:t xml:space="preserve"> </w:t>
      </w:r>
      <w:r w:rsidRPr="00040F32">
        <w:rPr>
          <w:rFonts w:ascii="Calibri" w:hAnsi="Calibri" w:cs="Tahoma"/>
          <w:b/>
          <w:color w:val="000000"/>
          <w:spacing w:val="4"/>
          <w:sz w:val="20"/>
          <w:szCs w:val="20"/>
        </w:rPr>
        <w:t>OCHRONY</w:t>
      </w:r>
      <w:r w:rsidRPr="00040F32">
        <w:rPr>
          <w:rFonts w:ascii="Calibri" w:eastAsia="Verdana" w:hAnsi="Calibri" w:cs="Tahoma"/>
          <w:b/>
          <w:color w:val="000000"/>
          <w:spacing w:val="4"/>
          <w:sz w:val="20"/>
          <w:szCs w:val="20"/>
        </w:rPr>
        <w:t xml:space="preserve"> </w:t>
      </w:r>
      <w:r w:rsidRPr="00040F32">
        <w:rPr>
          <w:rFonts w:ascii="Calibri" w:hAnsi="Calibri" w:cs="Tahoma"/>
          <w:b/>
          <w:color w:val="000000"/>
          <w:spacing w:val="4"/>
          <w:sz w:val="20"/>
          <w:szCs w:val="20"/>
        </w:rPr>
        <w:t>PRAWNEJ</w:t>
      </w:r>
    </w:p>
    <w:p w:rsidR="00A7348A" w:rsidRPr="00040F32" w:rsidRDefault="00A7348A" w:rsidP="00A73360">
      <w:pPr>
        <w:ind w:left="360"/>
        <w:jc w:val="both"/>
        <w:rPr>
          <w:rFonts w:ascii="Calibri" w:eastAsia="Verdana" w:hAnsi="Calibri" w:cs="Tahoma"/>
          <w:color w:val="000000"/>
          <w:sz w:val="20"/>
          <w:szCs w:val="20"/>
        </w:rPr>
      </w:pPr>
      <w:r w:rsidRPr="00040F32">
        <w:rPr>
          <w:rFonts w:ascii="Calibri" w:eastAsia="Verdana" w:hAnsi="Calibri" w:cs="Tahoma"/>
          <w:color w:val="000000"/>
          <w:sz w:val="20"/>
          <w:szCs w:val="20"/>
        </w:rPr>
        <w:t>Środki ochrony prawnej (odwołanie, skarga) przysługują  wykonawcy, a także innemu podmiotowi, jeżeli ma lub miał interes w uzyskaniu danego zamówienia oraz poniósł lub może ponieść szkodę w wyniku naruszenia przez zamawiającego przepisów ustawy.</w:t>
      </w:r>
    </w:p>
    <w:p w:rsidR="00A7348A" w:rsidRPr="00040F32" w:rsidRDefault="00A7348A">
      <w:pPr>
        <w:jc w:val="both"/>
        <w:rPr>
          <w:rFonts w:ascii="Calibri" w:hAnsi="Calibri" w:cs="Tahoma"/>
          <w:color w:val="000000"/>
          <w:sz w:val="20"/>
          <w:szCs w:val="20"/>
        </w:rPr>
      </w:pPr>
      <w:r w:rsidRPr="00040F32">
        <w:rPr>
          <w:rFonts w:ascii="Calibri" w:hAnsi="Calibri" w:cs="Tahoma"/>
          <w:color w:val="000000"/>
          <w:sz w:val="20"/>
          <w:szCs w:val="20"/>
          <w:u w:val="single"/>
        </w:rPr>
        <w:t>Odwołanie</w:t>
      </w:r>
    </w:p>
    <w:p w:rsidR="00A7348A" w:rsidRPr="00040F32" w:rsidRDefault="00A7348A" w:rsidP="00FC2F1F">
      <w:pPr>
        <w:numPr>
          <w:ilvl w:val="0"/>
          <w:numId w:val="9"/>
        </w:numPr>
        <w:jc w:val="both"/>
        <w:rPr>
          <w:rFonts w:ascii="Calibri" w:hAnsi="Calibri" w:cs="Tahoma"/>
          <w:color w:val="000000"/>
          <w:sz w:val="20"/>
          <w:szCs w:val="20"/>
        </w:rPr>
      </w:pPr>
      <w:r w:rsidRPr="00040F32">
        <w:rPr>
          <w:rFonts w:ascii="Calibri" w:hAnsi="Calibri" w:cs="Tahoma"/>
          <w:color w:val="000000"/>
          <w:sz w:val="20"/>
          <w:szCs w:val="20"/>
        </w:rPr>
        <w:t>Odwołanie</w:t>
      </w:r>
      <w:r w:rsidRPr="00040F32">
        <w:rPr>
          <w:rFonts w:ascii="Calibri" w:eastAsia="Verdana" w:hAnsi="Calibri" w:cs="Tahoma"/>
          <w:color w:val="000000"/>
          <w:sz w:val="20"/>
          <w:szCs w:val="20"/>
        </w:rPr>
        <w:t xml:space="preserve"> </w:t>
      </w:r>
      <w:r w:rsidRPr="00040F32">
        <w:rPr>
          <w:rFonts w:ascii="Calibri" w:hAnsi="Calibri" w:cs="Tahoma"/>
          <w:color w:val="000000"/>
          <w:sz w:val="20"/>
          <w:szCs w:val="20"/>
        </w:rPr>
        <w:t>przysługuje</w:t>
      </w:r>
      <w:r w:rsidRPr="00040F32">
        <w:rPr>
          <w:rFonts w:ascii="Calibri" w:eastAsia="Verdana" w:hAnsi="Calibri" w:cs="Tahoma"/>
          <w:color w:val="000000"/>
          <w:sz w:val="20"/>
          <w:szCs w:val="20"/>
        </w:rPr>
        <w:t xml:space="preserve"> </w:t>
      </w:r>
      <w:r w:rsidRPr="00040F32">
        <w:rPr>
          <w:rFonts w:ascii="Calibri" w:hAnsi="Calibri" w:cs="Tahoma"/>
          <w:color w:val="000000"/>
          <w:sz w:val="20"/>
          <w:szCs w:val="20"/>
        </w:rPr>
        <w:t>wyłącznie</w:t>
      </w:r>
      <w:r w:rsidRPr="00040F32">
        <w:rPr>
          <w:rFonts w:ascii="Calibri" w:eastAsia="Verdana" w:hAnsi="Calibri" w:cs="Tahoma"/>
          <w:color w:val="000000"/>
          <w:sz w:val="20"/>
          <w:szCs w:val="20"/>
        </w:rPr>
        <w:t xml:space="preserve"> </w:t>
      </w:r>
      <w:r w:rsidRPr="00040F32">
        <w:rPr>
          <w:rFonts w:ascii="Calibri" w:hAnsi="Calibri" w:cs="Tahoma"/>
          <w:color w:val="000000"/>
          <w:sz w:val="20"/>
          <w:szCs w:val="20"/>
        </w:rPr>
        <w:t>od</w:t>
      </w:r>
      <w:r w:rsidRPr="00040F32">
        <w:rPr>
          <w:rFonts w:ascii="Calibri" w:eastAsia="Verdana" w:hAnsi="Calibri" w:cs="Tahoma"/>
          <w:color w:val="000000"/>
          <w:sz w:val="20"/>
          <w:szCs w:val="20"/>
        </w:rPr>
        <w:t xml:space="preserve"> </w:t>
      </w:r>
      <w:r w:rsidRPr="00040F32">
        <w:rPr>
          <w:rFonts w:ascii="Calibri" w:hAnsi="Calibri" w:cs="Tahoma"/>
          <w:color w:val="000000"/>
          <w:sz w:val="20"/>
          <w:szCs w:val="20"/>
        </w:rPr>
        <w:t>niezgodnej</w:t>
      </w:r>
      <w:r w:rsidRPr="00040F32">
        <w:rPr>
          <w:rFonts w:ascii="Calibri" w:eastAsia="Verdana" w:hAnsi="Calibri" w:cs="Tahoma"/>
          <w:color w:val="000000"/>
          <w:sz w:val="20"/>
          <w:szCs w:val="20"/>
        </w:rPr>
        <w:t xml:space="preserve"> </w:t>
      </w:r>
      <w:r w:rsidRPr="00040F32">
        <w:rPr>
          <w:rFonts w:ascii="Calibri" w:hAnsi="Calibri" w:cs="Tahoma"/>
          <w:color w:val="000000"/>
          <w:sz w:val="20"/>
          <w:szCs w:val="20"/>
        </w:rPr>
        <w:t>z</w:t>
      </w:r>
      <w:r w:rsidRPr="00040F32">
        <w:rPr>
          <w:rFonts w:ascii="Calibri" w:eastAsia="Verdana" w:hAnsi="Calibri" w:cs="Tahoma"/>
          <w:color w:val="000000"/>
          <w:sz w:val="20"/>
          <w:szCs w:val="20"/>
        </w:rPr>
        <w:t xml:space="preserve"> </w:t>
      </w:r>
      <w:r w:rsidRPr="00040F32">
        <w:rPr>
          <w:rFonts w:ascii="Calibri" w:hAnsi="Calibri" w:cs="Tahoma"/>
          <w:color w:val="000000"/>
          <w:sz w:val="20"/>
          <w:szCs w:val="20"/>
        </w:rPr>
        <w:t>przepisami</w:t>
      </w:r>
      <w:r w:rsidRPr="00040F32">
        <w:rPr>
          <w:rFonts w:ascii="Calibri" w:eastAsia="Verdana" w:hAnsi="Calibri" w:cs="Tahoma"/>
          <w:color w:val="000000"/>
          <w:sz w:val="20"/>
          <w:szCs w:val="20"/>
        </w:rPr>
        <w:t xml:space="preserve"> </w:t>
      </w:r>
      <w:r w:rsidRPr="00040F32">
        <w:rPr>
          <w:rFonts w:ascii="Calibri" w:hAnsi="Calibri" w:cs="Tahoma"/>
          <w:color w:val="000000"/>
          <w:sz w:val="20"/>
          <w:szCs w:val="20"/>
        </w:rPr>
        <w:t>ustawy</w:t>
      </w:r>
      <w:r w:rsidRPr="00040F32">
        <w:rPr>
          <w:rFonts w:ascii="Calibri" w:eastAsia="Verdana" w:hAnsi="Calibri" w:cs="Tahoma"/>
          <w:color w:val="000000"/>
          <w:sz w:val="20"/>
          <w:szCs w:val="20"/>
        </w:rPr>
        <w:t xml:space="preserve"> </w:t>
      </w:r>
      <w:r w:rsidRPr="00040F32">
        <w:rPr>
          <w:rFonts w:ascii="Calibri" w:hAnsi="Calibri" w:cs="Tahoma"/>
          <w:color w:val="000000"/>
          <w:sz w:val="20"/>
          <w:szCs w:val="20"/>
        </w:rPr>
        <w:t>czynności</w:t>
      </w:r>
      <w:r w:rsidRPr="00040F32">
        <w:rPr>
          <w:rFonts w:ascii="Calibri" w:eastAsia="Verdana" w:hAnsi="Calibri" w:cs="Tahoma"/>
          <w:color w:val="000000"/>
          <w:sz w:val="20"/>
          <w:szCs w:val="20"/>
        </w:rPr>
        <w:t xml:space="preserve"> </w:t>
      </w:r>
      <w:r w:rsidRPr="00040F32">
        <w:rPr>
          <w:rFonts w:ascii="Calibri" w:hAnsi="Calibri" w:cs="Tahoma"/>
          <w:color w:val="000000"/>
          <w:sz w:val="20"/>
          <w:szCs w:val="20"/>
        </w:rPr>
        <w:t>zamawiającego</w:t>
      </w:r>
      <w:r w:rsidRPr="00040F32">
        <w:rPr>
          <w:rFonts w:ascii="Calibri" w:eastAsia="Verdana" w:hAnsi="Calibri" w:cs="Tahoma"/>
          <w:color w:val="000000"/>
          <w:sz w:val="20"/>
          <w:szCs w:val="20"/>
        </w:rPr>
        <w:t xml:space="preserve"> </w:t>
      </w:r>
      <w:r w:rsidRPr="00040F32">
        <w:rPr>
          <w:rFonts w:ascii="Calibri" w:hAnsi="Calibri" w:cs="Tahoma"/>
          <w:color w:val="000000"/>
          <w:sz w:val="20"/>
          <w:szCs w:val="20"/>
        </w:rPr>
        <w:t>podjętej</w:t>
      </w:r>
      <w:r w:rsidRPr="00040F32">
        <w:rPr>
          <w:rFonts w:ascii="Calibri" w:eastAsia="Verdana" w:hAnsi="Calibri" w:cs="Tahoma"/>
          <w:color w:val="000000"/>
          <w:sz w:val="20"/>
          <w:szCs w:val="20"/>
        </w:rPr>
        <w:t xml:space="preserve"> </w:t>
      </w:r>
      <w:r w:rsidRPr="00040F32">
        <w:rPr>
          <w:rFonts w:ascii="Calibri" w:hAnsi="Calibri" w:cs="Tahoma"/>
          <w:color w:val="000000"/>
          <w:sz w:val="20"/>
          <w:szCs w:val="20"/>
        </w:rPr>
        <w:t>w</w:t>
      </w:r>
      <w:r w:rsidRPr="00040F32">
        <w:rPr>
          <w:rFonts w:ascii="Calibri" w:eastAsia="Verdana" w:hAnsi="Calibri" w:cs="Tahoma"/>
          <w:color w:val="000000"/>
          <w:sz w:val="20"/>
          <w:szCs w:val="20"/>
        </w:rPr>
        <w:t xml:space="preserve"> </w:t>
      </w:r>
      <w:r w:rsidRPr="00040F32">
        <w:rPr>
          <w:rFonts w:ascii="Calibri" w:hAnsi="Calibri" w:cs="Tahoma"/>
          <w:color w:val="000000"/>
          <w:sz w:val="20"/>
          <w:szCs w:val="20"/>
        </w:rPr>
        <w:t>postępowaniu</w:t>
      </w:r>
      <w:r w:rsidRPr="00040F32">
        <w:rPr>
          <w:rFonts w:ascii="Calibri" w:eastAsia="Verdana" w:hAnsi="Calibri" w:cs="Tahoma"/>
          <w:color w:val="000000"/>
          <w:sz w:val="20"/>
          <w:szCs w:val="20"/>
        </w:rPr>
        <w:t xml:space="preserve"> </w:t>
      </w:r>
      <w:r w:rsidRPr="00040F32">
        <w:rPr>
          <w:rFonts w:ascii="Calibri" w:hAnsi="Calibri" w:cs="Tahoma"/>
          <w:color w:val="000000"/>
          <w:sz w:val="20"/>
          <w:szCs w:val="20"/>
        </w:rPr>
        <w:t>o</w:t>
      </w:r>
      <w:r w:rsidRPr="00040F32">
        <w:rPr>
          <w:rFonts w:ascii="Calibri" w:eastAsia="Verdana" w:hAnsi="Calibri" w:cs="Tahoma"/>
          <w:color w:val="000000"/>
          <w:sz w:val="20"/>
          <w:szCs w:val="20"/>
        </w:rPr>
        <w:t xml:space="preserve"> </w:t>
      </w:r>
      <w:r w:rsidRPr="00040F32">
        <w:rPr>
          <w:rFonts w:ascii="Calibri" w:hAnsi="Calibri" w:cs="Tahoma"/>
          <w:color w:val="000000"/>
          <w:sz w:val="20"/>
          <w:szCs w:val="20"/>
        </w:rPr>
        <w:t>udzielenie</w:t>
      </w:r>
      <w:r w:rsidRPr="00040F32">
        <w:rPr>
          <w:rFonts w:ascii="Calibri" w:eastAsia="Verdana" w:hAnsi="Calibri" w:cs="Tahoma"/>
          <w:color w:val="000000"/>
          <w:sz w:val="20"/>
          <w:szCs w:val="20"/>
        </w:rPr>
        <w:t xml:space="preserve"> </w:t>
      </w:r>
      <w:r w:rsidRPr="00040F32">
        <w:rPr>
          <w:rFonts w:ascii="Calibri" w:hAnsi="Calibri" w:cs="Tahoma"/>
          <w:color w:val="000000"/>
          <w:sz w:val="20"/>
          <w:szCs w:val="20"/>
        </w:rPr>
        <w:t>zamówienia</w:t>
      </w:r>
      <w:r w:rsidRPr="00040F32">
        <w:rPr>
          <w:rFonts w:ascii="Calibri" w:eastAsia="Verdana" w:hAnsi="Calibri" w:cs="Tahoma"/>
          <w:color w:val="000000"/>
          <w:sz w:val="20"/>
          <w:szCs w:val="20"/>
        </w:rPr>
        <w:t xml:space="preserve"> </w:t>
      </w:r>
      <w:r w:rsidRPr="00040F32">
        <w:rPr>
          <w:rFonts w:ascii="Calibri" w:hAnsi="Calibri" w:cs="Tahoma"/>
          <w:color w:val="000000"/>
          <w:sz w:val="20"/>
          <w:szCs w:val="20"/>
        </w:rPr>
        <w:t>lub</w:t>
      </w:r>
      <w:r w:rsidRPr="00040F32">
        <w:rPr>
          <w:rFonts w:ascii="Calibri" w:eastAsia="Verdana" w:hAnsi="Calibri" w:cs="Tahoma"/>
          <w:color w:val="000000"/>
          <w:sz w:val="20"/>
          <w:szCs w:val="20"/>
        </w:rPr>
        <w:t xml:space="preserve"> </w:t>
      </w:r>
      <w:r w:rsidRPr="00040F32">
        <w:rPr>
          <w:rFonts w:ascii="Calibri" w:hAnsi="Calibri" w:cs="Tahoma"/>
          <w:color w:val="000000"/>
          <w:sz w:val="20"/>
          <w:szCs w:val="20"/>
        </w:rPr>
        <w:t>zaniechania</w:t>
      </w:r>
      <w:r w:rsidRPr="00040F32">
        <w:rPr>
          <w:rFonts w:ascii="Calibri" w:eastAsia="Verdana" w:hAnsi="Calibri" w:cs="Tahoma"/>
          <w:color w:val="000000"/>
          <w:sz w:val="20"/>
          <w:szCs w:val="20"/>
        </w:rPr>
        <w:t xml:space="preserve"> </w:t>
      </w:r>
      <w:r w:rsidRPr="00040F32">
        <w:rPr>
          <w:rFonts w:ascii="Calibri" w:hAnsi="Calibri" w:cs="Tahoma"/>
          <w:color w:val="000000"/>
          <w:sz w:val="20"/>
          <w:szCs w:val="20"/>
        </w:rPr>
        <w:t>czynności,</w:t>
      </w:r>
      <w:r w:rsidRPr="00040F32">
        <w:rPr>
          <w:rFonts w:ascii="Calibri" w:eastAsia="Verdana" w:hAnsi="Calibri" w:cs="Tahoma"/>
          <w:color w:val="000000"/>
          <w:sz w:val="20"/>
          <w:szCs w:val="20"/>
        </w:rPr>
        <w:t xml:space="preserve"> </w:t>
      </w:r>
      <w:r w:rsidRPr="00040F32">
        <w:rPr>
          <w:rFonts w:ascii="Calibri" w:hAnsi="Calibri" w:cs="Tahoma"/>
          <w:color w:val="000000"/>
          <w:sz w:val="20"/>
          <w:szCs w:val="20"/>
        </w:rPr>
        <w:t>do</w:t>
      </w:r>
      <w:r w:rsidRPr="00040F32">
        <w:rPr>
          <w:rFonts w:ascii="Calibri" w:eastAsia="Verdana" w:hAnsi="Calibri" w:cs="Tahoma"/>
          <w:color w:val="000000"/>
          <w:sz w:val="20"/>
          <w:szCs w:val="20"/>
        </w:rPr>
        <w:t xml:space="preserve"> </w:t>
      </w:r>
      <w:r w:rsidRPr="00040F32">
        <w:rPr>
          <w:rFonts w:ascii="Calibri" w:hAnsi="Calibri" w:cs="Tahoma"/>
          <w:color w:val="000000"/>
          <w:sz w:val="20"/>
          <w:szCs w:val="20"/>
        </w:rPr>
        <w:t>której</w:t>
      </w:r>
      <w:r w:rsidRPr="00040F32">
        <w:rPr>
          <w:rFonts w:ascii="Calibri" w:eastAsia="Verdana" w:hAnsi="Calibri" w:cs="Tahoma"/>
          <w:color w:val="000000"/>
          <w:sz w:val="20"/>
          <w:szCs w:val="20"/>
        </w:rPr>
        <w:t xml:space="preserve"> </w:t>
      </w:r>
      <w:r w:rsidRPr="00040F32">
        <w:rPr>
          <w:rFonts w:ascii="Calibri" w:hAnsi="Calibri" w:cs="Tahoma"/>
          <w:color w:val="000000"/>
          <w:sz w:val="20"/>
          <w:szCs w:val="20"/>
        </w:rPr>
        <w:t>zamawiający</w:t>
      </w:r>
      <w:r w:rsidRPr="00040F32">
        <w:rPr>
          <w:rFonts w:ascii="Calibri" w:eastAsia="Verdana" w:hAnsi="Calibri" w:cs="Tahoma"/>
          <w:color w:val="000000"/>
          <w:sz w:val="20"/>
          <w:szCs w:val="20"/>
        </w:rPr>
        <w:t xml:space="preserve"> </w:t>
      </w:r>
      <w:r w:rsidRPr="00040F32">
        <w:rPr>
          <w:rFonts w:ascii="Calibri" w:hAnsi="Calibri" w:cs="Tahoma"/>
          <w:color w:val="000000"/>
          <w:sz w:val="20"/>
          <w:szCs w:val="20"/>
        </w:rPr>
        <w:t>jest</w:t>
      </w:r>
      <w:r w:rsidRPr="00040F32">
        <w:rPr>
          <w:rFonts w:ascii="Calibri" w:eastAsia="Verdana" w:hAnsi="Calibri" w:cs="Tahoma"/>
          <w:color w:val="000000"/>
          <w:sz w:val="20"/>
          <w:szCs w:val="20"/>
        </w:rPr>
        <w:t xml:space="preserve"> </w:t>
      </w:r>
      <w:r w:rsidRPr="00040F32">
        <w:rPr>
          <w:rFonts w:ascii="Calibri" w:hAnsi="Calibri" w:cs="Tahoma"/>
          <w:color w:val="000000"/>
          <w:sz w:val="20"/>
          <w:szCs w:val="20"/>
        </w:rPr>
        <w:t>zobowiązany</w:t>
      </w:r>
      <w:r w:rsidRPr="00040F32">
        <w:rPr>
          <w:rFonts w:ascii="Calibri" w:eastAsia="Verdana" w:hAnsi="Calibri" w:cs="Tahoma"/>
          <w:color w:val="000000"/>
          <w:sz w:val="20"/>
          <w:szCs w:val="20"/>
        </w:rPr>
        <w:t xml:space="preserve"> </w:t>
      </w:r>
      <w:r w:rsidRPr="00040F32">
        <w:rPr>
          <w:rFonts w:ascii="Calibri" w:hAnsi="Calibri" w:cs="Tahoma"/>
          <w:color w:val="000000"/>
          <w:sz w:val="20"/>
          <w:szCs w:val="20"/>
        </w:rPr>
        <w:t>na</w:t>
      </w:r>
      <w:r w:rsidRPr="00040F32">
        <w:rPr>
          <w:rFonts w:ascii="Calibri" w:eastAsia="Verdana" w:hAnsi="Calibri" w:cs="Tahoma"/>
          <w:color w:val="000000"/>
          <w:sz w:val="20"/>
          <w:szCs w:val="20"/>
        </w:rPr>
        <w:t xml:space="preserve"> </w:t>
      </w:r>
      <w:r w:rsidRPr="00040F32">
        <w:rPr>
          <w:rFonts w:ascii="Calibri" w:hAnsi="Calibri" w:cs="Tahoma"/>
          <w:color w:val="000000"/>
          <w:sz w:val="20"/>
          <w:szCs w:val="20"/>
        </w:rPr>
        <w:t>podstawie</w:t>
      </w:r>
      <w:r w:rsidRPr="00040F32">
        <w:rPr>
          <w:rFonts w:ascii="Calibri" w:eastAsia="Verdana" w:hAnsi="Calibri" w:cs="Tahoma"/>
          <w:color w:val="000000"/>
          <w:sz w:val="20"/>
          <w:szCs w:val="20"/>
        </w:rPr>
        <w:t xml:space="preserve"> </w:t>
      </w:r>
      <w:r w:rsidRPr="00040F32">
        <w:rPr>
          <w:rFonts w:ascii="Calibri" w:hAnsi="Calibri" w:cs="Tahoma"/>
          <w:color w:val="000000"/>
          <w:sz w:val="20"/>
          <w:szCs w:val="20"/>
        </w:rPr>
        <w:t>ustawy.</w:t>
      </w:r>
    </w:p>
    <w:p w:rsidR="00C27437" w:rsidRPr="00040F32" w:rsidRDefault="00C27437" w:rsidP="00FC2F1F">
      <w:pPr>
        <w:numPr>
          <w:ilvl w:val="0"/>
          <w:numId w:val="9"/>
        </w:numPr>
        <w:jc w:val="both"/>
        <w:rPr>
          <w:rFonts w:ascii="Calibri" w:hAnsi="Calibri" w:cs="Tahoma"/>
          <w:color w:val="000000"/>
          <w:sz w:val="20"/>
          <w:szCs w:val="20"/>
        </w:rPr>
      </w:pPr>
      <w:r w:rsidRPr="00040F32">
        <w:rPr>
          <w:rFonts w:ascii="Calibri" w:hAnsi="Calibri" w:cs="Tahoma"/>
          <w:color w:val="000000"/>
          <w:sz w:val="20"/>
          <w:szCs w:val="20"/>
        </w:rPr>
        <w:t>W niniejszym postępowaniu odwołanie przysługuje wyłącznie wobec czynności:</w:t>
      </w:r>
    </w:p>
    <w:p w:rsidR="00C27437" w:rsidRPr="00040F32" w:rsidRDefault="00C27437" w:rsidP="00FC2F1F">
      <w:pPr>
        <w:numPr>
          <w:ilvl w:val="0"/>
          <w:numId w:val="15"/>
        </w:numPr>
        <w:ind w:left="1276"/>
        <w:jc w:val="both"/>
        <w:rPr>
          <w:rFonts w:ascii="Calibri" w:hAnsi="Calibri" w:cs="Tahoma"/>
          <w:color w:val="000000"/>
          <w:sz w:val="20"/>
          <w:szCs w:val="20"/>
        </w:rPr>
      </w:pPr>
      <w:r w:rsidRPr="00040F32">
        <w:rPr>
          <w:rFonts w:ascii="Calibri" w:hAnsi="Calibri" w:cs="Tahoma"/>
          <w:color w:val="000000"/>
          <w:sz w:val="20"/>
          <w:szCs w:val="20"/>
        </w:rPr>
        <w:t>określenia warunków udziału w postępowaniu;</w:t>
      </w:r>
    </w:p>
    <w:p w:rsidR="00C27437" w:rsidRPr="00040F32" w:rsidRDefault="00C27437" w:rsidP="00FC2F1F">
      <w:pPr>
        <w:numPr>
          <w:ilvl w:val="0"/>
          <w:numId w:val="15"/>
        </w:numPr>
        <w:ind w:left="1276"/>
        <w:jc w:val="both"/>
        <w:rPr>
          <w:rFonts w:ascii="Calibri" w:hAnsi="Calibri" w:cs="Tahoma"/>
          <w:color w:val="000000"/>
          <w:sz w:val="20"/>
          <w:szCs w:val="20"/>
        </w:rPr>
      </w:pPr>
      <w:r w:rsidRPr="00040F32">
        <w:rPr>
          <w:rFonts w:ascii="Calibri" w:hAnsi="Calibri" w:cs="Tahoma"/>
          <w:color w:val="000000"/>
          <w:sz w:val="20"/>
          <w:szCs w:val="20"/>
        </w:rPr>
        <w:t>wykluczenia odwołującego z postępowania o udzielenie zamówienia;</w:t>
      </w:r>
    </w:p>
    <w:p w:rsidR="00C27437" w:rsidRPr="00040F32" w:rsidRDefault="00C27437" w:rsidP="00FC2F1F">
      <w:pPr>
        <w:numPr>
          <w:ilvl w:val="0"/>
          <w:numId w:val="15"/>
        </w:numPr>
        <w:ind w:left="1276"/>
        <w:jc w:val="both"/>
        <w:rPr>
          <w:rFonts w:ascii="Calibri" w:hAnsi="Calibri" w:cs="Tahoma"/>
          <w:color w:val="000000"/>
          <w:sz w:val="20"/>
          <w:szCs w:val="20"/>
        </w:rPr>
      </w:pPr>
      <w:r w:rsidRPr="00040F32">
        <w:rPr>
          <w:rFonts w:ascii="Calibri" w:hAnsi="Calibri" w:cs="Tahoma"/>
          <w:color w:val="000000"/>
          <w:sz w:val="20"/>
          <w:szCs w:val="20"/>
        </w:rPr>
        <w:t>odrzucenia oferty odwołującego;</w:t>
      </w:r>
    </w:p>
    <w:p w:rsidR="00C27437" w:rsidRPr="00040F32" w:rsidRDefault="00C27437" w:rsidP="00FC2F1F">
      <w:pPr>
        <w:numPr>
          <w:ilvl w:val="0"/>
          <w:numId w:val="15"/>
        </w:numPr>
        <w:ind w:left="1276"/>
        <w:jc w:val="both"/>
        <w:rPr>
          <w:rFonts w:ascii="Calibri" w:hAnsi="Calibri" w:cs="Tahoma"/>
          <w:color w:val="000000"/>
          <w:sz w:val="20"/>
          <w:szCs w:val="20"/>
        </w:rPr>
      </w:pPr>
      <w:r w:rsidRPr="00040F32">
        <w:rPr>
          <w:rFonts w:ascii="Calibri" w:hAnsi="Calibri" w:cs="Tahoma"/>
          <w:color w:val="000000"/>
          <w:sz w:val="20"/>
          <w:szCs w:val="20"/>
        </w:rPr>
        <w:t>opisu przedmiotu zamówienia;</w:t>
      </w:r>
    </w:p>
    <w:p w:rsidR="00C27437" w:rsidRPr="00040F32" w:rsidRDefault="00C27437" w:rsidP="00FC2F1F">
      <w:pPr>
        <w:numPr>
          <w:ilvl w:val="0"/>
          <w:numId w:val="15"/>
        </w:numPr>
        <w:ind w:left="1276"/>
        <w:jc w:val="both"/>
        <w:rPr>
          <w:rFonts w:ascii="Calibri" w:hAnsi="Calibri" w:cs="Tahoma"/>
          <w:color w:val="000000"/>
          <w:sz w:val="20"/>
          <w:szCs w:val="20"/>
        </w:rPr>
      </w:pPr>
      <w:r w:rsidRPr="00040F32">
        <w:rPr>
          <w:rFonts w:ascii="Calibri" w:hAnsi="Calibri" w:cs="Tahoma"/>
          <w:color w:val="000000"/>
          <w:sz w:val="20"/>
          <w:szCs w:val="20"/>
        </w:rPr>
        <w:t>wyboru najkorzystniejszej oferty.</w:t>
      </w:r>
    </w:p>
    <w:p w:rsidR="00C27437" w:rsidRPr="00040F32" w:rsidRDefault="00C27437" w:rsidP="00FC2F1F">
      <w:pPr>
        <w:pStyle w:val="Default"/>
        <w:numPr>
          <w:ilvl w:val="0"/>
          <w:numId w:val="9"/>
        </w:numPr>
        <w:jc w:val="both"/>
        <w:rPr>
          <w:rFonts w:ascii="Calibri" w:hAnsi="Calibri" w:cs="Tahoma"/>
          <w:sz w:val="20"/>
          <w:szCs w:val="20"/>
        </w:rPr>
      </w:pPr>
      <w:r w:rsidRPr="00040F32">
        <w:rPr>
          <w:rFonts w:ascii="Calibri" w:hAnsi="Calibri" w:cs="Tahoma"/>
          <w:sz w:val="20"/>
          <w:szCs w:val="20"/>
        </w:rPr>
        <w:t>Odwołanie powinno wskazywać czynność lub zaniechanie czynności zamawiającego, której zarzuca się niezgodność z przepisami ustawy, zawierać zwięzłe przedstawienie zarzutów, określać żądanie oraz wskazywać okoliczności faktyczne i prawne uzasadniające wniesienie odwołania.</w:t>
      </w:r>
    </w:p>
    <w:p w:rsidR="00FA5182" w:rsidRPr="00040F32" w:rsidRDefault="00FA5182" w:rsidP="00FA5182">
      <w:pPr>
        <w:pStyle w:val="Default"/>
        <w:ind w:left="720"/>
        <w:jc w:val="both"/>
        <w:rPr>
          <w:rFonts w:ascii="Calibri" w:hAnsi="Calibri" w:cs="Tahoma"/>
          <w:sz w:val="20"/>
          <w:szCs w:val="20"/>
        </w:rPr>
      </w:pPr>
      <w:r w:rsidRPr="00040F32">
        <w:rPr>
          <w:rFonts w:ascii="Calibri" w:hAnsi="Calibri" w:cs="Tahoma"/>
          <w:sz w:val="20"/>
          <w:szCs w:val="20"/>
        </w:rPr>
        <w:t>Odwołanie wnosi się do Prezesa Izby w formie pisemnej w postaci papierowej albo w postaci elektronicznej, opatrzone odpowiednio własnoręcznym podpisem albo kwalifikowanym podpisem elektronicznym.</w:t>
      </w:r>
    </w:p>
    <w:p w:rsidR="00915FFD" w:rsidRPr="00040F32" w:rsidRDefault="00915FFD" w:rsidP="00915FFD">
      <w:pPr>
        <w:pStyle w:val="Default"/>
        <w:numPr>
          <w:ilvl w:val="0"/>
          <w:numId w:val="9"/>
        </w:numPr>
        <w:jc w:val="both"/>
        <w:rPr>
          <w:rFonts w:ascii="Calibri" w:hAnsi="Calibri" w:cs="Tahoma"/>
          <w:sz w:val="20"/>
          <w:szCs w:val="20"/>
        </w:rPr>
      </w:pPr>
      <w:r w:rsidRPr="00040F32">
        <w:rPr>
          <w:rFonts w:ascii="Calibri" w:hAnsi="Calibri" w:cs="Tahoma"/>
          <w:sz w:val="20"/>
          <w:szCs w:val="20"/>
        </w:rPr>
        <w:t>Odwołanie wnosi się do Prezesa Izby w formie pisemnej w postaci papierowej albo w postaci elektronicznej, opatrzone odpowiednio własnoręcznym podpisem albo kwalifikowanym podpisem elektronicznym.</w:t>
      </w:r>
    </w:p>
    <w:p w:rsidR="00A7348A" w:rsidRPr="00040F32" w:rsidRDefault="002C6BC1" w:rsidP="00FC2F1F">
      <w:pPr>
        <w:numPr>
          <w:ilvl w:val="0"/>
          <w:numId w:val="9"/>
        </w:numPr>
        <w:jc w:val="both"/>
        <w:rPr>
          <w:rFonts w:ascii="Calibri" w:hAnsi="Calibri" w:cs="Tahoma"/>
          <w:color w:val="000000"/>
          <w:sz w:val="20"/>
          <w:szCs w:val="20"/>
        </w:rPr>
      </w:pPr>
      <w:r w:rsidRPr="00040F32">
        <w:rPr>
          <w:rFonts w:ascii="Calibri" w:hAnsi="Calibri" w:cs="Tahoma"/>
          <w:color w:val="000000"/>
          <w:sz w:val="20"/>
          <w:szCs w:val="20"/>
        </w:rPr>
        <w:t xml:space="preserve">Zgodnie z art. 180 ust. 5 ustawy </w:t>
      </w:r>
      <w:r w:rsidR="00A7348A" w:rsidRPr="00040F32">
        <w:rPr>
          <w:rFonts w:ascii="Calibri" w:hAnsi="Calibri" w:cs="Tahoma"/>
          <w:color w:val="000000"/>
          <w:sz w:val="20"/>
          <w:szCs w:val="20"/>
        </w:rPr>
        <w:t>Odwołujący</w:t>
      </w:r>
      <w:r w:rsidR="00A7348A" w:rsidRPr="00040F32">
        <w:rPr>
          <w:rFonts w:ascii="Calibri" w:eastAsia="Verdana" w:hAnsi="Calibri" w:cs="Tahoma"/>
          <w:color w:val="000000"/>
          <w:sz w:val="20"/>
          <w:szCs w:val="20"/>
        </w:rPr>
        <w:t xml:space="preserve"> </w:t>
      </w:r>
      <w:r w:rsidR="00A7348A" w:rsidRPr="00040F32">
        <w:rPr>
          <w:rFonts w:ascii="Calibri" w:hAnsi="Calibri" w:cs="Tahoma"/>
          <w:color w:val="000000"/>
          <w:sz w:val="20"/>
          <w:szCs w:val="20"/>
        </w:rPr>
        <w:t>przesyła</w:t>
      </w:r>
      <w:r w:rsidR="00A7348A" w:rsidRPr="00040F32">
        <w:rPr>
          <w:rFonts w:ascii="Calibri" w:eastAsia="Verdana" w:hAnsi="Calibri" w:cs="Tahoma"/>
          <w:color w:val="000000"/>
          <w:sz w:val="20"/>
          <w:szCs w:val="20"/>
        </w:rPr>
        <w:t xml:space="preserve"> </w:t>
      </w:r>
      <w:r w:rsidR="00A7348A" w:rsidRPr="00040F32">
        <w:rPr>
          <w:rFonts w:ascii="Calibri" w:hAnsi="Calibri" w:cs="Tahoma"/>
          <w:color w:val="000000"/>
          <w:sz w:val="20"/>
          <w:szCs w:val="20"/>
        </w:rPr>
        <w:t>kopię</w:t>
      </w:r>
      <w:r w:rsidR="00A7348A" w:rsidRPr="00040F32">
        <w:rPr>
          <w:rFonts w:ascii="Calibri" w:eastAsia="Verdana" w:hAnsi="Calibri" w:cs="Tahoma"/>
          <w:color w:val="000000"/>
          <w:sz w:val="20"/>
          <w:szCs w:val="20"/>
        </w:rPr>
        <w:t xml:space="preserve"> </w:t>
      </w:r>
      <w:r w:rsidR="00A7348A" w:rsidRPr="00040F32">
        <w:rPr>
          <w:rFonts w:ascii="Calibri" w:hAnsi="Calibri" w:cs="Tahoma"/>
          <w:color w:val="000000"/>
          <w:sz w:val="20"/>
          <w:szCs w:val="20"/>
        </w:rPr>
        <w:t>odwołania</w:t>
      </w:r>
      <w:r w:rsidR="00A7348A" w:rsidRPr="00040F32">
        <w:rPr>
          <w:rFonts w:ascii="Calibri" w:eastAsia="Verdana" w:hAnsi="Calibri" w:cs="Tahoma"/>
          <w:color w:val="000000"/>
          <w:sz w:val="20"/>
          <w:szCs w:val="20"/>
        </w:rPr>
        <w:t xml:space="preserve"> </w:t>
      </w:r>
      <w:r w:rsidR="00A7348A" w:rsidRPr="00040F32">
        <w:rPr>
          <w:rFonts w:ascii="Calibri" w:hAnsi="Calibri" w:cs="Tahoma"/>
          <w:color w:val="000000"/>
          <w:sz w:val="20"/>
          <w:szCs w:val="20"/>
        </w:rPr>
        <w:t>zamawiającemu</w:t>
      </w:r>
      <w:r w:rsidR="00A7348A" w:rsidRPr="00040F32">
        <w:rPr>
          <w:rFonts w:ascii="Calibri" w:eastAsia="Verdana" w:hAnsi="Calibri" w:cs="Tahoma"/>
          <w:color w:val="000000"/>
          <w:sz w:val="20"/>
          <w:szCs w:val="20"/>
        </w:rPr>
        <w:t xml:space="preserve"> </w:t>
      </w:r>
      <w:r w:rsidR="00A7348A" w:rsidRPr="00040F32">
        <w:rPr>
          <w:rFonts w:ascii="Calibri" w:hAnsi="Calibri" w:cs="Tahoma"/>
          <w:color w:val="000000"/>
          <w:sz w:val="20"/>
          <w:szCs w:val="20"/>
        </w:rPr>
        <w:t>przed</w:t>
      </w:r>
      <w:r w:rsidR="00A7348A" w:rsidRPr="00040F32">
        <w:rPr>
          <w:rFonts w:ascii="Calibri" w:eastAsia="Verdana" w:hAnsi="Calibri" w:cs="Tahoma"/>
          <w:color w:val="000000"/>
          <w:sz w:val="20"/>
          <w:szCs w:val="20"/>
        </w:rPr>
        <w:t xml:space="preserve"> </w:t>
      </w:r>
      <w:r w:rsidR="00A7348A" w:rsidRPr="00040F32">
        <w:rPr>
          <w:rFonts w:ascii="Calibri" w:hAnsi="Calibri" w:cs="Tahoma"/>
          <w:color w:val="000000"/>
          <w:sz w:val="20"/>
          <w:szCs w:val="20"/>
        </w:rPr>
        <w:t>upływem</w:t>
      </w:r>
      <w:r w:rsidR="00A7348A" w:rsidRPr="00040F32">
        <w:rPr>
          <w:rFonts w:ascii="Calibri" w:eastAsia="Verdana" w:hAnsi="Calibri" w:cs="Tahoma"/>
          <w:color w:val="000000"/>
          <w:sz w:val="20"/>
          <w:szCs w:val="20"/>
        </w:rPr>
        <w:t xml:space="preserve"> </w:t>
      </w:r>
      <w:r w:rsidR="00A7348A" w:rsidRPr="00040F32">
        <w:rPr>
          <w:rFonts w:ascii="Calibri" w:hAnsi="Calibri" w:cs="Tahoma"/>
          <w:color w:val="000000"/>
          <w:sz w:val="20"/>
          <w:szCs w:val="20"/>
        </w:rPr>
        <w:t>terminu</w:t>
      </w:r>
      <w:r w:rsidR="00A7348A" w:rsidRPr="00040F32">
        <w:rPr>
          <w:rFonts w:ascii="Calibri" w:eastAsia="Verdana" w:hAnsi="Calibri" w:cs="Tahoma"/>
          <w:color w:val="000000"/>
          <w:sz w:val="20"/>
          <w:szCs w:val="20"/>
        </w:rPr>
        <w:t xml:space="preserve"> </w:t>
      </w:r>
      <w:r w:rsidR="00A7348A" w:rsidRPr="00040F32">
        <w:rPr>
          <w:rFonts w:ascii="Calibri" w:hAnsi="Calibri" w:cs="Tahoma"/>
          <w:color w:val="000000"/>
          <w:sz w:val="20"/>
          <w:szCs w:val="20"/>
        </w:rPr>
        <w:t>do</w:t>
      </w:r>
      <w:r w:rsidR="00A7348A" w:rsidRPr="00040F32">
        <w:rPr>
          <w:rFonts w:ascii="Calibri" w:eastAsia="Verdana" w:hAnsi="Calibri" w:cs="Tahoma"/>
          <w:color w:val="000000"/>
          <w:sz w:val="20"/>
          <w:szCs w:val="20"/>
        </w:rPr>
        <w:t xml:space="preserve"> </w:t>
      </w:r>
      <w:r w:rsidR="00A7348A" w:rsidRPr="00040F32">
        <w:rPr>
          <w:rFonts w:ascii="Calibri" w:hAnsi="Calibri" w:cs="Tahoma"/>
          <w:color w:val="000000"/>
          <w:sz w:val="20"/>
          <w:szCs w:val="20"/>
        </w:rPr>
        <w:t>wniesienia</w:t>
      </w:r>
      <w:r w:rsidR="00A7348A" w:rsidRPr="00040F32">
        <w:rPr>
          <w:rFonts w:ascii="Calibri" w:eastAsia="Verdana" w:hAnsi="Calibri" w:cs="Tahoma"/>
          <w:color w:val="000000"/>
          <w:sz w:val="20"/>
          <w:szCs w:val="20"/>
        </w:rPr>
        <w:t xml:space="preserve"> </w:t>
      </w:r>
      <w:r w:rsidR="00A7348A" w:rsidRPr="00040F32">
        <w:rPr>
          <w:rFonts w:ascii="Calibri" w:hAnsi="Calibri" w:cs="Tahoma"/>
          <w:color w:val="000000"/>
          <w:sz w:val="20"/>
          <w:szCs w:val="20"/>
        </w:rPr>
        <w:t>odwołania</w:t>
      </w:r>
      <w:r w:rsidR="00A7348A" w:rsidRPr="00040F32">
        <w:rPr>
          <w:rFonts w:ascii="Calibri" w:eastAsia="Verdana" w:hAnsi="Calibri" w:cs="Tahoma"/>
          <w:color w:val="000000"/>
          <w:sz w:val="20"/>
          <w:szCs w:val="20"/>
        </w:rPr>
        <w:t xml:space="preserve"> </w:t>
      </w:r>
      <w:r w:rsidR="00A7348A" w:rsidRPr="00040F32">
        <w:rPr>
          <w:rFonts w:ascii="Calibri" w:hAnsi="Calibri" w:cs="Tahoma"/>
          <w:color w:val="000000"/>
          <w:sz w:val="20"/>
          <w:szCs w:val="20"/>
        </w:rPr>
        <w:t>w</w:t>
      </w:r>
      <w:r w:rsidR="00A7348A" w:rsidRPr="00040F32">
        <w:rPr>
          <w:rFonts w:ascii="Calibri" w:eastAsia="Verdana" w:hAnsi="Calibri" w:cs="Tahoma"/>
          <w:color w:val="000000"/>
          <w:sz w:val="20"/>
          <w:szCs w:val="20"/>
        </w:rPr>
        <w:t xml:space="preserve"> </w:t>
      </w:r>
      <w:r w:rsidR="00A7348A" w:rsidRPr="00040F32">
        <w:rPr>
          <w:rFonts w:ascii="Calibri" w:hAnsi="Calibri" w:cs="Tahoma"/>
          <w:color w:val="000000"/>
          <w:sz w:val="20"/>
          <w:szCs w:val="20"/>
        </w:rPr>
        <w:t>taki</w:t>
      </w:r>
      <w:r w:rsidR="00A7348A" w:rsidRPr="00040F32">
        <w:rPr>
          <w:rFonts w:ascii="Calibri" w:eastAsia="Verdana" w:hAnsi="Calibri" w:cs="Tahoma"/>
          <w:color w:val="000000"/>
          <w:sz w:val="20"/>
          <w:szCs w:val="20"/>
        </w:rPr>
        <w:t xml:space="preserve"> </w:t>
      </w:r>
      <w:r w:rsidR="00A7348A" w:rsidRPr="00040F32">
        <w:rPr>
          <w:rFonts w:ascii="Calibri" w:hAnsi="Calibri" w:cs="Tahoma"/>
          <w:color w:val="000000"/>
          <w:sz w:val="20"/>
          <w:szCs w:val="20"/>
        </w:rPr>
        <w:t>sposób,</w:t>
      </w:r>
      <w:r w:rsidR="00A7348A" w:rsidRPr="00040F32">
        <w:rPr>
          <w:rFonts w:ascii="Calibri" w:eastAsia="Verdana" w:hAnsi="Calibri" w:cs="Tahoma"/>
          <w:color w:val="000000"/>
          <w:sz w:val="20"/>
          <w:szCs w:val="20"/>
        </w:rPr>
        <w:t xml:space="preserve"> </w:t>
      </w:r>
      <w:r w:rsidR="00A7348A" w:rsidRPr="00040F32">
        <w:rPr>
          <w:rFonts w:ascii="Calibri" w:hAnsi="Calibri" w:cs="Tahoma"/>
          <w:color w:val="000000"/>
          <w:sz w:val="20"/>
          <w:szCs w:val="20"/>
        </w:rPr>
        <w:t>aby</w:t>
      </w:r>
      <w:r w:rsidR="00A7348A" w:rsidRPr="00040F32">
        <w:rPr>
          <w:rFonts w:ascii="Calibri" w:eastAsia="Verdana" w:hAnsi="Calibri" w:cs="Tahoma"/>
          <w:color w:val="000000"/>
          <w:sz w:val="20"/>
          <w:szCs w:val="20"/>
        </w:rPr>
        <w:t xml:space="preserve"> </w:t>
      </w:r>
      <w:r w:rsidR="00A7348A" w:rsidRPr="00040F32">
        <w:rPr>
          <w:rFonts w:ascii="Calibri" w:hAnsi="Calibri" w:cs="Tahoma"/>
          <w:color w:val="000000"/>
          <w:sz w:val="20"/>
          <w:szCs w:val="20"/>
        </w:rPr>
        <w:t>mógł</w:t>
      </w:r>
      <w:r w:rsidR="00A7348A" w:rsidRPr="00040F32">
        <w:rPr>
          <w:rFonts w:ascii="Calibri" w:eastAsia="Verdana" w:hAnsi="Calibri" w:cs="Tahoma"/>
          <w:color w:val="000000"/>
          <w:sz w:val="20"/>
          <w:szCs w:val="20"/>
        </w:rPr>
        <w:t xml:space="preserve"> </w:t>
      </w:r>
      <w:r w:rsidR="00A7348A" w:rsidRPr="00040F32">
        <w:rPr>
          <w:rFonts w:ascii="Calibri" w:hAnsi="Calibri" w:cs="Tahoma"/>
          <w:color w:val="000000"/>
          <w:sz w:val="20"/>
          <w:szCs w:val="20"/>
        </w:rPr>
        <w:t>on</w:t>
      </w:r>
      <w:r w:rsidR="00A7348A" w:rsidRPr="00040F32">
        <w:rPr>
          <w:rFonts w:ascii="Calibri" w:eastAsia="Verdana" w:hAnsi="Calibri" w:cs="Tahoma"/>
          <w:color w:val="000000"/>
          <w:sz w:val="20"/>
          <w:szCs w:val="20"/>
        </w:rPr>
        <w:t xml:space="preserve"> </w:t>
      </w:r>
      <w:r w:rsidR="00A7348A" w:rsidRPr="00040F32">
        <w:rPr>
          <w:rFonts w:ascii="Calibri" w:hAnsi="Calibri" w:cs="Tahoma"/>
          <w:color w:val="000000"/>
          <w:sz w:val="20"/>
          <w:szCs w:val="20"/>
        </w:rPr>
        <w:t>zapoznać</w:t>
      </w:r>
      <w:r w:rsidR="00A7348A" w:rsidRPr="00040F32">
        <w:rPr>
          <w:rFonts w:ascii="Calibri" w:eastAsia="Verdana" w:hAnsi="Calibri" w:cs="Tahoma"/>
          <w:color w:val="000000"/>
          <w:sz w:val="20"/>
          <w:szCs w:val="20"/>
        </w:rPr>
        <w:t xml:space="preserve"> </w:t>
      </w:r>
      <w:r w:rsidR="00A7348A" w:rsidRPr="00040F32">
        <w:rPr>
          <w:rFonts w:ascii="Calibri" w:hAnsi="Calibri" w:cs="Tahoma"/>
          <w:color w:val="000000"/>
          <w:sz w:val="20"/>
          <w:szCs w:val="20"/>
        </w:rPr>
        <w:t>się</w:t>
      </w:r>
      <w:r w:rsidR="00A7348A" w:rsidRPr="00040F32">
        <w:rPr>
          <w:rFonts w:ascii="Calibri" w:eastAsia="Verdana" w:hAnsi="Calibri" w:cs="Tahoma"/>
          <w:color w:val="000000"/>
          <w:sz w:val="20"/>
          <w:szCs w:val="20"/>
        </w:rPr>
        <w:t xml:space="preserve"> </w:t>
      </w:r>
      <w:r w:rsidR="00A7348A" w:rsidRPr="00040F32">
        <w:rPr>
          <w:rFonts w:ascii="Calibri" w:hAnsi="Calibri" w:cs="Tahoma"/>
          <w:color w:val="000000"/>
          <w:sz w:val="20"/>
          <w:szCs w:val="20"/>
        </w:rPr>
        <w:t>z</w:t>
      </w:r>
      <w:r w:rsidR="00A7348A" w:rsidRPr="00040F32">
        <w:rPr>
          <w:rFonts w:ascii="Calibri" w:eastAsia="Verdana" w:hAnsi="Calibri" w:cs="Tahoma"/>
          <w:color w:val="000000"/>
          <w:sz w:val="20"/>
          <w:szCs w:val="20"/>
        </w:rPr>
        <w:t xml:space="preserve"> </w:t>
      </w:r>
      <w:r w:rsidR="00A7348A" w:rsidRPr="00040F32">
        <w:rPr>
          <w:rFonts w:ascii="Calibri" w:hAnsi="Calibri" w:cs="Tahoma"/>
          <w:color w:val="000000"/>
          <w:sz w:val="20"/>
          <w:szCs w:val="20"/>
        </w:rPr>
        <w:t>jego</w:t>
      </w:r>
      <w:r w:rsidR="00A7348A" w:rsidRPr="00040F32">
        <w:rPr>
          <w:rFonts w:ascii="Calibri" w:eastAsia="Verdana" w:hAnsi="Calibri" w:cs="Tahoma"/>
          <w:color w:val="000000"/>
          <w:sz w:val="20"/>
          <w:szCs w:val="20"/>
        </w:rPr>
        <w:t xml:space="preserve"> </w:t>
      </w:r>
      <w:r w:rsidR="00A7348A" w:rsidRPr="00040F32">
        <w:rPr>
          <w:rFonts w:ascii="Calibri" w:hAnsi="Calibri" w:cs="Tahoma"/>
          <w:color w:val="000000"/>
          <w:sz w:val="20"/>
          <w:szCs w:val="20"/>
        </w:rPr>
        <w:t>treścią</w:t>
      </w:r>
      <w:r w:rsidR="00A7348A" w:rsidRPr="00040F32">
        <w:rPr>
          <w:rFonts w:ascii="Calibri" w:eastAsia="Verdana" w:hAnsi="Calibri" w:cs="Tahoma"/>
          <w:color w:val="000000"/>
          <w:sz w:val="20"/>
          <w:szCs w:val="20"/>
        </w:rPr>
        <w:t xml:space="preserve"> </w:t>
      </w:r>
      <w:r w:rsidR="00A7348A" w:rsidRPr="00040F32">
        <w:rPr>
          <w:rFonts w:ascii="Calibri" w:hAnsi="Calibri" w:cs="Tahoma"/>
          <w:color w:val="000000"/>
          <w:sz w:val="20"/>
          <w:szCs w:val="20"/>
        </w:rPr>
        <w:t>przed</w:t>
      </w:r>
      <w:r w:rsidR="00A7348A" w:rsidRPr="00040F32">
        <w:rPr>
          <w:rFonts w:ascii="Calibri" w:eastAsia="Verdana" w:hAnsi="Calibri" w:cs="Tahoma"/>
          <w:color w:val="000000"/>
          <w:sz w:val="20"/>
          <w:szCs w:val="20"/>
        </w:rPr>
        <w:t xml:space="preserve"> </w:t>
      </w:r>
      <w:r w:rsidR="00A7348A" w:rsidRPr="00040F32">
        <w:rPr>
          <w:rFonts w:ascii="Calibri" w:hAnsi="Calibri" w:cs="Tahoma"/>
          <w:color w:val="000000"/>
          <w:sz w:val="20"/>
          <w:szCs w:val="20"/>
        </w:rPr>
        <w:t>upływem</w:t>
      </w:r>
      <w:r w:rsidR="00A7348A" w:rsidRPr="00040F32">
        <w:rPr>
          <w:rFonts w:ascii="Calibri" w:eastAsia="Verdana" w:hAnsi="Calibri" w:cs="Tahoma"/>
          <w:color w:val="000000"/>
          <w:sz w:val="20"/>
          <w:szCs w:val="20"/>
        </w:rPr>
        <w:t xml:space="preserve"> </w:t>
      </w:r>
      <w:r w:rsidR="00A7348A" w:rsidRPr="00040F32">
        <w:rPr>
          <w:rFonts w:ascii="Calibri" w:hAnsi="Calibri" w:cs="Tahoma"/>
          <w:color w:val="000000"/>
          <w:sz w:val="20"/>
          <w:szCs w:val="20"/>
        </w:rPr>
        <w:t>tego</w:t>
      </w:r>
      <w:r w:rsidR="00A7348A" w:rsidRPr="00040F32">
        <w:rPr>
          <w:rFonts w:ascii="Calibri" w:eastAsia="Verdana" w:hAnsi="Calibri" w:cs="Tahoma"/>
          <w:color w:val="000000"/>
          <w:sz w:val="20"/>
          <w:szCs w:val="20"/>
        </w:rPr>
        <w:t xml:space="preserve"> </w:t>
      </w:r>
      <w:r w:rsidR="00A7348A" w:rsidRPr="00040F32">
        <w:rPr>
          <w:rFonts w:ascii="Calibri" w:hAnsi="Calibri" w:cs="Tahoma"/>
          <w:color w:val="000000"/>
          <w:sz w:val="20"/>
          <w:szCs w:val="20"/>
        </w:rPr>
        <w:t>terminu.</w:t>
      </w:r>
      <w:r w:rsidR="00A7348A" w:rsidRPr="00040F32">
        <w:rPr>
          <w:rFonts w:ascii="Calibri" w:eastAsia="Verdana" w:hAnsi="Calibri" w:cs="Tahoma"/>
          <w:color w:val="000000"/>
          <w:sz w:val="20"/>
          <w:szCs w:val="20"/>
        </w:rPr>
        <w:t xml:space="preserve"> </w:t>
      </w:r>
      <w:r w:rsidR="00A7348A" w:rsidRPr="00040F32">
        <w:rPr>
          <w:rFonts w:ascii="Calibri" w:hAnsi="Calibri" w:cs="Tahoma"/>
          <w:color w:val="000000"/>
          <w:sz w:val="20"/>
          <w:szCs w:val="20"/>
        </w:rPr>
        <w:t>Domniemywa</w:t>
      </w:r>
      <w:r w:rsidR="00A7348A" w:rsidRPr="00040F32">
        <w:rPr>
          <w:rFonts w:ascii="Calibri" w:eastAsia="Verdana" w:hAnsi="Calibri" w:cs="Tahoma"/>
          <w:color w:val="000000"/>
          <w:sz w:val="20"/>
          <w:szCs w:val="20"/>
        </w:rPr>
        <w:t xml:space="preserve"> </w:t>
      </w:r>
      <w:r w:rsidR="00A7348A" w:rsidRPr="00040F32">
        <w:rPr>
          <w:rFonts w:ascii="Calibri" w:hAnsi="Calibri" w:cs="Tahoma"/>
          <w:color w:val="000000"/>
          <w:sz w:val="20"/>
          <w:szCs w:val="20"/>
        </w:rPr>
        <w:t>się,</w:t>
      </w:r>
      <w:r w:rsidR="00A7348A" w:rsidRPr="00040F32">
        <w:rPr>
          <w:rFonts w:ascii="Calibri" w:eastAsia="Verdana" w:hAnsi="Calibri" w:cs="Tahoma"/>
          <w:color w:val="000000"/>
          <w:sz w:val="20"/>
          <w:szCs w:val="20"/>
        </w:rPr>
        <w:t xml:space="preserve"> </w:t>
      </w:r>
      <w:r w:rsidR="00A7348A" w:rsidRPr="00040F32">
        <w:rPr>
          <w:rFonts w:ascii="Calibri" w:hAnsi="Calibri" w:cs="Tahoma"/>
          <w:color w:val="000000"/>
          <w:sz w:val="20"/>
          <w:szCs w:val="20"/>
        </w:rPr>
        <w:t>iż</w:t>
      </w:r>
      <w:r w:rsidR="00A7348A" w:rsidRPr="00040F32">
        <w:rPr>
          <w:rFonts w:ascii="Calibri" w:eastAsia="Verdana" w:hAnsi="Calibri" w:cs="Tahoma"/>
          <w:color w:val="000000"/>
          <w:sz w:val="20"/>
          <w:szCs w:val="20"/>
        </w:rPr>
        <w:t xml:space="preserve"> </w:t>
      </w:r>
      <w:r w:rsidR="00A7348A" w:rsidRPr="00040F32">
        <w:rPr>
          <w:rFonts w:ascii="Calibri" w:hAnsi="Calibri" w:cs="Tahoma"/>
          <w:color w:val="000000"/>
          <w:sz w:val="20"/>
          <w:szCs w:val="20"/>
        </w:rPr>
        <w:t>zamawiający</w:t>
      </w:r>
      <w:r w:rsidR="00A7348A" w:rsidRPr="00040F32">
        <w:rPr>
          <w:rFonts w:ascii="Calibri" w:eastAsia="Verdana" w:hAnsi="Calibri" w:cs="Tahoma"/>
          <w:color w:val="000000"/>
          <w:sz w:val="20"/>
          <w:szCs w:val="20"/>
        </w:rPr>
        <w:t xml:space="preserve"> </w:t>
      </w:r>
      <w:r w:rsidR="00A7348A" w:rsidRPr="00040F32">
        <w:rPr>
          <w:rFonts w:ascii="Calibri" w:hAnsi="Calibri" w:cs="Tahoma"/>
          <w:color w:val="000000"/>
          <w:sz w:val="20"/>
          <w:szCs w:val="20"/>
        </w:rPr>
        <w:t>mógł</w:t>
      </w:r>
      <w:r w:rsidR="00A7348A" w:rsidRPr="00040F32">
        <w:rPr>
          <w:rFonts w:ascii="Calibri" w:eastAsia="Verdana" w:hAnsi="Calibri" w:cs="Tahoma"/>
          <w:color w:val="000000"/>
          <w:sz w:val="20"/>
          <w:szCs w:val="20"/>
        </w:rPr>
        <w:t xml:space="preserve"> </w:t>
      </w:r>
      <w:r w:rsidR="00A7348A" w:rsidRPr="00040F32">
        <w:rPr>
          <w:rFonts w:ascii="Calibri" w:hAnsi="Calibri" w:cs="Tahoma"/>
          <w:color w:val="000000"/>
          <w:sz w:val="20"/>
          <w:szCs w:val="20"/>
        </w:rPr>
        <w:t>zapoznać</w:t>
      </w:r>
      <w:r w:rsidR="00A7348A" w:rsidRPr="00040F32">
        <w:rPr>
          <w:rFonts w:ascii="Calibri" w:eastAsia="Verdana" w:hAnsi="Calibri" w:cs="Tahoma"/>
          <w:color w:val="000000"/>
          <w:sz w:val="20"/>
          <w:szCs w:val="20"/>
        </w:rPr>
        <w:t xml:space="preserve"> </w:t>
      </w:r>
      <w:r w:rsidR="00A7348A" w:rsidRPr="00040F32">
        <w:rPr>
          <w:rFonts w:ascii="Calibri" w:hAnsi="Calibri" w:cs="Tahoma"/>
          <w:color w:val="000000"/>
          <w:sz w:val="20"/>
          <w:szCs w:val="20"/>
        </w:rPr>
        <w:t>się</w:t>
      </w:r>
      <w:r w:rsidR="00A7348A" w:rsidRPr="00040F32">
        <w:rPr>
          <w:rFonts w:ascii="Calibri" w:eastAsia="Verdana" w:hAnsi="Calibri" w:cs="Tahoma"/>
          <w:color w:val="000000"/>
          <w:sz w:val="20"/>
          <w:szCs w:val="20"/>
        </w:rPr>
        <w:t xml:space="preserve"> </w:t>
      </w:r>
      <w:r w:rsidR="00A7348A" w:rsidRPr="00040F32">
        <w:rPr>
          <w:rFonts w:ascii="Calibri" w:hAnsi="Calibri" w:cs="Tahoma"/>
          <w:color w:val="000000"/>
          <w:sz w:val="20"/>
          <w:szCs w:val="20"/>
        </w:rPr>
        <w:t>z</w:t>
      </w:r>
      <w:r w:rsidR="00A7348A" w:rsidRPr="00040F32">
        <w:rPr>
          <w:rFonts w:ascii="Calibri" w:eastAsia="Verdana" w:hAnsi="Calibri" w:cs="Tahoma"/>
          <w:color w:val="000000"/>
          <w:sz w:val="20"/>
          <w:szCs w:val="20"/>
        </w:rPr>
        <w:t xml:space="preserve"> </w:t>
      </w:r>
      <w:r w:rsidR="00A7348A" w:rsidRPr="00040F32">
        <w:rPr>
          <w:rFonts w:ascii="Calibri" w:hAnsi="Calibri" w:cs="Tahoma"/>
          <w:color w:val="000000"/>
          <w:sz w:val="20"/>
          <w:szCs w:val="20"/>
        </w:rPr>
        <w:t>treścią</w:t>
      </w:r>
      <w:r w:rsidR="00A7348A" w:rsidRPr="00040F32">
        <w:rPr>
          <w:rFonts w:ascii="Calibri" w:eastAsia="Verdana" w:hAnsi="Calibri" w:cs="Tahoma"/>
          <w:color w:val="000000"/>
          <w:sz w:val="20"/>
          <w:szCs w:val="20"/>
        </w:rPr>
        <w:t xml:space="preserve"> </w:t>
      </w:r>
      <w:r w:rsidR="00A7348A" w:rsidRPr="00040F32">
        <w:rPr>
          <w:rFonts w:ascii="Calibri" w:hAnsi="Calibri" w:cs="Tahoma"/>
          <w:color w:val="000000"/>
          <w:sz w:val="20"/>
          <w:szCs w:val="20"/>
        </w:rPr>
        <w:t>odwołania</w:t>
      </w:r>
      <w:r w:rsidR="00A7348A" w:rsidRPr="00040F32">
        <w:rPr>
          <w:rFonts w:ascii="Calibri" w:eastAsia="Verdana" w:hAnsi="Calibri" w:cs="Tahoma"/>
          <w:color w:val="000000"/>
          <w:sz w:val="20"/>
          <w:szCs w:val="20"/>
        </w:rPr>
        <w:t xml:space="preserve"> </w:t>
      </w:r>
      <w:r w:rsidR="00A7348A" w:rsidRPr="00040F32">
        <w:rPr>
          <w:rFonts w:ascii="Calibri" w:hAnsi="Calibri" w:cs="Tahoma"/>
          <w:color w:val="000000"/>
          <w:sz w:val="20"/>
          <w:szCs w:val="20"/>
        </w:rPr>
        <w:t>przed</w:t>
      </w:r>
      <w:r w:rsidR="00A7348A" w:rsidRPr="00040F32">
        <w:rPr>
          <w:rFonts w:ascii="Calibri" w:eastAsia="Verdana" w:hAnsi="Calibri" w:cs="Tahoma"/>
          <w:color w:val="000000"/>
          <w:sz w:val="20"/>
          <w:szCs w:val="20"/>
        </w:rPr>
        <w:t xml:space="preserve"> </w:t>
      </w:r>
      <w:r w:rsidR="00A7348A" w:rsidRPr="00040F32">
        <w:rPr>
          <w:rFonts w:ascii="Calibri" w:hAnsi="Calibri" w:cs="Tahoma"/>
          <w:color w:val="000000"/>
          <w:sz w:val="20"/>
          <w:szCs w:val="20"/>
        </w:rPr>
        <w:t>upływem</w:t>
      </w:r>
      <w:r w:rsidR="00A7348A" w:rsidRPr="00040F32">
        <w:rPr>
          <w:rFonts w:ascii="Calibri" w:eastAsia="Verdana" w:hAnsi="Calibri" w:cs="Tahoma"/>
          <w:color w:val="000000"/>
          <w:sz w:val="20"/>
          <w:szCs w:val="20"/>
        </w:rPr>
        <w:t xml:space="preserve"> </w:t>
      </w:r>
      <w:r w:rsidR="00A7348A" w:rsidRPr="00040F32">
        <w:rPr>
          <w:rFonts w:ascii="Calibri" w:hAnsi="Calibri" w:cs="Tahoma"/>
          <w:color w:val="000000"/>
          <w:sz w:val="20"/>
          <w:szCs w:val="20"/>
        </w:rPr>
        <w:t>terminu</w:t>
      </w:r>
      <w:r w:rsidR="00A7348A" w:rsidRPr="00040F32">
        <w:rPr>
          <w:rFonts w:ascii="Calibri" w:eastAsia="Verdana" w:hAnsi="Calibri" w:cs="Tahoma"/>
          <w:color w:val="000000"/>
          <w:sz w:val="20"/>
          <w:szCs w:val="20"/>
        </w:rPr>
        <w:t xml:space="preserve"> </w:t>
      </w:r>
      <w:r w:rsidR="00A7348A" w:rsidRPr="00040F32">
        <w:rPr>
          <w:rFonts w:ascii="Calibri" w:hAnsi="Calibri" w:cs="Tahoma"/>
          <w:color w:val="000000"/>
          <w:sz w:val="20"/>
          <w:szCs w:val="20"/>
        </w:rPr>
        <w:t>do</w:t>
      </w:r>
      <w:r w:rsidR="00A7348A" w:rsidRPr="00040F32">
        <w:rPr>
          <w:rFonts w:ascii="Calibri" w:eastAsia="Verdana" w:hAnsi="Calibri" w:cs="Tahoma"/>
          <w:color w:val="000000"/>
          <w:sz w:val="20"/>
          <w:szCs w:val="20"/>
        </w:rPr>
        <w:t xml:space="preserve"> </w:t>
      </w:r>
      <w:r w:rsidR="00A7348A" w:rsidRPr="00040F32">
        <w:rPr>
          <w:rFonts w:ascii="Calibri" w:hAnsi="Calibri" w:cs="Tahoma"/>
          <w:color w:val="000000"/>
          <w:sz w:val="20"/>
          <w:szCs w:val="20"/>
        </w:rPr>
        <w:t>jego</w:t>
      </w:r>
      <w:r w:rsidR="00A7348A" w:rsidRPr="00040F32">
        <w:rPr>
          <w:rFonts w:ascii="Calibri" w:eastAsia="Verdana" w:hAnsi="Calibri" w:cs="Tahoma"/>
          <w:color w:val="000000"/>
          <w:sz w:val="20"/>
          <w:szCs w:val="20"/>
        </w:rPr>
        <w:t xml:space="preserve"> </w:t>
      </w:r>
      <w:r w:rsidR="00A7348A" w:rsidRPr="00040F32">
        <w:rPr>
          <w:rFonts w:ascii="Calibri" w:hAnsi="Calibri" w:cs="Tahoma"/>
          <w:color w:val="000000"/>
          <w:sz w:val="20"/>
          <w:szCs w:val="20"/>
        </w:rPr>
        <w:t>wniesienia,</w:t>
      </w:r>
      <w:r w:rsidR="00A7348A" w:rsidRPr="00040F32">
        <w:rPr>
          <w:rFonts w:ascii="Calibri" w:eastAsia="Verdana" w:hAnsi="Calibri" w:cs="Tahoma"/>
          <w:color w:val="000000"/>
          <w:sz w:val="20"/>
          <w:szCs w:val="20"/>
        </w:rPr>
        <w:t xml:space="preserve"> </w:t>
      </w:r>
      <w:r w:rsidR="00A7348A" w:rsidRPr="00040F32">
        <w:rPr>
          <w:rFonts w:ascii="Calibri" w:hAnsi="Calibri" w:cs="Tahoma"/>
          <w:color w:val="000000"/>
          <w:sz w:val="20"/>
          <w:szCs w:val="20"/>
        </w:rPr>
        <w:t>jeżeli</w:t>
      </w:r>
      <w:r w:rsidR="00A7348A" w:rsidRPr="00040F32">
        <w:rPr>
          <w:rFonts w:ascii="Calibri" w:eastAsia="Verdana" w:hAnsi="Calibri" w:cs="Tahoma"/>
          <w:color w:val="000000"/>
          <w:sz w:val="20"/>
          <w:szCs w:val="20"/>
        </w:rPr>
        <w:t xml:space="preserve"> </w:t>
      </w:r>
      <w:r w:rsidR="00A7348A" w:rsidRPr="00040F32">
        <w:rPr>
          <w:rFonts w:ascii="Calibri" w:hAnsi="Calibri" w:cs="Tahoma"/>
          <w:color w:val="000000"/>
          <w:sz w:val="20"/>
          <w:szCs w:val="20"/>
        </w:rPr>
        <w:t>przesłanie</w:t>
      </w:r>
      <w:r w:rsidR="00A7348A" w:rsidRPr="00040F32">
        <w:rPr>
          <w:rFonts w:ascii="Calibri" w:eastAsia="Verdana" w:hAnsi="Calibri" w:cs="Tahoma"/>
          <w:color w:val="000000"/>
          <w:sz w:val="20"/>
          <w:szCs w:val="20"/>
        </w:rPr>
        <w:t xml:space="preserve"> </w:t>
      </w:r>
      <w:r w:rsidR="00A7348A" w:rsidRPr="00040F32">
        <w:rPr>
          <w:rFonts w:ascii="Calibri" w:hAnsi="Calibri" w:cs="Tahoma"/>
          <w:color w:val="000000"/>
          <w:sz w:val="20"/>
          <w:szCs w:val="20"/>
        </w:rPr>
        <w:t>jego</w:t>
      </w:r>
      <w:r w:rsidR="00A7348A" w:rsidRPr="00040F32">
        <w:rPr>
          <w:rFonts w:ascii="Calibri" w:eastAsia="Verdana" w:hAnsi="Calibri" w:cs="Tahoma"/>
          <w:color w:val="000000"/>
          <w:sz w:val="20"/>
          <w:szCs w:val="20"/>
        </w:rPr>
        <w:t xml:space="preserve"> </w:t>
      </w:r>
      <w:r w:rsidR="00A7348A" w:rsidRPr="00040F32">
        <w:rPr>
          <w:rFonts w:ascii="Calibri" w:hAnsi="Calibri" w:cs="Tahoma"/>
          <w:color w:val="000000"/>
          <w:sz w:val="20"/>
          <w:szCs w:val="20"/>
        </w:rPr>
        <w:t>kopii</w:t>
      </w:r>
      <w:r w:rsidR="00A7348A" w:rsidRPr="00040F32">
        <w:rPr>
          <w:rFonts w:ascii="Calibri" w:eastAsia="Verdana" w:hAnsi="Calibri" w:cs="Tahoma"/>
          <w:color w:val="000000"/>
          <w:sz w:val="20"/>
          <w:szCs w:val="20"/>
        </w:rPr>
        <w:t xml:space="preserve"> </w:t>
      </w:r>
      <w:r w:rsidR="00A7348A" w:rsidRPr="00040F32">
        <w:rPr>
          <w:rFonts w:ascii="Calibri" w:hAnsi="Calibri" w:cs="Tahoma"/>
          <w:color w:val="000000"/>
          <w:sz w:val="20"/>
          <w:szCs w:val="20"/>
        </w:rPr>
        <w:t>nastąpiło</w:t>
      </w:r>
      <w:r w:rsidR="00A7348A" w:rsidRPr="00040F32">
        <w:rPr>
          <w:rFonts w:ascii="Calibri" w:eastAsia="Verdana" w:hAnsi="Calibri" w:cs="Tahoma"/>
          <w:color w:val="000000"/>
          <w:sz w:val="20"/>
          <w:szCs w:val="20"/>
        </w:rPr>
        <w:t xml:space="preserve"> </w:t>
      </w:r>
      <w:r w:rsidR="00A7348A" w:rsidRPr="00040F32">
        <w:rPr>
          <w:rFonts w:ascii="Calibri" w:hAnsi="Calibri" w:cs="Tahoma"/>
          <w:color w:val="000000"/>
          <w:sz w:val="20"/>
          <w:szCs w:val="20"/>
        </w:rPr>
        <w:t>przed</w:t>
      </w:r>
      <w:r w:rsidR="00A7348A" w:rsidRPr="00040F32">
        <w:rPr>
          <w:rFonts w:ascii="Calibri" w:eastAsia="Verdana" w:hAnsi="Calibri" w:cs="Tahoma"/>
          <w:color w:val="000000"/>
          <w:sz w:val="20"/>
          <w:szCs w:val="20"/>
        </w:rPr>
        <w:t xml:space="preserve"> </w:t>
      </w:r>
      <w:r w:rsidR="00A7348A" w:rsidRPr="00040F32">
        <w:rPr>
          <w:rFonts w:ascii="Calibri" w:hAnsi="Calibri" w:cs="Tahoma"/>
          <w:color w:val="000000"/>
          <w:sz w:val="20"/>
          <w:szCs w:val="20"/>
        </w:rPr>
        <w:t>upływem</w:t>
      </w:r>
      <w:r w:rsidR="00A7348A" w:rsidRPr="00040F32">
        <w:rPr>
          <w:rFonts w:ascii="Calibri" w:eastAsia="Verdana" w:hAnsi="Calibri" w:cs="Tahoma"/>
          <w:color w:val="000000"/>
          <w:sz w:val="20"/>
          <w:szCs w:val="20"/>
        </w:rPr>
        <w:t xml:space="preserve"> </w:t>
      </w:r>
      <w:r w:rsidR="00A7348A" w:rsidRPr="00040F32">
        <w:rPr>
          <w:rFonts w:ascii="Calibri" w:hAnsi="Calibri" w:cs="Tahoma"/>
          <w:color w:val="000000"/>
          <w:sz w:val="20"/>
          <w:szCs w:val="20"/>
        </w:rPr>
        <w:t>terminu</w:t>
      </w:r>
      <w:r w:rsidR="00A7348A" w:rsidRPr="00040F32">
        <w:rPr>
          <w:rFonts w:ascii="Calibri" w:eastAsia="Verdana" w:hAnsi="Calibri" w:cs="Tahoma"/>
          <w:color w:val="000000"/>
          <w:sz w:val="20"/>
          <w:szCs w:val="20"/>
        </w:rPr>
        <w:t xml:space="preserve"> </w:t>
      </w:r>
      <w:r w:rsidR="00A7348A" w:rsidRPr="00040F32">
        <w:rPr>
          <w:rFonts w:ascii="Calibri" w:hAnsi="Calibri" w:cs="Tahoma"/>
          <w:color w:val="000000"/>
          <w:sz w:val="20"/>
          <w:szCs w:val="20"/>
        </w:rPr>
        <w:t>do</w:t>
      </w:r>
      <w:r w:rsidR="00A7348A" w:rsidRPr="00040F32">
        <w:rPr>
          <w:rFonts w:ascii="Calibri" w:eastAsia="Verdana" w:hAnsi="Calibri" w:cs="Tahoma"/>
          <w:color w:val="000000"/>
          <w:sz w:val="20"/>
          <w:szCs w:val="20"/>
        </w:rPr>
        <w:t xml:space="preserve"> </w:t>
      </w:r>
      <w:r w:rsidR="00A7348A" w:rsidRPr="00040F32">
        <w:rPr>
          <w:rFonts w:ascii="Calibri" w:hAnsi="Calibri" w:cs="Tahoma"/>
          <w:color w:val="000000"/>
          <w:sz w:val="20"/>
          <w:szCs w:val="20"/>
        </w:rPr>
        <w:t>jego</w:t>
      </w:r>
      <w:r w:rsidR="00A7348A" w:rsidRPr="00040F32">
        <w:rPr>
          <w:rFonts w:ascii="Calibri" w:eastAsia="Verdana" w:hAnsi="Calibri" w:cs="Tahoma"/>
          <w:color w:val="000000"/>
          <w:sz w:val="20"/>
          <w:szCs w:val="20"/>
        </w:rPr>
        <w:t xml:space="preserve"> </w:t>
      </w:r>
      <w:r w:rsidR="00A7348A" w:rsidRPr="00040F32">
        <w:rPr>
          <w:rFonts w:ascii="Calibri" w:hAnsi="Calibri" w:cs="Tahoma"/>
          <w:color w:val="000000"/>
          <w:sz w:val="20"/>
          <w:szCs w:val="20"/>
        </w:rPr>
        <w:t>wniesienia przy użyciu środków komunikacji elektronicznej.</w:t>
      </w:r>
      <w:r w:rsidR="00A7348A" w:rsidRPr="00040F32">
        <w:rPr>
          <w:rFonts w:ascii="Calibri" w:eastAsia="Verdana" w:hAnsi="Calibri" w:cs="Tahoma"/>
          <w:color w:val="000000"/>
          <w:sz w:val="20"/>
          <w:szCs w:val="20"/>
        </w:rPr>
        <w:t xml:space="preserve"> </w:t>
      </w:r>
    </w:p>
    <w:p w:rsidR="0034091D" w:rsidRPr="00040F32" w:rsidRDefault="00A7348A" w:rsidP="00FC2F1F">
      <w:pPr>
        <w:numPr>
          <w:ilvl w:val="0"/>
          <w:numId w:val="9"/>
        </w:numPr>
        <w:jc w:val="both"/>
        <w:rPr>
          <w:rFonts w:ascii="Calibri" w:hAnsi="Calibri" w:cs="Tahoma"/>
          <w:color w:val="000000"/>
          <w:sz w:val="20"/>
          <w:szCs w:val="20"/>
        </w:rPr>
      </w:pPr>
      <w:r w:rsidRPr="00040F32">
        <w:rPr>
          <w:rFonts w:ascii="Calibri" w:hAnsi="Calibri" w:cs="Tahoma"/>
          <w:color w:val="000000"/>
          <w:sz w:val="20"/>
          <w:szCs w:val="20"/>
        </w:rPr>
        <w:t>Odwołanie</w:t>
      </w:r>
      <w:r w:rsidRPr="00040F32">
        <w:rPr>
          <w:rFonts w:ascii="Calibri" w:eastAsia="Verdana" w:hAnsi="Calibri" w:cs="Tahoma"/>
          <w:color w:val="000000"/>
          <w:sz w:val="20"/>
          <w:szCs w:val="20"/>
        </w:rPr>
        <w:t xml:space="preserve"> </w:t>
      </w:r>
      <w:r w:rsidRPr="00040F32">
        <w:rPr>
          <w:rFonts w:ascii="Calibri" w:hAnsi="Calibri" w:cs="Tahoma"/>
          <w:color w:val="000000"/>
          <w:sz w:val="20"/>
          <w:szCs w:val="20"/>
        </w:rPr>
        <w:t>wnosi</w:t>
      </w:r>
      <w:r w:rsidRPr="00040F32">
        <w:rPr>
          <w:rFonts w:ascii="Calibri" w:eastAsia="Verdana" w:hAnsi="Calibri" w:cs="Tahoma"/>
          <w:color w:val="000000"/>
          <w:sz w:val="20"/>
          <w:szCs w:val="20"/>
        </w:rPr>
        <w:t xml:space="preserve"> </w:t>
      </w:r>
      <w:r w:rsidR="0034091D" w:rsidRPr="00040F32">
        <w:rPr>
          <w:rFonts w:ascii="Calibri" w:hAnsi="Calibri" w:cs="Tahoma"/>
          <w:color w:val="000000"/>
          <w:sz w:val="20"/>
          <w:szCs w:val="20"/>
        </w:rPr>
        <w:t>się w terminie 5 dni od dnia przesłania informacji o czynności zamawiającego stanowiącej podstawę jego wniesienia - jeżeli zostały przesłane w sposób określony w art. 180 ust. 5 zdanie drugie albo w terminie 10 dni - jeżeli zostały przesłane w inny sposób.</w:t>
      </w:r>
    </w:p>
    <w:p w:rsidR="0034091D" w:rsidRPr="00040F32" w:rsidRDefault="0034091D" w:rsidP="00FC2F1F">
      <w:pPr>
        <w:numPr>
          <w:ilvl w:val="0"/>
          <w:numId w:val="9"/>
        </w:numPr>
        <w:jc w:val="both"/>
        <w:rPr>
          <w:rFonts w:ascii="Calibri" w:hAnsi="Calibri" w:cs="Tahoma"/>
          <w:color w:val="000000"/>
          <w:sz w:val="20"/>
          <w:szCs w:val="20"/>
        </w:rPr>
      </w:pPr>
      <w:r w:rsidRPr="00040F32">
        <w:rPr>
          <w:rFonts w:ascii="Calibri" w:hAnsi="Calibri" w:cs="Tahoma"/>
          <w:color w:val="000000"/>
          <w:sz w:val="20"/>
          <w:szCs w:val="20"/>
        </w:rPr>
        <w:t>Odwołanie wobec treści ogłoszenia o zamówieniu, a także wobec postanowień specyfikacji istotnych warunków zamówienia, wnosi się w terminie</w:t>
      </w:r>
      <w:r w:rsidRPr="00040F32">
        <w:rPr>
          <w:rFonts w:ascii="Calibri" w:hAnsi="Calibri" w:cs="Tahoma"/>
          <w:color w:val="000000"/>
          <w:sz w:val="20"/>
          <w:szCs w:val="20"/>
          <w:lang w:eastAsia="pl-PL"/>
        </w:rPr>
        <w:t xml:space="preserve"> </w:t>
      </w:r>
      <w:r w:rsidRPr="00040F32">
        <w:rPr>
          <w:rFonts w:ascii="Calibri" w:hAnsi="Calibri" w:cs="Tahoma"/>
          <w:color w:val="000000"/>
          <w:sz w:val="20"/>
          <w:szCs w:val="20"/>
        </w:rPr>
        <w:t xml:space="preserve">5 dni od dnia zamieszczenia ogłoszenia w Biuletynie Zamówień Publicznych lub specyfikacji istotnych warunków zamówienia na stronie internetowej </w:t>
      </w:r>
    </w:p>
    <w:p w:rsidR="0034091D" w:rsidRPr="00040F32" w:rsidRDefault="0034091D" w:rsidP="00FC2F1F">
      <w:pPr>
        <w:numPr>
          <w:ilvl w:val="0"/>
          <w:numId w:val="9"/>
        </w:numPr>
        <w:jc w:val="both"/>
        <w:rPr>
          <w:rFonts w:ascii="Calibri" w:hAnsi="Calibri" w:cs="Tahoma"/>
          <w:color w:val="000000"/>
          <w:sz w:val="20"/>
          <w:szCs w:val="20"/>
        </w:rPr>
      </w:pPr>
      <w:r w:rsidRPr="00040F32">
        <w:rPr>
          <w:rFonts w:ascii="Calibri" w:hAnsi="Calibri" w:cs="Tahoma"/>
          <w:color w:val="000000"/>
          <w:sz w:val="20"/>
          <w:szCs w:val="20"/>
        </w:rPr>
        <w:t xml:space="preserve">Odwołanie wobec czynności innych niż określone w </w:t>
      </w:r>
      <w:proofErr w:type="spellStart"/>
      <w:r w:rsidRPr="00040F32">
        <w:rPr>
          <w:rFonts w:ascii="Calibri" w:hAnsi="Calibri" w:cs="Tahoma"/>
          <w:color w:val="000000"/>
          <w:sz w:val="20"/>
          <w:szCs w:val="20"/>
        </w:rPr>
        <w:t>pkt</w:t>
      </w:r>
      <w:proofErr w:type="spellEnd"/>
      <w:r w:rsidRPr="00040F32">
        <w:rPr>
          <w:rFonts w:ascii="Calibri" w:hAnsi="Calibri" w:cs="Tahoma"/>
          <w:color w:val="000000"/>
          <w:sz w:val="20"/>
          <w:szCs w:val="20"/>
        </w:rPr>
        <w:t xml:space="preserve"> 6 i 7 wnosi się</w:t>
      </w:r>
      <w:r w:rsidR="002C6BC1" w:rsidRPr="00040F32">
        <w:rPr>
          <w:rFonts w:ascii="Calibri" w:hAnsi="Calibri" w:cs="Tahoma"/>
          <w:color w:val="000000"/>
          <w:sz w:val="20"/>
          <w:szCs w:val="20"/>
        </w:rPr>
        <w:t xml:space="preserve"> </w:t>
      </w:r>
      <w:r w:rsidRPr="00040F32">
        <w:rPr>
          <w:rFonts w:ascii="Calibri" w:hAnsi="Calibri" w:cs="Tahoma"/>
          <w:color w:val="000000"/>
          <w:sz w:val="20"/>
          <w:szCs w:val="20"/>
        </w:rPr>
        <w:t>w</w:t>
      </w:r>
      <w:r w:rsidR="002C6BC1" w:rsidRPr="00040F32">
        <w:rPr>
          <w:rFonts w:ascii="Calibri" w:hAnsi="Calibri" w:cs="Tahoma"/>
          <w:color w:val="000000"/>
          <w:sz w:val="20"/>
          <w:szCs w:val="20"/>
        </w:rPr>
        <w:t xml:space="preserve"> </w:t>
      </w:r>
      <w:r w:rsidRPr="00040F32">
        <w:rPr>
          <w:rFonts w:ascii="Calibri" w:hAnsi="Calibri" w:cs="Tahoma"/>
          <w:color w:val="000000"/>
          <w:sz w:val="20"/>
          <w:szCs w:val="20"/>
        </w:rPr>
        <w:t>terminie 5 dni od dnia, w którym powzięto lub przy zachowaniu należytej staranności można było powziąć wiadomość o okolicznościach stanowiących podstawę jego wniesienia</w:t>
      </w:r>
    </w:p>
    <w:p w:rsidR="0034091D" w:rsidRPr="00040F32" w:rsidRDefault="0034091D" w:rsidP="0034091D">
      <w:pPr>
        <w:ind w:left="720"/>
        <w:jc w:val="both"/>
        <w:rPr>
          <w:rFonts w:ascii="Calibri" w:hAnsi="Calibri" w:cs="Tahoma"/>
          <w:color w:val="000000"/>
          <w:sz w:val="20"/>
          <w:szCs w:val="20"/>
        </w:rPr>
      </w:pPr>
    </w:p>
    <w:p w:rsidR="0034091D" w:rsidRPr="00040F32" w:rsidRDefault="0034091D" w:rsidP="0034091D">
      <w:pPr>
        <w:jc w:val="both"/>
        <w:rPr>
          <w:rFonts w:ascii="Calibri" w:hAnsi="Calibri" w:cs="Tahoma"/>
          <w:color w:val="000000"/>
          <w:sz w:val="20"/>
          <w:szCs w:val="20"/>
        </w:rPr>
      </w:pPr>
    </w:p>
    <w:p w:rsidR="0027090E" w:rsidRPr="00040F32" w:rsidRDefault="0027090E" w:rsidP="00FC2F1F">
      <w:pPr>
        <w:numPr>
          <w:ilvl w:val="0"/>
          <w:numId w:val="21"/>
        </w:numPr>
        <w:ind w:left="426"/>
        <w:jc w:val="both"/>
        <w:rPr>
          <w:rFonts w:ascii="Calibri" w:hAnsi="Calibri" w:cs="Tahoma"/>
          <w:b/>
          <w:color w:val="000000"/>
          <w:sz w:val="20"/>
          <w:szCs w:val="20"/>
        </w:rPr>
      </w:pPr>
      <w:r w:rsidRPr="00040F32">
        <w:rPr>
          <w:rFonts w:ascii="Calibri" w:hAnsi="Calibri" w:cs="Tahoma"/>
          <w:b/>
          <w:color w:val="000000"/>
          <w:sz w:val="20"/>
          <w:szCs w:val="20"/>
        </w:rPr>
        <w:t xml:space="preserve"> JAWNOŚĆ POSTĘPOWANIA</w:t>
      </w:r>
    </w:p>
    <w:p w:rsidR="0027090E" w:rsidRPr="00040F32" w:rsidRDefault="0027090E" w:rsidP="0027090E">
      <w:pPr>
        <w:jc w:val="both"/>
        <w:rPr>
          <w:rFonts w:ascii="Calibri" w:hAnsi="Calibri" w:cs="Tahoma"/>
          <w:color w:val="000000"/>
          <w:sz w:val="20"/>
          <w:szCs w:val="20"/>
        </w:rPr>
      </w:pPr>
    </w:p>
    <w:p w:rsidR="0027090E" w:rsidRPr="00040F32" w:rsidRDefault="00F47265" w:rsidP="00FD3A86">
      <w:pPr>
        <w:numPr>
          <w:ilvl w:val="1"/>
          <w:numId w:val="21"/>
        </w:numPr>
        <w:ind w:hanging="720"/>
        <w:jc w:val="both"/>
        <w:rPr>
          <w:rFonts w:ascii="Calibri" w:hAnsi="Calibri" w:cs="Tahoma"/>
          <w:color w:val="000000"/>
          <w:sz w:val="20"/>
          <w:szCs w:val="20"/>
        </w:rPr>
      </w:pPr>
      <w:r w:rsidRPr="00040F32">
        <w:rPr>
          <w:rFonts w:ascii="Calibri" w:hAnsi="Calibri" w:cs="Tahoma"/>
          <w:color w:val="000000"/>
          <w:sz w:val="20"/>
          <w:szCs w:val="20"/>
        </w:rPr>
        <w:t xml:space="preserve"> </w:t>
      </w:r>
      <w:r w:rsidR="00BB5BA9" w:rsidRPr="00040F32">
        <w:rPr>
          <w:rFonts w:ascii="Calibri" w:hAnsi="Calibri" w:cs="Tahoma"/>
          <w:color w:val="000000"/>
          <w:sz w:val="20"/>
          <w:szCs w:val="20"/>
        </w:rPr>
        <w:t xml:space="preserve"> </w:t>
      </w:r>
      <w:r w:rsidR="0027090E" w:rsidRPr="00040F32">
        <w:rPr>
          <w:rFonts w:ascii="Calibri" w:hAnsi="Calibri" w:cs="Tahoma"/>
          <w:color w:val="000000"/>
          <w:sz w:val="20"/>
          <w:szCs w:val="20"/>
        </w:rPr>
        <w:t>Nie ujawnia się informacji stanowiących tajemnicę przedsięb</w:t>
      </w:r>
      <w:r w:rsidR="009407D9" w:rsidRPr="00040F32">
        <w:rPr>
          <w:rFonts w:ascii="Calibri" w:hAnsi="Calibri" w:cs="Tahoma"/>
          <w:color w:val="000000"/>
          <w:sz w:val="20"/>
          <w:szCs w:val="20"/>
        </w:rPr>
        <w:t xml:space="preserve">iorstwa w rozumieniu przepisów </w:t>
      </w:r>
      <w:r w:rsidR="0027090E" w:rsidRPr="00040F32">
        <w:rPr>
          <w:rFonts w:ascii="Calibri" w:hAnsi="Calibri" w:cs="Tahoma"/>
          <w:color w:val="000000"/>
          <w:sz w:val="20"/>
          <w:szCs w:val="20"/>
        </w:rPr>
        <w:t xml:space="preserve">o zwalczaniu nieuczciwej konkurencji, jeżeli wykonawca, nie później niż w terminie składania ofert, </w:t>
      </w:r>
      <w:r w:rsidR="0027090E" w:rsidRPr="00040F32">
        <w:rPr>
          <w:rFonts w:ascii="Calibri" w:hAnsi="Calibri" w:cs="Tahoma"/>
          <w:color w:val="000000"/>
          <w:sz w:val="20"/>
          <w:szCs w:val="20"/>
        </w:rPr>
        <w:lastRenderedPageBreak/>
        <w:t>zastrzegł, że nie mogą być one udostępniane oraz wykazał iż zastrzeżone informacje stanowią tajemnicę przedsiębiorstwa.</w:t>
      </w:r>
    </w:p>
    <w:p w:rsidR="009407D9" w:rsidRPr="00040F32" w:rsidRDefault="00BB5BA9" w:rsidP="00FD3A86">
      <w:pPr>
        <w:numPr>
          <w:ilvl w:val="1"/>
          <w:numId w:val="21"/>
        </w:numPr>
        <w:ind w:hanging="720"/>
        <w:jc w:val="both"/>
        <w:rPr>
          <w:rFonts w:ascii="Calibri" w:hAnsi="Calibri" w:cs="Tahoma"/>
          <w:color w:val="000000"/>
          <w:sz w:val="20"/>
          <w:szCs w:val="20"/>
        </w:rPr>
      </w:pPr>
      <w:r w:rsidRPr="00040F32">
        <w:rPr>
          <w:rFonts w:ascii="Calibri" w:hAnsi="Calibri" w:cs="Tahoma"/>
          <w:color w:val="000000"/>
          <w:sz w:val="20"/>
          <w:szCs w:val="20"/>
        </w:rPr>
        <w:t xml:space="preserve"> </w:t>
      </w:r>
      <w:r w:rsidR="009407D9" w:rsidRPr="00040F32">
        <w:rPr>
          <w:rFonts w:ascii="Calibri" w:hAnsi="Calibri" w:cs="Tahoma"/>
          <w:color w:val="000000"/>
          <w:sz w:val="20"/>
          <w:szCs w:val="20"/>
        </w:rPr>
        <w:t>Wykonawca nie może zastrzec informacji których mowa w art. 86 ust. 4 Ustawy.</w:t>
      </w:r>
    </w:p>
    <w:p w:rsidR="0027090E" w:rsidRPr="00040F32" w:rsidRDefault="0027090E" w:rsidP="00FD3A86">
      <w:pPr>
        <w:numPr>
          <w:ilvl w:val="1"/>
          <w:numId w:val="21"/>
        </w:numPr>
        <w:ind w:hanging="720"/>
        <w:jc w:val="both"/>
        <w:rPr>
          <w:rFonts w:ascii="Calibri" w:hAnsi="Calibri" w:cs="Tahoma"/>
          <w:color w:val="000000"/>
          <w:sz w:val="20"/>
          <w:szCs w:val="20"/>
        </w:rPr>
      </w:pPr>
      <w:r w:rsidRPr="00040F32">
        <w:rPr>
          <w:rFonts w:ascii="Calibri" w:hAnsi="Calibri" w:cs="Tahoma"/>
          <w:color w:val="000000"/>
          <w:sz w:val="20"/>
          <w:szCs w:val="20"/>
        </w:rPr>
        <w:t xml:space="preserve">W przypadku zastrzeżenia informacji wykonawca, ma obowiązek wydzielić z oferty informacje stanowiące tajemnicę przedsiębiorstwa i oznaczyć je klauzulą „NIE UDOSTĘPNIAĆ. INFORMACJE STANOWIĄ TAJEMNICĘ PRZEDSIĘBIORSTWA W ROZUMIENIU ART. 11 UST. 4 USTAWY O ZWALCZANIU NIEUCZCIWEJ KONKURENCJI (DZ. U. z </w:t>
      </w:r>
      <w:r w:rsidR="00B501E0" w:rsidRPr="00040F32">
        <w:rPr>
          <w:rFonts w:ascii="Calibri" w:hAnsi="Calibri" w:cs="Tahoma"/>
          <w:color w:val="000000"/>
          <w:sz w:val="20"/>
          <w:szCs w:val="20"/>
        </w:rPr>
        <w:t>1993 r., Nr 47, poz. 211 ze</w:t>
      </w:r>
      <w:r w:rsidRPr="00040F32">
        <w:rPr>
          <w:rFonts w:ascii="Calibri" w:hAnsi="Calibri" w:cs="Tahoma"/>
          <w:color w:val="000000"/>
          <w:sz w:val="20"/>
          <w:szCs w:val="20"/>
        </w:rPr>
        <w:t xml:space="preserve"> zm.)”.</w:t>
      </w:r>
    </w:p>
    <w:p w:rsidR="00A66334" w:rsidRPr="00040F32" w:rsidRDefault="00A66334" w:rsidP="00FD3A86">
      <w:pPr>
        <w:ind w:hanging="720"/>
        <w:jc w:val="both"/>
        <w:rPr>
          <w:rFonts w:ascii="Calibri" w:hAnsi="Calibri" w:cs="Tahoma"/>
          <w:color w:val="000000"/>
          <w:sz w:val="20"/>
          <w:szCs w:val="20"/>
        </w:rPr>
      </w:pPr>
    </w:p>
    <w:p w:rsidR="00A7348A" w:rsidRPr="00040F32" w:rsidRDefault="00A7348A" w:rsidP="00FD3A86">
      <w:pPr>
        <w:numPr>
          <w:ilvl w:val="0"/>
          <w:numId w:val="21"/>
        </w:numPr>
        <w:ind w:hanging="720"/>
        <w:jc w:val="both"/>
        <w:rPr>
          <w:rFonts w:ascii="Calibri" w:eastAsia="Verdana" w:hAnsi="Calibri" w:cs="Tahoma"/>
          <w:b/>
          <w:color w:val="000000"/>
          <w:sz w:val="20"/>
          <w:szCs w:val="20"/>
        </w:rPr>
      </w:pPr>
      <w:r w:rsidRPr="00040F32">
        <w:rPr>
          <w:rFonts w:ascii="Calibri" w:hAnsi="Calibri" w:cs="Tahoma"/>
          <w:b/>
          <w:color w:val="000000"/>
          <w:sz w:val="20"/>
          <w:szCs w:val="20"/>
        </w:rPr>
        <w:t xml:space="preserve">INFORMACJE KOŃCOWE </w:t>
      </w:r>
      <w:r w:rsidRPr="00040F32">
        <w:rPr>
          <w:rFonts w:ascii="Calibri" w:eastAsia="Verdana" w:hAnsi="Calibri" w:cs="Tahoma"/>
          <w:b/>
          <w:color w:val="000000"/>
          <w:sz w:val="20"/>
          <w:szCs w:val="20"/>
        </w:rPr>
        <w:t xml:space="preserve"> </w:t>
      </w:r>
    </w:p>
    <w:p w:rsidR="005172FB" w:rsidRPr="00040F32" w:rsidRDefault="005172FB" w:rsidP="00FD3A86">
      <w:pPr>
        <w:ind w:left="720" w:hanging="720"/>
        <w:jc w:val="both"/>
        <w:rPr>
          <w:rFonts w:ascii="Calibri" w:hAnsi="Calibri" w:cs="Tahoma"/>
          <w:color w:val="000000"/>
          <w:sz w:val="20"/>
          <w:szCs w:val="20"/>
        </w:rPr>
      </w:pPr>
    </w:p>
    <w:p w:rsidR="00A7348A" w:rsidRPr="00040F32" w:rsidRDefault="00A7348A" w:rsidP="00FD3A86">
      <w:pPr>
        <w:numPr>
          <w:ilvl w:val="1"/>
          <w:numId w:val="22"/>
        </w:numPr>
        <w:tabs>
          <w:tab w:val="left" w:pos="709"/>
          <w:tab w:val="left" w:leader="dot" w:pos="9792"/>
        </w:tabs>
        <w:jc w:val="both"/>
        <w:rPr>
          <w:rFonts w:ascii="Calibri" w:hAnsi="Calibri" w:cs="Tahoma"/>
          <w:color w:val="000000"/>
          <w:sz w:val="20"/>
          <w:szCs w:val="20"/>
        </w:rPr>
      </w:pPr>
      <w:r w:rsidRPr="00040F32">
        <w:rPr>
          <w:rFonts w:ascii="Calibri" w:hAnsi="Calibri" w:cs="Tahoma"/>
          <w:color w:val="000000"/>
          <w:sz w:val="20"/>
          <w:szCs w:val="20"/>
        </w:rPr>
        <w:t>Wykonawca może zwrócić się do zamawiającego o wyjaśnienie treści specyfikacji istotnych warunków zamówienia. Zamawiający jest obowiązany udzielić wyjaśnień niezwłocznie, jednak nie później niż na 2 dni przed upływem terminu składania ofert</w:t>
      </w:r>
      <w:r w:rsidRPr="00040F32">
        <w:rPr>
          <w:rFonts w:ascii="Calibri" w:hAnsi="Calibri" w:cs="Tahoma"/>
          <w:color w:val="000000"/>
          <w:sz w:val="20"/>
          <w:szCs w:val="20"/>
          <w:lang w:eastAsia="pl-PL"/>
        </w:rPr>
        <w:t xml:space="preserve"> </w:t>
      </w:r>
      <w:r w:rsidRPr="00040F32">
        <w:rPr>
          <w:rFonts w:ascii="Calibri" w:hAnsi="Calibri" w:cs="Tahoma"/>
          <w:color w:val="000000"/>
          <w:sz w:val="20"/>
          <w:szCs w:val="20"/>
        </w:rPr>
        <w:t>- pod warunkiem że wniosek o wyjaśnienie treści specyfikacji istotnych warunków zamówienia wpłynął do zamawiającego nie później niż do końca dnia, w którym upływa połowa wyznaczonego terminu składania ofert.</w:t>
      </w:r>
    </w:p>
    <w:p w:rsidR="00A7348A" w:rsidRPr="00040F32" w:rsidRDefault="00A7348A" w:rsidP="00FD3A86">
      <w:pPr>
        <w:numPr>
          <w:ilvl w:val="1"/>
          <w:numId w:val="22"/>
        </w:numPr>
        <w:tabs>
          <w:tab w:val="left" w:pos="709"/>
          <w:tab w:val="left" w:leader="dot" w:pos="9792"/>
        </w:tabs>
        <w:jc w:val="both"/>
        <w:rPr>
          <w:rFonts w:ascii="Calibri" w:hAnsi="Calibri" w:cs="Tahoma"/>
          <w:color w:val="000000"/>
          <w:sz w:val="20"/>
          <w:szCs w:val="20"/>
        </w:rPr>
      </w:pPr>
      <w:r w:rsidRPr="00040F32">
        <w:rPr>
          <w:rFonts w:ascii="Calibri" w:hAnsi="Calibri" w:cs="Tahoma"/>
          <w:color w:val="000000"/>
          <w:sz w:val="20"/>
          <w:szCs w:val="20"/>
        </w:rPr>
        <w:t>Jeżeli wniosek o wyjaśnienie treści specyfikacji istotnych warunków zamówienia wpłynął po upływie terminu składania</w:t>
      </w:r>
      <w:r w:rsidR="00934214" w:rsidRPr="00040F32">
        <w:rPr>
          <w:rFonts w:ascii="Calibri" w:hAnsi="Calibri" w:cs="Tahoma"/>
          <w:color w:val="000000"/>
          <w:sz w:val="20"/>
          <w:szCs w:val="20"/>
        </w:rPr>
        <w:t xml:space="preserve"> wniosku, o którym mowa w </w:t>
      </w:r>
      <w:proofErr w:type="spellStart"/>
      <w:r w:rsidR="00934214" w:rsidRPr="00040F32">
        <w:rPr>
          <w:rFonts w:ascii="Calibri" w:hAnsi="Calibri" w:cs="Tahoma"/>
          <w:color w:val="000000"/>
          <w:sz w:val="20"/>
          <w:szCs w:val="20"/>
        </w:rPr>
        <w:t>pkt</w:t>
      </w:r>
      <w:proofErr w:type="spellEnd"/>
      <w:r w:rsidR="00934214" w:rsidRPr="00040F32">
        <w:rPr>
          <w:rFonts w:ascii="Calibri" w:hAnsi="Calibri" w:cs="Tahoma"/>
          <w:color w:val="000000"/>
          <w:sz w:val="20"/>
          <w:szCs w:val="20"/>
        </w:rPr>
        <w:t xml:space="preserve"> 20</w:t>
      </w:r>
      <w:r w:rsidRPr="00040F32">
        <w:rPr>
          <w:rFonts w:ascii="Calibri" w:hAnsi="Calibri" w:cs="Tahoma"/>
          <w:color w:val="000000"/>
          <w:sz w:val="20"/>
          <w:szCs w:val="20"/>
        </w:rPr>
        <w:t>.1, lub dotyczy udzielonych wyjaśnień, zamawiający może udzielić wyjaśnień albo pozostawić wniosek bez rozpoznania.</w:t>
      </w:r>
    </w:p>
    <w:p w:rsidR="00A7348A" w:rsidRPr="00040F32" w:rsidRDefault="00A7348A" w:rsidP="00FD3A86">
      <w:pPr>
        <w:numPr>
          <w:ilvl w:val="1"/>
          <w:numId w:val="22"/>
        </w:numPr>
        <w:tabs>
          <w:tab w:val="left" w:pos="709"/>
          <w:tab w:val="left" w:leader="dot" w:pos="9792"/>
        </w:tabs>
        <w:jc w:val="both"/>
        <w:rPr>
          <w:rFonts w:ascii="Calibri" w:hAnsi="Calibri" w:cs="Tahoma"/>
          <w:color w:val="000000"/>
          <w:sz w:val="20"/>
          <w:szCs w:val="20"/>
        </w:rPr>
      </w:pPr>
      <w:r w:rsidRPr="00040F32">
        <w:rPr>
          <w:rFonts w:ascii="Calibri" w:hAnsi="Calibri" w:cs="Tahoma"/>
          <w:color w:val="000000"/>
          <w:sz w:val="20"/>
          <w:szCs w:val="20"/>
        </w:rPr>
        <w:t>Przedłużenie terminu składania ofert nie wpływa na bieg terminu składania</w:t>
      </w:r>
      <w:r w:rsidR="005827A5" w:rsidRPr="00040F32">
        <w:rPr>
          <w:rFonts w:ascii="Calibri" w:hAnsi="Calibri" w:cs="Tahoma"/>
          <w:color w:val="000000"/>
          <w:sz w:val="20"/>
          <w:szCs w:val="20"/>
        </w:rPr>
        <w:t xml:space="preserve"> wniosku, o którym mowa w </w:t>
      </w:r>
      <w:proofErr w:type="spellStart"/>
      <w:r w:rsidR="005827A5" w:rsidRPr="00040F32">
        <w:rPr>
          <w:rFonts w:ascii="Calibri" w:hAnsi="Calibri" w:cs="Tahoma"/>
          <w:color w:val="000000"/>
          <w:sz w:val="20"/>
          <w:szCs w:val="20"/>
        </w:rPr>
        <w:t>pkt</w:t>
      </w:r>
      <w:proofErr w:type="spellEnd"/>
      <w:r w:rsidR="005827A5" w:rsidRPr="00040F32">
        <w:rPr>
          <w:rFonts w:ascii="Calibri" w:hAnsi="Calibri" w:cs="Tahoma"/>
          <w:color w:val="000000"/>
          <w:sz w:val="20"/>
          <w:szCs w:val="20"/>
        </w:rPr>
        <w:t xml:space="preserve"> 20</w:t>
      </w:r>
      <w:r w:rsidRPr="00040F32">
        <w:rPr>
          <w:rFonts w:ascii="Calibri" w:hAnsi="Calibri" w:cs="Tahoma"/>
          <w:color w:val="000000"/>
          <w:sz w:val="20"/>
          <w:szCs w:val="20"/>
        </w:rPr>
        <w:t>.1</w:t>
      </w:r>
    </w:p>
    <w:p w:rsidR="00A7348A" w:rsidRPr="00040F32" w:rsidRDefault="00A7348A" w:rsidP="00FD3A86">
      <w:pPr>
        <w:numPr>
          <w:ilvl w:val="1"/>
          <w:numId w:val="22"/>
        </w:numPr>
        <w:tabs>
          <w:tab w:val="left" w:pos="709"/>
          <w:tab w:val="left" w:leader="dot" w:pos="9792"/>
        </w:tabs>
        <w:jc w:val="both"/>
        <w:rPr>
          <w:rFonts w:ascii="Calibri" w:hAnsi="Calibri" w:cs="Tahoma"/>
          <w:color w:val="000000"/>
          <w:sz w:val="20"/>
          <w:szCs w:val="20"/>
        </w:rPr>
      </w:pPr>
      <w:r w:rsidRPr="00040F32">
        <w:rPr>
          <w:rFonts w:ascii="Calibri" w:hAnsi="Calibri" w:cs="Tahoma"/>
          <w:color w:val="000000"/>
          <w:sz w:val="20"/>
          <w:szCs w:val="20"/>
        </w:rPr>
        <w:t xml:space="preserve">W uzasadnionych przypadkach zamawiający może przed upływem terminu składania ofert zmienić treść specyfikacji istotnych warunków zamówienia. Dokonaną zmianę treści specyfikacji zamawiający udostępnia na stronie internetowej. </w:t>
      </w:r>
    </w:p>
    <w:p w:rsidR="00C03FD2" w:rsidRPr="00040F32" w:rsidRDefault="00915FFD" w:rsidP="00FD3A86">
      <w:pPr>
        <w:numPr>
          <w:ilvl w:val="1"/>
          <w:numId w:val="22"/>
        </w:numPr>
        <w:tabs>
          <w:tab w:val="left" w:pos="1080"/>
          <w:tab w:val="left" w:leader="dot" w:pos="9792"/>
        </w:tabs>
        <w:jc w:val="both"/>
        <w:rPr>
          <w:rFonts w:ascii="Calibri" w:hAnsi="Calibri" w:cs="Tahoma"/>
          <w:color w:val="000000"/>
          <w:sz w:val="20"/>
          <w:szCs w:val="20"/>
        </w:rPr>
      </w:pPr>
      <w:r w:rsidRPr="00040F32">
        <w:rPr>
          <w:rFonts w:ascii="Calibri" w:hAnsi="Calibri" w:cs="Tahoma"/>
          <w:color w:val="000000"/>
          <w:sz w:val="20"/>
          <w:szCs w:val="20"/>
        </w:rPr>
        <w:t xml:space="preserve">Klauzula obowiązku informacyjnego stanowi załącznik do </w:t>
      </w:r>
      <w:proofErr w:type="spellStart"/>
      <w:r w:rsidRPr="00040F32">
        <w:rPr>
          <w:rFonts w:ascii="Calibri" w:hAnsi="Calibri" w:cs="Tahoma"/>
          <w:color w:val="000000"/>
          <w:sz w:val="20"/>
          <w:szCs w:val="20"/>
        </w:rPr>
        <w:t>siwz</w:t>
      </w:r>
      <w:proofErr w:type="spellEnd"/>
      <w:r w:rsidRPr="00040F32">
        <w:rPr>
          <w:rFonts w:ascii="Calibri" w:hAnsi="Calibri" w:cs="Tahoma"/>
          <w:color w:val="000000"/>
          <w:sz w:val="20"/>
          <w:szCs w:val="20"/>
        </w:rPr>
        <w:t>.</w:t>
      </w:r>
    </w:p>
    <w:p w:rsidR="00915FFD" w:rsidRPr="00040F32" w:rsidRDefault="00915FFD" w:rsidP="00FD3A86">
      <w:pPr>
        <w:tabs>
          <w:tab w:val="left" w:pos="1080"/>
          <w:tab w:val="left" w:leader="dot" w:pos="9792"/>
        </w:tabs>
        <w:ind w:left="720" w:hanging="720"/>
        <w:jc w:val="both"/>
        <w:rPr>
          <w:rFonts w:ascii="Calibri" w:hAnsi="Calibri" w:cs="Tahoma"/>
          <w:color w:val="000000"/>
          <w:sz w:val="20"/>
          <w:szCs w:val="20"/>
        </w:rPr>
      </w:pPr>
    </w:p>
    <w:p w:rsidR="00BE72B6" w:rsidRPr="00040F32" w:rsidRDefault="00BE72B6" w:rsidP="00FD3A86">
      <w:pPr>
        <w:numPr>
          <w:ilvl w:val="0"/>
          <w:numId w:val="21"/>
        </w:numPr>
        <w:spacing w:line="276" w:lineRule="auto"/>
        <w:ind w:hanging="720"/>
        <w:jc w:val="both"/>
        <w:rPr>
          <w:rFonts w:ascii="Calibri" w:hAnsi="Calibri" w:cs="Tahoma"/>
          <w:b/>
          <w:color w:val="000000"/>
          <w:sz w:val="20"/>
          <w:szCs w:val="20"/>
        </w:rPr>
      </w:pPr>
      <w:r w:rsidRPr="00040F32">
        <w:rPr>
          <w:rFonts w:ascii="Calibri" w:hAnsi="Calibri" w:cs="Tahoma"/>
          <w:b/>
          <w:color w:val="000000"/>
          <w:sz w:val="20"/>
          <w:szCs w:val="20"/>
        </w:rPr>
        <w:t>Wykaz załączników do specyfikacji istotnych warunków zamówienia:</w:t>
      </w:r>
    </w:p>
    <w:p w:rsidR="0034113A" w:rsidRPr="00040F32" w:rsidRDefault="0034113A" w:rsidP="00FD3A86">
      <w:pPr>
        <w:numPr>
          <w:ilvl w:val="1"/>
          <w:numId w:val="21"/>
        </w:numPr>
        <w:spacing w:line="276" w:lineRule="auto"/>
        <w:ind w:hanging="720"/>
        <w:jc w:val="both"/>
        <w:rPr>
          <w:rFonts w:ascii="Calibri" w:hAnsi="Calibri" w:cs="Arial"/>
          <w:bCs/>
          <w:sz w:val="20"/>
          <w:szCs w:val="20"/>
        </w:rPr>
      </w:pPr>
      <w:r w:rsidRPr="00040F32">
        <w:rPr>
          <w:rFonts w:ascii="Calibri" w:hAnsi="Calibri" w:cs="Arial"/>
          <w:bCs/>
          <w:sz w:val="20"/>
          <w:szCs w:val="20"/>
        </w:rPr>
        <w:t xml:space="preserve">Załącznik nr  </w:t>
      </w:r>
      <w:r w:rsidR="00FD3A86" w:rsidRPr="00040F32">
        <w:rPr>
          <w:rFonts w:ascii="Calibri" w:hAnsi="Calibri" w:cs="Arial"/>
          <w:bCs/>
          <w:sz w:val="20"/>
          <w:szCs w:val="20"/>
        </w:rPr>
        <w:t>1</w:t>
      </w:r>
      <w:r w:rsidRPr="00040F32">
        <w:rPr>
          <w:rFonts w:ascii="Calibri" w:hAnsi="Calibri" w:cs="Arial"/>
          <w:bCs/>
          <w:sz w:val="20"/>
          <w:szCs w:val="20"/>
        </w:rPr>
        <w:t xml:space="preserve"> – opis przedmiotu zamówienia,</w:t>
      </w:r>
    </w:p>
    <w:p w:rsidR="00144613" w:rsidRPr="00040F32" w:rsidRDefault="00144613" w:rsidP="00FD3A86">
      <w:pPr>
        <w:numPr>
          <w:ilvl w:val="1"/>
          <w:numId w:val="21"/>
        </w:numPr>
        <w:spacing w:line="276" w:lineRule="auto"/>
        <w:ind w:hanging="720"/>
        <w:jc w:val="both"/>
        <w:rPr>
          <w:rFonts w:ascii="Calibri" w:hAnsi="Calibri" w:cs="Arial"/>
          <w:bCs/>
          <w:sz w:val="20"/>
          <w:szCs w:val="20"/>
        </w:rPr>
      </w:pPr>
      <w:r w:rsidRPr="00040F32">
        <w:rPr>
          <w:rFonts w:ascii="Calibri" w:hAnsi="Calibri" w:cs="Arial"/>
          <w:bCs/>
          <w:sz w:val="20"/>
          <w:szCs w:val="20"/>
        </w:rPr>
        <w:t xml:space="preserve">Załącznik nr  </w:t>
      </w:r>
      <w:r w:rsidR="00C86349" w:rsidRPr="00040F32">
        <w:rPr>
          <w:rFonts w:ascii="Calibri" w:hAnsi="Calibri" w:cs="Arial"/>
          <w:bCs/>
          <w:sz w:val="20"/>
          <w:szCs w:val="20"/>
        </w:rPr>
        <w:t>2</w:t>
      </w:r>
      <w:r w:rsidR="00D26448" w:rsidRPr="00040F32">
        <w:rPr>
          <w:rFonts w:ascii="Calibri" w:hAnsi="Calibri" w:cs="Arial"/>
          <w:bCs/>
          <w:sz w:val="20"/>
          <w:szCs w:val="20"/>
        </w:rPr>
        <w:t>A</w:t>
      </w:r>
      <w:r w:rsidRPr="00040F32">
        <w:rPr>
          <w:rFonts w:ascii="Calibri" w:hAnsi="Calibri" w:cs="Arial"/>
          <w:bCs/>
          <w:sz w:val="20"/>
          <w:szCs w:val="20"/>
        </w:rPr>
        <w:t xml:space="preserve"> </w:t>
      </w:r>
      <w:r w:rsidR="00D26448" w:rsidRPr="00040F32">
        <w:rPr>
          <w:rFonts w:ascii="Calibri" w:hAnsi="Calibri" w:cs="Arial"/>
          <w:bCs/>
          <w:sz w:val="20"/>
          <w:szCs w:val="20"/>
        </w:rPr>
        <w:t>–</w:t>
      </w:r>
      <w:r w:rsidRPr="00040F32">
        <w:rPr>
          <w:rFonts w:ascii="Calibri" w:hAnsi="Calibri" w:cs="Arial"/>
          <w:bCs/>
          <w:sz w:val="20"/>
          <w:szCs w:val="20"/>
        </w:rPr>
        <w:t xml:space="preserve"> </w:t>
      </w:r>
      <w:r w:rsidR="00D26448" w:rsidRPr="00040F32">
        <w:rPr>
          <w:rFonts w:ascii="Calibri" w:hAnsi="Calibri" w:cs="Arial"/>
          <w:bCs/>
          <w:sz w:val="20"/>
          <w:szCs w:val="20"/>
        </w:rPr>
        <w:t>formularz cenowy,</w:t>
      </w:r>
    </w:p>
    <w:p w:rsidR="00D26448" w:rsidRPr="00040F32" w:rsidRDefault="00D26448" w:rsidP="00FD3A86">
      <w:pPr>
        <w:numPr>
          <w:ilvl w:val="1"/>
          <w:numId w:val="21"/>
        </w:numPr>
        <w:spacing w:line="276" w:lineRule="auto"/>
        <w:ind w:hanging="720"/>
        <w:jc w:val="both"/>
        <w:rPr>
          <w:rFonts w:ascii="Calibri" w:hAnsi="Calibri" w:cs="Arial"/>
          <w:bCs/>
          <w:sz w:val="20"/>
          <w:szCs w:val="20"/>
        </w:rPr>
      </w:pPr>
      <w:r w:rsidRPr="00040F32">
        <w:rPr>
          <w:rFonts w:ascii="Calibri" w:hAnsi="Calibri" w:cs="Arial"/>
          <w:bCs/>
          <w:sz w:val="20"/>
          <w:szCs w:val="20"/>
        </w:rPr>
        <w:t xml:space="preserve">Załącznik nr  </w:t>
      </w:r>
      <w:r w:rsidR="00C86349" w:rsidRPr="00040F32">
        <w:rPr>
          <w:rFonts w:ascii="Calibri" w:hAnsi="Calibri" w:cs="Arial"/>
          <w:bCs/>
          <w:sz w:val="20"/>
          <w:szCs w:val="20"/>
        </w:rPr>
        <w:t>2</w:t>
      </w:r>
      <w:r w:rsidRPr="00040F32">
        <w:rPr>
          <w:rFonts w:ascii="Calibri" w:hAnsi="Calibri" w:cs="Arial"/>
          <w:bCs/>
          <w:sz w:val="20"/>
          <w:szCs w:val="20"/>
        </w:rPr>
        <w:t xml:space="preserve">B – </w:t>
      </w:r>
      <w:r w:rsidR="00C86349" w:rsidRPr="00040F32">
        <w:rPr>
          <w:rFonts w:ascii="Calibri" w:hAnsi="Calibri" w:cs="Arial"/>
          <w:bCs/>
          <w:sz w:val="20"/>
          <w:szCs w:val="20"/>
        </w:rPr>
        <w:t>formularz ofertowy</w:t>
      </w:r>
    </w:p>
    <w:p w:rsidR="00144613" w:rsidRPr="00040F32" w:rsidRDefault="00144613" w:rsidP="00FD3A86">
      <w:pPr>
        <w:numPr>
          <w:ilvl w:val="1"/>
          <w:numId w:val="21"/>
        </w:numPr>
        <w:suppressAutoHyphens w:val="0"/>
        <w:autoSpaceDE w:val="0"/>
        <w:autoSpaceDN w:val="0"/>
        <w:adjustRightInd w:val="0"/>
        <w:spacing w:line="276" w:lineRule="auto"/>
        <w:ind w:hanging="720"/>
        <w:jc w:val="both"/>
        <w:rPr>
          <w:rFonts w:ascii="Calibri" w:hAnsi="Calibri" w:cs="Arial"/>
          <w:bCs/>
          <w:sz w:val="20"/>
          <w:szCs w:val="20"/>
        </w:rPr>
      </w:pPr>
      <w:r w:rsidRPr="00040F32">
        <w:rPr>
          <w:rFonts w:ascii="Calibri" w:hAnsi="Calibri" w:cs="Arial"/>
          <w:bCs/>
          <w:sz w:val="20"/>
          <w:szCs w:val="20"/>
        </w:rPr>
        <w:t>Załącznik nr 3  - oświadczenia wykonawcy o braku podstaw wykluczenia</w:t>
      </w:r>
      <w:r w:rsidRPr="00040F32">
        <w:rPr>
          <w:rFonts w:ascii="Calibri" w:hAnsi="Calibri"/>
          <w:sz w:val="20"/>
          <w:szCs w:val="20"/>
        </w:rPr>
        <w:t>;</w:t>
      </w:r>
    </w:p>
    <w:p w:rsidR="00144613" w:rsidRPr="00040F32" w:rsidRDefault="00144613" w:rsidP="00FD3A86">
      <w:pPr>
        <w:numPr>
          <w:ilvl w:val="1"/>
          <w:numId w:val="21"/>
        </w:numPr>
        <w:suppressAutoHyphens w:val="0"/>
        <w:autoSpaceDE w:val="0"/>
        <w:autoSpaceDN w:val="0"/>
        <w:adjustRightInd w:val="0"/>
        <w:spacing w:line="276" w:lineRule="auto"/>
        <w:ind w:hanging="720"/>
        <w:jc w:val="both"/>
        <w:rPr>
          <w:rFonts w:ascii="Calibri" w:hAnsi="Calibri" w:cs="Arial"/>
          <w:bCs/>
          <w:sz w:val="20"/>
          <w:szCs w:val="20"/>
        </w:rPr>
      </w:pPr>
      <w:r w:rsidRPr="00040F32">
        <w:rPr>
          <w:rFonts w:ascii="Calibri" w:hAnsi="Calibri" w:cs="Arial"/>
          <w:bCs/>
          <w:sz w:val="20"/>
          <w:szCs w:val="20"/>
        </w:rPr>
        <w:t>Załączniki nr 4</w:t>
      </w:r>
      <w:r w:rsidR="00D26448" w:rsidRPr="00040F32">
        <w:rPr>
          <w:rFonts w:ascii="Calibri" w:hAnsi="Calibri" w:cs="Arial"/>
          <w:bCs/>
          <w:sz w:val="20"/>
          <w:szCs w:val="20"/>
        </w:rPr>
        <w:t xml:space="preserve"> </w:t>
      </w:r>
      <w:r w:rsidR="00B87E77" w:rsidRPr="00040F32">
        <w:rPr>
          <w:rFonts w:ascii="Calibri" w:hAnsi="Calibri" w:cs="Arial"/>
          <w:bCs/>
          <w:sz w:val="20"/>
          <w:szCs w:val="20"/>
        </w:rPr>
        <w:t>– wzór umowy;</w:t>
      </w:r>
    </w:p>
    <w:p w:rsidR="002B5E72" w:rsidRPr="00040F32" w:rsidRDefault="005D399F" w:rsidP="00FD3A86">
      <w:pPr>
        <w:numPr>
          <w:ilvl w:val="1"/>
          <w:numId w:val="21"/>
        </w:numPr>
        <w:suppressAutoHyphens w:val="0"/>
        <w:autoSpaceDE w:val="0"/>
        <w:autoSpaceDN w:val="0"/>
        <w:adjustRightInd w:val="0"/>
        <w:ind w:hanging="720"/>
        <w:jc w:val="both"/>
        <w:rPr>
          <w:rFonts w:ascii="Calibri" w:hAnsi="Calibri" w:cs="Courier New"/>
          <w:sz w:val="20"/>
          <w:szCs w:val="20"/>
          <w:lang w:eastAsia="pl-PL"/>
        </w:rPr>
      </w:pPr>
      <w:r w:rsidRPr="00040F32">
        <w:rPr>
          <w:rFonts w:ascii="Calibri" w:hAnsi="Calibri" w:cs="Courier New"/>
          <w:sz w:val="20"/>
          <w:szCs w:val="20"/>
          <w:lang w:eastAsia="pl-PL"/>
        </w:rPr>
        <w:t>Załącznik nr 5</w:t>
      </w:r>
      <w:r w:rsidR="00B87E77" w:rsidRPr="00040F32">
        <w:rPr>
          <w:rFonts w:ascii="Calibri" w:hAnsi="Calibri" w:cs="Courier New"/>
          <w:sz w:val="20"/>
          <w:szCs w:val="20"/>
          <w:lang w:eastAsia="pl-PL"/>
        </w:rPr>
        <w:t xml:space="preserve"> - k</w:t>
      </w:r>
      <w:r w:rsidR="002B5E72" w:rsidRPr="00040F32">
        <w:rPr>
          <w:rFonts w:ascii="Calibri" w:hAnsi="Calibri" w:cs="Courier New"/>
          <w:sz w:val="20"/>
          <w:szCs w:val="20"/>
          <w:lang w:eastAsia="pl-PL"/>
        </w:rPr>
        <w:t>lauzula informacyjna dot. RODO</w:t>
      </w:r>
    </w:p>
    <w:p w:rsidR="002B5E72" w:rsidRPr="00040F32" w:rsidRDefault="002B5E72" w:rsidP="002B5E72">
      <w:pPr>
        <w:suppressAutoHyphens w:val="0"/>
        <w:autoSpaceDE w:val="0"/>
        <w:autoSpaceDN w:val="0"/>
        <w:adjustRightInd w:val="0"/>
        <w:spacing w:line="276" w:lineRule="auto"/>
        <w:ind w:left="375"/>
        <w:jc w:val="both"/>
        <w:rPr>
          <w:rFonts w:ascii="Calibri" w:hAnsi="Calibri" w:cs="Tahoma"/>
          <w:bCs/>
          <w:color w:val="000000"/>
          <w:sz w:val="20"/>
          <w:szCs w:val="20"/>
        </w:rPr>
      </w:pPr>
    </w:p>
    <w:p w:rsidR="00211140" w:rsidRPr="00040F32" w:rsidRDefault="00AA45A5" w:rsidP="00FD3A86">
      <w:pPr>
        <w:tabs>
          <w:tab w:val="left" w:pos="2404"/>
        </w:tabs>
        <w:suppressAutoHyphens w:val="0"/>
        <w:autoSpaceDE w:val="0"/>
        <w:autoSpaceDN w:val="0"/>
        <w:adjustRightInd w:val="0"/>
        <w:spacing w:line="276" w:lineRule="auto"/>
        <w:ind w:left="375"/>
        <w:jc w:val="right"/>
        <w:rPr>
          <w:rFonts w:ascii="Calibri" w:hAnsi="Calibri" w:cs="Tahoma"/>
          <w:color w:val="000000"/>
          <w:sz w:val="20"/>
          <w:szCs w:val="20"/>
        </w:rPr>
      </w:pPr>
      <w:r>
        <w:rPr>
          <w:rFonts w:ascii="Calibri" w:hAnsi="Calibri" w:cs="Tahoma"/>
          <w:bCs/>
          <w:color w:val="000000"/>
          <w:sz w:val="20"/>
          <w:szCs w:val="20"/>
        </w:rPr>
        <w:t>07.04.</w:t>
      </w:r>
      <w:r w:rsidR="00667214" w:rsidRPr="00040F32">
        <w:rPr>
          <w:rFonts w:ascii="Calibri" w:hAnsi="Calibri" w:cs="Tahoma"/>
          <w:color w:val="000000"/>
          <w:sz w:val="20"/>
          <w:szCs w:val="20"/>
        </w:rPr>
        <w:t>2020</w:t>
      </w:r>
    </w:p>
    <w:p w:rsidR="001D15FD" w:rsidRPr="009276E7" w:rsidRDefault="00BE72B6">
      <w:pPr>
        <w:autoSpaceDE w:val="0"/>
        <w:autoSpaceDN w:val="0"/>
        <w:adjustRightInd w:val="0"/>
        <w:spacing w:before="120" w:line="276" w:lineRule="auto"/>
        <w:ind w:left="6946" w:right="197"/>
        <w:rPr>
          <w:rFonts w:ascii="Calibri" w:hAnsi="Calibri" w:cs="Tahoma"/>
          <w:color w:val="000000"/>
          <w:sz w:val="20"/>
          <w:szCs w:val="20"/>
        </w:rPr>
      </w:pPr>
      <w:r w:rsidRPr="00040F32">
        <w:rPr>
          <w:rFonts w:ascii="Calibri" w:hAnsi="Calibri" w:cs="Tahoma"/>
          <w:color w:val="000000"/>
          <w:sz w:val="20"/>
          <w:szCs w:val="20"/>
        </w:rPr>
        <w:t xml:space="preserve">                                     Zatwierdził</w:t>
      </w:r>
      <w:r w:rsidRPr="009276E7">
        <w:rPr>
          <w:rFonts w:ascii="Calibri" w:hAnsi="Calibri" w:cs="Tahoma"/>
          <w:color w:val="000000"/>
          <w:sz w:val="20"/>
          <w:szCs w:val="20"/>
        </w:rPr>
        <w:t xml:space="preserve"> </w:t>
      </w:r>
    </w:p>
    <w:sectPr w:rsidR="001D15FD" w:rsidRPr="009276E7" w:rsidSect="006A109B">
      <w:headerReference w:type="default" r:id="rId10"/>
      <w:footerReference w:type="default" r:id="rId11"/>
      <w:pgSz w:w="11906" w:h="16838"/>
      <w:pgMar w:top="1418" w:right="1644" w:bottom="1134" w:left="1418" w:header="708" w:footer="465"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400EF" w:rsidRDefault="006400EF">
      <w:r>
        <w:separator/>
      </w:r>
    </w:p>
  </w:endnote>
  <w:endnote w:type="continuationSeparator" w:id="1">
    <w:p w:rsidR="006400EF" w:rsidRDefault="006400E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43" w:usb2="00000009" w:usb3="00000000" w:csb0="000001FF" w:csb1="00000000"/>
  </w:font>
  <w:font w:name="Verdana">
    <w:panose1 w:val="020B0604030504040204"/>
    <w:charset w:val="EE"/>
    <w:family w:val="swiss"/>
    <w:pitch w:val="variable"/>
    <w:sig w:usb0="A10006FF" w:usb1="4000205B" w:usb2="00000010" w:usb3="00000000" w:csb0="0000019F" w:csb1="00000000"/>
  </w:font>
  <w:font w:name="Calibri">
    <w:panose1 w:val="020F0502020204030204"/>
    <w:charset w:val="EE"/>
    <w:family w:val="swiss"/>
    <w:pitch w:val="variable"/>
    <w:sig w:usb0="E00002FF" w:usb1="4000ACFF" w:usb2="00000001" w:usb3="00000000" w:csb0="0000019F" w:csb1="00000000"/>
  </w:font>
  <w:font w:name="OpenSymbol">
    <w:panose1 w:val="05010000000000000000"/>
    <w:charset w:val="00"/>
    <w:family w:val="auto"/>
    <w:pitch w:val="variable"/>
    <w:sig w:usb0="800000AF" w:usb1="1001ECEA" w:usb2="00000000" w:usb3="00000000" w:csb0="00000001"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StarSymbol">
    <w:altName w:val="Yu Gothic"/>
    <w:charset w:val="80"/>
    <w:family w:val="auto"/>
    <w:pitch w:val="default"/>
    <w:sig w:usb0="00000000" w:usb1="00000000" w:usb2="00000000" w:usb3="00000000" w:csb0="0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TimesNewRoman">
    <w:altName w:val="Times New Roman"/>
    <w:charset w:val="EE"/>
    <w:family w:val="auto"/>
    <w:pitch w:val="default"/>
    <w:sig w:usb0="00000005" w:usb1="00000000" w:usb2="00000000" w:usb3="00000000" w:csb0="00000002" w:csb1="00000000"/>
  </w:font>
  <w:font w:name="Liberation Sans">
    <w:panose1 w:val="020B0604020202020204"/>
    <w:charset w:val="EE"/>
    <w:family w:val="swiss"/>
    <w:pitch w:val="variable"/>
    <w:sig w:usb0="E0000AFF" w:usb1="500078FF" w:usb2="00000021" w:usb3="00000000" w:csb0="000001BF" w:csb1="00000000"/>
  </w:font>
  <w:font w:name="Lucida Sans Unicode">
    <w:panose1 w:val="020B0602030504020204"/>
    <w:charset w:val="EE"/>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Microsoft YaHei">
    <w:panose1 w:val="020B0503020204020204"/>
    <w:charset w:val="86"/>
    <w:family w:val="swiss"/>
    <w:pitch w:val="variable"/>
    <w:sig w:usb0="A0000287" w:usb1="28CF3C52" w:usb2="00000016" w:usb3="00000000" w:csb0="0004001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2748" w:rsidRDefault="00FA198F">
    <w:pPr>
      <w:pStyle w:val="Stopka"/>
      <w:jc w:val="right"/>
    </w:pPr>
    <w:fldSimple w:instr=" PAGE   \* MERGEFORMAT ">
      <w:r w:rsidR="00C433CB">
        <w:rPr>
          <w:noProof/>
        </w:rPr>
        <w:t>3</w:t>
      </w:r>
    </w:fldSimple>
  </w:p>
  <w:p w:rsidR="00172748" w:rsidRDefault="00172748" w:rsidP="00BF457F">
    <w:pPr>
      <w:pStyle w:val="Tekstpodstawowy"/>
      <w:pBdr>
        <w:top w:val="single" w:sz="4" w:space="1" w:color="000000"/>
        <w:left w:val="none" w:sz="0" w:space="0" w:color="000000"/>
        <w:bottom w:val="none" w:sz="0" w:space="0" w:color="000000"/>
        <w:right w:val="none" w:sz="0" w:space="0" w:color="000000"/>
      </w:pBdr>
      <w:spacing w:line="360" w:lineRule="auto"/>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400EF" w:rsidRDefault="006400EF">
      <w:r>
        <w:separator/>
      </w:r>
    </w:p>
  </w:footnote>
  <w:footnote w:type="continuationSeparator" w:id="1">
    <w:p w:rsidR="006400EF" w:rsidRDefault="006400E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2748" w:rsidRPr="00923D22" w:rsidRDefault="00172748">
    <w:pPr>
      <w:pStyle w:val="Nagwek"/>
      <w:rPr>
        <w:rFonts w:ascii="Calibri" w:hAnsi="Calibri"/>
        <w:sz w:val="20"/>
        <w:szCs w:val="20"/>
      </w:rPr>
    </w:pPr>
    <w:proofErr w:type="spellStart"/>
    <w:r w:rsidRPr="00923D22">
      <w:rPr>
        <w:rFonts w:ascii="Calibri" w:hAnsi="Calibri"/>
        <w:sz w:val="20"/>
        <w:szCs w:val="20"/>
      </w:rPr>
      <w:t>WCPiT</w:t>
    </w:r>
    <w:proofErr w:type="spellEnd"/>
    <w:r w:rsidRPr="00923D22">
      <w:rPr>
        <w:rFonts w:ascii="Calibri" w:hAnsi="Calibri"/>
        <w:sz w:val="20"/>
        <w:szCs w:val="20"/>
      </w:rPr>
      <w:t>/EA/381-</w:t>
    </w:r>
    <w:r>
      <w:rPr>
        <w:rFonts w:ascii="Calibri" w:hAnsi="Calibri"/>
        <w:sz w:val="20"/>
        <w:szCs w:val="20"/>
      </w:rPr>
      <w:t>11/2020</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1"/>
      <w:numFmt w:val="decimal"/>
      <w:lvlText w:val="%1"/>
      <w:lvlJc w:val="left"/>
      <w:pPr>
        <w:tabs>
          <w:tab w:val="num" w:pos="555"/>
        </w:tabs>
        <w:ind w:left="555" w:hanging="555"/>
      </w:pPr>
      <w:rPr>
        <w:rFonts w:cs="Verdana"/>
      </w:rPr>
    </w:lvl>
    <w:lvl w:ilvl="1">
      <w:start w:val="3"/>
      <w:numFmt w:val="decimal"/>
      <w:lvlText w:val="%1.%2"/>
      <w:lvlJc w:val="left"/>
      <w:pPr>
        <w:tabs>
          <w:tab w:val="num" w:pos="555"/>
        </w:tabs>
        <w:ind w:left="555" w:hanging="555"/>
      </w:pPr>
      <w:rPr>
        <w:rFonts w:cs="Verdana"/>
      </w:rPr>
    </w:lvl>
    <w:lvl w:ilvl="2">
      <w:start w:val="1"/>
      <w:numFmt w:val="decimal"/>
      <w:lvlText w:val="%1.%2.%3"/>
      <w:lvlJc w:val="left"/>
      <w:pPr>
        <w:tabs>
          <w:tab w:val="num" w:pos="720"/>
        </w:tabs>
        <w:ind w:left="720" w:hanging="720"/>
      </w:pPr>
      <w:rPr>
        <w:rFonts w:cs="Verdana"/>
      </w:rPr>
    </w:lvl>
    <w:lvl w:ilvl="3">
      <w:start w:val="1"/>
      <w:numFmt w:val="decimal"/>
      <w:lvlText w:val="%1.%2.%3.%4"/>
      <w:lvlJc w:val="left"/>
      <w:pPr>
        <w:tabs>
          <w:tab w:val="num" w:pos="1080"/>
        </w:tabs>
        <w:ind w:left="1080" w:hanging="1080"/>
      </w:pPr>
      <w:rPr>
        <w:rFonts w:cs="Verdana"/>
      </w:rPr>
    </w:lvl>
    <w:lvl w:ilvl="4">
      <w:start w:val="1"/>
      <w:numFmt w:val="decimal"/>
      <w:lvlText w:val="%1.%2.%3.%4.%5"/>
      <w:lvlJc w:val="left"/>
      <w:pPr>
        <w:tabs>
          <w:tab w:val="num" w:pos="1080"/>
        </w:tabs>
        <w:ind w:left="1080" w:hanging="1080"/>
      </w:pPr>
      <w:rPr>
        <w:rFonts w:cs="Verdana"/>
      </w:rPr>
    </w:lvl>
    <w:lvl w:ilvl="5">
      <w:start w:val="1"/>
      <w:numFmt w:val="decimal"/>
      <w:lvlText w:val="%1.%2.%3.%4.%5.%6"/>
      <w:lvlJc w:val="left"/>
      <w:pPr>
        <w:tabs>
          <w:tab w:val="num" w:pos="1440"/>
        </w:tabs>
        <w:ind w:left="1440" w:hanging="1440"/>
      </w:pPr>
      <w:rPr>
        <w:rFonts w:cs="Verdana"/>
      </w:rPr>
    </w:lvl>
    <w:lvl w:ilvl="6">
      <w:start w:val="1"/>
      <w:numFmt w:val="decimal"/>
      <w:lvlText w:val="%1.%2.%3.%4.%5.%6.%7"/>
      <w:lvlJc w:val="left"/>
      <w:pPr>
        <w:tabs>
          <w:tab w:val="num" w:pos="1440"/>
        </w:tabs>
        <w:ind w:left="1440" w:hanging="1440"/>
      </w:pPr>
      <w:rPr>
        <w:rFonts w:cs="Verdana"/>
      </w:rPr>
    </w:lvl>
    <w:lvl w:ilvl="7">
      <w:start w:val="1"/>
      <w:numFmt w:val="decimal"/>
      <w:lvlText w:val="%8"/>
      <w:lvlJc w:val="left"/>
      <w:pPr>
        <w:tabs>
          <w:tab w:val="num" w:pos="555"/>
        </w:tabs>
        <w:ind w:left="555" w:hanging="555"/>
      </w:pPr>
      <w:rPr>
        <w:rFonts w:cs="Verdana"/>
      </w:rPr>
    </w:lvl>
    <w:lvl w:ilvl="8">
      <w:start w:val="1"/>
      <w:numFmt w:val="decimal"/>
      <w:lvlText w:val="%1.%2.%3.%4.%5.%6.%7.%8.%9"/>
      <w:lvlJc w:val="left"/>
      <w:pPr>
        <w:tabs>
          <w:tab w:val="num" w:pos="1800"/>
        </w:tabs>
        <w:ind w:left="1800" w:hanging="1800"/>
      </w:pPr>
      <w:rPr>
        <w:rFonts w:cs="Verdana"/>
      </w:rPr>
    </w:lvl>
  </w:abstractNum>
  <w:abstractNum w:abstractNumId="1">
    <w:nsid w:val="00000003"/>
    <w:multiLevelType w:val="multilevel"/>
    <w:tmpl w:val="9650E972"/>
    <w:name w:val="WW8Num3"/>
    <w:lvl w:ilvl="0">
      <w:start w:val="14"/>
      <w:numFmt w:val="decimal"/>
      <w:lvlText w:val="%1"/>
      <w:lvlJc w:val="left"/>
      <w:pPr>
        <w:tabs>
          <w:tab w:val="num" w:pos="450"/>
        </w:tabs>
        <w:ind w:left="450" w:hanging="450"/>
      </w:pPr>
      <w:rPr>
        <w:rFonts w:ascii="Verdana" w:hAnsi="Verdana" w:cs="Times New Roman"/>
        <w:b/>
        <w:i w:val="0"/>
        <w:spacing w:val="4"/>
        <w:sz w:val="20"/>
        <w:szCs w:val="20"/>
      </w:rPr>
    </w:lvl>
    <w:lvl w:ilvl="1">
      <w:start w:val="1"/>
      <w:numFmt w:val="decimal"/>
      <w:lvlText w:val="%1.%2"/>
      <w:lvlJc w:val="left"/>
      <w:pPr>
        <w:tabs>
          <w:tab w:val="num" w:pos="720"/>
        </w:tabs>
        <w:ind w:left="720" w:hanging="720"/>
      </w:pPr>
      <w:rPr>
        <w:rFonts w:ascii="Calibri" w:hAnsi="Calibri" w:cs="Times New Roman" w:hint="default"/>
        <w:b/>
        <w:i w:val="0"/>
        <w:spacing w:val="4"/>
        <w:sz w:val="20"/>
        <w:szCs w:val="20"/>
      </w:rPr>
    </w:lvl>
    <w:lvl w:ilvl="2">
      <w:start w:val="1"/>
      <w:numFmt w:val="decimal"/>
      <w:lvlText w:val="%1.%2.%3"/>
      <w:lvlJc w:val="left"/>
      <w:pPr>
        <w:tabs>
          <w:tab w:val="num" w:pos="720"/>
        </w:tabs>
        <w:ind w:left="720" w:hanging="720"/>
      </w:pPr>
      <w:rPr>
        <w:rFonts w:ascii="Verdana" w:hAnsi="Verdana" w:cs="Times New Roman"/>
        <w:b/>
        <w:i w:val="0"/>
        <w:spacing w:val="4"/>
        <w:sz w:val="20"/>
        <w:szCs w:val="20"/>
      </w:rPr>
    </w:lvl>
    <w:lvl w:ilvl="3">
      <w:start w:val="1"/>
      <w:numFmt w:val="decimal"/>
      <w:lvlText w:val="%1.%2.%3.%4"/>
      <w:lvlJc w:val="left"/>
      <w:pPr>
        <w:tabs>
          <w:tab w:val="num" w:pos="1080"/>
        </w:tabs>
        <w:ind w:left="1080" w:hanging="1080"/>
      </w:pPr>
      <w:rPr>
        <w:rFonts w:ascii="Verdana" w:hAnsi="Verdana" w:cs="Times New Roman"/>
        <w:b/>
        <w:i w:val="0"/>
        <w:spacing w:val="4"/>
        <w:sz w:val="20"/>
        <w:szCs w:val="20"/>
      </w:rPr>
    </w:lvl>
    <w:lvl w:ilvl="4">
      <w:start w:val="1"/>
      <w:numFmt w:val="decimal"/>
      <w:lvlText w:val="%1.%2.%3.%4.%5"/>
      <w:lvlJc w:val="left"/>
      <w:pPr>
        <w:tabs>
          <w:tab w:val="num" w:pos="1440"/>
        </w:tabs>
        <w:ind w:left="1440" w:hanging="1440"/>
      </w:pPr>
      <w:rPr>
        <w:rFonts w:ascii="Verdana" w:hAnsi="Verdana" w:cs="Times New Roman"/>
        <w:b/>
        <w:i w:val="0"/>
        <w:spacing w:val="4"/>
        <w:sz w:val="20"/>
        <w:szCs w:val="20"/>
      </w:rPr>
    </w:lvl>
    <w:lvl w:ilvl="5">
      <w:start w:val="1"/>
      <w:numFmt w:val="decimal"/>
      <w:lvlText w:val="%1.%2.%3.%4.%5.%6"/>
      <w:lvlJc w:val="left"/>
      <w:pPr>
        <w:tabs>
          <w:tab w:val="num" w:pos="1440"/>
        </w:tabs>
        <w:ind w:left="1440" w:hanging="1440"/>
      </w:pPr>
      <w:rPr>
        <w:rFonts w:ascii="Verdana" w:hAnsi="Verdana" w:cs="Times New Roman"/>
        <w:b/>
        <w:i w:val="0"/>
        <w:spacing w:val="4"/>
        <w:sz w:val="20"/>
        <w:szCs w:val="20"/>
      </w:rPr>
    </w:lvl>
    <w:lvl w:ilvl="6">
      <w:start w:val="1"/>
      <w:numFmt w:val="decimal"/>
      <w:lvlText w:val="%1.%2.%3.%4.%5.%6.%7"/>
      <w:lvlJc w:val="left"/>
      <w:pPr>
        <w:tabs>
          <w:tab w:val="num" w:pos="1800"/>
        </w:tabs>
        <w:ind w:left="1800" w:hanging="1800"/>
      </w:pPr>
      <w:rPr>
        <w:rFonts w:ascii="Verdana" w:hAnsi="Verdana" w:cs="Times New Roman"/>
        <w:b/>
        <w:i w:val="0"/>
        <w:spacing w:val="4"/>
        <w:sz w:val="20"/>
        <w:szCs w:val="20"/>
      </w:rPr>
    </w:lvl>
    <w:lvl w:ilvl="7">
      <w:start w:val="1"/>
      <w:numFmt w:val="decimal"/>
      <w:lvlText w:val="%1.%2.%3.%4.%5.%6.%7.%8"/>
      <w:lvlJc w:val="left"/>
      <w:pPr>
        <w:tabs>
          <w:tab w:val="num" w:pos="2160"/>
        </w:tabs>
        <w:ind w:left="2160" w:hanging="2160"/>
      </w:pPr>
      <w:rPr>
        <w:rFonts w:ascii="Verdana" w:hAnsi="Verdana" w:cs="Times New Roman"/>
        <w:b/>
        <w:i w:val="0"/>
        <w:spacing w:val="4"/>
        <w:sz w:val="20"/>
        <w:szCs w:val="20"/>
      </w:rPr>
    </w:lvl>
    <w:lvl w:ilvl="8">
      <w:start w:val="1"/>
      <w:numFmt w:val="decimal"/>
      <w:lvlText w:val="%1.%2.%3.%4.%5.%6.%7.%8.%9"/>
      <w:lvlJc w:val="left"/>
      <w:pPr>
        <w:tabs>
          <w:tab w:val="num" w:pos="2160"/>
        </w:tabs>
        <w:ind w:left="2160" w:hanging="2160"/>
      </w:pPr>
      <w:rPr>
        <w:rFonts w:ascii="Verdana" w:hAnsi="Verdana" w:cs="Times New Roman"/>
        <w:b/>
        <w:i w:val="0"/>
        <w:spacing w:val="4"/>
        <w:sz w:val="20"/>
        <w:szCs w:val="20"/>
      </w:rPr>
    </w:lvl>
  </w:abstractNum>
  <w:abstractNum w:abstractNumId="2">
    <w:nsid w:val="00000004"/>
    <w:multiLevelType w:val="multilevel"/>
    <w:tmpl w:val="3500C826"/>
    <w:name w:val="WW8Num4"/>
    <w:lvl w:ilvl="0">
      <w:start w:val="9"/>
      <w:numFmt w:val="decimal"/>
      <w:lvlText w:val="%1."/>
      <w:lvlJc w:val="left"/>
      <w:pPr>
        <w:tabs>
          <w:tab w:val="num" w:pos="690"/>
        </w:tabs>
        <w:ind w:left="690" w:hanging="690"/>
      </w:pPr>
      <w:rPr>
        <w:rFonts w:ascii="Calibri" w:eastAsia="Verdana" w:hAnsi="Calibri" w:cs="Times New Roman" w:hint="default"/>
        <w:b/>
        <w:bCs/>
        <w:spacing w:val="4"/>
        <w:sz w:val="20"/>
        <w:szCs w:val="20"/>
      </w:rPr>
    </w:lvl>
    <w:lvl w:ilvl="1">
      <w:start w:val="1"/>
      <w:numFmt w:val="decimal"/>
      <w:lvlText w:val="%1.%2"/>
      <w:lvlJc w:val="left"/>
      <w:pPr>
        <w:tabs>
          <w:tab w:val="num" w:pos="720"/>
        </w:tabs>
        <w:ind w:left="720" w:hanging="720"/>
      </w:pPr>
      <w:rPr>
        <w:rFonts w:ascii="Calibri" w:eastAsia="Verdana" w:hAnsi="Calibri" w:cs="Times New Roman" w:hint="default"/>
        <w:b/>
        <w:bCs/>
        <w:color w:val="auto"/>
        <w:spacing w:val="4"/>
        <w:sz w:val="20"/>
        <w:szCs w:val="20"/>
      </w:rPr>
    </w:lvl>
    <w:lvl w:ilvl="2">
      <w:start w:val="1"/>
      <w:numFmt w:val="decimal"/>
      <w:lvlText w:val="%1.%2.%3"/>
      <w:lvlJc w:val="left"/>
      <w:pPr>
        <w:tabs>
          <w:tab w:val="num" w:pos="720"/>
        </w:tabs>
        <w:ind w:left="720" w:hanging="720"/>
      </w:pPr>
      <w:rPr>
        <w:rFonts w:ascii="Verdana" w:eastAsia="Verdana" w:hAnsi="Verdana" w:cs="Times New Roman"/>
        <w:b/>
        <w:bCs/>
        <w:spacing w:val="4"/>
        <w:sz w:val="20"/>
        <w:szCs w:val="20"/>
      </w:rPr>
    </w:lvl>
    <w:lvl w:ilvl="3">
      <w:start w:val="1"/>
      <w:numFmt w:val="decimal"/>
      <w:lvlText w:val="%1.%2.%3.%4"/>
      <w:lvlJc w:val="left"/>
      <w:pPr>
        <w:tabs>
          <w:tab w:val="num" w:pos="1080"/>
        </w:tabs>
        <w:ind w:left="1080" w:hanging="1080"/>
      </w:pPr>
      <w:rPr>
        <w:rFonts w:ascii="Verdana" w:eastAsia="Verdana" w:hAnsi="Verdana" w:cs="Times New Roman"/>
        <w:b/>
        <w:bCs/>
        <w:spacing w:val="4"/>
        <w:sz w:val="20"/>
        <w:szCs w:val="20"/>
      </w:rPr>
    </w:lvl>
    <w:lvl w:ilvl="4">
      <w:start w:val="1"/>
      <w:numFmt w:val="decimal"/>
      <w:lvlText w:val="%1.%2.%3.%4.%5"/>
      <w:lvlJc w:val="left"/>
      <w:pPr>
        <w:tabs>
          <w:tab w:val="num" w:pos="1440"/>
        </w:tabs>
        <w:ind w:left="1440" w:hanging="1440"/>
      </w:pPr>
      <w:rPr>
        <w:rFonts w:ascii="Verdana" w:eastAsia="Verdana" w:hAnsi="Verdana" w:cs="Times New Roman"/>
        <w:b/>
        <w:bCs/>
        <w:spacing w:val="4"/>
        <w:sz w:val="20"/>
        <w:szCs w:val="20"/>
      </w:rPr>
    </w:lvl>
    <w:lvl w:ilvl="5">
      <w:start w:val="1"/>
      <w:numFmt w:val="decimal"/>
      <w:lvlText w:val="%1.%2.%3.%4.%5.%6"/>
      <w:lvlJc w:val="left"/>
      <w:pPr>
        <w:tabs>
          <w:tab w:val="num" w:pos="1440"/>
        </w:tabs>
        <w:ind w:left="1440" w:hanging="1440"/>
      </w:pPr>
      <w:rPr>
        <w:rFonts w:ascii="Verdana" w:eastAsia="Verdana" w:hAnsi="Verdana" w:cs="Times New Roman"/>
        <w:b/>
        <w:bCs/>
        <w:spacing w:val="4"/>
        <w:sz w:val="20"/>
        <w:szCs w:val="20"/>
      </w:rPr>
    </w:lvl>
    <w:lvl w:ilvl="6">
      <w:start w:val="1"/>
      <w:numFmt w:val="decimal"/>
      <w:lvlText w:val="%1.%2.%3.%4.%5.%6.%7"/>
      <w:lvlJc w:val="left"/>
      <w:pPr>
        <w:tabs>
          <w:tab w:val="num" w:pos="1800"/>
        </w:tabs>
        <w:ind w:left="1800" w:hanging="1800"/>
      </w:pPr>
      <w:rPr>
        <w:rFonts w:ascii="Verdana" w:eastAsia="Verdana" w:hAnsi="Verdana" w:cs="Times New Roman"/>
        <w:b/>
        <w:bCs/>
        <w:spacing w:val="4"/>
        <w:sz w:val="20"/>
        <w:szCs w:val="20"/>
      </w:rPr>
    </w:lvl>
    <w:lvl w:ilvl="7">
      <w:start w:val="1"/>
      <w:numFmt w:val="decimal"/>
      <w:lvlText w:val="%1.%2.%3.%4.%5.%6.%7.%8"/>
      <w:lvlJc w:val="left"/>
      <w:pPr>
        <w:tabs>
          <w:tab w:val="num" w:pos="2160"/>
        </w:tabs>
        <w:ind w:left="2160" w:hanging="2160"/>
      </w:pPr>
      <w:rPr>
        <w:rFonts w:ascii="Verdana" w:eastAsia="Verdana" w:hAnsi="Verdana" w:cs="Times New Roman"/>
        <w:b/>
        <w:bCs/>
        <w:spacing w:val="4"/>
        <w:sz w:val="20"/>
        <w:szCs w:val="20"/>
      </w:rPr>
    </w:lvl>
    <w:lvl w:ilvl="8">
      <w:start w:val="1"/>
      <w:numFmt w:val="decimal"/>
      <w:lvlText w:val="%1.%2.%3.%4.%5.%6.%7.%8.%9"/>
      <w:lvlJc w:val="left"/>
      <w:pPr>
        <w:tabs>
          <w:tab w:val="num" w:pos="2160"/>
        </w:tabs>
        <w:ind w:left="2160" w:hanging="2160"/>
      </w:pPr>
      <w:rPr>
        <w:rFonts w:ascii="Verdana" w:eastAsia="Verdana" w:hAnsi="Verdana" w:cs="Times New Roman"/>
        <w:b/>
        <w:bCs/>
        <w:spacing w:val="4"/>
        <w:sz w:val="20"/>
        <w:szCs w:val="20"/>
      </w:rPr>
    </w:lvl>
  </w:abstractNum>
  <w:abstractNum w:abstractNumId="3">
    <w:nsid w:val="00000005"/>
    <w:multiLevelType w:val="multilevel"/>
    <w:tmpl w:val="A4D4F16C"/>
    <w:name w:val="WW8Num5"/>
    <w:lvl w:ilvl="0">
      <w:start w:val="12"/>
      <w:numFmt w:val="decimal"/>
      <w:lvlText w:val="%1."/>
      <w:lvlJc w:val="left"/>
      <w:pPr>
        <w:tabs>
          <w:tab w:val="num" w:pos="360"/>
        </w:tabs>
        <w:ind w:left="360" w:hanging="360"/>
      </w:pPr>
      <w:rPr>
        <w:rFonts w:ascii="Calibri" w:eastAsia="Verdana" w:hAnsi="Calibri" w:cs="Times New Roman" w:hint="default"/>
        <w:b/>
        <w:bCs w:val="0"/>
        <w:sz w:val="20"/>
        <w:szCs w:val="20"/>
      </w:rPr>
    </w:lvl>
    <w:lvl w:ilvl="1">
      <w:start w:val="1"/>
      <w:numFmt w:val="decimal"/>
      <w:lvlText w:val="%1.%2"/>
      <w:lvlJc w:val="left"/>
      <w:pPr>
        <w:tabs>
          <w:tab w:val="num" w:pos="720"/>
        </w:tabs>
        <w:ind w:left="720" w:hanging="720"/>
      </w:pPr>
      <w:rPr>
        <w:rFonts w:ascii="Verdana" w:eastAsia="Verdana" w:hAnsi="Verdana" w:cs="Times New Roman"/>
        <w:b w:val="0"/>
        <w:bCs w:val="0"/>
        <w:sz w:val="20"/>
        <w:szCs w:val="20"/>
      </w:rPr>
    </w:lvl>
    <w:lvl w:ilvl="2">
      <w:start w:val="1"/>
      <w:numFmt w:val="decimal"/>
      <w:lvlText w:val="%1.%2.%3"/>
      <w:lvlJc w:val="left"/>
      <w:pPr>
        <w:tabs>
          <w:tab w:val="num" w:pos="720"/>
        </w:tabs>
        <w:ind w:left="720" w:hanging="720"/>
      </w:pPr>
      <w:rPr>
        <w:rFonts w:ascii="Verdana" w:eastAsia="Verdana" w:hAnsi="Verdana" w:cs="Times New Roman"/>
        <w:b w:val="0"/>
        <w:bCs w:val="0"/>
        <w:sz w:val="20"/>
        <w:szCs w:val="20"/>
      </w:rPr>
    </w:lvl>
    <w:lvl w:ilvl="3">
      <w:start w:val="1"/>
      <w:numFmt w:val="decimal"/>
      <w:lvlText w:val="%1.%2.%3.%4"/>
      <w:lvlJc w:val="left"/>
      <w:pPr>
        <w:tabs>
          <w:tab w:val="num" w:pos="1080"/>
        </w:tabs>
        <w:ind w:left="1080" w:hanging="1080"/>
      </w:pPr>
      <w:rPr>
        <w:rFonts w:ascii="Verdana" w:eastAsia="Verdana" w:hAnsi="Verdana" w:cs="Times New Roman"/>
        <w:b w:val="0"/>
        <w:bCs w:val="0"/>
        <w:sz w:val="20"/>
        <w:szCs w:val="20"/>
      </w:rPr>
    </w:lvl>
    <w:lvl w:ilvl="4">
      <w:start w:val="1"/>
      <w:numFmt w:val="decimal"/>
      <w:lvlText w:val="%1.%2.%3.%4.%5"/>
      <w:lvlJc w:val="left"/>
      <w:pPr>
        <w:tabs>
          <w:tab w:val="num" w:pos="1440"/>
        </w:tabs>
        <w:ind w:left="1440" w:hanging="1440"/>
      </w:pPr>
      <w:rPr>
        <w:rFonts w:ascii="Verdana" w:eastAsia="Verdana" w:hAnsi="Verdana" w:cs="Times New Roman"/>
        <w:b w:val="0"/>
        <w:bCs w:val="0"/>
        <w:sz w:val="20"/>
        <w:szCs w:val="20"/>
      </w:rPr>
    </w:lvl>
    <w:lvl w:ilvl="5">
      <w:start w:val="1"/>
      <w:numFmt w:val="decimal"/>
      <w:lvlText w:val="%1.%2.%3.%4.%5.%6"/>
      <w:lvlJc w:val="left"/>
      <w:pPr>
        <w:tabs>
          <w:tab w:val="num" w:pos="1440"/>
        </w:tabs>
        <w:ind w:left="1440" w:hanging="1440"/>
      </w:pPr>
      <w:rPr>
        <w:rFonts w:ascii="Verdana" w:eastAsia="Verdana" w:hAnsi="Verdana" w:cs="Times New Roman"/>
        <w:b w:val="0"/>
        <w:bCs w:val="0"/>
        <w:sz w:val="20"/>
        <w:szCs w:val="20"/>
      </w:rPr>
    </w:lvl>
    <w:lvl w:ilvl="6">
      <w:start w:val="1"/>
      <w:numFmt w:val="decimal"/>
      <w:lvlText w:val="%1.%2.%3.%4.%5.%6.%7"/>
      <w:lvlJc w:val="left"/>
      <w:pPr>
        <w:tabs>
          <w:tab w:val="num" w:pos="1800"/>
        </w:tabs>
        <w:ind w:left="1800" w:hanging="1800"/>
      </w:pPr>
      <w:rPr>
        <w:rFonts w:ascii="Verdana" w:eastAsia="Verdana" w:hAnsi="Verdana" w:cs="Times New Roman"/>
        <w:b w:val="0"/>
        <w:bCs w:val="0"/>
        <w:sz w:val="20"/>
        <w:szCs w:val="20"/>
      </w:rPr>
    </w:lvl>
    <w:lvl w:ilvl="7">
      <w:start w:val="1"/>
      <w:numFmt w:val="decimal"/>
      <w:lvlText w:val="%1.%2.%3.%4.%5.%6.%7.%8"/>
      <w:lvlJc w:val="left"/>
      <w:pPr>
        <w:tabs>
          <w:tab w:val="num" w:pos="2160"/>
        </w:tabs>
        <w:ind w:left="2160" w:hanging="2160"/>
      </w:pPr>
      <w:rPr>
        <w:rFonts w:ascii="Verdana" w:eastAsia="Verdana" w:hAnsi="Verdana" w:cs="Times New Roman"/>
        <w:b w:val="0"/>
        <w:bCs w:val="0"/>
        <w:sz w:val="20"/>
        <w:szCs w:val="20"/>
      </w:rPr>
    </w:lvl>
    <w:lvl w:ilvl="8">
      <w:start w:val="1"/>
      <w:numFmt w:val="decimal"/>
      <w:lvlText w:val="%1.%2.%3.%4.%5.%6.%7.%8.%9"/>
      <w:lvlJc w:val="left"/>
      <w:pPr>
        <w:tabs>
          <w:tab w:val="num" w:pos="2160"/>
        </w:tabs>
        <w:ind w:left="2160" w:hanging="2160"/>
      </w:pPr>
      <w:rPr>
        <w:rFonts w:ascii="Verdana" w:eastAsia="Verdana" w:hAnsi="Verdana" w:cs="Times New Roman"/>
        <w:b w:val="0"/>
        <w:bCs w:val="0"/>
        <w:sz w:val="20"/>
        <w:szCs w:val="20"/>
      </w:rPr>
    </w:lvl>
  </w:abstractNum>
  <w:abstractNum w:abstractNumId="4">
    <w:nsid w:val="00000006"/>
    <w:multiLevelType w:val="multilevel"/>
    <w:tmpl w:val="C370472A"/>
    <w:name w:val="WW8Num6"/>
    <w:lvl w:ilvl="0">
      <w:start w:val="16"/>
      <w:numFmt w:val="decimal"/>
      <w:lvlText w:val="%1."/>
      <w:lvlJc w:val="left"/>
      <w:pPr>
        <w:tabs>
          <w:tab w:val="num" w:pos="360"/>
        </w:tabs>
        <w:ind w:left="360" w:hanging="360"/>
      </w:pPr>
      <w:rPr>
        <w:rFonts w:ascii="Calibri" w:eastAsia="Verdana" w:hAnsi="Calibri" w:cs="Verdana" w:hint="default"/>
        <w:b/>
        <w:bCs/>
        <w:spacing w:val="2"/>
        <w:sz w:val="20"/>
        <w:szCs w:val="20"/>
      </w:rPr>
    </w:lvl>
    <w:lvl w:ilvl="1">
      <w:start w:val="1"/>
      <w:numFmt w:val="decimal"/>
      <w:lvlText w:val="%1.%2"/>
      <w:lvlJc w:val="left"/>
      <w:pPr>
        <w:tabs>
          <w:tab w:val="num" w:pos="720"/>
        </w:tabs>
        <w:ind w:left="720" w:hanging="720"/>
      </w:pPr>
      <w:rPr>
        <w:rFonts w:ascii="Calibri" w:eastAsia="Verdana" w:hAnsi="Calibri" w:cs="Verdana" w:hint="default"/>
        <w:b/>
        <w:bCs/>
        <w:spacing w:val="2"/>
        <w:sz w:val="20"/>
        <w:szCs w:val="20"/>
      </w:rPr>
    </w:lvl>
    <w:lvl w:ilvl="2">
      <w:start w:val="1"/>
      <w:numFmt w:val="decimal"/>
      <w:lvlText w:val="%1.%2.%3"/>
      <w:lvlJc w:val="left"/>
      <w:pPr>
        <w:tabs>
          <w:tab w:val="num" w:pos="720"/>
        </w:tabs>
        <w:ind w:left="720" w:hanging="720"/>
      </w:pPr>
      <w:rPr>
        <w:rFonts w:ascii="Verdana" w:eastAsia="Verdana" w:hAnsi="Verdana" w:cs="Verdana"/>
        <w:b/>
        <w:bCs/>
        <w:spacing w:val="2"/>
        <w:sz w:val="20"/>
        <w:szCs w:val="20"/>
      </w:rPr>
    </w:lvl>
    <w:lvl w:ilvl="3">
      <w:start w:val="1"/>
      <w:numFmt w:val="decimal"/>
      <w:lvlText w:val="%1.%2.%3.%4"/>
      <w:lvlJc w:val="left"/>
      <w:pPr>
        <w:tabs>
          <w:tab w:val="num" w:pos="1080"/>
        </w:tabs>
        <w:ind w:left="1080" w:hanging="1080"/>
      </w:pPr>
      <w:rPr>
        <w:rFonts w:ascii="Verdana" w:eastAsia="Verdana" w:hAnsi="Verdana" w:cs="Verdana"/>
        <w:b/>
        <w:bCs/>
        <w:spacing w:val="2"/>
        <w:sz w:val="20"/>
        <w:szCs w:val="20"/>
      </w:rPr>
    </w:lvl>
    <w:lvl w:ilvl="4">
      <w:start w:val="1"/>
      <w:numFmt w:val="decimal"/>
      <w:lvlText w:val="%1.%2.%3.%4.%5"/>
      <w:lvlJc w:val="left"/>
      <w:pPr>
        <w:tabs>
          <w:tab w:val="num" w:pos="1440"/>
        </w:tabs>
        <w:ind w:left="1440" w:hanging="1440"/>
      </w:pPr>
      <w:rPr>
        <w:rFonts w:ascii="Verdana" w:eastAsia="Verdana" w:hAnsi="Verdana" w:cs="Verdana"/>
        <w:b/>
        <w:bCs/>
        <w:spacing w:val="2"/>
        <w:sz w:val="20"/>
        <w:szCs w:val="20"/>
      </w:rPr>
    </w:lvl>
    <w:lvl w:ilvl="5">
      <w:start w:val="1"/>
      <w:numFmt w:val="decimal"/>
      <w:lvlText w:val="%1.%2.%3.%4.%5.%6"/>
      <w:lvlJc w:val="left"/>
      <w:pPr>
        <w:tabs>
          <w:tab w:val="num" w:pos="1440"/>
        </w:tabs>
        <w:ind w:left="1440" w:hanging="1440"/>
      </w:pPr>
      <w:rPr>
        <w:rFonts w:ascii="Verdana" w:eastAsia="Verdana" w:hAnsi="Verdana" w:cs="Verdana"/>
        <w:b/>
        <w:bCs/>
        <w:spacing w:val="2"/>
        <w:sz w:val="20"/>
        <w:szCs w:val="20"/>
      </w:rPr>
    </w:lvl>
    <w:lvl w:ilvl="6">
      <w:start w:val="1"/>
      <w:numFmt w:val="decimal"/>
      <w:lvlText w:val="%1.%2.%3.%4.%5.%6.%7"/>
      <w:lvlJc w:val="left"/>
      <w:pPr>
        <w:tabs>
          <w:tab w:val="num" w:pos="1800"/>
        </w:tabs>
        <w:ind w:left="1800" w:hanging="1800"/>
      </w:pPr>
      <w:rPr>
        <w:rFonts w:ascii="Verdana" w:eastAsia="Verdana" w:hAnsi="Verdana" w:cs="Verdana"/>
        <w:b/>
        <w:bCs/>
        <w:spacing w:val="2"/>
        <w:sz w:val="20"/>
        <w:szCs w:val="20"/>
      </w:rPr>
    </w:lvl>
    <w:lvl w:ilvl="7">
      <w:start w:val="1"/>
      <w:numFmt w:val="decimal"/>
      <w:lvlText w:val="%1.%2.%3.%4.%5.%6.%7.%8"/>
      <w:lvlJc w:val="left"/>
      <w:pPr>
        <w:tabs>
          <w:tab w:val="num" w:pos="2160"/>
        </w:tabs>
        <w:ind w:left="2160" w:hanging="2160"/>
      </w:pPr>
      <w:rPr>
        <w:rFonts w:ascii="Verdana" w:eastAsia="Verdana" w:hAnsi="Verdana" w:cs="Verdana"/>
        <w:b/>
        <w:bCs/>
        <w:spacing w:val="2"/>
        <w:sz w:val="20"/>
        <w:szCs w:val="20"/>
      </w:rPr>
    </w:lvl>
    <w:lvl w:ilvl="8">
      <w:start w:val="1"/>
      <w:numFmt w:val="decimal"/>
      <w:lvlText w:val="%1.%2.%3.%4.%5.%6.%7.%8.%9"/>
      <w:lvlJc w:val="left"/>
      <w:pPr>
        <w:tabs>
          <w:tab w:val="num" w:pos="2160"/>
        </w:tabs>
        <w:ind w:left="2160" w:hanging="2160"/>
      </w:pPr>
      <w:rPr>
        <w:rFonts w:ascii="Verdana" w:eastAsia="Verdana" w:hAnsi="Verdana" w:cs="Verdana"/>
        <w:b/>
        <w:bCs/>
        <w:spacing w:val="2"/>
        <w:sz w:val="20"/>
        <w:szCs w:val="20"/>
      </w:rPr>
    </w:lvl>
  </w:abstractNum>
  <w:abstractNum w:abstractNumId="5">
    <w:nsid w:val="00000007"/>
    <w:multiLevelType w:val="singleLevel"/>
    <w:tmpl w:val="00000007"/>
    <w:name w:val="WW8Num8"/>
    <w:lvl w:ilvl="0">
      <w:start w:val="1"/>
      <w:numFmt w:val="decimal"/>
      <w:lvlText w:val="%1."/>
      <w:lvlJc w:val="left"/>
      <w:pPr>
        <w:tabs>
          <w:tab w:val="num" w:pos="1065"/>
        </w:tabs>
        <w:ind w:left="1065" w:hanging="705"/>
      </w:pPr>
      <w:rPr>
        <w:rFonts w:cs="Verdana"/>
        <w:b/>
      </w:rPr>
    </w:lvl>
  </w:abstractNum>
  <w:abstractNum w:abstractNumId="6">
    <w:nsid w:val="00000008"/>
    <w:multiLevelType w:val="multilevel"/>
    <w:tmpl w:val="00000008"/>
    <w:name w:val="WW8Num9"/>
    <w:lvl w:ilvl="0">
      <w:start w:val="1"/>
      <w:numFmt w:val="decimal"/>
      <w:lvlText w:val="Art. %1."/>
      <w:lvlJc w:val="left"/>
      <w:pPr>
        <w:tabs>
          <w:tab w:val="num" w:pos="1440"/>
        </w:tabs>
        <w:ind w:left="567" w:hanging="567"/>
      </w:pPr>
      <w:rPr>
        <w:rFonts w:ascii="Verdana" w:hAnsi="Verdana" w:cs="Times New Roman"/>
        <w:sz w:val="20"/>
      </w:rPr>
    </w:lvl>
    <w:lvl w:ilvl="1">
      <w:start w:val="1"/>
      <w:numFmt w:val="decimal"/>
      <w:lvlText w:val="%2."/>
      <w:lvlJc w:val="left"/>
      <w:pPr>
        <w:tabs>
          <w:tab w:val="num" w:pos="993"/>
        </w:tabs>
        <w:ind w:left="993" w:hanging="567"/>
      </w:pPr>
      <w:rPr>
        <w:rFonts w:ascii="Verdana" w:hAnsi="Verdana" w:cs="Times New Roman"/>
        <w:sz w:val="20"/>
      </w:rPr>
    </w:lvl>
    <w:lvl w:ilvl="2">
      <w:start w:val="1"/>
      <w:numFmt w:val="lowerLetter"/>
      <w:lvlText w:val="%3)"/>
      <w:lvlJc w:val="left"/>
      <w:pPr>
        <w:tabs>
          <w:tab w:val="num" w:pos="1560"/>
        </w:tabs>
        <w:ind w:left="1560" w:hanging="851"/>
      </w:pPr>
      <w:rPr>
        <w:rFonts w:cs="Times New Roman"/>
        <w:b w:val="0"/>
        <w:i w:val="0"/>
      </w:rPr>
    </w:lvl>
    <w:lvl w:ilvl="3">
      <w:start w:val="1"/>
      <w:numFmt w:val="lowerRoman"/>
      <w:lvlText w:val="%4."/>
      <w:lvlJc w:val="left"/>
      <w:pPr>
        <w:tabs>
          <w:tab w:val="num" w:pos="4082"/>
        </w:tabs>
        <w:ind w:left="4082" w:hanging="1304"/>
      </w:pPr>
      <w:rPr>
        <w:rFonts w:ascii="Verdana" w:hAnsi="Verdana" w:cs="Times New Roman"/>
        <w:sz w:val="20"/>
      </w:rPr>
    </w:lvl>
    <w:lvl w:ilvl="4">
      <w:start w:val="1"/>
      <w:numFmt w:val="decimal"/>
      <w:lvlText w:val="%1.%2.%3.%4.%5"/>
      <w:lvlJc w:val="left"/>
      <w:pPr>
        <w:tabs>
          <w:tab w:val="num" w:pos="1292"/>
        </w:tabs>
        <w:ind w:left="1292" w:hanging="1008"/>
      </w:pPr>
      <w:rPr>
        <w:rFonts w:ascii="Verdana" w:hAnsi="Verdana" w:cs="Times New Roman"/>
        <w:sz w:val="20"/>
      </w:rPr>
    </w:lvl>
    <w:lvl w:ilvl="5">
      <w:start w:val="1"/>
      <w:numFmt w:val="decimal"/>
      <w:lvlText w:val="%1.%2.%3.%4.%5.%6"/>
      <w:lvlJc w:val="left"/>
      <w:pPr>
        <w:tabs>
          <w:tab w:val="num" w:pos="1436"/>
        </w:tabs>
        <w:ind w:left="1436" w:hanging="1152"/>
      </w:pPr>
      <w:rPr>
        <w:rFonts w:ascii="Verdana" w:hAnsi="Verdana" w:cs="Times New Roman"/>
        <w:sz w:val="20"/>
      </w:rPr>
    </w:lvl>
    <w:lvl w:ilvl="6">
      <w:start w:val="1"/>
      <w:numFmt w:val="decimal"/>
      <w:lvlText w:val="%1.%2.%3.%4.%5.%6.%7"/>
      <w:lvlJc w:val="left"/>
      <w:pPr>
        <w:tabs>
          <w:tab w:val="num" w:pos="1580"/>
        </w:tabs>
        <w:ind w:left="1580" w:hanging="1296"/>
      </w:pPr>
      <w:rPr>
        <w:rFonts w:ascii="Verdana" w:hAnsi="Verdana" w:cs="Times New Roman"/>
        <w:sz w:val="20"/>
      </w:rPr>
    </w:lvl>
    <w:lvl w:ilvl="7">
      <w:start w:val="1"/>
      <w:numFmt w:val="decimal"/>
      <w:lvlText w:val="%1.%2.%3.%4.%5.%6.%7.%8"/>
      <w:lvlJc w:val="left"/>
      <w:pPr>
        <w:tabs>
          <w:tab w:val="num" w:pos="1724"/>
        </w:tabs>
        <w:ind w:left="1724" w:hanging="1440"/>
      </w:pPr>
      <w:rPr>
        <w:rFonts w:ascii="Verdana" w:hAnsi="Verdana" w:cs="Times New Roman"/>
        <w:sz w:val="20"/>
      </w:rPr>
    </w:lvl>
    <w:lvl w:ilvl="8">
      <w:start w:val="1"/>
      <w:numFmt w:val="decimal"/>
      <w:lvlText w:val="%1.%2.%3.%4.%5.%6.%7.%8.%9"/>
      <w:lvlJc w:val="left"/>
      <w:pPr>
        <w:tabs>
          <w:tab w:val="num" w:pos="1868"/>
        </w:tabs>
        <w:ind w:left="1868" w:hanging="1584"/>
      </w:pPr>
      <w:rPr>
        <w:rFonts w:ascii="Verdana" w:hAnsi="Verdana" w:cs="Times New Roman"/>
        <w:sz w:val="20"/>
      </w:rPr>
    </w:lvl>
  </w:abstractNum>
  <w:abstractNum w:abstractNumId="7">
    <w:nsid w:val="00000009"/>
    <w:multiLevelType w:val="multilevel"/>
    <w:tmpl w:val="00000009"/>
    <w:name w:val="WW8Num10"/>
    <w:lvl w:ilvl="0">
      <w:numFmt w:val="decimal"/>
      <w:lvlText w:val="%1."/>
      <w:lvlJc w:val="left"/>
      <w:pPr>
        <w:tabs>
          <w:tab w:val="num" w:pos="360"/>
        </w:tabs>
        <w:ind w:left="360" w:hanging="360"/>
      </w:pPr>
      <w:rPr>
        <w:rFonts w:ascii="Verdana" w:eastAsia="Times New Roman" w:hAnsi="Verdana" w:cs="Times New Roman"/>
        <w:b w:val="0"/>
        <w:spacing w:val="4"/>
        <w:sz w:val="20"/>
      </w:rPr>
    </w:lvl>
    <w:lvl w:ilvl="1">
      <w:start w:val="1"/>
      <w:numFmt w:val="decimal"/>
      <w:lvlText w:val="%1.%2"/>
      <w:lvlJc w:val="left"/>
      <w:pPr>
        <w:tabs>
          <w:tab w:val="num" w:pos="720"/>
        </w:tabs>
        <w:ind w:left="720" w:hanging="720"/>
      </w:pPr>
      <w:rPr>
        <w:rFonts w:ascii="Verdana" w:eastAsia="Times New Roman" w:hAnsi="Verdana" w:cs="Times New Roman"/>
        <w:b w:val="0"/>
        <w:spacing w:val="4"/>
        <w:sz w:val="20"/>
      </w:rPr>
    </w:lvl>
    <w:lvl w:ilvl="2">
      <w:start w:val="1"/>
      <w:numFmt w:val="decimal"/>
      <w:lvlText w:val="%1.%2.%3"/>
      <w:lvlJc w:val="left"/>
      <w:pPr>
        <w:tabs>
          <w:tab w:val="num" w:pos="720"/>
        </w:tabs>
        <w:ind w:left="720" w:hanging="720"/>
      </w:pPr>
      <w:rPr>
        <w:rFonts w:ascii="Verdana" w:eastAsia="Times New Roman" w:hAnsi="Verdana" w:cs="Times New Roman"/>
        <w:b w:val="0"/>
        <w:spacing w:val="4"/>
        <w:sz w:val="20"/>
      </w:rPr>
    </w:lvl>
    <w:lvl w:ilvl="3">
      <w:start w:val="1"/>
      <w:numFmt w:val="decimal"/>
      <w:lvlText w:val="%1.%2.%3.%4"/>
      <w:lvlJc w:val="left"/>
      <w:pPr>
        <w:tabs>
          <w:tab w:val="num" w:pos="1080"/>
        </w:tabs>
        <w:ind w:left="1080" w:hanging="1080"/>
      </w:pPr>
      <w:rPr>
        <w:rFonts w:ascii="Verdana" w:eastAsia="Times New Roman" w:hAnsi="Verdana" w:cs="Times New Roman"/>
        <w:b w:val="0"/>
        <w:spacing w:val="4"/>
        <w:sz w:val="20"/>
      </w:rPr>
    </w:lvl>
    <w:lvl w:ilvl="4">
      <w:start w:val="1"/>
      <w:numFmt w:val="decimal"/>
      <w:lvlText w:val="%1.%2.%3.%4.%5"/>
      <w:lvlJc w:val="left"/>
      <w:pPr>
        <w:tabs>
          <w:tab w:val="num" w:pos="1440"/>
        </w:tabs>
        <w:ind w:left="1440" w:hanging="1440"/>
      </w:pPr>
      <w:rPr>
        <w:rFonts w:ascii="Verdana" w:eastAsia="Times New Roman" w:hAnsi="Verdana" w:cs="Times New Roman"/>
        <w:b w:val="0"/>
        <w:spacing w:val="4"/>
        <w:sz w:val="20"/>
      </w:rPr>
    </w:lvl>
    <w:lvl w:ilvl="5">
      <w:start w:val="1"/>
      <w:numFmt w:val="decimal"/>
      <w:lvlText w:val="%1.%2.%3.%4.%5.%6"/>
      <w:lvlJc w:val="left"/>
      <w:pPr>
        <w:tabs>
          <w:tab w:val="num" w:pos="1440"/>
        </w:tabs>
        <w:ind w:left="1440" w:hanging="1440"/>
      </w:pPr>
      <w:rPr>
        <w:rFonts w:ascii="Verdana" w:eastAsia="Times New Roman" w:hAnsi="Verdana" w:cs="Times New Roman"/>
        <w:b w:val="0"/>
        <w:spacing w:val="4"/>
        <w:sz w:val="20"/>
      </w:rPr>
    </w:lvl>
    <w:lvl w:ilvl="6">
      <w:start w:val="1"/>
      <w:numFmt w:val="decimal"/>
      <w:lvlText w:val="%1.%2.%3.%4.%5.%6.%7"/>
      <w:lvlJc w:val="left"/>
      <w:pPr>
        <w:tabs>
          <w:tab w:val="num" w:pos="1800"/>
        </w:tabs>
        <w:ind w:left="1800" w:hanging="1800"/>
      </w:pPr>
      <w:rPr>
        <w:rFonts w:ascii="Verdana" w:eastAsia="Times New Roman" w:hAnsi="Verdana" w:cs="Times New Roman"/>
        <w:b w:val="0"/>
        <w:spacing w:val="4"/>
        <w:sz w:val="20"/>
      </w:rPr>
    </w:lvl>
    <w:lvl w:ilvl="7">
      <w:start w:val="1"/>
      <w:numFmt w:val="decimal"/>
      <w:lvlText w:val="%1.%2.%3.%4.%5.%6.%7.%8"/>
      <w:lvlJc w:val="left"/>
      <w:pPr>
        <w:tabs>
          <w:tab w:val="num" w:pos="2160"/>
        </w:tabs>
        <w:ind w:left="2160" w:hanging="2160"/>
      </w:pPr>
      <w:rPr>
        <w:rFonts w:ascii="Verdana" w:eastAsia="Times New Roman" w:hAnsi="Verdana" w:cs="Times New Roman"/>
        <w:b w:val="0"/>
        <w:spacing w:val="4"/>
        <w:sz w:val="20"/>
      </w:rPr>
    </w:lvl>
    <w:lvl w:ilvl="8">
      <w:start w:val="1"/>
      <w:numFmt w:val="decimal"/>
      <w:lvlText w:val="%1.%2.%3.%4.%5.%6.%7.%8.%9"/>
      <w:lvlJc w:val="left"/>
      <w:pPr>
        <w:tabs>
          <w:tab w:val="num" w:pos="2160"/>
        </w:tabs>
        <w:ind w:left="2160" w:hanging="2160"/>
      </w:pPr>
      <w:rPr>
        <w:rFonts w:ascii="Verdana" w:eastAsia="Times New Roman" w:hAnsi="Verdana" w:cs="Times New Roman"/>
        <w:b w:val="0"/>
        <w:spacing w:val="4"/>
        <w:sz w:val="20"/>
      </w:rPr>
    </w:lvl>
  </w:abstractNum>
  <w:abstractNum w:abstractNumId="8">
    <w:nsid w:val="0000000A"/>
    <w:multiLevelType w:val="multilevel"/>
    <w:tmpl w:val="0000000A"/>
    <w:name w:val="WW8Num11"/>
    <w:lvl w:ilvl="0">
      <w:start w:val="1"/>
      <w:numFmt w:val="decimal"/>
      <w:lvlText w:val="%1."/>
      <w:lvlJc w:val="left"/>
      <w:pPr>
        <w:tabs>
          <w:tab w:val="num" w:pos="357"/>
        </w:tabs>
        <w:ind w:left="357" w:hanging="357"/>
      </w:pPr>
      <w:rPr>
        <w:rFonts w:cs="Times New Roman"/>
        <w:b w:val="0"/>
      </w:rPr>
    </w:lvl>
    <w:lvl w:ilvl="1">
      <w:start w:val="1"/>
      <w:numFmt w:val="decimal"/>
      <w:lvlText w:val="%1.%2."/>
      <w:lvlJc w:val="left"/>
      <w:pPr>
        <w:tabs>
          <w:tab w:val="num" w:pos="0"/>
        </w:tabs>
        <w:ind w:left="1440" w:hanging="720"/>
      </w:pPr>
      <w:rPr>
        <w:rFonts w:cs="Times New Roman"/>
        <w:b w:val="0"/>
      </w:rPr>
    </w:lvl>
    <w:lvl w:ilvl="2">
      <w:start w:val="1"/>
      <w:numFmt w:val="decimal"/>
      <w:lvlText w:val="%1.%2.%3."/>
      <w:lvlJc w:val="left"/>
      <w:pPr>
        <w:tabs>
          <w:tab w:val="num" w:pos="0"/>
        </w:tabs>
        <w:ind w:left="2160" w:hanging="720"/>
      </w:pPr>
      <w:rPr>
        <w:rFonts w:cs="Times New Roman"/>
        <w:b w:val="0"/>
      </w:rPr>
    </w:lvl>
    <w:lvl w:ilvl="3">
      <w:start w:val="1"/>
      <w:numFmt w:val="decimal"/>
      <w:lvlText w:val="%1.%2.%3.%4."/>
      <w:lvlJc w:val="left"/>
      <w:pPr>
        <w:tabs>
          <w:tab w:val="num" w:pos="0"/>
        </w:tabs>
        <w:ind w:left="3240" w:hanging="1080"/>
      </w:pPr>
      <w:rPr>
        <w:rFonts w:cs="Times New Roman"/>
        <w:b w:val="0"/>
      </w:rPr>
    </w:lvl>
    <w:lvl w:ilvl="4">
      <w:start w:val="1"/>
      <w:numFmt w:val="decimal"/>
      <w:lvlText w:val="%1.%2.%3.%4.%5."/>
      <w:lvlJc w:val="left"/>
      <w:pPr>
        <w:tabs>
          <w:tab w:val="num" w:pos="0"/>
        </w:tabs>
        <w:ind w:left="3960" w:hanging="1080"/>
      </w:pPr>
      <w:rPr>
        <w:rFonts w:cs="Times New Roman"/>
        <w:b w:val="0"/>
      </w:rPr>
    </w:lvl>
    <w:lvl w:ilvl="5">
      <w:start w:val="1"/>
      <w:numFmt w:val="decimal"/>
      <w:lvlText w:val="%1.%2.%3.%4.%5.%6."/>
      <w:lvlJc w:val="left"/>
      <w:pPr>
        <w:tabs>
          <w:tab w:val="num" w:pos="0"/>
        </w:tabs>
        <w:ind w:left="5040" w:hanging="1440"/>
      </w:pPr>
      <w:rPr>
        <w:rFonts w:cs="Times New Roman"/>
        <w:b w:val="0"/>
      </w:rPr>
    </w:lvl>
    <w:lvl w:ilvl="6">
      <w:start w:val="1"/>
      <w:numFmt w:val="decimal"/>
      <w:lvlText w:val="%1.%2.%3.%4.%5.%6.%7."/>
      <w:lvlJc w:val="left"/>
      <w:pPr>
        <w:tabs>
          <w:tab w:val="num" w:pos="0"/>
        </w:tabs>
        <w:ind w:left="5760" w:hanging="1440"/>
      </w:pPr>
      <w:rPr>
        <w:rFonts w:cs="Times New Roman"/>
        <w:b w:val="0"/>
      </w:rPr>
    </w:lvl>
    <w:lvl w:ilvl="7">
      <w:start w:val="1"/>
      <w:numFmt w:val="decimal"/>
      <w:lvlText w:val="%1.%2.%3.%4.%5.%6.%7.%8."/>
      <w:lvlJc w:val="left"/>
      <w:pPr>
        <w:tabs>
          <w:tab w:val="num" w:pos="0"/>
        </w:tabs>
        <w:ind w:left="6840" w:hanging="1800"/>
      </w:pPr>
      <w:rPr>
        <w:rFonts w:cs="Times New Roman"/>
        <w:b w:val="0"/>
      </w:rPr>
    </w:lvl>
    <w:lvl w:ilvl="8">
      <w:start w:val="1"/>
      <w:numFmt w:val="decimal"/>
      <w:lvlText w:val="%1.%2.%3.%4.%5.%6.%7.%8.%9."/>
      <w:lvlJc w:val="left"/>
      <w:pPr>
        <w:tabs>
          <w:tab w:val="num" w:pos="0"/>
        </w:tabs>
        <w:ind w:left="7560" w:hanging="1800"/>
      </w:pPr>
      <w:rPr>
        <w:rFonts w:cs="Times New Roman"/>
        <w:b w:val="0"/>
      </w:rPr>
    </w:lvl>
  </w:abstractNum>
  <w:abstractNum w:abstractNumId="9">
    <w:nsid w:val="0000000B"/>
    <w:multiLevelType w:val="multilevel"/>
    <w:tmpl w:val="0000000B"/>
    <w:name w:val="WW8Num12"/>
    <w:lvl w:ilvl="0">
      <w:start w:val="12"/>
      <w:numFmt w:val="decimal"/>
      <w:lvlText w:val="%1."/>
      <w:lvlJc w:val="left"/>
      <w:pPr>
        <w:tabs>
          <w:tab w:val="num" w:pos="585"/>
        </w:tabs>
        <w:ind w:left="585" w:hanging="585"/>
      </w:pPr>
      <w:rPr>
        <w:rFonts w:ascii="Verdana" w:eastAsia="Verdana" w:hAnsi="Verdana" w:cs="Times New Roman"/>
        <w:b w:val="0"/>
        <w:bCs w:val="0"/>
        <w:sz w:val="20"/>
        <w:szCs w:val="20"/>
      </w:rPr>
    </w:lvl>
    <w:lvl w:ilvl="1">
      <w:start w:val="3"/>
      <w:numFmt w:val="decimal"/>
      <w:lvlText w:val="%1.%2."/>
      <w:lvlJc w:val="left"/>
      <w:pPr>
        <w:tabs>
          <w:tab w:val="num" w:pos="720"/>
        </w:tabs>
        <w:ind w:left="720" w:hanging="720"/>
      </w:pPr>
      <w:rPr>
        <w:rFonts w:ascii="Verdana" w:eastAsia="Verdana" w:hAnsi="Verdana" w:cs="Times New Roman"/>
        <w:b w:val="0"/>
        <w:bCs w:val="0"/>
        <w:sz w:val="20"/>
        <w:szCs w:val="20"/>
      </w:rPr>
    </w:lvl>
    <w:lvl w:ilvl="2">
      <w:start w:val="1"/>
      <w:numFmt w:val="decimal"/>
      <w:lvlText w:val="%1.%2.%3."/>
      <w:lvlJc w:val="left"/>
      <w:pPr>
        <w:tabs>
          <w:tab w:val="num" w:pos="1080"/>
        </w:tabs>
        <w:ind w:left="1080" w:hanging="1080"/>
      </w:pPr>
      <w:rPr>
        <w:rFonts w:ascii="Verdana" w:eastAsia="Verdana" w:hAnsi="Verdana" w:cs="Times New Roman"/>
        <w:b w:val="0"/>
        <w:bCs w:val="0"/>
        <w:sz w:val="20"/>
        <w:szCs w:val="20"/>
      </w:rPr>
    </w:lvl>
    <w:lvl w:ilvl="3">
      <w:start w:val="1"/>
      <w:numFmt w:val="decimal"/>
      <w:lvlText w:val="%1.%2.%3.%4."/>
      <w:lvlJc w:val="left"/>
      <w:pPr>
        <w:tabs>
          <w:tab w:val="num" w:pos="1080"/>
        </w:tabs>
        <w:ind w:left="1080" w:hanging="1080"/>
      </w:pPr>
      <w:rPr>
        <w:rFonts w:ascii="Verdana" w:eastAsia="Verdana" w:hAnsi="Verdana" w:cs="Times New Roman"/>
        <w:b w:val="0"/>
        <w:bCs w:val="0"/>
        <w:sz w:val="20"/>
        <w:szCs w:val="20"/>
      </w:rPr>
    </w:lvl>
    <w:lvl w:ilvl="4">
      <w:start w:val="1"/>
      <w:numFmt w:val="decimal"/>
      <w:lvlText w:val="%1.%2.%3.%4.%5."/>
      <w:lvlJc w:val="left"/>
      <w:pPr>
        <w:tabs>
          <w:tab w:val="num" w:pos="1440"/>
        </w:tabs>
        <w:ind w:left="1440" w:hanging="1440"/>
      </w:pPr>
      <w:rPr>
        <w:rFonts w:ascii="Verdana" w:eastAsia="Verdana" w:hAnsi="Verdana" w:cs="Times New Roman"/>
        <w:b w:val="0"/>
        <w:bCs w:val="0"/>
        <w:sz w:val="20"/>
        <w:szCs w:val="20"/>
      </w:rPr>
    </w:lvl>
    <w:lvl w:ilvl="5">
      <w:start w:val="1"/>
      <w:numFmt w:val="decimal"/>
      <w:lvlText w:val="%1.%2.%3.%4.%5.%6."/>
      <w:lvlJc w:val="left"/>
      <w:pPr>
        <w:tabs>
          <w:tab w:val="num" w:pos="1800"/>
        </w:tabs>
        <w:ind w:left="1800" w:hanging="1800"/>
      </w:pPr>
      <w:rPr>
        <w:rFonts w:ascii="Verdana" w:eastAsia="Verdana" w:hAnsi="Verdana" w:cs="Times New Roman"/>
        <w:b w:val="0"/>
        <w:bCs w:val="0"/>
        <w:sz w:val="20"/>
        <w:szCs w:val="20"/>
      </w:rPr>
    </w:lvl>
    <w:lvl w:ilvl="6">
      <w:start w:val="1"/>
      <w:numFmt w:val="decimal"/>
      <w:lvlText w:val="%1.%2.%3.%4.%5.%6.%7."/>
      <w:lvlJc w:val="left"/>
      <w:pPr>
        <w:tabs>
          <w:tab w:val="num" w:pos="1800"/>
        </w:tabs>
        <w:ind w:left="1800" w:hanging="1800"/>
      </w:pPr>
      <w:rPr>
        <w:rFonts w:ascii="Verdana" w:eastAsia="Verdana" w:hAnsi="Verdana" w:cs="Times New Roman"/>
        <w:b w:val="0"/>
        <w:bCs w:val="0"/>
        <w:sz w:val="20"/>
        <w:szCs w:val="20"/>
      </w:rPr>
    </w:lvl>
    <w:lvl w:ilvl="7">
      <w:start w:val="1"/>
      <w:numFmt w:val="decimal"/>
      <w:lvlText w:val="%1.%2.%3.%4.%5.%6.%7.%8."/>
      <w:lvlJc w:val="left"/>
      <w:pPr>
        <w:tabs>
          <w:tab w:val="num" w:pos="2160"/>
        </w:tabs>
        <w:ind w:left="2160" w:hanging="2160"/>
      </w:pPr>
      <w:rPr>
        <w:rFonts w:ascii="Verdana" w:eastAsia="Verdana" w:hAnsi="Verdana" w:cs="Times New Roman"/>
        <w:b w:val="0"/>
        <w:bCs w:val="0"/>
        <w:sz w:val="20"/>
        <w:szCs w:val="20"/>
      </w:rPr>
    </w:lvl>
    <w:lvl w:ilvl="8">
      <w:start w:val="1"/>
      <w:numFmt w:val="decimal"/>
      <w:lvlText w:val="%1.%2.%3.%4.%5.%6.%7.%8.%9."/>
      <w:lvlJc w:val="left"/>
      <w:pPr>
        <w:tabs>
          <w:tab w:val="num" w:pos="2520"/>
        </w:tabs>
        <w:ind w:left="2520" w:hanging="2520"/>
      </w:pPr>
      <w:rPr>
        <w:rFonts w:ascii="Verdana" w:eastAsia="Verdana" w:hAnsi="Verdana" w:cs="Times New Roman"/>
        <w:b w:val="0"/>
        <w:bCs w:val="0"/>
        <w:sz w:val="20"/>
        <w:szCs w:val="20"/>
      </w:rPr>
    </w:lvl>
  </w:abstractNum>
  <w:abstractNum w:abstractNumId="10">
    <w:nsid w:val="0000000C"/>
    <w:multiLevelType w:val="singleLevel"/>
    <w:tmpl w:val="FA541C22"/>
    <w:name w:val="WW8Num13"/>
    <w:lvl w:ilvl="0">
      <w:start w:val="1"/>
      <w:numFmt w:val="decimal"/>
      <w:lvlText w:val="%1)"/>
      <w:lvlJc w:val="left"/>
      <w:pPr>
        <w:tabs>
          <w:tab w:val="num" w:pos="0"/>
        </w:tabs>
        <w:ind w:left="795" w:hanging="360"/>
      </w:pPr>
      <w:rPr>
        <w:rFonts w:ascii="Verdana" w:eastAsia="Times New Roman" w:hAnsi="Verdana" w:cs="Times New Roman"/>
        <w:b w:val="0"/>
        <w:color w:val="0070C0"/>
        <w:spacing w:val="4"/>
        <w:sz w:val="20"/>
      </w:rPr>
    </w:lvl>
  </w:abstractNum>
  <w:abstractNum w:abstractNumId="11">
    <w:nsid w:val="0000000D"/>
    <w:multiLevelType w:val="singleLevel"/>
    <w:tmpl w:val="A694EFBA"/>
    <w:name w:val="WW8Num17"/>
    <w:lvl w:ilvl="0">
      <w:start w:val="1"/>
      <w:numFmt w:val="decimal"/>
      <w:lvlText w:val="%1."/>
      <w:lvlJc w:val="left"/>
      <w:pPr>
        <w:tabs>
          <w:tab w:val="num" w:pos="0"/>
        </w:tabs>
        <w:ind w:left="720" w:hanging="360"/>
      </w:pPr>
      <w:rPr>
        <w:rFonts w:ascii="Calibri" w:eastAsia="Verdana" w:hAnsi="Calibri" w:cs="OpenSymbol" w:hint="default"/>
        <w:b w:val="0"/>
        <w:bCs w:val="0"/>
        <w:i w:val="0"/>
        <w:strike w:val="0"/>
        <w:color w:val="auto"/>
        <w:sz w:val="20"/>
        <w:szCs w:val="20"/>
      </w:rPr>
    </w:lvl>
  </w:abstractNum>
  <w:abstractNum w:abstractNumId="12">
    <w:nsid w:val="0000000E"/>
    <w:multiLevelType w:val="singleLevel"/>
    <w:tmpl w:val="146823E4"/>
    <w:name w:val="WW8Num19"/>
    <w:lvl w:ilvl="0">
      <w:start w:val="1"/>
      <w:numFmt w:val="decimal"/>
      <w:lvlText w:val="%1)"/>
      <w:lvlJc w:val="left"/>
      <w:pPr>
        <w:tabs>
          <w:tab w:val="num" w:pos="0"/>
        </w:tabs>
        <w:ind w:left="720" w:hanging="360"/>
      </w:pPr>
      <w:rPr>
        <w:rFonts w:ascii="Verdana" w:eastAsia="Times New Roman" w:hAnsi="Verdana" w:cs="Verdana"/>
      </w:rPr>
    </w:lvl>
  </w:abstractNum>
  <w:abstractNum w:abstractNumId="13">
    <w:nsid w:val="0000000F"/>
    <w:multiLevelType w:val="multilevel"/>
    <w:tmpl w:val="0000000F"/>
    <w:name w:val="WW8Num20"/>
    <w:lvl w:ilvl="0">
      <w:start w:val="8"/>
      <w:numFmt w:val="decimal"/>
      <w:lvlText w:val="%1"/>
      <w:lvlJc w:val="left"/>
      <w:pPr>
        <w:tabs>
          <w:tab w:val="num" w:pos="0"/>
        </w:tabs>
        <w:ind w:left="360" w:hanging="360"/>
      </w:pPr>
      <w:rPr>
        <w:rFonts w:ascii="Verdana" w:hAnsi="Verdana" w:cs="Verdana" w:hint="default"/>
        <w:i w:val="0"/>
        <w:sz w:val="20"/>
        <w:szCs w:val="20"/>
      </w:rPr>
    </w:lvl>
    <w:lvl w:ilvl="1">
      <w:start w:val="1"/>
      <w:numFmt w:val="decimal"/>
      <w:lvlText w:val="%1.%2"/>
      <w:lvlJc w:val="left"/>
      <w:pPr>
        <w:tabs>
          <w:tab w:val="num" w:pos="0"/>
        </w:tabs>
        <w:ind w:left="720" w:hanging="720"/>
      </w:pPr>
      <w:rPr>
        <w:rFonts w:ascii="Verdana" w:hAnsi="Verdana" w:cs="Verdana" w:hint="default"/>
        <w:i w:val="0"/>
        <w:sz w:val="20"/>
        <w:szCs w:val="20"/>
      </w:rPr>
    </w:lvl>
    <w:lvl w:ilvl="2">
      <w:start w:val="1"/>
      <w:numFmt w:val="decimal"/>
      <w:lvlText w:val="%1.%2.%3"/>
      <w:lvlJc w:val="left"/>
      <w:pPr>
        <w:tabs>
          <w:tab w:val="num" w:pos="0"/>
        </w:tabs>
        <w:ind w:left="720" w:hanging="720"/>
      </w:pPr>
      <w:rPr>
        <w:rFonts w:ascii="Verdana" w:hAnsi="Verdana" w:cs="Verdana" w:hint="default"/>
        <w:i w:val="0"/>
        <w:sz w:val="20"/>
        <w:szCs w:val="20"/>
      </w:rPr>
    </w:lvl>
    <w:lvl w:ilvl="3">
      <w:start w:val="1"/>
      <w:numFmt w:val="decimal"/>
      <w:lvlText w:val="%1.%2.%3.%4"/>
      <w:lvlJc w:val="left"/>
      <w:pPr>
        <w:tabs>
          <w:tab w:val="num" w:pos="0"/>
        </w:tabs>
        <w:ind w:left="1080" w:hanging="1080"/>
      </w:pPr>
      <w:rPr>
        <w:rFonts w:ascii="Verdana" w:hAnsi="Verdana" w:cs="Verdana" w:hint="default"/>
        <w:i w:val="0"/>
        <w:sz w:val="20"/>
        <w:szCs w:val="20"/>
      </w:rPr>
    </w:lvl>
    <w:lvl w:ilvl="4">
      <w:start w:val="1"/>
      <w:numFmt w:val="decimal"/>
      <w:lvlText w:val="%1.%2.%3.%4.%5"/>
      <w:lvlJc w:val="left"/>
      <w:pPr>
        <w:tabs>
          <w:tab w:val="num" w:pos="0"/>
        </w:tabs>
        <w:ind w:left="1440" w:hanging="1440"/>
      </w:pPr>
      <w:rPr>
        <w:rFonts w:ascii="Verdana" w:hAnsi="Verdana" w:cs="Verdana" w:hint="default"/>
        <w:i w:val="0"/>
        <w:sz w:val="20"/>
        <w:szCs w:val="20"/>
      </w:rPr>
    </w:lvl>
    <w:lvl w:ilvl="5">
      <w:start w:val="1"/>
      <w:numFmt w:val="decimal"/>
      <w:lvlText w:val="%1.%2.%3.%4.%5.%6"/>
      <w:lvlJc w:val="left"/>
      <w:pPr>
        <w:tabs>
          <w:tab w:val="num" w:pos="0"/>
        </w:tabs>
        <w:ind w:left="1440" w:hanging="1440"/>
      </w:pPr>
      <w:rPr>
        <w:rFonts w:ascii="Verdana" w:hAnsi="Verdana" w:cs="Verdana" w:hint="default"/>
        <w:i w:val="0"/>
        <w:sz w:val="20"/>
        <w:szCs w:val="20"/>
      </w:rPr>
    </w:lvl>
    <w:lvl w:ilvl="6">
      <w:start w:val="1"/>
      <w:numFmt w:val="decimal"/>
      <w:lvlText w:val="%1.%2.%3.%4.%5.%6.%7"/>
      <w:lvlJc w:val="left"/>
      <w:pPr>
        <w:tabs>
          <w:tab w:val="num" w:pos="0"/>
        </w:tabs>
        <w:ind w:left="1800" w:hanging="1800"/>
      </w:pPr>
      <w:rPr>
        <w:rFonts w:ascii="Verdana" w:hAnsi="Verdana" w:cs="Verdana" w:hint="default"/>
        <w:i w:val="0"/>
        <w:sz w:val="20"/>
        <w:szCs w:val="20"/>
      </w:rPr>
    </w:lvl>
    <w:lvl w:ilvl="7">
      <w:start w:val="1"/>
      <w:numFmt w:val="decimal"/>
      <w:lvlText w:val="%1.%2.%3.%4.%5.%6.%7.%8"/>
      <w:lvlJc w:val="left"/>
      <w:pPr>
        <w:tabs>
          <w:tab w:val="num" w:pos="0"/>
        </w:tabs>
        <w:ind w:left="2160" w:hanging="2160"/>
      </w:pPr>
      <w:rPr>
        <w:rFonts w:ascii="Verdana" w:hAnsi="Verdana" w:cs="Verdana" w:hint="default"/>
        <w:i w:val="0"/>
        <w:sz w:val="20"/>
        <w:szCs w:val="20"/>
      </w:rPr>
    </w:lvl>
    <w:lvl w:ilvl="8">
      <w:start w:val="1"/>
      <w:numFmt w:val="decimal"/>
      <w:lvlText w:val="%1.%2.%3.%4.%5.%6.%7.%8.%9"/>
      <w:lvlJc w:val="left"/>
      <w:pPr>
        <w:tabs>
          <w:tab w:val="num" w:pos="0"/>
        </w:tabs>
        <w:ind w:left="2160" w:hanging="2160"/>
      </w:pPr>
      <w:rPr>
        <w:rFonts w:ascii="Verdana" w:hAnsi="Verdana" w:cs="Verdana" w:hint="default"/>
        <w:i w:val="0"/>
        <w:sz w:val="20"/>
        <w:szCs w:val="20"/>
      </w:rPr>
    </w:lvl>
  </w:abstractNum>
  <w:abstractNum w:abstractNumId="14">
    <w:nsid w:val="00000010"/>
    <w:multiLevelType w:val="singleLevel"/>
    <w:tmpl w:val="0B96EC34"/>
    <w:name w:val="WW8Num21"/>
    <w:lvl w:ilvl="0">
      <w:start w:val="1"/>
      <w:numFmt w:val="decimal"/>
      <w:lvlText w:val="%1)"/>
      <w:lvlJc w:val="left"/>
      <w:pPr>
        <w:tabs>
          <w:tab w:val="num" w:pos="0"/>
        </w:tabs>
        <w:ind w:left="1080" w:hanging="720"/>
      </w:pPr>
      <w:rPr>
        <w:rFonts w:ascii="Verdana" w:hAnsi="Verdana" w:cs="Verdana" w:hint="default"/>
        <w:color w:val="auto"/>
        <w:sz w:val="20"/>
      </w:rPr>
    </w:lvl>
  </w:abstractNum>
  <w:abstractNum w:abstractNumId="15">
    <w:nsid w:val="00000011"/>
    <w:multiLevelType w:val="singleLevel"/>
    <w:tmpl w:val="00000011"/>
    <w:name w:val="WW8Num22"/>
    <w:lvl w:ilvl="0">
      <w:start w:val="1"/>
      <w:numFmt w:val="decimal"/>
      <w:lvlText w:val="%1)"/>
      <w:lvlJc w:val="left"/>
      <w:pPr>
        <w:tabs>
          <w:tab w:val="num" w:pos="0"/>
        </w:tabs>
        <w:ind w:left="720" w:hanging="360"/>
      </w:pPr>
      <w:rPr>
        <w:rFonts w:eastAsia="Verdana" w:cs="Verdana" w:hint="default"/>
        <w:b w:val="0"/>
      </w:rPr>
    </w:lvl>
  </w:abstractNum>
  <w:abstractNum w:abstractNumId="16">
    <w:nsid w:val="00000012"/>
    <w:multiLevelType w:val="singleLevel"/>
    <w:tmpl w:val="00000012"/>
    <w:name w:val="WW8Num23"/>
    <w:lvl w:ilvl="0">
      <w:start w:val="1"/>
      <w:numFmt w:val="decimal"/>
      <w:lvlText w:val="%1)"/>
      <w:lvlJc w:val="left"/>
      <w:pPr>
        <w:tabs>
          <w:tab w:val="num" w:pos="0"/>
        </w:tabs>
        <w:ind w:left="720" w:hanging="360"/>
      </w:pPr>
      <w:rPr>
        <w:rFonts w:cs="Verdana" w:hint="default"/>
      </w:rPr>
    </w:lvl>
  </w:abstractNum>
  <w:abstractNum w:abstractNumId="17">
    <w:nsid w:val="00000013"/>
    <w:multiLevelType w:val="multilevel"/>
    <w:tmpl w:val="00000013"/>
    <w:name w:val="WW8Num24"/>
    <w:lvl w:ilvl="0">
      <w:start w:val="1"/>
      <w:numFmt w:val="decimal"/>
      <w:lvlText w:val="%1)"/>
      <w:lvlJc w:val="left"/>
      <w:pPr>
        <w:tabs>
          <w:tab w:val="num" w:pos="0"/>
        </w:tabs>
        <w:ind w:left="1080" w:hanging="360"/>
      </w:pPr>
      <w:rPr>
        <w:rFonts w:ascii="Verdana" w:hAnsi="Verdana" w:cs="Verdana" w:hint="default"/>
        <w:i w:val="0"/>
        <w:sz w:val="20"/>
        <w:szCs w:val="20"/>
      </w:rPr>
    </w:lvl>
    <w:lvl w:ilvl="1">
      <w:start w:val="1"/>
      <w:numFmt w:val="decimal"/>
      <w:lvlText w:val="%2."/>
      <w:lvlJc w:val="left"/>
      <w:pPr>
        <w:tabs>
          <w:tab w:val="num" w:pos="1080"/>
        </w:tabs>
        <w:ind w:left="1080" w:hanging="360"/>
      </w:pPr>
      <w:rPr>
        <w:rFonts w:cs="Verdana"/>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8">
    <w:nsid w:val="00000014"/>
    <w:multiLevelType w:val="singleLevel"/>
    <w:tmpl w:val="0C742084"/>
    <w:name w:val="WW8Num25"/>
    <w:lvl w:ilvl="0">
      <w:start w:val="1"/>
      <w:numFmt w:val="decimal"/>
      <w:lvlText w:val="%1)"/>
      <w:lvlJc w:val="left"/>
      <w:pPr>
        <w:tabs>
          <w:tab w:val="num" w:pos="0"/>
        </w:tabs>
        <w:ind w:left="720" w:hanging="360"/>
      </w:pPr>
      <w:rPr>
        <w:rFonts w:ascii="Verdana" w:eastAsia="Verdana" w:hAnsi="Verdana" w:cs="Verdana" w:hint="default"/>
        <w:b/>
        <w:sz w:val="20"/>
      </w:rPr>
    </w:lvl>
  </w:abstractNum>
  <w:abstractNum w:abstractNumId="19">
    <w:nsid w:val="00000015"/>
    <w:multiLevelType w:val="multilevel"/>
    <w:tmpl w:val="DACEB078"/>
    <w:name w:val="WW8Num26"/>
    <w:lvl w:ilvl="0">
      <w:start w:val="10"/>
      <w:numFmt w:val="decimal"/>
      <w:lvlText w:val="%1"/>
      <w:lvlJc w:val="left"/>
      <w:pPr>
        <w:tabs>
          <w:tab w:val="num" w:pos="0"/>
        </w:tabs>
        <w:ind w:left="435" w:hanging="435"/>
      </w:pPr>
      <w:rPr>
        <w:rFonts w:ascii="Verdana" w:eastAsia="Verdana" w:hAnsi="Verdana" w:cs="Verdana" w:hint="default"/>
        <w:bCs/>
        <w:i/>
        <w:sz w:val="20"/>
      </w:rPr>
    </w:lvl>
    <w:lvl w:ilvl="1">
      <w:start w:val="1"/>
      <w:numFmt w:val="decimal"/>
      <w:lvlText w:val="%1.%2"/>
      <w:lvlJc w:val="left"/>
      <w:pPr>
        <w:tabs>
          <w:tab w:val="num" w:pos="0"/>
        </w:tabs>
        <w:ind w:left="720" w:hanging="720"/>
      </w:pPr>
      <w:rPr>
        <w:rFonts w:ascii="Calibri" w:eastAsia="Verdana" w:hAnsi="Calibri" w:cs="Verdana" w:hint="default"/>
        <w:bCs/>
        <w:i w:val="0"/>
        <w:sz w:val="20"/>
      </w:rPr>
    </w:lvl>
    <w:lvl w:ilvl="2">
      <w:start w:val="1"/>
      <w:numFmt w:val="decimal"/>
      <w:lvlText w:val="%1.%2.%3"/>
      <w:lvlJc w:val="left"/>
      <w:pPr>
        <w:tabs>
          <w:tab w:val="num" w:pos="0"/>
        </w:tabs>
        <w:ind w:left="720" w:hanging="720"/>
      </w:pPr>
      <w:rPr>
        <w:rFonts w:ascii="Verdana" w:eastAsia="Verdana" w:hAnsi="Verdana" w:cs="Verdana" w:hint="default"/>
        <w:bCs/>
        <w:i/>
        <w:sz w:val="20"/>
      </w:rPr>
    </w:lvl>
    <w:lvl w:ilvl="3">
      <w:start w:val="1"/>
      <w:numFmt w:val="decimal"/>
      <w:lvlText w:val="%1.%2.%3.%4"/>
      <w:lvlJc w:val="left"/>
      <w:pPr>
        <w:tabs>
          <w:tab w:val="num" w:pos="0"/>
        </w:tabs>
        <w:ind w:left="1080" w:hanging="1080"/>
      </w:pPr>
      <w:rPr>
        <w:rFonts w:ascii="Verdana" w:eastAsia="Verdana" w:hAnsi="Verdana" w:cs="Verdana" w:hint="default"/>
        <w:bCs/>
        <w:i/>
        <w:sz w:val="20"/>
      </w:rPr>
    </w:lvl>
    <w:lvl w:ilvl="4">
      <w:start w:val="1"/>
      <w:numFmt w:val="decimal"/>
      <w:lvlText w:val="%1.%2.%3.%4.%5"/>
      <w:lvlJc w:val="left"/>
      <w:pPr>
        <w:tabs>
          <w:tab w:val="num" w:pos="0"/>
        </w:tabs>
        <w:ind w:left="1440" w:hanging="1440"/>
      </w:pPr>
      <w:rPr>
        <w:rFonts w:ascii="Verdana" w:eastAsia="Verdana" w:hAnsi="Verdana" w:cs="Verdana" w:hint="default"/>
        <w:bCs/>
        <w:i/>
        <w:sz w:val="20"/>
      </w:rPr>
    </w:lvl>
    <w:lvl w:ilvl="5">
      <w:start w:val="1"/>
      <w:numFmt w:val="decimal"/>
      <w:lvlText w:val="%1.%2.%3.%4.%5.%6"/>
      <w:lvlJc w:val="left"/>
      <w:pPr>
        <w:tabs>
          <w:tab w:val="num" w:pos="0"/>
        </w:tabs>
        <w:ind w:left="1440" w:hanging="1440"/>
      </w:pPr>
      <w:rPr>
        <w:rFonts w:ascii="Verdana" w:eastAsia="Verdana" w:hAnsi="Verdana" w:cs="Verdana" w:hint="default"/>
        <w:bCs/>
        <w:i/>
        <w:sz w:val="20"/>
      </w:rPr>
    </w:lvl>
    <w:lvl w:ilvl="6">
      <w:start w:val="1"/>
      <w:numFmt w:val="decimal"/>
      <w:lvlText w:val="%1.%2.%3.%4.%5.%6.%7"/>
      <w:lvlJc w:val="left"/>
      <w:pPr>
        <w:tabs>
          <w:tab w:val="num" w:pos="0"/>
        </w:tabs>
        <w:ind w:left="1800" w:hanging="1800"/>
      </w:pPr>
      <w:rPr>
        <w:rFonts w:ascii="Verdana" w:eastAsia="Verdana" w:hAnsi="Verdana" w:cs="Verdana" w:hint="default"/>
        <w:bCs/>
        <w:i/>
        <w:sz w:val="20"/>
      </w:rPr>
    </w:lvl>
    <w:lvl w:ilvl="7">
      <w:start w:val="1"/>
      <w:numFmt w:val="decimal"/>
      <w:lvlText w:val="%1.%2.%3.%4.%5.%6.%7.%8"/>
      <w:lvlJc w:val="left"/>
      <w:pPr>
        <w:tabs>
          <w:tab w:val="num" w:pos="0"/>
        </w:tabs>
        <w:ind w:left="2160" w:hanging="2160"/>
      </w:pPr>
      <w:rPr>
        <w:rFonts w:ascii="Verdana" w:eastAsia="Verdana" w:hAnsi="Verdana" w:cs="Verdana" w:hint="default"/>
        <w:bCs/>
        <w:i/>
        <w:sz w:val="20"/>
      </w:rPr>
    </w:lvl>
    <w:lvl w:ilvl="8">
      <w:start w:val="1"/>
      <w:numFmt w:val="decimal"/>
      <w:lvlText w:val="%1.%2.%3.%4.%5.%6.%7.%8.%9"/>
      <w:lvlJc w:val="left"/>
      <w:pPr>
        <w:tabs>
          <w:tab w:val="num" w:pos="0"/>
        </w:tabs>
        <w:ind w:left="2160" w:hanging="2160"/>
      </w:pPr>
      <w:rPr>
        <w:rFonts w:ascii="Verdana" w:eastAsia="Verdana" w:hAnsi="Verdana" w:cs="Verdana" w:hint="default"/>
        <w:bCs/>
        <w:i/>
        <w:sz w:val="20"/>
      </w:rPr>
    </w:lvl>
  </w:abstractNum>
  <w:abstractNum w:abstractNumId="20">
    <w:nsid w:val="00000016"/>
    <w:multiLevelType w:val="singleLevel"/>
    <w:tmpl w:val="00000016"/>
    <w:name w:val="WW8Num27"/>
    <w:lvl w:ilvl="0">
      <w:start w:val="1"/>
      <w:numFmt w:val="decimal"/>
      <w:lvlText w:val="%1)"/>
      <w:lvlJc w:val="left"/>
      <w:pPr>
        <w:tabs>
          <w:tab w:val="num" w:pos="0"/>
        </w:tabs>
        <w:ind w:left="720" w:hanging="360"/>
      </w:pPr>
      <w:rPr>
        <w:rFonts w:ascii="Verdana" w:hAnsi="Verdana" w:cs="Verdana" w:hint="default"/>
        <w:sz w:val="20"/>
      </w:rPr>
    </w:lvl>
  </w:abstractNum>
  <w:abstractNum w:abstractNumId="21">
    <w:nsid w:val="00000017"/>
    <w:multiLevelType w:val="multilevel"/>
    <w:tmpl w:val="426EDB0E"/>
    <w:name w:val="WW8Num28"/>
    <w:lvl w:ilvl="0">
      <w:start w:val="5"/>
      <w:numFmt w:val="decimal"/>
      <w:lvlText w:val="%1"/>
      <w:lvlJc w:val="left"/>
      <w:pPr>
        <w:tabs>
          <w:tab w:val="num" w:pos="0"/>
        </w:tabs>
        <w:ind w:left="360" w:hanging="360"/>
      </w:pPr>
      <w:rPr>
        <w:rFonts w:ascii="Verdana" w:eastAsia="Verdana" w:hAnsi="Verdana" w:cs="Verdana" w:hint="default"/>
        <w:bCs/>
        <w:sz w:val="20"/>
      </w:rPr>
    </w:lvl>
    <w:lvl w:ilvl="1">
      <w:start w:val="1"/>
      <w:numFmt w:val="decimal"/>
      <w:lvlText w:val="%1.%2"/>
      <w:lvlJc w:val="left"/>
      <w:pPr>
        <w:tabs>
          <w:tab w:val="num" w:pos="0"/>
        </w:tabs>
        <w:ind w:left="720" w:hanging="720"/>
      </w:pPr>
      <w:rPr>
        <w:rFonts w:ascii="Calibri" w:eastAsia="Verdana" w:hAnsi="Calibri" w:cs="Verdana" w:hint="default"/>
        <w:b/>
        <w:bCs/>
        <w:i w:val="0"/>
        <w:strike w:val="0"/>
        <w:dstrike w:val="0"/>
        <w:color w:val="auto"/>
        <w:sz w:val="20"/>
      </w:rPr>
    </w:lvl>
    <w:lvl w:ilvl="2">
      <w:start w:val="1"/>
      <w:numFmt w:val="decimal"/>
      <w:lvlText w:val="%1.%2.%3"/>
      <w:lvlJc w:val="left"/>
      <w:pPr>
        <w:tabs>
          <w:tab w:val="num" w:pos="0"/>
        </w:tabs>
        <w:ind w:left="720" w:hanging="720"/>
      </w:pPr>
      <w:rPr>
        <w:rFonts w:ascii="Verdana" w:eastAsia="Verdana" w:hAnsi="Verdana" w:cs="Verdana" w:hint="default"/>
        <w:bCs/>
        <w:sz w:val="20"/>
      </w:rPr>
    </w:lvl>
    <w:lvl w:ilvl="3">
      <w:start w:val="1"/>
      <w:numFmt w:val="decimal"/>
      <w:lvlText w:val="%1.%2.%3.%4"/>
      <w:lvlJc w:val="left"/>
      <w:pPr>
        <w:tabs>
          <w:tab w:val="num" w:pos="0"/>
        </w:tabs>
        <w:ind w:left="1080" w:hanging="1080"/>
      </w:pPr>
      <w:rPr>
        <w:rFonts w:ascii="Verdana" w:eastAsia="Verdana" w:hAnsi="Verdana" w:cs="Verdana" w:hint="default"/>
        <w:bCs/>
        <w:sz w:val="20"/>
      </w:rPr>
    </w:lvl>
    <w:lvl w:ilvl="4">
      <w:start w:val="1"/>
      <w:numFmt w:val="decimal"/>
      <w:lvlText w:val="%1.%2.%3.%4.%5"/>
      <w:lvlJc w:val="left"/>
      <w:pPr>
        <w:tabs>
          <w:tab w:val="num" w:pos="0"/>
        </w:tabs>
        <w:ind w:left="1440" w:hanging="1440"/>
      </w:pPr>
      <w:rPr>
        <w:rFonts w:ascii="Verdana" w:eastAsia="Verdana" w:hAnsi="Verdana" w:cs="Verdana" w:hint="default"/>
        <w:bCs/>
        <w:sz w:val="20"/>
      </w:rPr>
    </w:lvl>
    <w:lvl w:ilvl="5">
      <w:start w:val="1"/>
      <w:numFmt w:val="decimal"/>
      <w:lvlText w:val="%1.%2.%3.%4.%5.%6"/>
      <w:lvlJc w:val="left"/>
      <w:pPr>
        <w:tabs>
          <w:tab w:val="num" w:pos="0"/>
        </w:tabs>
        <w:ind w:left="1440" w:hanging="1440"/>
      </w:pPr>
      <w:rPr>
        <w:rFonts w:ascii="Verdana" w:eastAsia="Verdana" w:hAnsi="Verdana" w:cs="Verdana" w:hint="default"/>
        <w:bCs/>
        <w:sz w:val="20"/>
      </w:rPr>
    </w:lvl>
    <w:lvl w:ilvl="6">
      <w:start w:val="1"/>
      <w:numFmt w:val="decimal"/>
      <w:lvlText w:val="%1.%2.%3.%4.%5.%6.%7"/>
      <w:lvlJc w:val="left"/>
      <w:pPr>
        <w:tabs>
          <w:tab w:val="num" w:pos="0"/>
        </w:tabs>
        <w:ind w:left="1800" w:hanging="1800"/>
      </w:pPr>
      <w:rPr>
        <w:rFonts w:ascii="Verdana" w:eastAsia="Verdana" w:hAnsi="Verdana" w:cs="Verdana" w:hint="default"/>
        <w:bCs/>
        <w:sz w:val="20"/>
      </w:rPr>
    </w:lvl>
    <w:lvl w:ilvl="7">
      <w:start w:val="1"/>
      <w:numFmt w:val="decimal"/>
      <w:lvlText w:val="%1.%2.%3.%4.%5.%6.%7.%8"/>
      <w:lvlJc w:val="left"/>
      <w:pPr>
        <w:tabs>
          <w:tab w:val="num" w:pos="0"/>
        </w:tabs>
        <w:ind w:left="2160" w:hanging="2160"/>
      </w:pPr>
      <w:rPr>
        <w:rFonts w:ascii="Verdana" w:eastAsia="Verdana" w:hAnsi="Verdana" w:cs="Verdana" w:hint="default"/>
        <w:bCs/>
        <w:sz w:val="20"/>
      </w:rPr>
    </w:lvl>
    <w:lvl w:ilvl="8">
      <w:start w:val="1"/>
      <w:numFmt w:val="decimal"/>
      <w:lvlText w:val="%1.%2.%3.%4.%5.%6.%7.%8.%9"/>
      <w:lvlJc w:val="left"/>
      <w:pPr>
        <w:tabs>
          <w:tab w:val="num" w:pos="0"/>
        </w:tabs>
        <w:ind w:left="2160" w:hanging="2160"/>
      </w:pPr>
      <w:rPr>
        <w:rFonts w:ascii="Verdana" w:eastAsia="Verdana" w:hAnsi="Verdana" w:cs="Verdana" w:hint="default"/>
        <w:bCs/>
        <w:sz w:val="20"/>
      </w:rPr>
    </w:lvl>
  </w:abstractNum>
  <w:abstractNum w:abstractNumId="22">
    <w:nsid w:val="00000018"/>
    <w:multiLevelType w:val="singleLevel"/>
    <w:tmpl w:val="00000018"/>
    <w:name w:val="WW8Num29"/>
    <w:lvl w:ilvl="0">
      <w:start w:val="1"/>
      <w:numFmt w:val="decimal"/>
      <w:lvlText w:val="%1)"/>
      <w:lvlJc w:val="left"/>
      <w:pPr>
        <w:tabs>
          <w:tab w:val="num" w:pos="0"/>
        </w:tabs>
        <w:ind w:left="720" w:hanging="360"/>
      </w:pPr>
      <w:rPr>
        <w:rFonts w:ascii="Verdana" w:hAnsi="Verdana" w:cs="Verdana" w:hint="default"/>
        <w:bCs/>
        <w:sz w:val="20"/>
      </w:rPr>
    </w:lvl>
  </w:abstractNum>
  <w:abstractNum w:abstractNumId="23">
    <w:nsid w:val="00000019"/>
    <w:multiLevelType w:val="singleLevel"/>
    <w:tmpl w:val="0EBC85D6"/>
    <w:name w:val="WW8Num30"/>
    <w:lvl w:ilvl="0">
      <w:start w:val="1"/>
      <w:numFmt w:val="decimal"/>
      <w:lvlText w:val="%1)"/>
      <w:lvlJc w:val="left"/>
      <w:pPr>
        <w:tabs>
          <w:tab w:val="num" w:pos="0"/>
        </w:tabs>
        <w:ind w:left="720" w:hanging="360"/>
      </w:pPr>
      <w:rPr>
        <w:rFonts w:ascii="Calibri" w:hAnsi="Calibri" w:cs="Verdana" w:hint="default"/>
        <w:sz w:val="20"/>
        <w:szCs w:val="20"/>
      </w:rPr>
    </w:lvl>
  </w:abstractNum>
  <w:abstractNum w:abstractNumId="24">
    <w:nsid w:val="0000001A"/>
    <w:multiLevelType w:val="singleLevel"/>
    <w:tmpl w:val="0000001A"/>
    <w:name w:val="WW8Num31"/>
    <w:lvl w:ilvl="0">
      <w:start w:val="1"/>
      <w:numFmt w:val="decimal"/>
      <w:lvlText w:val="%1)"/>
      <w:lvlJc w:val="left"/>
      <w:pPr>
        <w:tabs>
          <w:tab w:val="num" w:pos="0"/>
        </w:tabs>
        <w:ind w:left="720" w:hanging="360"/>
      </w:pPr>
      <w:rPr>
        <w:rFonts w:ascii="Verdana" w:hAnsi="Verdana" w:cs="Verdana" w:hint="default"/>
        <w:b/>
        <w:i w:val="0"/>
        <w:sz w:val="20"/>
        <w:szCs w:val="20"/>
      </w:rPr>
    </w:lvl>
  </w:abstractNum>
  <w:abstractNum w:abstractNumId="25">
    <w:nsid w:val="0000001B"/>
    <w:multiLevelType w:val="singleLevel"/>
    <w:tmpl w:val="0000001B"/>
    <w:name w:val="WW8Num32"/>
    <w:lvl w:ilvl="0">
      <w:start w:val="1"/>
      <w:numFmt w:val="decimal"/>
      <w:lvlText w:val="%1)"/>
      <w:lvlJc w:val="left"/>
      <w:pPr>
        <w:tabs>
          <w:tab w:val="num" w:pos="0"/>
        </w:tabs>
        <w:ind w:left="720" w:hanging="360"/>
      </w:pPr>
      <w:rPr>
        <w:rFonts w:ascii="Verdana" w:hAnsi="Verdana" w:cs="Verdana" w:hint="default"/>
        <w:i w:val="0"/>
        <w:sz w:val="20"/>
        <w:szCs w:val="20"/>
      </w:rPr>
    </w:lvl>
  </w:abstractNum>
  <w:abstractNum w:abstractNumId="26">
    <w:nsid w:val="0000001C"/>
    <w:multiLevelType w:val="singleLevel"/>
    <w:tmpl w:val="0000001C"/>
    <w:name w:val="WW8Num33"/>
    <w:lvl w:ilvl="0">
      <w:start w:val="1"/>
      <w:numFmt w:val="decimal"/>
      <w:lvlText w:val="%1)"/>
      <w:lvlJc w:val="left"/>
      <w:pPr>
        <w:tabs>
          <w:tab w:val="num" w:pos="0"/>
        </w:tabs>
        <w:ind w:left="1080" w:hanging="360"/>
      </w:pPr>
      <w:rPr>
        <w:rFonts w:ascii="Verdana" w:hAnsi="Verdana" w:cs="Verdana" w:hint="default"/>
        <w:sz w:val="20"/>
        <w:szCs w:val="20"/>
      </w:rPr>
    </w:lvl>
  </w:abstractNum>
  <w:abstractNum w:abstractNumId="27">
    <w:nsid w:val="0000001D"/>
    <w:multiLevelType w:val="singleLevel"/>
    <w:tmpl w:val="0000001D"/>
    <w:name w:val="WW8Num34"/>
    <w:lvl w:ilvl="0">
      <w:start w:val="1"/>
      <w:numFmt w:val="decimal"/>
      <w:lvlText w:val="%1)"/>
      <w:lvlJc w:val="left"/>
      <w:pPr>
        <w:tabs>
          <w:tab w:val="num" w:pos="0"/>
        </w:tabs>
        <w:ind w:left="720" w:hanging="360"/>
      </w:pPr>
      <w:rPr>
        <w:rFonts w:cs="Verdana" w:hint="default"/>
      </w:rPr>
    </w:lvl>
  </w:abstractNum>
  <w:abstractNum w:abstractNumId="28">
    <w:nsid w:val="0000001E"/>
    <w:multiLevelType w:val="multilevel"/>
    <w:tmpl w:val="B524CAB0"/>
    <w:name w:val="WW8Num35"/>
    <w:lvl w:ilvl="0">
      <w:start w:val="19"/>
      <w:numFmt w:val="decimal"/>
      <w:lvlText w:val="%1"/>
      <w:lvlJc w:val="left"/>
      <w:pPr>
        <w:tabs>
          <w:tab w:val="num" w:pos="0"/>
        </w:tabs>
        <w:ind w:left="435" w:hanging="435"/>
      </w:pPr>
      <w:rPr>
        <w:rFonts w:ascii="Verdana" w:hAnsi="Verdana" w:cs="Verdana" w:hint="default"/>
        <w:color w:val="auto"/>
        <w:sz w:val="20"/>
        <w:szCs w:val="20"/>
      </w:rPr>
    </w:lvl>
    <w:lvl w:ilvl="1">
      <w:start w:val="1"/>
      <w:numFmt w:val="decimal"/>
      <w:lvlText w:val="%1.%2"/>
      <w:lvlJc w:val="left"/>
      <w:pPr>
        <w:tabs>
          <w:tab w:val="num" w:pos="0"/>
        </w:tabs>
        <w:ind w:left="720" w:hanging="720"/>
      </w:pPr>
      <w:rPr>
        <w:rFonts w:ascii="Verdana" w:hAnsi="Verdana" w:cs="Verdana" w:hint="default"/>
        <w:color w:val="auto"/>
        <w:sz w:val="20"/>
        <w:szCs w:val="20"/>
      </w:rPr>
    </w:lvl>
    <w:lvl w:ilvl="2">
      <w:start w:val="1"/>
      <w:numFmt w:val="decimal"/>
      <w:lvlText w:val="%1.%2.%3"/>
      <w:lvlJc w:val="left"/>
      <w:pPr>
        <w:tabs>
          <w:tab w:val="num" w:pos="0"/>
        </w:tabs>
        <w:ind w:left="720" w:hanging="720"/>
      </w:pPr>
      <w:rPr>
        <w:rFonts w:ascii="Verdana" w:hAnsi="Verdana" w:cs="Verdana" w:hint="default"/>
        <w:color w:val="auto"/>
        <w:sz w:val="20"/>
        <w:szCs w:val="20"/>
      </w:rPr>
    </w:lvl>
    <w:lvl w:ilvl="3">
      <w:start w:val="1"/>
      <w:numFmt w:val="decimal"/>
      <w:lvlText w:val="%1.%2.%3.%4"/>
      <w:lvlJc w:val="left"/>
      <w:pPr>
        <w:tabs>
          <w:tab w:val="num" w:pos="0"/>
        </w:tabs>
        <w:ind w:left="1080" w:hanging="1080"/>
      </w:pPr>
      <w:rPr>
        <w:rFonts w:ascii="Verdana" w:hAnsi="Verdana" w:cs="Verdana" w:hint="default"/>
        <w:color w:val="auto"/>
        <w:sz w:val="20"/>
        <w:szCs w:val="20"/>
      </w:rPr>
    </w:lvl>
    <w:lvl w:ilvl="4">
      <w:start w:val="1"/>
      <w:numFmt w:val="decimal"/>
      <w:lvlText w:val="%1.%2.%3.%4.%5"/>
      <w:lvlJc w:val="left"/>
      <w:pPr>
        <w:tabs>
          <w:tab w:val="num" w:pos="0"/>
        </w:tabs>
        <w:ind w:left="1440" w:hanging="1440"/>
      </w:pPr>
      <w:rPr>
        <w:rFonts w:ascii="Verdana" w:hAnsi="Verdana" w:cs="Verdana" w:hint="default"/>
        <w:color w:val="auto"/>
        <w:sz w:val="20"/>
        <w:szCs w:val="20"/>
      </w:rPr>
    </w:lvl>
    <w:lvl w:ilvl="5">
      <w:start w:val="1"/>
      <w:numFmt w:val="decimal"/>
      <w:lvlText w:val="%1.%2.%3.%4.%5.%6"/>
      <w:lvlJc w:val="left"/>
      <w:pPr>
        <w:tabs>
          <w:tab w:val="num" w:pos="0"/>
        </w:tabs>
        <w:ind w:left="1440" w:hanging="1440"/>
      </w:pPr>
      <w:rPr>
        <w:rFonts w:ascii="Verdana" w:hAnsi="Verdana" w:cs="Verdana" w:hint="default"/>
        <w:color w:val="auto"/>
        <w:sz w:val="20"/>
        <w:szCs w:val="20"/>
      </w:rPr>
    </w:lvl>
    <w:lvl w:ilvl="6">
      <w:start w:val="1"/>
      <w:numFmt w:val="decimal"/>
      <w:lvlText w:val="%1.%2.%3.%4.%5.%6.%7"/>
      <w:lvlJc w:val="left"/>
      <w:pPr>
        <w:tabs>
          <w:tab w:val="num" w:pos="0"/>
        </w:tabs>
        <w:ind w:left="1800" w:hanging="1800"/>
      </w:pPr>
      <w:rPr>
        <w:rFonts w:ascii="Verdana" w:hAnsi="Verdana" w:cs="Verdana" w:hint="default"/>
        <w:color w:val="auto"/>
        <w:sz w:val="20"/>
        <w:szCs w:val="20"/>
      </w:rPr>
    </w:lvl>
    <w:lvl w:ilvl="7">
      <w:start w:val="1"/>
      <w:numFmt w:val="decimal"/>
      <w:lvlText w:val="%1.%2.%3.%4.%5.%6.%7.%8"/>
      <w:lvlJc w:val="left"/>
      <w:pPr>
        <w:tabs>
          <w:tab w:val="num" w:pos="0"/>
        </w:tabs>
        <w:ind w:left="2160" w:hanging="2160"/>
      </w:pPr>
      <w:rPr>
        <w:rFonts w:ascii="Verdana" w:hAnsi="Verdana" w:cs="Verdana" w:hint="default"/>
        <w:color w:val="auto"/>
        <w:sz w:val="20"/>
        <w:szCs w:val="20"/>
      </w:rPr>
    </w:lvl>
    <w:lvl w:ilvl="8">
      <w:start w:val="1"/>
      <w:numFmt w:val="decimal"/>
      <w:lvlText w:val="%1.%2.%3.%4.%5.%6.%7.%8.%9"/>
      <w:lvlJc w:val="left"/>
      <w:pPr>
        <w:tabs>
          <w:tab w:val="num" w:pos="0"/>
        </w:tabs>
        <w:ind w:left="2160" w:hanging="2160"/>
      </w:pPr>
      <w:rPr>
        <w:rFonts w:ascii="Verdana" w:hAnsi="Verdana" w:cs="Verdana" w:hint="default"/>
        <w:color w:val="auto"/>
        <w:sz w:val="20"/>
        <w:szCs w:val="20"/>
      </w:rPr>
    </w:lvl>
  </w:abstractNum>
  <w:abstractNum w:abstractNumId="29">
    <w:nsid w:val="0000001F"/>
    <w:multiLevelType w:val="singleLevel"/>
    <w:tmpl w:val="0000001F"/>
    <w:name w:val="WW8Num36"/>
    <w:lvl w:ilvl="0">
      <w:start w:val="1"/>
      <w:numFmt w:val="lowerLetter"/>
      <w:lvlText w:val="%1)"/>
      <w:lvlJc w:val="left"/>
      <w:pPr>
        <w:tabs>
          <w:tab w:val="num" w:pos="0"/>
        </w:tabs>
        <w:ind w:left="1080" w:hanging="360"/>
      </w:pPr>
      <w:rPr>
        <w:rFonts w:hint="default"/>
      </w:rPr>
    </w:lvl>
  </w:abstractNum>
  <w:abstractNum w:abstractNumId="30">
    <w:nsid w:val="00000020"/>
    <w:multiLevelType w:val="singleLevel"/>
    <w:tmpl w:val="E556B7B4"/>
    <w:name w:val="WW8Num37"/>
    <w:lvl w:ilvl="0">
      <w:start w:val="1"/>
      <w:numFmt w:val="decimal"/>
      <w:lvlText w:val="%1)"/>
      <w:lvlJc w:val="left"/>
      <w:pPr>
        <w:tabs>
          <w:tab w:val="num" w:pos="0"/>
        </w:tabs>
        <w:ind w:left="1080" w:hanging="360"/>
      </w:pPr>
      <w:rPr>
        <w:rFonts w:ascii="Calibri" w:hAnsi="Calibri" w:cs="Verdana" w:hint="default"/>
        <w:sz w:val="20"/>
      </w:rPr>
    </w:lvl>
  </w:abstractNum>
  <w:abstractNum w:abstractNumId="31">
    <w:nsid w:val="00000021"/>
    <w:multiLevelType w:val="singleLevel"/>
    <w:tmpl w:val="DBCE0460"/>
    <w:name w:val="WW8Num38"/>
    <w:lvl w:ilvl="0">
      <w:start w:val="1"/>
      <w:numFmt w:val="decimal"/>
      <w:lvlText w:val="%1)"/>
      <w:lvlJc w:val="left"/>
      <w:pPr>
        <w:tabs>
          <w:tab w:val="num" w:pos="-76"/>
        </w:tabs>
        <w:ind w:left="644" w:hanging="360"/>
      </w:pPr>
      <w:rPr>
        <w:rFonts w:ascii="Calibri" w:hAnsi="Calibri" w:cs="Verdana" w:hint="default"/>
        <w:sz w:val="20"/>
      </w:rPr>
    </w:lvl>
  </w:abstractNum>
  <w:abstractNum w:abstractNumId="32">
    <w:nsid w:val="00000022"/>
    <w:multiLevelType w:val="singleLevel"/>
    <w:tmpl w:val="3C24AA38"/>
    <w:name w:val="WW8Num39"/>
    <w:lvl w:ilvl="0">
      <w:start w:val="1"/>
      <w:numFmt w:val="decimal"/>
      <w:lvlText w:val="%1)"/>
      <w:lvlJc w:val="left"/>
      <w:pPr>
        <w:tabs>
          <w:tab w:val="num" w:pos="0"/>
        </w:tabs>
        <w:ind w:left="720" w:hanging="360"/>
      </w:pPr>
      <w:rPr>
        <w:rFonts w:ascii="Verdana" w:eastAsia="Verdana" w:hAnsi="Verdana" w:cs="Verdana" w:hint="default"/>
        <w:i w:val="0"/>
        <w:strike w:val="0"/>
        <w:color w:val="auto"/>
        <w:sz w:val="20"/>
        <w:szCs w:val="20"/>
      </w:rPr>
    </w:lvl>
  </w:abstractNum>
  <w:abstractNum w:abstractNumId="33">
    <w:nsid w:val="00000023"/>
    <w:multiLevelType w:val="singleLevel"/>
    <w:tmpl w:val="00000023"/>
    <w:name w:val="WW8Num40"/>
    <w:lvl w:ilvl="0">
      <w:start w:val="1"/>
      <w:numFmt w:val="decimal"/>
      <w:lvlText w:val="%1)"/>
      <w:lvlJc w:val="left"/>
      <w:pPr>
        <w:tabs>
          <w:tab w:val="num" w:pos="0"/>
        </w:tabs>
        <w:ind w:left="720" w:hanging="360"/>
      </w:pPr>
      <w:rPr>
        <w:rFonts w:ascii="Verdana" w:hAnsi="Verdana" w:cs="Verdana" w:hint="default"/>
        <w:sz w:val="20"/>
        <w:szCs w:val="20"/>
      </w:rPr>
    </w:lvl>
  </w:abstractNum>
  <w:abstractNum w:abstractNumId="34">
    <w:nsid w:val="00000024"/>
    <w:multiLevelType w:val="multilevel"/>
    <w:tmpl w:val="00000024"/>
    <w:name w:val="WW8Num42"/>
    <w:lvl w:ilvl="0">
      <w:start w:val="7"/>
      <w:numFmt w:val="decimal"/>
      <w:lvlText w:val="%1"/>
      <w:lvlJc w:val="left"/>
      <w:pPr>
        <w:tabs>
          <w:tab w:val="num" w:pos="0"/>
        </w:tabs>
        <w:ind w:left="360" w:hanging="360"/>
      </w:pPr>
      <w:rPr>
        <w:rFonts w:ascii="Verdana" w:hAnsi="Verdana" w:cs="Verdana" w:hint="default"/>
        <w:b/>
        <w:sz w:val="20"/>
      </w:rPr>
    </w:lvl>
    <w:lvl w:ilvl="1">
      <w:start w:val="2"/>
      <w:numFmt w:val="decimal"/>
      <w:lvlText w:val="%1.%2"/>
      <w:lvlJc w:val="left"/>
      <w:pPr>
        <w:tabs>
          <w:tab w:val="num" w:pos="0"/>
        </w:tabs>
        <w:ind w:left="720" w:hanging="720"/>
      </w:pPr>
      <w:rPr>
        <w:rFonts w:ascii="Verdana" w:hAnsi="Verdana" w:cs="Verdana" w:hint="default"/>
        <w:b/>
        <w:sz w:val="20"/>
      </w:rPr>
    </w:lvl>
    <w:lvl w:ilvl="2">
      <w:start w:val="1"/>
      <w:numFmt w:val="decimal"/>
      <w:lvlText w:val="%1.%2.%3"/>
      <w:lvlJc w:val="left"/>
      <w:pPr>
        <w:tabs>
          <w:tab w:val="num" w:pos="0"/>
        </w:tabs>
        <w:ind w:left="720" w:hanging="720"/>
      </w:pPr>
      <w:rPr>
        <w:rFonts w:ascii="Verdana" w:hAnsi="Verdana" w:cs="Verdana" w:hint="default"/>
        <w:b/>
        <w:sz w:val="20"/>
      </w:rPr>
    </w:lvl>
    <w:lvl w:ilvl="3">
      <w:start w:val="1"/>
      <w:numFmt w:val="decimal"/>
      <w:lvlText w:val="%1.%2.%3.%4"/>
      <w:lvlJc w:val="left"/>
      <w:pPr>
        <w:tabs>
          <w:tab w:val="num" w:pos="0"/>
        </w:tabs>
        <w:ind w:left="1080" w:hanging="1080"/>
      </w:pPr>
      <w:rPr>
        <w:rFonts w:ascii="Verdana" w:hAnsi="Verdana" w:cs="Verdana" w:hint="default"/>
        <w:b/>
        <w:sz w:val="20"/>
      </w:rPr>
    </w:lvl>
    <w:lvl w:ilvl="4">
      <w:start w:val="1"/>
      <w:numFmt w:val="decimal"/>
      <w:lvlText w:val="%1.%2.%3.%4.%5"/>
      <w:lvlJc w:val="left"/>
      <w:pPr>
        <w:tabs>
          <w:tab w:val="num" w:pos="0"/>
        </w:tabs>
        <w:ind w:left="1440" w:hanging="1440"/>
      </w:pPr>
      <w:rPr>
        <w:rFonts w:ascii="Verdana" w:hAnsi="Verdana" w:cs="Verdana" w:hint="default"/>
        <w:b/>
        <w:sz w:val="20"/>
      </w:rPr>
    </w:lvl>
    <w:lvl w:ilvl="5">
      <w:start w:val="1"/>
      <w:numFmt w:val="decimal"/>
      <w:lvlText w:val="%1.%2.%3.%4.%5.%6"/>
      <w:lvlJc w:val="left"/>
      <w:pPr>
        <w:tabs>
          <w:tab w:val="num" w:pos="0"/>
        </w:tabs>
        <w:ind w:left="1440" w:hanging="1440"/>
      </w:pPr>
      <w:rPr>
        <w:rFonts w:ascii="Verdana" w:hAnsi="Verdana" w:cs="Verdana" w:hint="default"/>
        <w:b/>
        <w:sz w:val="20"/>
      </w:rPr>
    </w:lvl>
    <w:lvl w:ilvl="6">
      <w:start w:val="1"/>
      <w:numFmt w:val="decimal"/>
      <w:lvlText w:val="%1.%2.%3.%4.%5.%6.%7"/>
      <w:lvlJc w:val="left"/>
      <w:pPr>
        <w:tabs>
          <w:tab w:val="num" w:pos="0"/>
        </w:tabs>
        <w:ind w:left="1800" w:hanging="1800"/>
      </w:pPr>
      <w:rPr>
        <w:rFonts w:ascii="Verdana" w:hAnsi="Verdana" w:cs="Verdana" w:hint="default"/>
        <w:b/>
        <w:sz w:val="20"/>
      </w:rPr>
    </w:lvl>
    <w:lvl w:ilvl="7">
      <w:start w:val="1"/>
      <w:numFmt w:val="decimal"/>
      <w:lvlText w:val="%1.%2.%3.%4.%5.%6.%7.%8"/>
      <w:lvlJc w:val="left"/>
      <w:pPr>
        <w:tabs>
          <w:tab w:val="num" w:pos="0"/>
        </w:tabs>
        <w:ind w:left="2160" w:hanging="2160"/>
      </w:pPr>
      <w:rPr>
        <w:rFonts w:ascii="Verdana" w:hAnsi="Verdana" w:cs="Verdana" w:hint="default"/>
        <w:b/>
        <w:sz w:val="20"/>
      </w:rPr>
    </w:lvl>
    <w:lvl w:ilvl="8">
      <w:start w:val="1"/>
      <w:numFmt w:val="decimal"/>
      <w:lvlText w:val="%1.%2.%3.%4.%5.%6.%7.%8.%9"/>
      <w:lvlJc w:val="left"/>
      <w:pPr>
        <w:tabs>
          <w:tab w:val="num" w:pos="0"/>
        </w:tabs>
        <w:ind w:left="2160" w:hanging="2160"/>
      </w:pPr>
      <w:rPr>
        <w:rFonts w:ascii="Verdana" w:hAnsi="Verdana" w:cs="Verdana" w:hint="default"/>
        <w:b/>
        <w:sz w:val="20"/>
      </w:rPr>
    </w:lvl>
  </w:abstractNum>
  <w:abstractNum w:abstractNumId="35">
    <w:nsid w:val="05B4036A"/>
    <w:multiLevelType w:val="hybridMultilevel"/>
    <w:tmpl w:val="ADD08B74"/>
    <w:lvl w:ilvl="0" w:tplc="507E490C">
      <w:start w:val="1"/>
      <w:numFmt w:val="decimal"/>
      <w:lvlText w:val="%1."/>
      <w:lvlJc w:val="left"/>
      <w:pPr>
        <w:ind w:left="720" w:hanging="360"/>
      </w:pPr>
      <w:rPr>
        <w:rFonts w:ascii="Calibri" w:hAnsi="Calibri"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nsid w:val="0D720139"/>
    <w:multiLevelType w:val="hybridMultilevel"/>
    <w:tmpl w:val="C1926F1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15B61EEF"/>
    <w:multiLevelType w:val="multilevel"/>
    <w:tmpl w:val="953C9FDE"/>
    <w:lvl w:ilvl="0">
      <w:start w:val="20"/>
      <w:numFmt w:val="decimal"/>
      <w:lvlText w:val="%1"/>
      <w:lvlJc w:val="left"/>
      <w:pPr>
        <w:ind w:left="435" w:hanging="43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8">
    <w:nsid w:val="183C7062"/>
    <w:multiLevelType w:val="hybridMultilevel"/>
    <w:tmpl w:val="3970FA98"/>
    <w:lvl w:ilvl="0" w:tplc="0060A36E">
      <w:start w:val="1"/>
      <w:numFmt w:val="lowerLetter"/>
      <w:lvlText w:val="%1)"/>
      <w:lvlJc w:val="left"/>
      <w:pPr>
        <w:ind w:left="1095" w:hanging="375"/>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9">
    <w:nsid w:val="18A8080A"/>
    <w:multiLevelType w:val="hybridMultilevel"/>
    <w:tmpl w:val="F1C0D82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nsid w:val="1DBE2656"/>
    <w:multiLevelType w:val="hybridMultilevel"/>
    <w:tmpl w:val="D6529F6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nsid w:val="1E346FC7"/>
    <w:multiLevelType w:val="hybridMultilevel"/>
    <w:tmpl w:val="3B1CF536"/>
    <w:lvl w:ilvl="0" w:tplc="E34EEDC0">
      <w:start w:val="1"/>
      <w:numFmt w:val="decimal"/>
      <w:lvlText w:val="%1."/>
      <w:lvlJc w:val="left"/>
      <w:pPr>
        <w:ind w:left="747" w:hanging="360"/>
      </w:pPr>
      <w:rPr>
        <w:rFonts w:ascii="Calibri" w:hAnsi="Calibri" w:hint="default"/>
        <w:b w:val="0"/>
      </w:rPr>
    </w:lvl>
    <w:lvl w:ilvl="1" w:tplc="04150019">
      <w:start w:val="1"/>
      <w:numFmt w:val="lowerLetter"/>
      <w:lvlText w:val="%2."/>
      <w:lvlJc w:val="left"/>
      <w:pPr>
        <w:ind w:left="1467" w:hanging="360"/>
      </w:pPr>
    </w:lvl>
    <w:lvl w:ilvl="2" w:tplc="0415001B" w:tentative="1">
      <w:start w:val="1"/>
      <w:numFmt w:val="lowerRoman"/>
      <w:lvlText w:val="%3."/>
      <w:lvlJc w:val="right"/>
      <w:pPr>
        <w:ind w:left="2187" w:hanging="180"/>
      </w:pPr>
    </w:lvl>
    <w:lvl w:ilvl="3" w:tplc="0415000F" w:tentative="1">
      <w:start w:val="1"/>
      <w:numFmt w:val="decimal"/>
      <w:lvlText w:val="%4."/>
      <w:lvlJc w:val="left"/>
      <w:pPr>
        <w:ind w:left="2907" w:hanging="360"/>
      </w:pPr>
    </w:lvl>
    <w:lvl w:ilvl="4" w:tplc="04150019" w:tentative="1">
      <w:start w:val="1"/>
      <w:numFmt w:val="lowerLetter"/>
      <w:lvlText w:val="%5."/>
      <w:lvlJc w:val="left"/>
      <w:pPr>
        <w:ind w:left="3627" w:hanging="360"/>
      </w:pPr>
    </w:lvl>
    <w:lvl w:ilvl="5" w:tplc="0415001B" w:tentative="1">
      <w:start w:val="1"/>
      <w:numFmt w:val="lowerRoman"/>
      <w:lvlText w:val="%6."/>
      <w:lvlJc w:val="right"/>
      <w:pPr>
        <w:ind w:left="4347" w:hanging="180"/>
      </w:pPr>
    </w:lvl>
    <w:lvl w:ilvl="6" w:tplc="0415000F" w:tentative="1">
      <w:start w:val="1"/>
      <w:numFmt w:val="decimal"/>
      <w:lvlText w:val="%7."/>
      <w:lvlJc w:val="left"/>
      <w:pPr>
        <w:ind w:left="5067" w:hanging="360"/>
      </w:pPr>
    </w:lvl>
    <w:lvl w:ilvl="7" w:tplc="04150019" w:tentative="1">
      <w:start w:val="1"/>
      <w:numFmt w:val="lowerLetter"/>
      <w:lvlText w:val="%8."/>
      <w:lvlJc w:val="left"/>
      <w:pPr>
        <w:ind w:left="5787" w:hanging="360"/>
      </w:pPr>
    </w:lvl>
    <w:lvl w:ilvl="8" w:tplc="0415001B" w:tentative="1">
      <w:start w:val="1"/>
      <w:numFmt w:val="lowerRoman"/>
      <w:lvlText w:val="%9."/>
      <w:lvlJc w:val="right"/>
      <w:pPr>
        <w:ind w:left="6507" w:hanging="180"/>
      </w:pPr>
    </w:lvl>
  </w:abstractNum>
  <w:abstractNum w:abstractNumId="42">
    <w:nsid w:val="203B22DC"/>
    <w:multiLevelType w:val="multilevel"/>
    <w:tmpl w:val="3814D054"/>
    <w:lvl w:ilvl="0">
      <w:start w:val="1"/>
      <w:numFmt w:val="decimal"/>
      <w:lvlText w:val="%1."/>
      <w:lvlJc w:val="left"/>
      <w:pPr>
        <w:tabs>
          <w:tab w:val="num" w:pos="360"/>
        </w:tabs>
        <w:ind w:left="360" w:hanging="360"/>
      </w:pPr>
      <w:rPr>
        <w:rFonts w:hint="default"/>
        <w:sz w:val="20"/>
      </w:rPr>
    </w:lvl>
    <w:lvl w:ilvl="1" w:tentative="1">
      <w:start w:val="1"/>
      <w:numFmt w:val="bullet"/>
      <w:lvlText w:val="o"/>
      <w:lvlJc w:val="left"/>
      <w:pPr>
        <w:tabs>
          <w:tab w:val="num" w:pos="1364"/>
        </w:tabs>
        <w:ind w:left="1364" w:hanging="360"/>
      </w:pPr>
      <w:rPr>
        <w:rFonts w:ascii="Courier New" w:hAnsi="Courier New" w:hint="default"/>
        <w:sz w:val="20"/>
      </w:rPr>
    </w:lvl>
    <w:lvl w:ilvl="2" w:tentative="1">
      <w:start w:val="1"/>
      <w:numFmt w:val="bullet"/>
      <w:lvlText w:val=""/>
      <w:lvlJc w:val="left"/>
      <w:pPr>
        <w:tabs>
          <w:tab w:val="num" w:pos="2084"/>
        </w:tabs>
        <w:ind w:left="2084" w:hanging="360"/>
      </w:pPr>
      <w:rPr>
        <w:rFonts w:ascii="Wingdings" w:hAnsi="Wingdings" w:hint="default"/>
        <w:sz w:val="20"/>
      </w:rPr>
    </w:lvl>
    <w:lvl w:ilvl="3" w:tentative="1">
      <w:start w:val="1"/>
      <w:numFmt w:val="bullet"/>
      <w:lvlText w:val=""/>
      <w:lvlJc w:val="left"/>
      <w:pPr>
        <w:tabs>
          <w:tab w:val="num" w:pos="2804"/>
        </w:tabs>
        <w:ind w:left="2804" w:hanging="360"/>
      </w:pPr>
      <w:rPr>
        <w:rFonts w:ascii="Wingdings" w:hAnsi="Wingdings" w:hint="default"/>
        <w:sz w:val="20"/>
      </w:rPr>
    </w:lvl>
    <w:lvl w:ilvl="4" w:tentative="1">
      <w:start w:val="1"/>
      <w:numFmt w:val="bullet"/>
      <w:lvlText w:val=""/>
      <w:lvlJc w:val="left"/>
      <w:pPr>
        <w:tabs>
          <w:tab w:val="num" w:pos="3524"/>
        </w:tabs>
        <w:ind w:left="3524" w:hanging="360"/>
      </w:pPr>
      <w:rPr>
        <w:rFonts w:ascii="Wingdings" w:hAnsi="Wingdings" w:hint="default"/>
        <w:sz w:val="20"/>
      </w:rPr>
    </w:lvl>
    <w:lvl w:ilvl="5" w:tentative="1">
      <w:start w:val="1"/>
      <w:numFmt w:val="bullet"/>
      <w:lvlText w:val=""/>
      <w:lvlJc w:val="left"/>
      <w:pPr>
        <w:tabs>
          <w:tab w:val="num" w:pos="4244"/>
        </w:tabs>
        <w:ind w:left="4244" w:hanging="360"/>
      </w:pPr>
      <w:rPr>
        <w:rFonts w:ascii="Wingdings" w:hAnsi="Wingdings" w:hint="default"/>
        <w:sz w:val="20"/>
      </w:rPr>
    </w:lvl>
    <w:lvl w:ilvl="6" w:tentative="1">
      <w:start w:val="1"/>
      <w:numFmt w:val="bullet"/>
      <w:lvlText w:val=""/>
      <w:lvlJc w:val="left"/>
      <w:pPr>
        <w:tabs>
          <w:tab w:val="num" w:pos="4964"/>
        </w:tabs>
        <w:ind w:left="4964" w:hanging="360"/>
      </w:pPr>
      <w:rPr>
        <w:rFonts w:ascii="Wingdings" w:hAnsi="Wingdings" w:hint="default"/>
        <w:sz w:val="20"/>
      </w:rPr>
    </w:lvl>
    <w:lvl w:ilvl="7" w:tentative="1">
      <w:start w:val="1"/>
      <w:numFmt w:val="bullet"/>
      <w:lvlText w:val=""/>
      <w:lvlJc w:val="left"/>
      <w:pPr>
        <w:tabs>
          <w:tab w:val="num" w:pos="5684"/>
        </w:tabs>
        <w:ind w:left="5684" w:hanging="360"/>
      </w:pPr>
      <w:rPr>
        <w:rFonts w:ascii="Wingdings" w:hAnsi="Wingdings" w:hint="default"/>
        <w:sz w:val="20"/>
      </w:rPr>
    </w:lvl>
    <w:lvl w:ilvl="8" w:tentative="1">
      <w:start w:val="1"/>
      <w:numFmt w:val="bullet"/>
      <w:lvlText w:val=""/>
      <w:lvlJc w:val="left"/>
      <w:pPr>
        <w:tabs>
          <w:tab w:val="num" w:pos="6404"/>
        </w:tabs>
        <w:ind w:left="6404" w:hanging="360"/>
      </w:pPr>
      <w:rPr>
        <w:rFonts w:ascii="Wingdings" w:hAnsi="Wingdings" w:hint="default"/>
        <w:sz w:val="20"/>
      </w:rPr>
    </w:lvl>
  </w:abstractNum>
  <w:abstractNum w:abstractNumId="43">
    <w:nsid w:val="23D00CDB"/>
    <w:multiLevelType w:val="hybridMultilevel"/>
    <w:tmpl w:val="DCC02FD6"/>
    <w:name w:val="WW8Num32222222"/>
    <w:lvl w:ilvl="0" w:tplc="A4283380">
      <w:start w:val="1"/>
      <w:numFmt w:val="decimal"/>
      <w:lvlText w:val="%1."/>
      <w:lvlJc w:val="left"/>
      <w:pPr>
        <w:tabs>
          <w:tab w:val="num" w:pos="357"/>
        </w:tabs>
        <w:ind w:left="357" w:hanging="357"/>
      </w:pPr>
      <w:rPr>
        <w:rFonts w:hint="default"/>
        <w:b w:val="0"/>
        <w:caps w:val="0"/>
        <w:strike w:val="0"/>
        <w:dstrike w:val="0"/>
        <w:shadow w:val="0"/>
        <w:emboss w:val="0"/>
        <w:imprint w:val="0"/>
        <w:vanish w:val="0"/>
        <w:vertAlign w:val="baseline"/>
      </w:rPr>
    </w:lvl>
    <w:lvl w:ilvl="1" w:tplc="04150003" w:tentative="1">
      <w:start w:val="1"/>
      <w:numFmt w:val="lowerLetter"/>
      <w:lvlText w:val="%2."/>
      <w:lvlJc w:val="left"/>
      <w:pPr>
        <w:tabs>
          <w:tab w:val="num" w:pos="1440"/>
        </w:tabs>
        <w:ind w:left="1440" w:hanging="360"/>
      </w:pPr>
    </w:lvl>
    <w:lvl w:ilvl="2" w:tplc="04150005" w:tentative="1">
      <w:start w:val="1"/>
      <w:numFmt w:val="lowerRoman"/>
      <w:lvlText w:val="%3."/>
      <w:lvlJc w:val="right"/>
      <w:pPr>
        <w:tabs>
          <w:tab w:val="num" w:pos="2160"/>
        </w:tabs>
        <w:ind w:left="2160" w:hanging="180"/>
      </w:pPr>
    </w:lvl>
    <w:lvl w:ilvl="3" w:tplc="04150001" w:tentative="1">
      <w:start w:val="1"/>
      <w:numFmt w:val="decimal"/>
      <w:lvlText w:val="%4."/>
      <w:lvlJc w:val="left"/>
      <w:pPr>
        <w:tabs>
          <w:tab w:val="num" w:pos="2880"/>
        </w:tabs>
        <w:ind w:left="2880" w:hanging="360"/>
      </w:pPr>
    </w:lvl>
    <w:lvl w:ilvl="4" w:tplc="04150003" w:tentative="1">
      <w:start w:val="1"/>
      <w:numFmt w:val="lowerLetter"/>
      <w:lvlText w:val="%5."/>
      <w:lvlJc w:val="left"/>
      <w:pPr>
        <w:tabs>
          <w:tab w:val="num" w:pos="3600"/>
        </w:tabs>
        <w:ind w:left="3600" w:hanging="360"/>
      </w:pPr>
    </w:lvl>
    <w:lvl w:ilvl="5" w:tplc="04150005" w:tentative="1">
      <w:start w:val="1"/>
      <w:numFmt w:val="lowerRoman"/>
      <w:lvlText w:val="%6."/>
      <w:lvlJc w:val="right"/>
      <w:pPr>
        <w:tabs>
          <w:tab w:val="num" w:pos="4320"/>
        </w:tabs>
        <w:ind w:left="4320" w:hanging="180"/>
      </w:pPr>
    </w:lvl>
    <w:lvl w:ilvl="6" w:tplc="04150001" w:tentative="1">
      <w:start w:val="1"/>
      <w:numFmt w:val="decimal"/>
      <w:lvlText w:val="%7."/>
      <w:lvlJc w:val="left"/>
      <w:pPr>
        <w:tabs>
          <w:tab w:val="num" w:pos="5040"/>
        </w:tabs>
        <w:ind w:left="5040" w:hanging="360"/>
      </w:pPr>
    </w:lvl>
    <w:lvl w:ilvl="7" w:tplc="04150003" w:tentative="1">
      <w:start w:val="1"/>
      <w:numFmt w:val="lowerLetter"/>
      <w:lvlText w:val="%8."/>
      <w:lvlJc w:val="left"/>
      <w:pPr>
        <w:tabs>
          <w:tab w:val="num" w:pos="5760"/>
        </w:tabs>
        <w:ind w:left="5760" w:hanging="360"/>
      </w:pPr>
    </w:lvl>
    <w:lvl w:ilvl="8" w:tplc="04150005" w:tentative="1">
      <w:start w:val="1"/>
      <w:numFmt w:val="lowerRoman"/>
      <w:lvlText w:val="%9."/>
      <w:lvlJc w:val="right"/>
      <w:pPr>
        <w:tabs>
          <w:tab w:val="num" w:pos="6480"/>
        </w:tabs>
        <w:ind w:left="6480" w:hanging="180"/>
      </w:pPr>
    </w:lvl>
  </w:abstractNum>
  <w:abstractNum w:abstractNumId="44">
    <w:nsid w:val="24700F42"/>
    <w:multiLevelType w:val="hybridMultilevel"/>
    <w:tmpl w:val="FA1EFBE2"/>
    <w:lvl w:ilvl="0" w:tplc="04150015">
      <w:start w:val="1"/>
      <w:numFmt w:val="upp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5">
    <w:nsid w:val="29253996"/>
    <w:multiLevelType w:val="multilevel"/>
    <w:tmpl w:val="DACEB078"/>
    <w:lvl w:ilvl="0">
      <w:start w:val="10"/>
      <w:numFmt w:val="decimal"/>
      <w:lvlText w:val="%1"/>
      <w:lvlJc w:val="left"/>
      <w:pPr>
        <w:tabs>
          <w:tab w:val="num" w:pos="0"/>
        </w:tabs>
        <w:ind w:left="435" w:hanging="435"/>
      </w:pPr>
      <w:rPr>
        <w:rFonts w:ascii="Verdana" w:eastAsia="Verdana" w:hAnsi="Verdana" w:cs="Verdana" w:hint="default"/>
        <w:bCs/>
        <w:i/>
        <w:sz w:val="20"/>
      </w:rPr>
    </w:lvl>
    <w:lvl w:ilvl="1">
      <w:start w:val="1"/>
      <w:numFmt w:val="decimal"/>
      <w:lvlText w:val="%1.%2"/>
      <w:lvlJc w:val="left"/>
      <w:pPr>
        <w:tabs>
          <w:tab w:val="num" w:pos="0"/>
        </w:tabs>
        <w:ind w:left="720" w:hanging="720"/>
      </w:pPr>
      <w:rPr>
        <w:rFonts w:ascii="Calibri" w:eastAsia="Verdana" w:hAnsi="Calibri" w:cs="Verdana" w:hint="default"/>
        <w:bCs/>
        <w:i w:val="0"/>
        <w:sz w:val="20"/>
      </w:rPr>
    </w:lvl>
    <w:lvl w:ilvl="2">
      <w:start w:val="1"/>
      <w:numFmt w:val="decimal"/>
      <w:lvlText w:val="%1.%2.%3"/>
      <w:lvlJc w:val="left"/>
      <w:pPr>
        <w:tabs>
          <w:tab w:val="num" w:pos="0"/>
        </w:tabs>
        <w:ind w:left="720" w:hanging="720"/>
      </w:pPr>
      <w:rPr>
        <w:rFonts w:ascii="Verdana" w:eastAsia="Verdana" w:hAnsi="Verdana" w:cs="Verdana" w:hint="default"/>
        <w:bCs/>
        <w:i/>
        <w:sz w:val="20"/>
      </w:rPr>
    </w:lvl>
    <w:lvl w:ilvl="3">
      <w:start w:val="1"/>
      <w:numFmt w:val="decimal"/>
      <w:lvlText w:val="%1.%2.%3.%4"/>
      <w:lvlJc w:val="left"/>
      <w:pPr>
        <w:tabs>
          <w:tab w:val="num" w:pos="0"/>
        </w:tabs>
        <w:ind w:left="1080" w:hanging="1080"/>
      </w:pPr>
      <w:rPr>
        <w:rFonts w:ascii="Verdana" w:eastAsia="Verdana" w:hAnsi="Verdana" w:cs="Verdana" w:hint="default"/>
        <w:bCs/>
        <w:i/>
        <w:sz w:val="20"/>
      </w:rPr>
    </w:lvl>
    <w:lvl w:ilvl="4">
      <w:start w:val="1"/>
      <w:numFmt w:val="decimal"/>
      <w:lvlText w:val="%1.%2.%3.%4.%5"/>
      <w:lvlJc w:val="left"/>
      <w:pPr>
        <w:tabs>
          <w:tab w:val="num" w:pos="0"/>
        </w:tabs>
        <w:ind w:left="1440" w:hanging="1440"/>
      </w:pPr>
      <w:rPr>
        <w:rFonts w:ascii="Verdana" w:eastAsia="Verdana" w:hAnsi="Verdana" w:cs="Verdana" w:hint="default"/>
        <w:bCs/>
        <w:i/>
        <w:sz w:val="20"/>
      </w:rPr>
    </w:lvl>
    <w:lvl w:ilvl="5">
      <w:start w:val="1"/>
      <w:numFmt w:val="decimal"/>
      <w:lvlText w:val="%1.%2.%3.%4.%5.%6"/>
      <w:lvlJc w:val="left"/>
      <w:pPr>
        <w:tabs>
          <w:tab w:val="num" w:pos="0"/>
        </w:tabs>
        <w:ind w:left="1440" w:hanging="1440"/>
      </w:pPr>
      <w:rPr>
        <w:rFonts w:ascii="Verdana" w:eastAsia="Verdana" w:hAnsi="Verdana" w:cs="Verdana" w:hint="default"/>
        <w:bCs/>
        <w:i/>
        <w:sz w:val="20"/>
      </w:rPr>
    </w:lvl>
    <w:lvl w:ilvl="6">
      <w:start w:val="1"/>
      <w:numFmt w:val="decimal"/>
      <w:lvlText w:val="%1.%2.%3.%4.%5.%6.%7"/>
      <w:lvlJc w:val="left"/>
      <w:pPr>
        <w:tabs>
          <w:tab w:val="num" w:pos="0"/>
        </w:tabs>
        <w:ind w:left="1800" w:hanging="1800"/>
      </w:pPr>
      <w:rPr>
        <w:rFonts w:ascii="Verdana" w:eastAsia="Verdana" w:hAnsi="Verdana" w:cs="Verdana" w:hint="default"/>
        <w:bCs/>
        <w:i/>
        <w:sz w:val="20"/>
      </w:rPr>
    </w:lvl>
    <w:lvl w:ilvl="7">
      <w:start w:val="1"/>
      <w:numFmt w:val="decimal"/>
      <w:lvlText w:val="%1.%2.%3.%4.%5.%6.%7.%8"/>
      <w:lvlJc w:val="left"/>
      <w:pPr>
        <w:tabs>
          <w:tab w:val="num" w:pos="0"/>
        </w:tabs>
        <w:ind w:left="2160" w:hanging="2160"/>
      </w:pPr>
      <w:rPr>
        <w:rFonts w:ascii="Verdana" w:eastAsia="Verdana" w:hAnsi="Verdana" w:cs="Verdana" w:hint="default"/>
        <w:bCs/>
        <w:i/>
        <w:sz w:val="20"/>
      </w:rPr>
    </w:lvl>
    <w:lvl w:ilvl="8">
      <w:start w:val="1"/>
      <w:numFmt w:val="decimal"/>
      <w:lvlText w:val="%1.%2.%3.%4.%5.%6.%7.%8.%9"/>
      <w:lvlJc w:val="left"/>
      <w:pPr>
        <w:tabs>
          <w:tab w:val="num" w:pos="0"/>
        </w:tabs>
        <w:ind w:left="2160" w:hanging="2160"/>
      </w:pPr>
      <w:rPr>
        <w:rFonts w:ascii="Verdana" w:eastAsia="Verdana" w:hAnsi="Verdana" w:cs="Verdana" w:hint="default"/>
        <w:bCs/>
        <w:i/>
        <w:sz w:val="20"/>
      </w:rPr>
    </w:lvl>
  </w:abstractNum>
  <w:abstractNum w:abstractNumId="46">
    <w:nsid w:val="35D328BC"/>
    <w:multiLevelType w:val="multilevel"/>
    <w:tmpl w:val="BED80942"/>
    <w:lvl w:ilvl="0">
      <w:start w:val="1"/>
      <w:numFmt w:val="lowerLetter"/>
      <w:lvlText w:val="%1)"/>
      <w:lvlJc w:val="left"/>
      <w:pPr>
        <w:tabs>
          <w:tab w:val="num" w:pos="720"/>
        </w:tabs>
        <w:ind w:left="720" w:hanging="360"/>
      </w:pPr>
      <w:rPr>
        <w:rFonts w:hint="default"/>
        <w:b w:val="0"/>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380D0A03"/>
    <w:multiLevelType w:val="hybridMultilevel"/>
    <w:tmpl w:val="79681FF0"/>
    <w:lvl w:ilvl="0" w:tplc="D05AAA14">
      <w:start w:val="1"/>
      <w:numFmt w:val="decimal"/>
      <w:lvlText w:val="%1."/>
      <w:lvlJc w:val="left"/>
      <w:pPr>
        <w:tabs>
          <w:tab w:val="num" w:pos="1740"/>
        </w:tabs>
        <w:ind w:left="174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nsid w:val="42F56AC5"/>
    <w:multiLevelType w:val="multilevel"/>
    <w:tmpl w:val="C4FC9632"/>
    <w:lvl w:ilvl="0">
      <w:start w:val="7"/>
      <w:numFmt w:val="decimal"/>
      <w:lvlText w:val="%1"/>
      <w:lvlJc w:val="left"/>
      <w:pPr>
        <w:ind w:left="360" w:hanging="36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2160" w:hanging="2160"/>
      </w:pPr>
      <w:rPr>
        <w:rFonts w:hint="default"/>
        <w:b/>
      </w:rPr>
    </w:lvl>
    <w:lvl w:ilvl="8">
      <w:start w:val="1"/>
      <w:numFmt w:val="decimal"/>
      <w:lvlText w:val="%1.%2.%3.%4.%5.%6.%7.%8.%9"/>
      <w:lvlJc w:val="left"/>
      <w:pPr>
        <w:ind w:left="2160" w:hanging="2160"/>
      </w:pPr>
      <w:rPr>
        <w:rFonts w:hint="default"/>
        <w:b/>
      </w:rPr>
    </w:lvl>
  </w:abstractNum>
  <w:abstractNum w:abstractNumId="49">
    <w:nsid w:val="452D00F6"/>
    <w:multiLevelType w:val="multilevel"/>
    <w:tmpl w:val="D3C0080E"/>
    <w:lvl w:ilvl="0">
      <w:start w:val="21"/>
      <w:numFmt w:val="decimal"/>
      <w:lvlText w:val="%1"/>
      <w:lvlJc w:val="left"/>
      <w:pPr>
        <w:ind w:left="375" w:hanging="375"/>
      </w:pPr>
      <w:rPr>
        <w:rFonts w:hint="default"/>
        <w:b/>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50">
    <w:nsid w:val="499F0A0C"/>
    <w:multiLevelType w:val="hybridMultilevel"/>
    <w:tmpl w:val="38EC33E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nsid w:val="4CE53366"/>
    <w:multiLevelType w:val="hybridMultilevel"/>
    <w:tmpl w:val="1AFC9F7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nsid w:val="56857A54"/>
    <w:multiLevelType w:val="multilevel"/>
    <w:tmpl w:val="52C00EE0"/>
    <w:lvl w:ilvl="0">
      <w:start w:val="8"/>
      <w:numFmt w:val="decimal"/>
      <w:lvlText w:val="%1"/>
      <w:lvlJc w:val="left"/>
      <w:pPr>
        <w:ind w:left="360" w:hanging="360"/>
      </w:pPr>
      <w:rPr>
        <w:rFonts w:cs="Arial" w:hint="default"/>
      </w:rPr>
    </w:lvl>
    <w:lvl w:ilvl="1">
      <w:start w:val="1"/>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720" w:hanging="720"/>
      </w:pPr>
      <w:rPr>
        <w:rFonts w:cs="Arial" w:hint="default"/>
      </w:rPr>
    </w:lvl>
    <w:lvl w:ilvl="4">
      <w:start w:val="1"/>
      <w:numFmt w:val="decimal"/>
      <w:lvlText w:val="%1.%2.%3.%4.%5"/>
      <w:lvlJc w:val="left"/>
      <w:pPr>
        <w:ind w:left="720" w:hanging="720"/>
      </w:pPr>
      <w:rPr>
        <w:rFonts w:cs="Arial" w:hint="default"/>
      </w:rPr>
    </w:lvl>
    <w:lvl w:ilvl="5">
      <w:start w:val="1"/>
      <w:numFmt w:val="decimal"/>
      <w:lvlText w:val="%1.%2.%3.%4.%5.%6"/>
      <w:lvlJc w:val="left"/>
      <w:pPr>
        <w:ind w:left="1080" w:hanging="1080"/>
      </w:pPr>
      <w:rPr>
        <w:rFonts w:cs="Arial" w:hint="default"/>
      </w:rPr>
    </w:lvl>
    <w:lvl w:ilvl="6">
      <w:start w:val="1"/>
      <w:numFmt w:val="decimal"/>
      <w:lvlText w:val="%1.%2.%3.%4.%5.%6.%7"/>
      <w:lvlJc w:val="left"/>
      <w:pPr>
        <w:ind w:left="1080" w:hanging="1080"/>
      </w:pPr>
      <w:rPr>
        <w:rFonts w:cs="Arial" w:hint="default"/>
      </w:rPr>
    </w:lvl>
    <w:lvl w:ilvl="7">
      <w:start w:val="1"/>
      <w:numFmt w:val="decimal"/>
      <w:lvlText w:val="%1.%2.%3.%4.%5.%6.%7.%8"/>
      <w:lvlJc w:val="left"/>
      <w:pPr>
        <w:ind w:left="1440" w:hanging="1440"/>
      </w:pPr>
      <w:rPr>
        <w:rFonts w:cs="Arial" w:hint="default"/>
      </w:rPr>
    </w:lvl>
    <w:lvl w:ilvl="8">
      <w:start w:val="1"/>
      <w:numFmt w:val="decimal"/>
      <w:lvlText w:val="%1.%2.%3.%4.%5.%6.%7.%8.%9"/>
      <w:lvlJc w:val="left"/>
      <w:pPr>
        <w:ind w:left="1440" w:hanging="1440"/>
      </w:pPr>
      <w:rPr>
        <w:rFonts w:cs="Arial" w:hint="default"/>
      </w:rPr>
    </w:lvl>
  </w:abstractNum>
  <w:abstractNum w:abstractNumId="53">
    <w:nsid w:val="60EB594D"/>
    <w:multiLevelType w:val="multilevel"/>
    <w:tmpl w:val="3EBE6C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nsid w:val="688D2DB7"/>
    <w:multiLevelType w:val="hybridMultilevel"/>
    <w:tmpl w:val="C6D6BD6A"/>
    <w:lvl w:ilvl="0" w:tplc="42EA6FFE">
      <w:start w:val="1"/>
      <w:numFmt w:val="decimal"/>
      <w:lvlText w:val="%1."/>
      <w:lvlJc w:val="left"/>
      <w:pPr>
        <w:ind w:left="720" w:hanging="360"/>
      </w:pPr>
      <w:rPr>
        <w:rFonts w:eastAsia="Calibri" w:cs="Calibr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nsid w:val="6BB00BEB"/>
    <w:multiLevelType w:val="hybridMultilevel"/>
    <w:tmpl w:val="D534EDC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nsid w:val="76D33F9E"/>
    <w:multiLevelType w:val="hybridMultilevel"/>
    <w:tmpl w:val="19A89240"/>
    <w:lvl w:ilvl="0" w:tplc="478E68B4">
      <w:start w:val="1"/>
      <w:numFmt w:val="decimal"/>
      <w:lvlText w:val="%1)"/>
      <w:lvlJc w:val="left"/>
      <w:pPr>
        <w:ind w:left="72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nsid w:val="7E7F2507"/>
    <w:multiLevelType w:val="multilevel"/>
    <w:tmpl w:val="4D762628"/>
    <w:lvl w:ilvl="0">
      <w:start w:val="19"/>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8"/>
  </w:num>
  <w:num w:numId="9">
    <w:abstractNumId w:val="11"/>
  </w:num>
  <w:num w:numId="10">
    <w:abstractNumId w:val="19"/>
  </w:num>
  <w:num w:numId="11">
    <w:abstractNumId w:val="21"/>
  </w:num>
  <w:num w:numId="12">
    <w:abstractNumId w:val="23"/>
  </w:num>
  <w:num w:numId="13">
    <w:abstractNumId w:val="30"/>
  </w:num>
  <w:num w:numId="14">
    <w:abstractNumId w:val="31"/>
  </w:num>
  <w:num w:numId="15">
    <w:abstractNumId w:val="36"/>
  </w:num>
  <w:num w:numId="16">
    <w:abstractNumId w:val="56"/>
  </w:num>
  <w:num w:numId="17">
    <w:abstractNumId w:val="48"/>
  </w:num>
  <w:num w:numId="18">
    <w:abstractNumId w:val="39"/>
  </w:num>
  <w:num w:numId="19">
    <w:abstractNumId w:val="40"/>
  </w:num>
  <w:num w:numId="20">
    <w:abstractNumId w:val="54"/>
  </w:num>
  <w:num w:numId="21">
    <w:abstractNumId w:val="57"/>
  </w:num>
  <w:num w:numId="22">
    <w:abstractNumId w:val="37"/>
  </w:num>
  <w:num w:numId="23">
    <w:abstractNumId w:val="49"/>
  </w:num>
  <w:num w:numId="24">
    <w:abstractNumId w:val="52"/>
  </w:num>
  <w:num w:numId="25">
    <w:abstractNumId w:val="55"/>
  </w:num>
  <w:num w:numId="26">
    <w:abstractNumId w:val="26"/>
  </w:num>
  <w:num w:numId="27">
    <w:abstractNumId w:val="35"/>
  </w:num>
  <w:num w:numId="28">
    <w:abstractNumId w:val="33"/>
  </w:num>
  <w:num w:numId="29">
    <w:abstractNumId w:val="38"/>
  </w:num>
  <w:num w:numId="30">
    <w:abstractNumId w:val="13"/>
  </w:num>
  <w:num w:numId="31">
    <w:abstractNumId w:val="51"/>
  </w:num>
  <w:num w:numId="32">
    <w:abstractNumId w:val="50"/>
  </w:num>
  <w:num w:numId="33">
    <w:abstractNumId w:val="41"/>
  </w:num>
  <w:num w:numId="34">
    <w:abstractNumId w:val="43"/>
  </w:num>
  <w:num w:numId="35">
    <w:abstractNumId w:val="45"/>
  </w:num>
  <w:num w:numId="36">
    <w:abstractNumId w:val="44"/>
  </w:num>
  <w:num w:numId="37">
    <w:abstractNumId w:val="47"/>
  </w:num>
  <w:num w:numId="38">
    <w:abstractNumId w:val="53"/>
  </w:num>
  <w:num w:numId="39">
    <w:abstractNumId w:val="46"/>
  </w:num>
  <w:num w:numId="40">
    <w:abstractNumId w:val="42"/>
  </w:num>
  <w:numIdMacAtCleanup w:val="2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7"/>
  <w:displayBackgroundShape/>
  <w:embedSystemFonts/>
  <w:proofState w:spelling="clean"/>
  <w:stylePaneFormatFilter w:val="0000"/>
  <w:defaultTabStop w:val="720"/>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13313"/>
  </w:hdrShapeDefaults>
  <w:footnotePr>
    <w:footnote w:id="0"/>
    <w:footnote w:id="1"/>
  </w:footnotePr>
  <w:endnotePr>
    <w:endnote w:id="0"/>
    <w:endnote w:id="1"/>
  </w:endnotePr>
  <w:compat/>
  <w:rsids>
    <w:rsidRoot w:val="00066F1F"/>
    <w:rsid w:val="0000183E"/>
    <w:rsid w:val="000025DF"/>
    <w:rsid w:val="00025DA7"/>
    <w:rsid w:val="00027B1E"/>
    <w:rsid w:val="00032EF1"/>
    <w:rsid w:val="00034AF3"/>
    <w:rsid w:val="00036600"/>
    <w:rsid w:val="00036867"/>
    <w:rsid w:val="00037310"/>
    <w:rsid w:val="00040F32"/>
    <w:rsid w:val="0004249C"/>
    <w:rsid w:val="00042EC1"/>
    <w:rsid w:val="00051E47"/>
    <w:rsid w:val="00051EF3"/>
    <w:rsid w:val="00063980"/>
    <w:rsid w:val="00064554"/>
    <w:rsid w:val="00066F1F"/>
    <w:rsid w:val="00073628"/>
    <w:rsid w:val="00075517"/>
    <w:rsid w:val="000761BC"/>
    <w:rsid w:val="000762F9"/>
    <w:rsid w:val="0007703F"/>
    <w:rsid w:val="0008005C"/>
    <w:rsid w:val="000812C9"/>
    <w:rsid w:val="00083D7C"/>
    <w:rsid w:val="000842FB"/>
    <w:rsid w:val="00087E17"/>
    <w:rsid w:val="00087F9C"/>
    <w:rsid w:val="00091F95"/>
    <w:rsid w:val="00092160"/>
    <w:rsid w:val="00092C34"/>
    <w:rsid w:val="000A3011"/>
    <w:rsid w:val="000A36A3"/>
    <w:rsid w:val="000B3965"/>
    <w:rsid w:val="000B4677"/>
    <w:rsid w:val="000B7543"/>
    <w:rsid w:val="000B7D7D"/>
    <w:rsid w:val="000C69B6"/>
    <w:rsid w:val="000D192C"/>
    <w:rsid w:val="000D7142"/>
    <w:rsid w:val="000E2EFD"/>
    <w:rsid w:val="000F22B1"/>
    <w:rsid w:val="001014E4"/>
    <w:rsid w:val="0010444F"/>
    <w:rsid w:val="001074C2"/>
    <w:rsid w:val="00107E7E"/>
    <w:rsid w:val="00111457"/>
    <w:rsid w:val="00122109"/>
    <w:rsid w:val="00122B4D"/>
    <w:rsid w:val="00127D49"/>
    <w:rsid w:val="001330A9"/>
    <w:rsid w:val="00133855"/>
    <w:rsid w:val="00135582"/>
    <w:rsid w:val="00144613"/>
    <w:rsid w:val="00146296"/>
    <w:rsid w:val="00146EDF"/>
    <w:rsid w:val="001503BB"/>
    <w:rsid w:val="00153626"/>
    <w:rsid w:val="0015520B"/>
    <w:rsid w:val="001570F1"/>
    <w:rsid w:val="001604D0"/>
    <w:rsid w:val="00167CF4"/>
    <w:rsid w:val="00172748"/>
    <w:rsid w:val="001749D1"/>
    <w:rsid w:val="00174CC3"/>
    <w:rsid w:val="00175268"/>
    <w:rsid w:val="00175273"/>
    <w:rsid w:val="00176CAC"/>
    <w:rsid w:val="00183644"/>
    <w:rsid w:val="0018542A"/>
    <w:rsid w:val="001855B9"/>
    <w:rsid w:val="001860C3"/>
    <w:rsid w:val="00190497"/>
    <w:rsid w:val="00192EB4"/>
    <w:rsid w:val="00194916"/>
    <w:rsid w:val="001962EC"/>
    <w:rsid w:val="001A39CE"/>
    <w:rsid w:val="001B33E5"/>
    <w:rsid w:val="001C0DF4"/>
    <w:rsid w:val="001C1D28"/>
    <w:rsid w:val="001D15FD"/>
    <w:rsid w:val="001D5988"/>
    <w:rsid w:val="001D6FB0"/>
    <w:rsid w:val="001E176A"/>
    <w:rsid w:val="001E468D"/>
    <w:rsid w:val="001E5DB7"/>
    <w:rsid w:val="001E6111"/>
    <w:rsid w:val="001F6DB3"/>
    <w:rsid w:val="00202CDF"/>
    <w:rsid w:val="0020589F"/>
    <w:rsid w:val="002071A1"/>
    <w:rsid w:val="00210FB4"/>
    <w:rsid w:val="00211140"/>
    <w:rsid w:val="002140CB"/>
    <w:rsid w:val="002151FA"/>
    <w:rsid w:val="002331CE"/>
    <w:rsid w:val="002345E1"/>
    <w:rsid w:val="00234618"/>
    <w:rsid w:val="00246F2C"/>
    <w:rsid w:val="00254560"/>
    <w:rsid w:val="00262085"/>
    <w:rsid w:val="0027090E"/>
    <w:rsid w:val="002711DE"/>
    <w:rsid w:val="00274E4D"/>
    <w:rsid w:val="002773D1"/>
    <w:rsid w:val="00283023"/>
    <w:rsid w:val="002846EB"/>
    <w:rsid w:val="0028562A"/>
    <w:rsid w:val="00290BE1"/>
    <w:rsid w:val="002954E5"/>
    <w:rsid w:val="002A2AF7"/>
    <w:rsid w:val="002A59CB"/>
    <w:rsid w:val="002B5E72"/>
    <w:rsid w:val="002C11DF"/>
    <w:rsid w:val="002C38B5"/>
    <w:rsid w:val="002C4630"/>
    <w:rsid w:val="002C6BC1"/>
    <w:rsid w:val="002D1990"/>
    <w:rsid w:val="002D3036"/>
    <w:rsid w:val="002D4D42"/>
    <w:rsid w:val="002E0081"/>
    <w:rsid w:val="002E4C96"/>
    <w:rsid w:val="002E51B2"/>
    <w:rsid w:val="002E7343"/>
    <w:rsid w:val="002F2840"/>
    <w:rsid w:val="002F4052"/>
    <w:rsid w:val="002F4F07"/>
    <w:rsid w:val="002F5278"/>
    <w:rsid w:val="002F67F6"/>
    <w:rsid w:val="00313AE5"/>
    <w:rsid w:val="00313F2B"/>
    <w:rsid w:val="0031417B"/>
    <w:rsid w:val="00314FC3"/>
    <w:rsid w:val="00324929"/>
    <w:rsid w:val="003262B0"/>
    <w:rsid w:val="00334B99"/>
    <w:rsid w:val="00335577"/>
    <w:rsid w:val="0034091D"/>
    <w:rsid w:val="0034113A"/>
    <w:rsid w:val="00343B0E"/>
    <w:rsid w:val="00347189"/>
    <w:rsid w:val="003569C9"/>
    <w:rsid w:val="00361A90"/>
    <w:rsid w:val="00367116"/>
    <w:rsid w:val="003719A2"/>
    <w:rsid w:val="00373E0C"/>
    <w:rsid w:val="0037737A"/>
    <w:rsid w:val="003854FD"/>
    <w:rsid w:val="0038718C"/>
    <w:rsid w:val="003941ED"/>
    <w:rsid w:val="003944EA"/>
    <w:rsid w:val="00396D53"/>
    <w:rsid w:val="003974D4"/>
    <w:rsid w:val="003A359E"/>
    <w:rsid w:val="003A41E7"/>
    <w:rsid w:val="003B0655"/>
    <w:rsid w:val="003B424B"/>
    <w:rsid w:val="003C0DAB"/>
    <w:rsid w:val="003C2756"/>
    <w:rsid w:val="003C4718"/>
    <w:rsid w:val="003C54C8"/>
    <w:rsid w:val="003C7640"/>
    <w:rsid w:val="003D1E61"/>
    <w:rsid w:val="003E386A"/>
    <w:rsid w:val="003E3923"/>
    <w:rsid w:val="003E4C56"/>
    <w:rsid w:val="003E71EB"/>
    <w:rsid w:val="003F1FE9"/>
    <w:rsid w:val="003F3619"/>
    <w:rsid w:val="0040305D"/>
    <w:rsid w:val="0040464C"/>
    <w:rsid w:val="00406102"/>
    <w:rsid w:val="004062DC"/>
    <w:rsid w:val="00410356"/>
    <w:rsid w:val="00410972"/>
    <w:rsid w:val="004124BF"/>
    <w:rsid w:val="00413E9A"/>
    <w:rsid w:val="004147BC"/>
    <w:rsid w:val="004168A1"/>
    <w:rsid w:val="0042190B"/>
    <w:rsid w:val="00422E56"/>
    <w:rsid w:val="00424AF1"/>
    <w:rsid w:val="00430B60"/>
    <w:rsid w:val="004339E8"/>
    <w:rsid w:val="00436FFC"/>
    <w:rsid w:val="004375E5"/>
    <w:rsid w:val="004408FA"/>
    <w:rsid w:val="00442DA9"/>
    <w:rsid w:val="00443278"/>
    <w:rsid w:val="004561D2"/>
    <w:rsid w:val="00465194"/>
    <w:rsid w:val="00470D07"/>
    <w:rsid w:val="004710B1"/>
    <w:rsid w:val="0047659D"/>
    <w:rsid w:val="00491CEC"/>
    <w:rsid w:val="00492201"/>
    <w:rsid w:val="0049285B"/>
    <w:rsid w:val="004A21B9"/>
    <w:rsid w:val="004A4597"/>
    <w:rsid w:val="004B14B1"/>
    <w:rsid w:val="004B45D0"/>
    <w:rsid w:val="004B6D9D"/>
    <w:rsid w:val="004B72F9"/>
    <w:rsid w:val="004C04A8"/>
    <w:rsid w:val="004C30BB"/>
    <w:rsid w:val="004D58FC"/>
    <w:rsid w:val="004E32C2"/>
    <w:rsid w:val="004E79CC"/>
    <w:rsid w:val="004E7AE2"/>
    <w:rsid w:val="0051466E"/>
    <w:rsid w:val="005172FB"/>
    <w:rsid w:val="005239D4"/>
    <w:rsid w:val="00524914"/>
    <w:rsid w:val="005271DC"/>
    <w:rsid w:val="005403D6"/>
    <w:rsid w:val="00543B32"/>
    <w:rsid w:val="00546910"/>
    <w:rsid w:val="00552DB7"/>
    <w:rsid w:val="00566521"/>
    <w:rsid w:val="00572298"/>
    <w:rsid w:val="0057272D"/>
    <w:rsid w:val="00572C60"/>
    <w:rsid w:val="005744A5"/>
    <w:rsid w:val="00577F6A"/>
    <w:rsid w:val="005827A5"/>
    <w:rsid w:val="005909EF"/>
    <w:rsid w:val="0059248C"/>
    <w:rsid w:val="00597838"/>
    <w:rsid w:val="005A5D9E"/>
    <w:rsid w:val="005A7F2B"/>
    <w:rsid w:val="005B10A9"/>
    <w:rsid w:val="005B4271"/>
    <w:rsid w:val="005B52F3"/>
    <w:rsid w:val="005B5D3F"/>
    <w:rsid w:val="005C772B"/>
    <w:rsid w:val="005D399F"/>
    <w:rsid w:val="005D4125"/>
    <w:rsid w:val="005D5B51"/>
    <w:rsid w:val="005D6342"/>
    <w:rsid w:val="005E2601"/>
    <w:rsid w:val="005F1593"/>
    <w:rsid w:val="005F1C9F"/>
    <w:rsid w:val="005F4643"/>
    <w:rsid w:val="00602FF9"/>
    <w:rsid w:val="006045F0"/>
    <w:rsid w:val="00604A69"/>
    <w:rsid w:val="006108B2"/>
    <w:rsid w:val="00613EB2"/>
    <w:rsid w:val="00616BC1"/>
    <w:rsid w:val="00625E3F"/>
    <w:rsid w:val="0062627F"/>
    <w:rsid w:val="00630CE5"/>
    <w:rsid w:val="00631AC1"/>
    <w:rsid w:val="0063217D"/>
    <w:rsid w:val="00632226"/>
    <w:rsid w:val="006400EF"/>
    <w:rsid w:val="00643317"/>
    <w:rsid w:val="00646007"/>
    <w:rsid w:val="00654478"/>
    <w:rsid w:val="00656CB0"/>
    <w:rsid w:val="00667214"/>
    <w:rsid w:val="00667E25"/>
    <w:rsid w:val="00671031"/>
    <w:rsid w:val="00676BC3"/>
    <w:rsid w:val="006A109B"/>
    <w:rsid w:val="006A265F"/>
    <w:rsid w:val="006A3166"/>
    <w:rsid w:val="006A46D8"/>
    <w:rsid w:val="006A6B5D"/>
    <w:rsid w:val="006A7661"/>
    <w:rsid w:val="006B00EB"/>
    <w:rsid w:val="006B2AEF"/>
    <w:rsid w:val="006C1160"/>
    <w:rsid w:val="006D1373"/>
    <w:rsid w:val="006E7315"/>
    <w:rsid w:val="006F0650"/>
    <w:rsid w:val="006F087B"/>
    <w:rsid w:val="006F20A9"/>
    <w:rsid w:val="006F4E83"/>
    <w:rsid w:val="006F6E82"/>
    <w:rsid w:val="007017DD"/>
    <w:rsid w:val="007045C6"/>
    <w:rsid w:val="00713157"/>
    <w:rsid w:val="00715AC1"/>
    <w:rsid w:val="00721A22"/>
    <w:rsid w:val="00723303"/>
    <w:rsid w:val="007245CA"/>
    <w:rsid w:val="00725981"/>
    <w:rsid w:val="00726C9D"/>
    <w:rsid w:val="00727E4C"/>
    <w:rsid w:val="0073450B"/>
    <w:rsid w:val="00737211"/>
    <w:rsid w:val="00742AAA"/>
    <w:rsid w:val="00746025"/>
    <w:rsid w:val="00746EF7"/>
    <w:rsid w:val="00750C02"/>
    <w:rsid w:val="00753CC1"/>
    <w:rsid w:val="007561AA"/>
    <w:rsid w:val="00764A0A"/>
    <w:rsid w:val="00767FB8"/>
    <w:rsid w:val="00770555"/>
    <w:rsid w:val="0077297D"/>
    <w:rsid w:val="00775270"/>
    <w:rsid w:val="00780763"/>
    <w:rsid w:val="00780A4A"/>
    <w:rsid w:val="00782A69"/>
    <w:rsid w:val="00786D60"/>
    <w:rsid w:val="007902E8"/>
    <w:rsid w:val="00792266"/>
    <w:rsid w:val="00795689"/>
    <w:rsid w:val="007A1250"/>
    <w:rsid w:val="007A36E5"/>
    <w:rsid w:val="007A6E60"/>
    <w:rsid w:val="007B3396"/>
    <w:rsid w:val="007B35B2"/>
    <w:rsid w:val="007B635F"/>
    <w:rsid w:val="007B6E16"/>
    <w:rsid w:val="007B71C9"/>
    <w:rsid w:val="007C21D2"/>
    <w:rsid w:val="007D2E0A"/>
    <w:rsid w:val="007E16F6"/>
    <w:rsid w:val="007F1528"/>
    <w:rsid w:val="007F4154"/>
    <w:rsid w:val="007F7081"/>
    <w:rsid w:val="00802C8F"/>
    <w:rsid w:val="00803645"/>
    <w:rsid w:val="00804F6D"/>
    <w:rsid w:val="008104E1"/>
    <w:rsid w:val="00813B55"/>
    <w:rsid w:val="00817BE8"/>
    <w:rsid w:val="00820CD4"/>
    <w:rsid w:val="00822BE7"/>
    <w:rsid w:val="00825293"/>
    <w:rsid w:val="00834A62"/>
    <w:rsid w:val="008360A8"/>
    <w:rsid w:val="00840924"/>
    <w:rsid w:val="00845F76"/>
    <w:rsid w:val="00850233"/>
    <w:rsid w:val="0085181F"/>
    <w:rsid w:val="008575EC"/>
    <w:rsid w:val="00860654"/>
    <w:rsid w:val="00863DF8"/>
    <w:rsid w:val="008662C3"/>
    <w:rsid w:val="00872995"/>
    <w:rsid w:val="0087648E"/>
    <w:rsid w:val="00877967"/>
    <w:rsid w:val="00877CB6"/>
    <w:rsid w:val="00880EE4"/>
    <w:rsid w:val="00882682"/>
    <w:rsid w:val="00883E1E"/>
    <w:rsid w:val="008848B2"/>
    <w:rsid w:val="0088512E"/>
    <w:rsid w:val="00887C05"/>
    <w:rsid w:val="00890022"/>
    <w:rsid w:val="00891B7D"/>
    <w:rsid w:val="008976CB"/>
    <w:rsid w:val="008A5CA1"/>
    <w:rsid w:val="008A72AF"/>
    <w:rsid w:val="008B4CEB"/>
    <w:rsid w:val="008C2E3B"/>
    <w:rsid w:val="008C39DF"/>
    <w:rsid w:val="008C592F"/>
    <w:rsid w:val="008C683E"/>
    <w:rsid w:val="008C69A3"/>
    <w:rsid w:val="008C79F8"/>
    <w:rsid w:val="008D1F78"/>
    <w:rsid w:val="008D37AB"/>
    <w:rsid w:val="008D7F71"/>
    <w:rsid w:val="008E10E5"/>
    <w:rsid w:val="008E30DF"/>
    <w:rsid w:val="008E77FE"/>
    <w:rsid w:val="008F1F7C"/>
    <w:rsid w:val="008F666D"/>
    <w:rsid w:val="008F66BC"/>
    <w:rsid w:val="008F7EF9"/>
    <w:rsid w:val="00900AAE"/>
    <w:rsid w:val="0091559F"/>
    <w:rsid w:val="00915FFD"/>
    <w:rsid w:val="00922612"/>
    <w:rsid w:val="00923D22"/>
    <w:rsid w:val="009276E7"/>
    <w:rsid w:val="00927DBD"/>
    <w:rsid w:val="009337FF"/>
    <w:rsid w:val="00934214"/>
    <w:rsid w:val="00940004"/>
    <w:rsid w:val="00940194"/>
    <w:rsid w:val="009407D9"/>
    <w:rsid w:val="0094199C"/>
    <w:rsid w:val="009421FF"/>
    <w:rsid w:val="009432E1"/>
    <w:rsid w:val="00944392"/>
    <w:rsid w:val="00953976"/>
    <w:rsid w:val="00956A39"/>
    <w:rsid w:val="009654F3"/>
    <w:rsid w:val="00965879"/>
    <w:rsid w:val="00970604"/>
    <w:rsid w:val="0097363B"/>
    <w:rsid w:val="00980AD1"/>
    <w:rsid w:val="00986146"/>
    <w:rsid w:val="009878E4"/>
    <w:rsid w:val="0099593C"/>
    <w:rsid w:val="00995D69"/>
    <w:rsid w:val="0099745A"/>
    <w:rsid w:val="009A044F"/>
    <w:rsid w:val="009A5A97"/>
    <w:rsid w:val="009A6D14"/>
    <w:rsid w:val="009B4037"/>
    <w:rsid w:val="009B5884"/>
    <w:rsid w:val="009B759F"/>
    <w:rsid w:val="009B7BF7"/>
    <w:rsid w:val="009C3BDA"/>
    <w:rsid w:val="009C3C29"/>
    <w:rsid w:val="009C5254"/>
    <w:rsid w:val="009D472F"/>
    <w:rsid w:val="009D6CC7"/>
    <w:rsid w:val="009E24C4"/>
    <w:rsid w:val="009E2A35"/>
    <w:rsid w:val="00A00F3B"/>
    <w:rsid w:val="00A04439"/>
    <w:rsid w:val="00A05332"/>
    <w:rsid w:val="00A06480"/>
    <w:rsid w:val="00A079EF"/>
    <w:rsid w:val="00A11D9A"/>
    <w:rsid w:val="00A16518"/>
    <w:rsid w:val="00A1713C"/>
    <w:rsid w:val="00A17CEE"/>
    <w:rsid w:val="00A21496"/>
    <w:rsid w:val="00A22EFA"/>
    <w:rsid w:val="00A31408"/>
    <w:rsid w:val="00A32068"/>
    <w:rsid w:val="00A32C44"/>
    <w:rsid w:val="00A3302C"/>
    <w:rsid w:val="00A338B5"/>
    <w:rsid w:val="00A401B1"/>
    <w:rsid w:val="00A40EB9"/>
    <w:rsid w:val="00A41EB7"/>
    <w:rsid w:val="00A4439F"/>
    <w:rsid w:val="00A47B11"/>
    <w:rsid w:val="00A51352"/>
    <w:rsid w:val="00A55F1A"/>
    <w:rsid w:val="00A62575"/>
    <w:rsid w:val="00A649EC"/>
    <w:rsid w:val="00A66334"/>
    <w:rsid w:val="00A66CAE"/>
    <w:rsid w:val="00A70EEE"/>
    <w:rsid w:val="00A71FE2"/>
    <w:rsid w:val="00A722A3"/>
    <w:rsid w:val="00A73360"/>
    <w:rsid w:val="00A7348A"/>
    <w:rsid w:val="00A76E5E"/>
    <w:rsid w:val="00A812C1"/>
    <w:rsid w:val="00A824B4"/>
    <w:rsid w:val="00A825CC"/>
    <w:rsid w:val="00A826BD"/>
    <w:rsid w:val="00A904F1"/>
    <w:rsid w:val="00A93F76"/>
    <w:rsid w:val="00A97CEA"/>
    <w:rsid w:val="00AA1E3D"/>
    <w:rsid w:val="00AA45A5"/>
    <w:rsid w:val="00AB3C0F"/>
    <w:rsid w:val="00AB547F"/>
    <w:rsid w:val="00AB6254"/>
    <w:rsid w:val="00AC0B16"/>
    <w:rsid w:val="00AC6684"/>
    <w:rsid w:val="00AD041B"/>
    <w:rsid w:val="00AD44C7"/>
    <w:rsid w:val="00AD7BAC"/>
    <w:rsid w:val="00AE07E8"/>
    <w:rsid w:val="00AE2B0C"/>
    <w:rsid w:val="00AE74A3"/>
    <w:rsid w:val="00AE7F21"/>
    <w:rsid w:val="00AF023E"/>
    <w:rsid w:val="00AF094A"/>
    <w:rsid w:val="00AF0A25"/>
    <w:rsid w:val="00AF2985"/>
    <w:rsid w:val="00AF79DC"/>
    <w:rsid w:val="00B02BBC"/>
    <w:rsid w:val="00B05429"/>
    <w:rsid w:val="00B0542E"/>
    <w:rsid w:val="00B12067"/>
    <w:rsid w:val="00B1291E"/>
    <w:rsid w:val="00B12E9D"/>
    <w:rsid w:val="00B15604"/>
    <w:rsid w:val="00B171D2"/>
    <w:rsid w:val="00B17C75"/>
    <w:rsid w:val="00B21C4B"/>
    <w:rsid w:val="00B22DA9"/>
    <w:rsid w:val="00B2331C"/>
    <w:rsid w:val="00B26E40"/>
    <w:rsid w:val="00B3021C"/>
    <w:rsid w:val="00B35306"/>
    <w:rsid w:val="00B42F1E"/>
    <w:rsid w:val="00B45416"/>
    <w:rsid w:val="00B45C2E"/>
    <w:rsid w:val="00B46834"/>
    <w:rsid w:val="00B501E0"/>
    <w:rsid w:val="00B5026E"/>
    <w:rsid w:val="00B51C71"/>
    <w:rsid w:val="00B7139B"/>
    <w:rsid w:val="00B727A4"/>
    <w:rsid w:val="00B81519"/>
    <w:rsid w:val="00B87E77"/>
    <w:rsid w:val="00B87F55"/>
    <w:rsid w:val="00B92204"/>
    <w:rsid w:val="00B9229B"/>
    <w:rsid w:val="00B96703"/>
    <w:rsid w:val="00B97CE2"/>
    <w:rsid w:val="00BA011D"/>
    <w:rsid w:val="00BA1462"/>
    <w:rsid w:val="00BA3307"/>
    <w:rsid w:val="00BA4B04"/>
    <w:rsid w:val="00BB2E17"/>
    <w:rsid w:val="00BB5BA9"/>
    <w:rsid w:val="00BB74C2"/>
    <w:rsid w:val="00BC724B"/>
    <w:rsid w:val="00BD0104"/>
    <w:rsid w:val="00BD47CA"/>
    <w:rsid w:val="00BE72B6"/>
    <w:rsid w:val="00BF2AE1"/>
    <w:rsid w:val="00BF3DA9"/>
    <w:rsid w:val="00BF457F"/>
    <w:rsid w:val="00BF508B"/>
    <w:rsid w:val="00C0392F"/>
    <w:rsid w:val="00C03FD2"/>
    <w:rsid w:val="00C05E7F"/>
    <w:rsid w:val="00C15139"/>
    <w:rsid w:val="00C152F7"/>
    <w:rsid w:val="00C154D6"/>
    <w:rsid w:val="00C20F54"/>
    <w:rsid w:val="00C27437"/>
    <w:rsid w:val="00C33C96"/>
    <w:rsid w:val="00C3400E"/>
    <w:rsid w:val="00C34E58"/>
    <w:rsid w:val="00C37292"/>
    <w:rsid w:val="00C433CB"/>
    <w:rsid w:val="00C472D7"/>
    <w:rsid w:val="00C525B6"/>
    <w:rsid w:val="00C52F99"/>
    <w:rsid w:val="00C86349"/>
    <w:rsid w:val="00C86458"/>
    <w:rsid w:val="00C86795"/>
    <w:rsid w:val="00C90EF8"/>
    <w:rsid w:val="00C96A13"/>
    <w:rsid w:val="00CA0FDC"/>
    <w:rsid w:val="00CA7F7B"/>
    <w:rsid w:val="00CB0DC7"/>
    <w:rsid w:val="00CB15B9"/>
    <w:rsid w:val="00CB3F34"/>
    <w:rsid w:val="00CB73F6"/>
    <w:rsid w:val="00CB746A"/>
    <w:rsid w:val="00CB795C"/>
    <w:rsid w:val="00CC394C"/>
    <w:rsid w:val="00CD0382"/>
    <w:rsid w:val="00CD1F0B"/>
    <w:rsid w:val="00CD431F"/>
    <w:rsid w:val="00CD464A"/>
    <w:rsid w:val="00CD6472"/>
    <w:rsid w:val="00CD68AA"/>
    <w:rsid w:val="00CD6B55"/>
    <w:rsid w:val="00CD6D9C"/>
    <w:rsid w:val="00CE10C4"/>
    <w:rsid w:val="00CE2BCF"/>
    <w:rsid w:val="00CE2D72"/>
    <w:rsid w:val="00CE40C7"/>
    <w:rsid w:val="00CE655F"/>
    <w:rsid w:val="00CE72E8"/>
    <w:rsid w:val="00CF68DA"/>
    <w:rsid w:val="00D0079E"/>
    <w:rsid w:val="00D0429D"/>
    <w:rsid w:val="00D070DB"/>
    <w:rsid w:val="00D1383F"/>
    <w:rsid w:val="00D26448"/>
    <w:rsid w:val="00D307FF"/>
    <w:rsid w:val="00D3231C"/>
    <w:rsid w:val="00D351A7"/>
    <w:rsid w:val="00D3542F"/>
    <w:rsid w:val="00D401E5"/>
    <w:rsid w:val="00D40343"/>
    <w:rsid w:val="00D40D50"/>
    <w:rsid w:val="00D434C8"/>
    <w:rsid w:val="00D43F80"/>
    <w:rsid w:val="00D4401C"/>
    <w:rsid w:val="00D4592E"/>
    <w:rsid w:val="00D46B80"/>
    <w:rsid w:val="00D528FA"/>
    <w:rsid w:val="00D54F3D"/>
    <w:rsid w:val="00D560B9"/>
    <w:rsid w:val="00D62AA9"/>
    <w:rsid w:val="00D635E3"/>
    <w:rsid w:val="00D7154B"/>
    <w:rsid w:val="00D7479A"/>
    <w:rsid w:val="00D81CEA"/>
    <w:rsid w:val="00D8297E"/>
    <w:rsid w:val="00D86E11"/>
    <w:rsid w:val="00D87687"/>
    <w:rsid w:val="00D913DF"/>
    <w:rsid w:val="00D91C74"/>
    <w:rsid w:val="00D956C2"/>
    <w:rsid w:val="00DA7644"/>
    <w:rsid w:val="00DA7760"/>
    <w:rsid w:val="00DB6406"/>
    <w:rsid w:val="00DC2413"/>
    <w:rsid w:val="00DC4468"/>
    <w:rsid w:val="00DC63A1"/>
    <w:rsid w:val="00DD0EB0"/>
    <w:rsid w:val="00DD1049"/>
    <w:rsid w:val="00DD3C3F"/>
    <w:rsid w:val="00DD4740"/>
    <w:rsid w:val="00DE025F"/>
    <w:rsid w:val="00DE3967"/>
    <w:rsid w:val="00DE509A"/>
    <w:rsid w:val="00DE51C1"/>
    <w:rsid w:val="00DF07F0"/>
    <w:rsid w:val="00E0007C"/>
    <w:rsid w:val="00E001EA"/>
    <w:rsid w:val="00E0741F"/>
    <w:rsid w:val="00E07757"/>
    <w:rsid w:val="00E10B95"/>
    <w:rsid w:val="00E167E5"/>
    <w:rsid w:val="00E25D3C"/>
    <w:rsid w:val="00E3542D"/>
    <w:rsid w:val="00E35FDF"/>
    <w:rsid w:val="00E46B6B"/>
    <w:rsid w:val="00E4725C"/>
    <w:rsid w:val="00E5129A"/>
    <w:rsid w:val="00E51BA7"/>
    <w:rsid w:val="00E5301E"/>
    <w:rsid w:val="00E5349D"/>
    <w:rsid w:val="00E53917"/>
    <w:rsid w:val="00E53F1A"/>
    <w:rsid w:val="00E6122D"/>
    <w:rsid w:val="00E65BE6"/>
    <w:rsid w:val="00E66683"/>
    <w:rsid w:val="00E85CA2"/>
    <w:rsid w:val="00E92DA7"/>
    <w:rsid w:val="00E92F5C"/>
    <w:rsid w:val="00E93359"/>
    <w:rsid w:val="00E938FC"/>
    <w:rsid w:val="00E9488B"/>
    <w:rsid w:val="00E955CC"/>
    <w:rsid w:val="00E95A4D"/>
    <w:rsid w:val="00EA1F61"/>
    <w:rsid w:val="00EA3B96"/>
    <w:rsid w:val="00EA4A8B"/>
    <w:rsid w:val="00EA733F"/>
    <w:rsid w:val="00EA7E1B"/>
    <w:rsid w:val="00EB22CB"/>
    <w:rsid w:val="00EB270A"/>
    <w:rsid w:val="00EB32F3"/>
    <w:rsid w:val="00EB5260"/>
    <w:rsid w:val="00EC2E93"/>
    <w:rsid w:val="00ED00CD"/>
    <w:rsid w:val="00ED322D"/>
    <w:rsid w:val="00ED6E0F"/>
    <w:rsid w:val="00EE0979"/>
    <w:rsid w:val="00EE3670"/>
    <w:rsid w:val="00EE4D74"/>
    <w:rsid w:val="00EE5539"/>
    <w:rsid w:val="00EF1275"/>
    <w:rsid w:val="00EF14DE"/>
    <w:rsid w:val="00EF52A4"/>
    <w:rsid w:val="00EF5729"/>
    <w:rsid w:val="00F03162"/>
    <w:rsid w:val="00F0450D"/>
    <w:rsid w:val="00F04718"/>
    <w:rsid w:val="00F10AFD"/>
    <w:rsid w:val="00F124FC"/>
    <w:rsid w:val="00F133AA"/>
    <w:rsid w:val="00F15086"/>
    <w:rsid w:val="00F16E2C"/>
    <w:rsid w:val="00F17D54"/>
    <w:rsid w:val="00F22A4C"/>
    <w:rsid w:val="00F23CF8"/>
    <w:rsid w:val="00F24252"/>
    <w:rsid w:val="00F30476"/>
    <w:rsid w:val="00F31606"/>
    <w:rsid w:val="00F36EA5"/>
    <w:rsid w:val="00F4376E"/>
    <w:rsid w:val="00F47265"/>
    <w:rsid w:val="00F54B9F"/>
    <w:rsid w:val="00F553E5"/>
    <w:rsid w:val="00F60E01"/>
    <w:rsid w:val="00F659D8"/>
    <w:rsid w:val="00F65C07"/>
    <w:rsid w:val="00F6732B"/>
    <w:rsid w:val="00F71252"/>
    <w:rsid w:val="00F81443"/>
    <w:rsid w:val="00F93AC0"/>
    <w:rsid w:val="00F97FFE"/>
    <w:rsid w:val="00FA198F"/>
    <w:rsid w:val="00FA5182"/>
    <w:rsid w:val="00FC24B8"/>
    <w:rsid w:val="00FC2F1F"/>
    <w:rsid w:val="00FC37C3"/>
    <w:rsid w:val="00FD3A86"/>
    <w:rsid w:val="00FE46BD"/>
    <w:rsid w:val="00FF0C76"/>
    <w:rsid w:val="00FF2F0A"/>
    <w:rsid w:val="00FF74A3"/>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3313"/>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rmal (Web)" w:uiPriority="0"/>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337FF"/>
    <w:pPr>
      <w:suppressAutoHyphens/>
    </w:pPr>
    <w:rPr>
      <w:rFonts w:cs="Verdana"/>
      <w:sz w:val="24"/>
      <w:szCs w:val="24"/>
      <w:lang w:eastAsia="zh-CN"/>
    </w:rPr>
  </w:style>
  <w:style w:type="paragraph" w:styleId="Nagwek1">
    <w:name w:val="heading 1"/>
    <w:basedOn w:val="Normalny"/>
    <w:next w:val="Normalny"/>
    <w:qFormat/>
    <w:rsid w:val="00324929"/>
    <w:pPr>
      <w:keepNext/>
      <w:spacing w:before="240" w:after="60"/>
      <w:jc w:val="both"/>
      <w:outlineLvl w:val="0"/>
    </w:pPr>
    <w:rPr>
      <w:b/>
      <w:sz w:val="25"/>
    </w:rPr>
  </w:style>
  <w:style w:type="paragraph" w:styleId="Nagwek2">
    <w:name w:val="heading 2"/>
    <w:basedOn w:val="Normalny"/>
    <w:next w:val="Normalny"/>
    <w:qFormat/>
    <w:rsid w:val="00324929"/>
    <w:pPr>
      <w:keepNext/>
      <w:jc w:val="both"/>
      <w:outlineLvl w:val="1"/>
    </w:pPr>
    <w:rPr>
      <w:szCs w:val="20"/>
    </w:rPr>
  </w:style>
  <w:style w:type="paragraph" w:styleId="Nagwek3">
    <w:name w:val="heading 3"/>
    <w:basedOn w:val="Normalny"/>
    <w:next w:val="Normalny"/>
    <w:qFormat/>
    <w:rsid w:val="00324929"/>
    <w:pPr>
      <w:keepNext/>
      <w:outlineLvl w:val="2"/>
    </w:pPr>
    <w:rPr>
      <w:i/>
      <w:iCs/>
    </w:rPr>
  </w:style>
  <w:style w:type="paragraph" w:styleId="Nagwek4">
    <w:name w:val="heading 4"/>
    <w:basedOn w:val="Normalny"/>
    <w:next w:val="Normalny"/>
    <w:qFormat/>
    <w:rsid w:val="00324929"/>
    <w:pPr>
      <w:keepNext/>
      <w:spacing w:before="120"/>
      <w:jc w:val="both"/>
      <w:outlineLvl w:val="3"/>
    </w:pPr>
    <w:rPr>
      <w:i/>
      <w:iCs/>
    </w:rPr>
  </w:style>
  <w:style w:type="paragraph" w:styleId="Nagwek5">
    <w:name w:val="heading 5"/>
    <w:basedOn w:val="Normalny"/>
    <w:next w:val="Normalny"/>
    <w:qFormat/>
    <w:rsid w:val="00324929"/>
    <w:pPr>
      <w:keepNext/>
      <w:snapToGrid w:val="0"/>
      <w:jc w:val="center"/>
      <w:outlineLvl w:val="4"/>
    </w:pPr>
    <w:rPr>
      <w:rFonts w:cs="StarSymbol"/>
      <w:i/>
      <w:iCs/>
      <w:sz w:val="20"/>
      <w:szCs w:val="20"/>
    </w:rPr>
  </w:style>
  <w:style w:type="paragraph" w:styleId="Nagwek6">
    <w:name w:val="heading 6"/>
    <w:basedOn w:val="Normalny"/>
    <w:next w:val="Normalny"/>
    <w:qFormat/>
    <w:rsid w:val="00324929"/>
    <w:pPr>
      <w:spacing w:before="120"/>
      <w:jc w:val="center"/>
      <w:outlineLvl w:val="5"/>
    </w:pPr>
    <w:rPr>
      <w:rFonts w:ascii="Arial" w:hAnsi="Arial" w:cs="StarSymbol"/>
      <w:b/>
      <w:szCs w:val="20"/>
    </w:rPr>
  </w:style>
  <w:style w:type="paragraph" w:styleId="Nagwek7">
    <w:name w:val="heading 7"/>
    <w:basedOn w:val="Normalny"/>
    <w:next w:val="Normalny"/>
    <w:qFormat/>
    <w:rsid w:val="00324929"/>
    <w:pPr>
      <w:keepNext/>
      <w:jc w:val="both"/>
      <w:outlineLvl w:val="6"/>
    </w:pPr>
    <w:rPr>
      <w:b/>
      <w:bCs/>
    </w:rPr>
  </w:style>
  <w:style w:type="paragraph" w:styleId="Nagwek8">
    <w:name w:val="heading 8"/>
    <w:basedOn w:val="Normalny"/>
    <w:next w:val="Normalny"/>
    <w:qFormat/>
    <w:rsid w:val="00324929"/>
    <w:pPr>
      <w:keepNext/>
      <w:tabs>
        <w:tab w:val="num" w:pos="555"/>
      </w:tabs>
      <w:ind w:left="555" w:hanging="555"/>
      <w:jc w:val="right"/>
      <w:outlineLvl w:val="7"/>
    </w:pPr>
    <w:rPr>
      <w:rFonts w:ascii="Arial" w:hAnsi="Arial" w:cs="StarSymbol"/>
      <w:szCs w:val="20"/>
    </w:rPr>
  </w:style>
  <w:style w:type="paragraph" w:styleId="Nagwek9">
    <w:name w:val="heading 9"/>
    <w:basedOn w:val="Normalny"/>
    <w:next w:val="Normalny"/>
    <w:qFormat/>
    <w:rsid w:val="00324929"/>
    <w:pPr>
      <w:keepNext/>
      <w:ind w:left="3780"/>
      <w:jc w:val="both"/>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1z0">
    <w:name w:val="WW8Num1z0"/>
    <w:rsid w:val="00324929"/>
    <w:rPr>
      <w:rFonts w:cs="Verdana"/>
    </w:rPr>
  </w:style>
  <w:style w:type="character" w:customStyle="1" w:styleId="WW8Num2z0">
    <w:name w:val="WW8Num2z0"/>
    <w:rsid w:val="00324929"/>
    <w:rPr>
      <w:rFonts w:cs="Verdana"/>
    </w:rPr>
  </w:style>
  <w:style w:type="character" w:customStyle="1" w:styleId="WW8Num3z0">
    <w:name w:val="WW8Num3z0"/>
    <w:rsid w:val="00324929"/>
    <w:rPr>
      <w:rFonts w:ascii="Verdana" w:hAnsi="Verdana" w:cs="Times New Roman"/>
      <w:b/>
      <w:i w:val="0"/>
      <w:spacing w:val="4"/>
      <w:sz w:val="20"/>
      <w:szCs w:val="20"/>
    </w:rPr>
  </w:style>
  <w:style w:type="character" w:customStyle="1" w:styleId="WW8Num4z0">
    <w:name w:val="WW8Num4z0"/>
    <w:rsid w:val="00324929"/>
    <w:rPr>
      <w:rFonts w:ascii="Verdana" w:eastAsia="Verdana" w:hAnsi="Verdana" w:cs="Times New Roman"/>
      <w:b/>
      <w:bCs/>
      <w:spacing w:val="4"/>
      <w:sz w:val="20"/>
      <w:szCs w:val="20"/>
    </w:rPr>
  </w:style>
  <w:style w:type="character" w:customStyle="1" w:styleId="WW8Num4z1">
    <w:name w:val="WW8Num4z1"/>
    <w:rsid w:val="00324929"/>
    <w:rPr>
      <w:rFonts w:ascii="Verdana" w:eastAsia="Verdana" w:hAnsi="Verdana" w:cs="Times New Roman"/>
      <w:b/>
      <w:bCs/>
      <w:color w:val="auto"/>
      <w:spacing w:val="4"/>
      <w:sz w:val="20"/>
      <w:szCs w:val="20"/>
    </w:rPr>
  </w:style>
  <w:style w:type="character" w:customStyle="1" w:styleId="WW8Num5z0">
    <w:name w:val="WW8Num5z0"/>
    <w:rsid w:val="00324929"/>
    <w:rPr>
      <w:rFonts w:ascii="Verdana" w:eastAsia="Verdana" w:hAnsi="Verdana" w:cs="Times New Roman"/>
      <w:b w:val="0"/>
      <w:bCs w:val="0"/>
      <w:sz w:val="20"/>
      <w:szCs w:val="20"/>
    </w:rPr>
  </w:style>
  <w:style w:type="character" w:customStyle="1" w:styleId="WW8Num6z0">
    <w:name w:val="WW8Num6z0"/>
    <w:rsid w:val="00324929"/>
    <w:rPr>
      <w:rFonts w:ascii="Verdana" w:eastAsia="Verdana" w:hAnsi="Verdana" w:cs="Verdana"/>
      <w:b/>
      <w:bCs/>
      <w:spacing w:val="2"/>
      <w:sz w:val="20"/>
      <w:szCs w:val="20"/>
    </w:rPr>
  </w:style>
  <w:style w:type="character" w:customStyle="1" w:styleId="WW8Num7z0">
    <w:name w:val="WW8Num7z0"/>
    <w:rsid w:val="00324929"/>
    <w:rPr>
      <w:rFonts w:ascii="Verdana" w:eastAsia="Verdana" w:hAnsi="Verdana" w:cs="Times New Roman"/>
      <w:b w:val="0"/>
      <w:bCs w:val="0"/>
      <w:sz w:val="20"/>
      <w:szCs w:val="20"/>
      <w:lang w:eastAsia="pl-PL"/>
    </w:rPr>
  </w:style>
  <w:style w:type="character" w:customStyle="1" w:styleId="WW8Num8z0">
    <w:name w:val="WW8Num8z0"/>
    <w:rsid w:val="00324929"/>
    <w:rPr>
      <w:rFonts w:cs="Verdana"/>
      <w:b/>
    </w:rPr>
  </w:style>
  <w:style w:type="character" w:customStyle="1" w:styleId="WW8Num9z0">
    <w:name w:val="WW8Num9z0"/>
    <w:rsid w:val="00324929"/>
    <w:rPr>
      <w:rFonts w:ascii="Verdana" w:hAnsi="Verdana" w:cs="Times New Roman"/>
      <w:sz w:val="20"/>
    </w:rPr>
  </w:style>
  <w:style w:type="character" w:customStyle="1" w:styleId="WW8Num9z2">
    <w:name w:val="WW8Num9z2"/>
    <w:rsid w:val="00324929"/>
    <w:rPr>
      <w:rFonts w:cs="Times New Roman"/>
      <w:b w:val="0"/>
      <w:i w:val="0"/>
    </w:rPr>
  </w:style>
  <w:style w:type="character" w:customStyle="1" w:styleId="WW8Num10z0">
    <w:name w:val="WW8Num10z0"/>
    <w:rsid w:val="00324929"/>
    <w:rPr>
      <w:rFonts w:ascii="Verdana" w:eastAsia="Times New Roman" w:hAnsi="Verdana" w:cs="Times New Roman"/>
      <w:b w:val="0"/>
      <w:spacing w:val="4"/>
      <w:sz w:val="20"/>
    </w:rPr>
  </w:style>
  <w:style w:type="character" w:customStyle="1" w:styleId="WW8Num11z0">
    <w:name w:val="WW8Num11z0"/>
    <w:rsid w:val="00324929"/>
    <w:rPr>
      <w:rFonts w:cs="Times New Roman"/>
      <w:b w:val="0"/>
    </w:rPr>
  </w:style>
  <w:style w:type="character" w:customStyle="1" w:styleId="WW8Num12z0">
    <w:name w:val="WW8Num12z0"/>
    <w:rsid w:val="00324929"/>
    <w:rPr>
      <w:rFonts w:ascii="Verdana" w:eastAsia="Verdana" w:hAnsi="Verdana" w:cs="Times New Roman"/>
      <w:b w:val="0"/>
      <w:bCs w:val="0"/>
      <w:sz w:val="20"/>
      <w:szCs w:val="20"/>
    </w:rPr>
  </w:style>
  <w:style w:type="character" w:customStyle="1" w:styleId="WW8Num13z0">
    <w:name w:val="WW8Num13z0"/>
    <w:rsid w:val="00324929"/>
    <w:rPr>
      <w:rFonts w:ascii="Verdana" w:eastAsia="Times New Roman" w:hAnsi="Verdana" w:cs="Times New Roman"/>
      <w:b w:val="0"/>
      <w:color w:val="auto"/>
      <w:spacing w:val="4"/>
      <w:sz w:val="20"/>
    </w:rPr>
  </w:style>
  <w:style w:type="character" w:customStyle="1" w:styleId="WW8Num14z0">
    <w:name w:val="WW8Num14z0"/>
    <w:rsid w:val="00324929"/>
    <w:rPr>
      <w:rFonts w:ascii="Symbol" w:hAnsi="Symbol" w:cs="Times New Roman"/>
      <w:b w:val="0"/>
      <w:sz w:val="20"/>
      <w:lang w:val="pl-PL"/>
    </w:rPr>
  </w:style>
  <w:style w:type="character" w:customStyle="1" w:styleId="WW8Num14z1">
    <w:name w:val="WW8Num14z1"/>
    <w:rsid w:val="00324929"/>
    <w:rPr>
      <w:rFonts w:ascii="OpenSymbol" w:hAnsi="OpenSymbol" w:cs="Times New Roman"/>
      <w:b w:val="0"/>
    </w:rPr>
  </w:style>
  <w:style w:type="character" w:customStyle="1" w:styleId="WW8Num15z0">
    <w:name w:val="WW8Num15z0"/>
    <w:rsid w:val="00324929"/>
    <w:rPr>
      <w:rFonts w:ascii="Symbol" w:hAnsi="Symbol" w:cs="Times New Roman"/>
      <w:b w:val="0"/>
      <w:color w:val="000000"/>
      <w:sz w:val="20"/>
      <w:lang w:val="pl-PL"/>
    </w:rPr>
  </w:style>
  <w:style w:type="character" w:customStyle="1" w:styleId="WW8Num15z1">
    <w:name w:val="WW8Num15z1"/>
    <w:rsid w:val="00324929"/>
    <w:rPr>
      <w:rFonts w:ascii="OpenSymbol" w:hAnsi="OpenSymbol" w:cs="OpenSymbol"/>
    </w:rPr>
  </w:style>
  <w:style w:type="character" w:customStyle="1" w:styleId="WW8Num16z0">
    <w:name w:val="WW8Num16z0"/>
    <w:rsid w:val="00324929"/>
    <w:rPr>
      <w:rFonts w:ascii="Symbol" w:hAnsi="Symbol" w:cs="Times New Roman"/>
      <w:sz w:val="20"/>
      <w:szCs w:val="20"/>
    </w:rPr>
  </w:style>
  <w:style w:type="character" w:customStyle="1" w:styleId="WW8Num16z1">
    <w:name w:val="WW8Num16z1"/>
    <w:rsid w:val="00324929"/>
    <w:rPr>
      <w:rFonts w:ascii="OpenSymbol" w:hAnsi="OpenSymbol" w:cs="Times New Roman"/>
    </w:rPr>
  </w:style>
  <w:style w:type="character" w:customStyle="1" w:styleId="WW8Num17z0">
    <w:name w:val="WW8Num17z0"/>
    <w:rsid w:val="00324929"/>
    <w:rPr>
      <w:rFonts w:ascii="Verdana" w:eastAsia="Verdana" w:hAnsi="Verdana" w:cs="OpenSymbol"/>
      <w:b w:val="0"/>
      <w:bCs w:val="0"/>
      <w:sz w:val="20"/>
      <w:szCs w:val="20"/>
    </w:rPr>
  </w:style>
  <w:style w:type="character" w:customStyle="1" w:styleId="WW8Num18z0">
    <w:name w:val="WW8Num18z0"/>
    <w:rsid w:val="00324929"/>
    <w:rPr>
      <w:rFonts w:cs="Verdana"/>
    </w:rPr>
  </w:style>
  <w:style w:type="character" w:customStyle="1" w:styleId="WW8Num19z0">
    <w:name w:val="WW8Num19z0"/>
    <w:rsid w:val="00324929"/>
    <w:rPr>
      <w:rFonts w:ascii="Verdana" w:eastAsia="Times New Roman" w:hAnsi="Verdana" w:cs="Verdana"/>
    </w:rPr>
  </w:style>
  <w:style w:type="character" w:customStyle="1" w:styleId="WW8Num20z0">
    <w:name w:val="WW8Num20z0"/>
    <w:rsid w:val="00324929"/>
    <w:rPr>
      <w:rFonts w:ascii="Verdana" w:hAnsi="Verdana" w:cs="Verdana" w:hint="default"/>
      <w:i w:val="0"/>
      <w:sz w:val="20"/>
      <w:szCs w:val="20"/>
    </w:rPr>
  </w:style>
  <w:style w:type="character" w:customStyle="1" w:styleId="WW8Num21z0">
    <w:name w:val="WW8Num21z0"/>
    <w:rsid w:val="00324929"/>
    <w:rPr>
      <w:rFonts w:ascii="Verdana" w:hAnsi="Verdana" w:cs="Verdana" w:hint="default"/>
      <w:sz w:val="20"/>
    </w:rPr>
  </w:style>
  <w:style w:type="character" w:customStyle="1" w:styleId="WW8Num22z0">
    <w:name w:val="WW8Num22z0"/>
    <w:rsid w:val="00324929"/>
    <w:rPr>
      <w:rFonts w:eastAsia="Verdana" w:cs="Verdana" w:hint="default"/>
      <w:b w:val="0"/>
    </w:rPr>
  </w:style>
  <w:style w:type="character" w:customStyle="1" w:styleId="WW8Num23z0">
    <w:name w:val="WW8Num23z0"/>
    <w:rsid w:val="00324929"/>
    <w:rPr>
      <w:rFonts w:cs="Verdana" w:hint="default"/>
    </w:rPr>
  </w:style>
  <w:style w:type="character" w:customStyle="1" w:styleId="WW8Num24z0">
    <w:name w:val="WW8Num24z0"/>
    <w:rsid w:val="00324929"/>
    <w:rPr>
      <w:rFonts w:ascii="Verdana" w:hAnsi="Verdana" w:cs="Verdana" w:hint="default"/>
      <w:i w:val="0"/>
      <w:sz w:val="20"/>
      <w:szCs w:val="20"/>
    </w:rPr>
  </w:style>
  <w:style w:type="character" w:customStyle="1" w:styleId="WW8Num24z1">
    <w:name w:val="WW8Num24z1"/>
    <w:rsid w:val="00324929"/>
    <w:rPr>
      <w:rFonts w:cs="Verdana"/>
    </w:rPr>
  </w:style>
  <w:style w:type="character" w:customStyle="1" w:styleId="WW8Num24z2">
    <w:name w:val="WW8Num24z2"/>
    <w:rsid w:val="00324929"/>
  </w:style>
  <w:style w:type="character" w:customStyle="1" w:styleId="WW8Num24z3">
    <w:name w:val="WW8Num24z3"/>
    <w:rsid w:val="00324929"/>
  </w:style>
  <w:style w:type="character" w:customStyle="1" w:styleId="WW8Num24z4">
    <w:name w:val="WW8Num24z4"/>
    <w:rsid w:val="00324929"/>
  </w:style>
  <w:style w:type="character" w:customStyle="1" w:styleId="WW8Num24z5">
    <w:name w:val="WW8Num24z5"/>
    <w:rsid w:val="00324929"/>
  </w:style>
  <w:style w:type="character" w:customStyle="1" w:styleId="WW8Num24z6">
    <w:name w:val="WW8Num24z6"/>
    <w:rsid w:val="00324929"/>
  </w:style>
  <w:style w:type="character" w:customStyle="1" w:styleId="WW8Num24z7">
    <w:name w:val="WW8Num24z7"/>
    <w:rsid w:val="00324929"/>
  </w:style>
  <w:style w:type="character" w:customStyle="1" w:styleId="WW8Num24z8">
    <w:name w:val="WW8Num24z8"/>
    <w:rsid w:val="00324929"/>
  </w:style>
  <w:style w:type="character" w:customStyle="1" w:styleId="WW8Num25z0">
    <w:name w:val="WW8Num25z0"/>
    <w:rsid w:val="00324929"/>
    <w:rPr>
      <w:rFonts w:ascii="Verdana" w:eastAsia="Verdana" w:hAnsi="Verdana" w:cs="Verdana" w:hint="default"/>
      <w:b/>
      <w:sz w:val="20"/>
    </w:rPr>
  </w:style>
  <w:style w:type="character" w:customStyle="1" w:styleId="WW8Num26z0">
    <w:name w:val="WW8Num26z0"/>
    <w:rsid w:val="00324929"/>
    <w:rPr>
      <w:rFonts w:ascii="Verdana" w:eastAsia="Verdana" w:hAnsi="Verdana" w:cs="Verdana" w:hint="default"/>
      <w:bCs/>
      <w:i/>
      <w:sz w:val="20"/>
    </w:rPr>
  </w:style>
  <w:style w:type="character" w:customStyle="1" w:styleId="WW8Num27z0">
    <w:name w:val="WW8Num27z0"/>
    <w:rsid w:val="00324929"/>
    <w:rPr>
      <w:rFonts w:ascii="Verdana" w:hAnsi="Verdana" w:cs="Verdana" w:hint="default"/>
      <w:sz w:val="20"/>
    </w:rPr>
  </w:style>
  <w:style w:type="character" w:customStyle="1" w:styleId="WW8Num28z0">
    <w:name w:val="WW8Num28z0"/>
    <w:rsid w:val="00324929"/>
    <w:rPr>
      <w:rFonts w:ascii="Verdana" w:eastAsia="Verdana" w:hAnsi="Verdana" w:cs="Verdana" w:hint="default"/>
      <w:bCs/>
      <w:sz w:val="20"/>
    </w:rPr>
  </w:style>
  <w:style w:type="character" w:customStyle="1" w:styleId="WW8Num28z1">
    <w:name w:val="WW8Num28z1"/>
    <w:rsid w:val="00324929"/>
    <w:rPr>
      <w:rFonts w:ascii="Verdana" w:eastAsia="Verdana" w:hAnsi="Verdana" w:cs="Verdana" w:hint="default"/>
      <w:b/>
      <w:bCs/>
      <w:i w:val="0"/>
      <w:strike w:val="0"/>
      <w:dstrike w:val="0"/>
      <w:color w:val="auto"/>
      <w:sz w:val="20"/>
    </w:rPr>
  </w:style>
  <w:style w:type="character" w:customStyle="1" w:styleId="WW8Num29z0">
    <w:name w:val="WW8Num29z0"/>
    <w:rsid w:val="00324929"/>
    <w:rPr>
      <w:rFonts w:ascii="Verdana" w:hAnsi="Verdana" w:cs="Verdana" w:hint="default"/>
      <w:bCs/>
      <w:sz w:val="20"/>
    </w:rPr>
  </w:style>
  <w:style w:type="character" w:customStyle="1" w:styleId="WW8Num30z0">
    <w:name w:val="WW8Num30z0"/>
    <w:rsid w:val="00324929"/>
    <w:rPr>
      <w:rFonts w:ascii="Verdana" w:hAnsi="Verdana" w:cs="Verdana" w:hint="default"/>
      <w:sz w:val="20"/>
      <w:szCs w:val="20"/>
    </w:rPr>
  </w:style>
  <w:style w:type="character" w:customStyle="1" w:styleId="WW8Num31z0">
    <w:name w:val="WW8Num31z0"/>
    <w:rsid w:val="00324929"/>
    <w:rPr>
      <w:rFonts w:ascii="Verdana" w:hAnsi="Verdana" w:cs="Verdana" w:hint="default"/>
      <w:b/>
      <w:i w:val="0"/>
      <w:sz w:val="20"/>
      <w:szCs w:val="20"/>
    </w:rPr>
  </w:style>
  <w:style w:type="character" w:customStyle="1" w:styleId="WW8Num32z0">
    <w:name w:val="WW8Num32z0"/>
    <w:rsid w:val="00324929"/>
    <w:rPr>
      <w:rFonts w:ascii="Verdana" w:hAnsi="Verdana" w:cs="Verdana" w:hint="default"/>
      <w:i w:val="0"/>
      <w:sz w:val="20"/>
      <w:szCs w:val="20"/>
    </w:rPr>
  </w:style>
  <w:style w:type="character" w:customStyle="1" w:styleId="WW8Num33z0">
    <w:name w:val="WW8Num33z0"/>
    <w:rsid w:val="00324929"/>
    <w:rPr>
      <w:rFonts w:ascii="Verdana" w:hAnsi="Verdana" w:cs="Verdana" w:hint="default"/>
      <w:sz w:val="20"/>
      <w:szCs w:val="20"/>
    </w:rPr>
  </w:style>
  <w:style w:type="character" w:customStyle="1" w:styleId="WW8Num34z0">
    <w:name w:val="WW8Num34z0"/>
    <w:rsid w:val="00324929"/>
    <w:rPr>
      <w:rFonts w:cs="Verdana" w:hint="default"/>
    </w:rPr>
  </w:style>
  <w:style w:type="character" w:customStyle="1" w:styleId="WW8Num35z0">
    <w:name w:val="WW8Num35z0"/>
    <w:rsid w:val="00324929"/>
    <w:rPr>
      <w:rFonts w:ascii="Verdana" w:hAnsi="Verdana" w:cs="Verdana" w:hint="default"/>
      <w:color w:val="auto"/>
      <w:sz w:val="20"/>
      <w:szCs w:val="20"/>
    </w:rPr>
  </w:style>
  <w:style w:type="character" w:customStyle="1" w:styleId="WW8Num36z0">
    <w:name w:val="WW8Num36z0"/>
    <w:rsid w:val="00324929"/>
    <w:rPr>
      <w:rFonts w:hint="default"/>
    </w:rPr>
  </w:style>
  <w:style w:type="character" w:customStyle="1" w:styleId="WW8Num37z0">
    <w:name w:val="WW8Num37z0"/>
    <w:rsid w:val="00324929"/>
    <w:rPr>
      <w:rFonts w:ascii="Verdana" w:hAnsi="Verdana" w:cs="Verdana" w:hint="default"/>
      <w:sz w:val="20"/>
    </w:rPr>
  </w:style>
  <w:style w:type="character" w:customStyle="1" w:styleId="WW8Num38z0">
    <w:name w:val="WW8Num38z0"/>
    <w:rsid w:val="00324929"/>
    <w:rPr>
      <w:rFonts w:ascii="Verdana" w:hAnsi="Verdana" w:cs="Verdana" w:hint="default"/>
      <w:sz w:val="20"/>
    </w:rPr>
  </w:style>
  <w:style w:type="character" w:customStyle="1" w:styleId="WW8Num39z0">
    <w:name w:val="WW8Num39z0"/>
    <w:rsid w:val="00324929"/>
    <w:rPr>
      <w:rFonts w:ascii="Verdana" w:eastAsia="Verdana" w:hAnsi="Verdana" w:cs="Verdana" w:hint="default"/>
      <w:sz w:val="20"/>
      <w:szCs w:val="20"/>
    </w:rPr>
  </w:style>
  <w:style w:type="character" w:customStyle="1" w:styleId="WW8Num40z0">
    <w:name w:val="WW8Num40z0"/>
    <w:rsid w:val="00324929"/>
    <w:rPr>
      <w:rFonts w:ascii="Verdana" w:hAnsi="Verdana" w:cs="Verdana" w:hint="default"/>
      <w:sz w:val="20"/>
      <w:szCs w:val="20"/>
    </w:rPr>
  </w:style>
  <w:style w:type="character" w:customStyle="1" w:styleId="WW8Num41z0">
    <w:name w:val="WW8Num41z0"/>
    <w:rsid w:val="00324929"/>
    <w:rPr>
      <w:rFonts w:ascii="Verdana" w:eastAsia="Verdana" w:hAnsi="Verdana" w:cs="Verdana" w:hint="default"/>
      <w:sz w:val="20"/>
      <w:szCs w:val="20"/>
      <w:lang w:eastAsia="pl-PL"/>
    </w:rPr>
  </w:style>
  <w:style w:type="character" w:customStyle="1" w:styleId="WW8Num42z0">
    <w:name w:val="WW8Num42z0"/>
    <w:rsid w:val="00324929"/>
    <w:rPr>
      <w:rFonts w:ascii="Verdana" w:hAnsi="Verdana" w:cs="Verdana" w:hint="default"/>
      <w:b/>
      <w:sz w:val="20"/>
    </w:rPr>
  </w:style>
  <w:style w:type="character" w:customStyle="1" w:styleId="WW8Num43z0">
    <w:name w:val="WW8Num43z0"/>
    <w:rsid w:val="00324929"/>
    <w:rPr>
      <w:rFonts w:cs="Verdana"/>
    </w:rPr>
  </w:style>
  <w:style w:type="character" w:customStyle="1" w:styleId="WW8Num43z1">
    <w:name w:val="WW8Num43z1"/>
    <w:rsid w:val="00324929"/>
  </w:style>
  <w:style w:type="character" w:customStyle="1" w:styleId="WW8Num43z2">
    <w:name w:val="WW8Num43z2"/>
    <w:rsid w:val="00324929"/>
  </w:style>
  <w:style w:type="character" w:customStyle="1" w:styleId="WW8Num43z3">
    <w:name w:val="WW8Num43z3"/>
    <w:rsid w:val="00324929"/>
  </w:style>
  <w:style w:type="character" w:customStyle="1" w:styleId="WW8Num43z4">
    <w:name w:val="WW8Num43z4"/>
    <w:rsid w:val="00324929"/>
  </w:style>
  <w:style w:type="character" w:customStyle="1" w:styleId="WW8Num43z5">
    <w:name w:val="WW8Num43z5"/>
    <w:rsid w:val="00324929"/>
  </w:style>
  <w:style w:type="character" w:customStyle="1" w:styleId="WW8Num43z6">
    <w:name w:val="WW8Num43z6"/>
    <w:rsid w:val="00324929"/>
  </w:style>
  <w:style w:type="character" w:customStyle="1" w:styleId="WW8Num43z7">
    <w:name w:val="WW8Num43z7"/>
    <w:rsid w:val="00324929"/>
  </w:style>
  <w:style w:type="character" w:customStyle="1" w:styleId="WW8Num43z8">
    <w:name w:val="WW8Num43z8"/>
    <w:rsid w:val="00324929"/>
  </w:style>
  <w:style w:type="character" w:customStyle="1" w:styleId="WW8Num15z3">
    <w:name w:val="WW8Num15z3"/>
    <w:rsid w:val="00324929"/>
    <w:rPr>
      <w:rFonts w:ascii="Symbol" w:hAnsi="Symbol" w:cs="Times New Roman"/>
      <w:b w:val="0"/>
      <w:color w:val="000000"/>
      <w:sz w:val="20"/>
      <w:lang w:val="pl-PL"/>
    </w:rPr>
  </w:style>
  <w:style w:type="character" w:customStyle="1" w:styleId="WW8Num44z0">
    <w:name w:val="WW8Num44z0"/>
    <w:rsid w:val="00324929"/>
    <w:rPr>
      <w:rFonts w:ascii="Symbol" w:hAnsi="Symbol" w:cs="OpenSymbol"/>
    </w:rPr>
  </w:style>
  <w:style w:type="character" w:customStyle="1" w:styleId="WW8Num44z1">
    <w:name w:val="WW8Num44z1"/>
    <w:rsid w:val="00324929"/>
    <w:rPr>
      <w:rFonts w:ascii="OpenSymbol" w:hAnsi="OpenSymbol" w:cs="OpenSymbol"/>
    </w:rPr>
  </w:style>
  <w:style w:type="character" w:customStyle="1" w:styleId="WW8Num45z0">
    <w:name w:val="WW8Num45z0"/>
    <w:rsid w:val="00324929"/>
    <w:rPr>
      <w:rFonts w:ascii="Symbol" w:hAnsi="Symbol" w:cs="OpenSymbol"/>
    </w:rPr>
  </w:style>
  <w:style w:type="character" w:customStyle="1" w:styleId="WW8Num45z1">
    <w:name w:val="WW8Num45z1"/>
    <w:rsid w:val="00324929"/>
    <w:rPr>
      <w:rFonts w:ascii="OpenSymbol" w:hAnsi="OpenSymbol" w:cs="OpenSymbol"/>
    </w:rPr>
  </w:style>
  <w:style w:type="character" w:customStyle="1" w:styleId="WW8Num6z1">
    <w:name w:val="WW8Num6z1"/>
    <w:rsid w:val="00324929"/>
    <w:rPr>
      <w:rFonts w:ascii="Verdana" w:eastAsia="Verdana" w:hAnsi="Verdana" w:cs="Verdana"/>
      <w:sz w:val="20"/>
      <w:szCs w:val="20"/>
    </w:rPr>
  </w:style>
  <w:style w:type="character" w:customStyle="1" w:styleId="WW8Num10z2">
    <w:name w:val="WW8Num10z2"/>
    <w:rsid w:val="00324929"/>
    <w:rPr>
      <w:rFonts w:cs="Times New Roman"/>
      <w:b w:val="0"/>
      <w:i w:val="0"/>
    </w:rPr>
  </w:style>
  <w:style w:type="character" w:customStyle="1" w:styleId="WW8Num16z3">
    <w:name w:val="WW8Num16z3"/>
    <w:rsid w:val="00324929"/>
    <w:rPr>
      <w:rFonts w:ascii="Symbol" w:hAnsi="Symbol" w:cs="Times New Roman"/>
      <w:b w:val="0"/>
      <w:color w:val="000000"/>
      <w:sz w:val="20"/>
      <w:lang w:val="pl-PL"/>
    </w:rPr>
  </w:style>
  <w:style w:type="character" w:customStyle="1" w:styleId="WW8Num17z1">
    <w:name w:val="WW8Num17z1"/>
    <w:rsid w:val="00324929"/>
    <w:rPr>
      <w:rFonts w:ascii="OpenSymbol" w:hAnsi="OpenSymbol" w:cs="Times New Roman"/>
    </w:rPr>
  </w:style>
  <w:style w:type="character" w:customStyle="1" w:styleId="WW8Num25z1">
    <w:name w:val="WW8Num25z1"/>
    <w:rsid w:val="00324929"/>
    <w:rPr>
      <w:rFonts w:cs="Verdana"/>
    </w:rPr>
  </w:style>
  <w:style w:type="character" w:customStyle="1" w:styleId="WW8Num25z2">
    <w:name w:val="WW8Num25z2"/>
    <w:rsid w:val="00324929"/>
  </w:style>
  <w:style w:type="character" w:customStyle="1" w:styleId="WW8Num25z3">
    <w:name w:val="WW8Num25z3"/>
    <w:rsid w:val="00324929"/>
  </w:style>
  <w:style w:type="character" w:customStyle="1" w:styleId="WW8Num25z4">
    <w:name w:val="WW8Num25z4"/>
    <w:rsid w:val="00324929"/>
  </w:style>
  <w:style w:type="character" w:customStyle="1" w:styleId="WW8Num25z5">
    <w:name w:val="WW8Num25z5"/>
    <w:rsid w:val="00324929"/>
  </w:style>
  <w:style w:type="character" w:customStyle="1" w:styleId="WW8Num25z6">
    <w:name w:val="WW8Num25z6"/>
    <w:rsid w:val="00324929"/>
  </w:style>
  <w:style w:type="character" w:customStyle="1" w:styleId="WW8Num25z7">
    <w:name w:val="WW8Num25z7"/>
    <w:rsid w:val="00324929"/>
  </w:style>
  <w:style w:type="character" w:customStyle="1" w:styleId="WW8Num25z8">
    <w:name w:val="WW8Num25z8"/>
    <w:rsid w:val="00324929"/>
  </w:style>
  <w:style w:type="character" w:customStyle="1" w:styleId="WW8Num29z1">
    <w:name w:val="WW8Num29z1"/>
    <w:rsid w:val="00324929"/>
    <w:rPr>
      <w:rFonts w:ascii="Verdana" w:eastAsia="Verdana" w:hAnsi="Verdana" w:cs="Verdana" w:hint="default"/>
      <w:b/>
      <w:bCs/>
      <w:i w:val="0"/>
      <w:strike w:val="0"/>
      <w:dstrike w:val="0"/>
      <w:color w:val="auto"/>
      <w:sz w:val="20"/>
    </w:rPr>
  </w:style>
  <w:style w:type="character" w:customStyle="1" w:styleId="WW8Num46z0">
    <w:name w:val="WW8Num46z0"/>
    <w:rsid w:val="00324929"/>
    <w:rPr>
      <w:rFonts w:ascii="Symbol" w:hAnsi="Symbol" w:cs="OpenSymbol"/>
    </w:rPr>
  </w:style>
  <w:style w:type="character" w:customStyle="1" w:styleId="WW8Num46z1">
    <w:name w:val="WW8Num46z1"/>
    <w:rsid w:val="00324929"/>
    <w:rPr>
      <w:rFonts w:ascii="OpenSymbol" w:hAnsi="OpenSymbol" w:cs="OpenSymbol"/>
    </w:rPr>
  </w:style>
  <w:style w:type="character" w:customStyle="1" w:styleId="Domylnaczcionkaakapitu3">
    <w:name w:val="Domyślna czcionka akapitu3"/>
    <w:rsid w:val="00324929"/>
  </w:style>
  <w:style w:type="character" w:customStyle="1" w:styleId="WW8Num2z1">
    <w:name w:val="WW8Num2z1"/>
    <w:rsid w:val="00324929"/>
    <w:rPr>
      <w:rFonts w:ascii="Courier New" w:hAnsi="Courier New" w:cs="Wingdings"/>
    </w:rPr>
  </w:style>
  <w:style w:type="character" w:customStyle="1" w:styleId="WW8Num2z2">
    <w:name w:val="WW8Num2z2"/>
    <w:rsid w:val="00324929"/>
    <w:rPr>
      <w:rFonts w:cs="Times New Roman"/>
    </w:rPr>
  </w:style>
  <w:style w:type="character" w:customStyle="1" w:styleId="WW8Num7z1">
    <w:name w:val="WW8Num7z1"/>
    <w:rsid w:val="00324929"/>
    <w:rPr>
      <w:rFonts w:ascii="Verdana" w:eastAsia="Verdana" w:hAnsi="Verdana" w:cs="Verdana"/>
      <w:sz w:val="20"/>
      <w:szCs w:val="20"/>
    </w:rPr>
  </w:style>
  <w:style w:type="character" w:customStyle="1" w:styleId="WW8Num12z1">
    <w:name w:val="WW8Num12z1"/>
    <w:rsid w:val="00324929"/>
    <w:rPr>
      <w:rFonts w:ascii="Verdana" w:eastAsia="Verdana" w:hAnsi="Verdana" w:cs="Times New Roman"/>
      <w:b w:val="0"/>
      <w:bCs w:val="0"/>
      <w:i w:val="0"/>
      <w:iCs w:val="0"/>
      <w:sz w:val="20"/>
      <w:szCs w:val="20"/>
    </w:rPr>
  </w:style>
  <w:style w:type="character" w:customStyle="1" w:styleId="WW8Num13z1">
    <w:name w:val="WW8Num13z1"/>
    <w:rsid w:val="00324929"/>
    <w:rPr>
      <w:rFonts w:cs="Times New Roman"/>
    </w:rPr>
  </w:style>
  <w:style w:type="character" w:customStyle="1" w:styleId="WW8Num15z2">
    <w:name w:val="WW8Num15z2"/>
    <w:rsid w:val="00324929"/>
    <w:rPr>
      <w:rFonts w:cs="Times New Roman"/>
      <w:b w:val="0"/>
      <w:i w:val="0"/>
    </w:rPr>
  </w:style>
  <w:style w:type="character" w:customStyle="1" w:styleId="WW8Num16z2">
    <w:name w:val="WW8Num16z2"/>
    <w:rsid w:val="00324929"/>
  </w:style>
  <w:style w:type="character" w:customStyle="1" w:styleId="WW8Num23z1">
    <w:name w:val="WW8Num23z1"/>
    <w:rsid w:val="00324929"/>
  </w:style>
  <w:style w:type="character" w:customStyle="1" w:styleId="WW8Num23z2">
    <w:name w:val="WW8Num23z2"/>
    <w:rsid w:val="00324929"/>
  </w:style>
  <w:style w:type="character" w:customStyle="1" w:styleId="WW8Num23z3">
    <w:name w:val="WW8Num23z3"/>
    <w:rsid w:val="00324929"/>
  </w:style>
  <w:style w:type="character" w:customStyle="1" w:styleId="WW8Num23z4">
    <w:name w:val="WW8Num23z4"/>
    <w:rsid w:val="00324929"/>
  </w:style>
  <w:style w:type="character" w:customStyle="1" w:styleId="WW8Num23z5">
    <w:name w:val="WW8Num23z5"/>
    <w:rsid w:val="00324929"/>
  </w:style>
  <w:style w:type="character" w:customStyle="1" w:styleId="WW8Num23z6">
    <w:name w:val="WW8Num23z6"/>
    <w:rsid w:val="00324929"/>
  </w:style>
  <w:style w:type="character" w:customStyle="1" w:styleId="WW8Num23z7">
    <w:name w:val="WW8Num23z7"/>
    <w:rsid w:val="00324929"/>
  </w:style>
  <w:style w:type="character" w:customStyle="1" w:styleId="WW8Num23z8">
    <w:name w:val="WW8Num23z8"/>
    <w:rsid w:val="00324929"/>
  </w:style>
  <w:style w:type="character" w:customStyle="1" w:styleId="WW8Num26z1">
    <w:name w:val="WW8Num26z1"/>
    <w:rsid w:val="00324929"/>
  </w:style>
  <w:style w:type="character" w:customStyle="1" w:styleId="WW8Num26z2">
    <w:name w:val="WW8Num26z2"/>
    <w:rsid w:val="00324929"/>
  </w:style>
  <w:style w:type="character" w:customStyle="1" w:styleId="WW8Num26z3">
    <w:name w:val="WW8Num26z3"/>
    <w:rsid w:val="00324929"/>
  </w:style>
  <w:style w:type="character" w:customStyle="1" w:styleId="WW8Num26z4">
    <w:name w:val="WW8Num26z4"/>
    <w:rsid w:val="00324929"/>
  </w:style>
  <w:style w:type="character" w:customStyle="1" w:styleId="WW8Num26z5">
    <w:name w:val="WW8Num26z5"/>
    <w:rsid w:val="00324929"/>
  </w:style>
  <w:style w:type="character" w:customStyle="1" w:styleId="WW8Num26z6">
    <w:name w:val="WW8Num26z6"/>
    <w:rsid w:val="00324929"/>
  </w:style>
  <w:style w:type="character" w:customStyle="1" w:styleId="WW8Num26z7">
    <w:name w:val="WW8Num26z7"/>
    <w:rsid w:val="00324929"/>
  </w:style>
  <w:style w:type="character" w:customStyle="1" w:styleId="WW8Num26z8">
    <w:name w:val="WW8Num26z8"/>
    <w:rsid w:val="00324929"/>
  </w:style>
  <w:style w:type="character" w:customStyle="1" w:styleId="WW8Num28z2">
    <w:name w:val="WW8Num28z2"/>
    <w:rsid w:val="00324929"/>
  </w:style>
  <w:style w:type="character" w:customStyle="1" w:styleId="WW8Num28z3">
    <w:name w:val="WW8Num28z3"/>
    <w:rsid w:val="00324929"/>
  </w:style>
  <w:style w:type="character" w:customStyle="1" w:styleId="WW8Num28z4">
    <w:name w:val="WW8Num28z4"/>
    <w:rsid w:val="00324929"/>
  </w:style>
  <w:style w:type="character" w:customStyle="1" w:styleId="WW8Num28z5">
    <w:name w:val="WW8Num28z5"/>
    <w:rsid w:val="00324929"/>
  </w:style>
  <w:style w:type="character" w:customStyle="1" w:styleId="WW8Num28z6">
    <w:name w:val="WW8Num28z6"/>
    <w:rsid w:val="00324929"/>
  </w:style>
  <w:style w:type="character" w:customStyle="1" w:styleId="WW8Num28z7">
    <w:name w:val="WW8Num28z7"/>
    <w:rsid w:val="00324929"/>
  </w:style>
  <w:style w:type="character" w:customStyle="1" w:styleId="WW8Num28z8">
    <w:name w:val="WW8Num28z8"/>
    <w:rsid w:val="00324929"/>
  </w:style>
  <w:style w:type="character" w:customStyle="1" w:styleId="WW8Num29z2">
    <w:name w:val="WW8Num29z2"/>
    <w:rsid w:val="00324929"/>
  </w:style>
  <w:style w:type="character" w:customStyle="1" w:styleId="WW8Num29z3">
    <w:name w:val="WW8Num29z3"/>
    <w:rsid w:val="00324929"/>
  </w:style>
  <w:style w:type="character" w:customStyle="1" w:styleId="WW8Num29z4">
    <w:name w:val="WW8Num29z4"/>
    <w:rsid w:val="00324929"/>
  </w:style>
  <w:style w:type="character" w:customStyle="1" w:styleId="WW8Num29z5">
    <w:name w:val="WW8Num29z5"/>
    <w:rsid w:val="00324929"/>
  </w:style>
  <w:style w:type="character" w:customStyle="1" w:styleId="WW8Num29z6">
    <w:name w:val="WW8Num29z6"/>
    <w:rsid w:val="00324929"/>
  </w:style>
  <w:style w:type="character" w:customStyle="1" w:styleId="WW8Num29z7">
    <w:name w:val="WW8Num29z7"/>
    <w:rsid w:val="00324929"/>
  </w:style>
  <w:style w:type="character" w:customStyle="1" w:styleId="WW8Num29z8">
    <w:name w:val="WW8Num29z8"/>
    <w:rsid w:val="00324929"/>
  </w:style>
  <w:style w:type="character" w:customStyle="1" w:styleId="WW8Num30z1">
    <w:name w:val="WW8Num30z1"/>
    <w:rsid w:val="00324929"/>
    <w:rPr>
      <w:rFonts w:cs="Times New Roman"/>
    </w:rPr>
  </w:style>
  <w:style w:type="character" w:customStyle="1" w:styleId="WW8Num30z2">
    <w:name w:val="WW8Num30z2"/>
    <w:rsid w:val="00324929"/>
  </w:style>
  <w:style w:type="character" w:customStyle="1" w:styleId="WW8Num30z3">
    <w:name w:val="WW8Num30z3"/>
    <w:rsid w:val="00324929"/>
  </w:style>
  <w:style w:type="character" w:customStyle="1" w:styleId="WW8Num30z4">
    <w:name w:val="WW8Num30z4"/>
    <w:rsid w:val="00324929"/>
  </w:style>
  <w:style w:type="character" w:customStyle="1" w:styleId="WW8Num30z5">
    <w:name w:val="WW8Num30z5"/>
    <w:rsid w:val="00324929"/>
  </w:style>
  <w:style w:type="character" w:customStyle="1" w:styleId="WW8Num30z6">
    <w:name w:val="WW8Num30z6"/>
    <w:rsid w:val="00324929"/>
  </w:style>
  <w:style w:type="character" w:customStyle="1" w:styleId="WW8Num30z7">
    <w:name w:val="WW8Num30z7"/>
    <w:rsid w:val="00324929"/>
  </w:style>
  <w:style w:type="character" w:customStyle="1" w:styleId="WW8Num30z8">
    <w:name w:val="WW8Num30z8"/>
    <w:rsid w:val="00324929"/>
  </w:style>
  <w:style w:type="character" w:customStyle="1" w:styleId="WW8Num31z1">
    <w:name w:val="WW8Num31z1"/>
    <w:rsid w:val="00324929"/>
  </w:style>
  <w:style w:type="character" w:customStyle="1" w:styleId="WW8Num31z2">
    <w:name w:val="WW8Num31z2"/>
    <w:rsid w:val="00324929"/>
  </w:style>
  <w:style w:type="character" w:customStyle="1" w:styleId="WW8Num31z3">
    <w:name w:val="WW8Num31z3"/>
    <w:rsid w:val="00324929"/>
  </w:style>
  <w:style w:type="character" w:customStyle="1" w:styleId="WW8Num31z4">
    <w:name w:val="WW8Num31z4"/>
    <w:rsid w:val="00324929"/>
  </w:style>
  <w:style w:type="character" w:customStyle="1" w:styleId="WW8Num31z5">
    <w:name w:val="WW8Num31z5"/>
    <w:rsid w:val="00324929"/>
  </w:style>
  <w:style w:type="character" w:customStyle="1" w:styleId="WW8Num31z6">
    <w:name w:val="WW8Num31z6"/>
    <w:rsid w:val="00324929"/>
  </w:style>
  <w:style w:type="character" w:customStyle="1" w:styleId="WW8Num31z7">
    <w:name w:val="WW8Num31z7"/>
    <w:rsid w:val="00324929"/>
  </w:style>
  <w:style w:type="character" w:customStyle="1" w:styleId="WW8Num31z8">
    <w:name w:val="WW8Num31z8"/>
    <w:rsid w:val="00324929"/>
  </w:style>
  <w:style w:type="character" w:customStyle="1" w:styleId="WW8Num32z1">
    <w:name w:val="WW8Num32z1"/>
    <w:rsid w:val="00324929"/>
  </w:style>
  <w:style w:type="character" w:customStyle="1" w:styleId="WW8Num32z2">
    <w:name w:val="WW8Num32z2"/>
    <w:rsid w:val="00324929"/>
  </w:style>
  <w:style w:type="character" w:customStyle="1" w:styleId="WW8Num32z3">
    <w:name w:val="WW8Num32z3"/>
    <w:rsid w:val="00324929"/>
  </w:style>
  <w:style w:type="character" w:customStyle="1" w:styleId="WW8Num32z4">
    <w:name w:val="WW8Num32z4"/>
    <w:rsid w:val="00324929"/>
  </w:style>
  <w:style w:type="character" w:customStyle="1" w:styleId="WW8Num32z5">
    <w:name w:val="WW8Num32z5"/>
    <w:rsid w:val="00324929"/>
  </w:style>
  <w:style w:type="character" w:customStyle="1" w:styleId="WW8Num32z6">
    <w:name w:val="WW8Num32z6"/>
    <w:rsid w:val="00324929"/>
  </w:style>
  <w:style w:type="character" w:customStyle="1" w:styleId="WW8Num32z7">
    <w:name w:val="WW8Num32z7"/>
    <w:rsid w:val="00324929"/>
  </w:style>
  <w:style w:type="character" w:customStyle="1" w:styleId="WW8Num32z8">
    <w:name w:val="WW8Num32z8"/>
    <w:rsid w:val="00324929"/>
  </w:style>
  <w:style w:type="character" w:customStyle="1" w:styleId="WW8Num33z1">
    <w:name w:val="WW8Num33z1"/>
    <w:rsid w:val="00324929"/>
  </w:style>
  <w:style w:type="character" w:customStyle="1" w:styleId="WW8Num33z2">
    <w:name w:val="WW8Num33z2"/>
    <w:rsid w:val="00324929"/>
  </w:style>
  <w:style w:type="character" w:customStyle="1" w:styleId="WW8Num33z3">
    <w:name w:val="WW8Num33z3"/>
    <w:rsid w:val="00324929"/>
  </w:style>
  <w:style w:type="character" w:customStyle="1" w:styleId="WW8Num33z4">
    <w:name w:val="WW8Num33z4"/>
    <w:rsid w:val="00324929"/>
  </w:style>
  <w:style w:type="character" w:customStyle="1" w:styleId="WW8Num33z5">
    <w:name w:val="WW8Num33z5"/>
    <w:rsid w:val="00324929"/>
  </w:style>
  <w:style w:type="character" w:customStyle="1" w:styleId="WW8Num33z6">
    <w:name w:val="WW8Num33z6"/>
    <w:rsid w:val="00324929"/>
  </w:style>
  <w:style w:type="character" w:customStyle="1" w:styleId="WW8Num33z7">
    <w:name w:val="WW8Num33z7"/>
    <w:rsid w:val="00324929"/>
  </w:style>
  <w:style w:type="character" w:customStyle="1" w:styleId="WW8Num33z8">
    <w:name w:val="WW8Num33z8"/>
    <w:rsid w:val="00324929"/>
  </w:style>
  <w:style w:type="character" w:customStyle="1" w:styleId="WW8Num34z2">
    <w:name w:val="WW8Num34z2"/>
    <w:rsid w:val="00324929"/>
  </w:style>
  <w:style w:type="character" w:customStyle="1" w:styleId="WW8Num34z3">
    <w:name w:val="WW8Num34z3"/>
    <w:rsid w:val="00324929"/>
  </w:style>
  <w:style w:type="character" w:customStyle="1" w:styleId="WW8Num34z4">
    <w:name w:val="WW8Num34z4"/>
    <w:rsid w:val="00324929"/>
  </w:style>
  <w:style w:type="character" w:customStyle="1" w:styleId="WW8Num34z5">
    <w:name w:val="WW8Num34z5"/>
    <w:rsid w:val="00324929"/>
  </w:style>
  <w:style w:type="character" w:customStyle="1" w:styleId="WW8Num34z6">
    <w:name w:val="WW8Num34z6"/>
    <w:rsid w:val="00324929"/>
  </w:style>
  <w:style w:type="character" w:customStyle="1" w:styleId="WW8Num34z7">
    <w:name w:val="WW8Num34z7"/>
    <w:rsid w:val="00324929"/>
  </w:style>
  <w:style w:type="character" w:customStyle="1" w:styleId="WW8Num34z8">
    <w:name w:val="WW8Num34z8"/>
    <w:rsid w:val="00324929"/>
  </w:style>
  <w:style w:type="character" w:customStyle="1" w:styleId="WW8Num35z1">
    <w:name w:val="WW8Num35z1"/>
    <w:rsid w:val="00324929"/>
    <w:rPr>
      <w:rFonts w:ascii="OpenSymbol" w:hAnsi="OpenSymbol" w:cs="Times New Roman"/>
      <w:b w:val="0"/>
    </w:rPr>
  </w:style>
  <w:style w:type="character" w:customStyle="1" w:styleId="WW8Num36z1">
    <w:name w:val="WW8Num36z1"/>
    <w:rsid w:val="00324929"/>
    <w:rPr>
      <w:rFonts w:ascii="OpenSymbol" w:hAnsi="OpenSymbol" w:cs="OpenSymbol"/>
    </w:rPr>
  </w:style>
  <w:style w:type="character" w:customStyle="1" w:styleId="WW8Num36z3">
    <w:name w:val="WW8Num36z3"/>
    <w:rsid w:val="00324929"/>
    <w:rPr>
      <w:rFonts w:ascii="Symbol" w:hAnsi="Symbol" w:cs="Times New Roman"/>
      <w:b w:val="0"/>
      <w:color w:val="000000"/>
      <w:sz w:val="20"/>
      <w:lang w:val="pl-PL"/>
    </w:rPr>
  </w:style>
  <w:style w:type="character" w:customStyle="1" w:styleId="WW8Num37z1">
    <w:name w:val="WW8Num37z1"/>
    <w:rsid w:val="00324929"/>
    <w:rPr>
      <w:rFonts w:ascii="OpenSymbol" w:hAnsi="OpenSymbol" w:cs="Times New Roman"/>
    </w:rPr>
  </w:style>
  <w:style w:type="character" w:customStyle="1" w:styleId="WW8Num38z1">
    <w:name w:val="WW8Num38z1"/>
    <w:rsid w:val="00324929"/>
    <w:rPr>
      <w:rFonts w:ascii="OpenSymbol" w:hAnsi="OpenSymbol" w:cs="OpenSymbol"/>
    </w:rPr>
  </w:style>
  <w:style w:type="character" w:customStyle="1" w:styleId="WW8Num39z1">
    <w:name w:val="WW8Num39z1"/>
    <w:rsid w:val="00324929"/>
    <w:rPr>
      <w:rFonts w:ascii="OpenSymbol" w:hAnsi="OpenSymbol" w:cs="OpenSymbol"/>
    </w:rPr>
  </w:style>
  <w:style w:type="character" w:customStyle="1" w:styleId="WW8Num40z1">
    <w:name w:val="WW8Num40z1"/>
    <w:rsid w:val="00324929"/>
    <w:rPr>
      <w:rFonts w:ascii="OpenSymbol" w:hAnsi="OpenSymbol" w:cs="OpenSymbol"/>
    </w:rPr>
  </w:style>
  <w:style w:type="character" w:customStyle="1" w:styleId="WW8Num41z1">
    <w:name w:val="WW8Num41z1"/>
    <w:rsid w:val="00324929"/>
    <w:rPr>
      <w:rFonts w:ascii="Verdana" w:eastAsia="Verdana" w:hAnsi="Verdana" w:cs="OpenSymbol"/>
      <w:b w:val="0"/>
      <w:bCs w:val="0"/>
      <w:sz w:val="20"/>
      <w:szCs w:val="20"/>
    </w:rPr>
  </w:style>
  <w:style w:type="character" w:customStyle="1" w:styleId="WW8Num41z2">
    <w:name w:val="WW8Num41z2"/>
    <w:rsid w:val="00324929"/>
  </w:style>
  <w:style w:type="character" w:customStyle="1" w:styleId="WW8Num41z3">
    <w:name w:val="WW8Num41z3"/>
    <w:rsid w:val="00324929"/>
  </w:style>
  <w:style w:type="character" w:customStyle="1" w:styleId="WW8Num41z4">
    <w:name w:val="WW8Num41z4"/>
    <w:rsid w:val="00324929"/>
  </w:style>
  <w:style w:type="character" w:customStyle="1" w:styleId="WW8Num41z5">
    <w:name w:val="WW8Num41z5"/>
    <w:rsid w:val="00324929"/>
  </w:style>
  <w:style w:type="character" w:customStyle="1" w:styleId="WW8Num41z6">
    <w:name w:val="WW8Num41z6"/>
    <w:rsid w:val="00324929"/>
  </w:style>
  <w:style w:type="character" w:customStyle="1" w:styleId="WW8Num41z7">
    <w:name w:val="WW8Num41z7"/>
    <w:rsid w:val="00324929"/>
  </w:style>
  <w:style w:type="character" w:customStyle="1" w:styleId="WW8Num41z8">
    <w:name w:val="WW8Num41z8"/>
    <w:rsid w:val="00324929"/>
  </w:style>
  <w:style w:type="character" w:customStyle="1" w:styleId="WW8Num44z2">
    <w:name w:val="WW8Num44z2"/>
    <w:rsid w:val="00324929"/>
  </w:style>
  <w:style w:type="character" w:customStyle="1" w:styleId="WW8Num44z3">
    <w:name w:val="WW8Num44z3"/>
    <w:rsid w:val="00324929"/>
  </w:style>
  <w:style w:type="character" w:customStyle="1" w:styleId="WW8Num44z4">
    <w:name w:val="WW8Num44z4"/>
    <w:rsid w:val="00324929"/>
  </w:style>
  <w:style w:type="character" w:customStyle="1" w:styleId="WW8Num44z5">
    <w:name w:val="WW8Num44z5"/>
    <w:rsid w:val="00324929"/>
  </w:style>
  <w:style w:type="character" w:customStyle="1" w:styleId="WW8Num44z6">
    <w:name w:val="WW8Num44z6"/>
    <w:rsid w:val="00324929"/>
  </w:style>
  <w:style w:type="character" w:customStyle="1" w:styleId="WW8Num44z7">
    <w:name w:val="WW8Num44z7"/>
    <w:rsid w:val="00324929"/>
  </w:style>
  <w:style w:type="character" w:customStyle="1" w:styleId="WW8Num44z8">
    <w:name w:val="WW8Num44z8"/>
    <w:rsid w:val="00324929"/>
  </w:style>
  <w:style w:type="character" w:customStyle="1" w:styleId="WW8Num45z2">
    <w:name w:val="WW8Num45z2"/>
    <w:rsid w:val="00324929"/>
  </w:style>
  <w:style w:type="character" w:customStyle="1" w:styleId="WW8Num45z3">
    <w:name w:val="WW8Num45z3"/>
    <w:rsid w:val="00324929"/>
  </w:style>
  <w:style w:type="character" w:customStyle="1" w:styleId="WW8Num45z4">
    <w:name w:val="WW8Num45z4"/>
    <w:rsid w:val="00324929"/>
  </w:style>
  <w:style w:type="character" w:customStyle="1" w:styleId="WW8Num45z5">
    <w:name w:val="WW8Num45z5"/>
    <w:rsid w:val="00324929"/>
  </w:style>
  <w:style w:type="character" w:customStyle="1" w:styleId="WW8Num45z6">
    <w:name w:val="WW8Num45z6"/>
    <w:rsid w:val="00324929"/>
  </w:style>
  <w:style w:type="character" w:customStyle="1" w:styleId="WW8Num45z7">
    <w:name w:val="WW8Num45z7"/>
    <w:rsid w:val="00324929"/>
  </w:style>
  <w:style w:type="character" w:customStyle="1" w:styleId="WW8Num45z8">
    <w:name w:val="WW8Num45z8"/>
    <w:rsid w:val="00324929"/>
  </w:style>
  <w:style w:type="character" w:customStyle="1" w:styleId="WW8Num46z2">
    <w:name w:val="WW8Num46z2"/>
    <w:rsid w:val="00324929"/>
  </w:style>
  <w:style w:type="character" w:customStyle="1" w:styleId="WW8Num46z3">
    <w:name w:val="WW8Num46z3"/>
    <w:rsid w:val="00324929"/>
  </w:style>
  <w:style w:type="character" w:customStyle="1" w:styleId="WW8Num46z4">
    <w:name w:val="WW8Num46z4"/>
    <w:rsid w:val="00324929"/>
  </w:style>
  <w:style w:type="character" w:customStyle="1" w:styleId="WW8Num46z5">
    <w:name w:val="WW8Num46z5"/>
    <w:rsid w:val="00324929"/>
  </w:style>
  <w:style w:type="character" w:customStyle="1" w:styleId="WW8Num46z6">
    <w:name w:val="WW8Num46z6"/>
    <w:rsid w:val="00324929"/>
  </w:style>
  <w:style w:type="character" w:customStyle="1" w:styleId="WW8Num46z7">
    <w:name w:val="WW8Num46z7"/>
    <w:rsid w:val="00324929"/>
  </w:style>
  <w:style w:type="character" w:customStyle="1" w:styleId="WW8Num46z8">
    <w:name w:val="WW8Num46z8"/>
    <w:rsid w:val="00324929"/>
  </w:style>
  <w:style w:type="character" w:customStyle="1" w:styleId="WW8Num47z0">
    <w:name w:val="WW8Num47z0"/>
    <w:rsid w:val="00324929"/>
    <w:rPr>
      <w:rFonts w:ascii="Verdana" w:hAnsi="Verdana" w:cs="Verdana" w:hint="default"/>
      <w:i w:val="0"/>
      <w:sz w:val="20"/>
      <w:szCs w:val="20"/>
    </w:rPr>
  </w:style>
  <w:style w:type="character" w:customStyle="1" w:styleId="WW8Num48z0">
    <w:name w:val="WW8Num48z0"/>
    <w:rsid w:val="00324929"/>
    <w:rPr>
      <w:rFonts w:ascii="Verdana" w:hAnsi="Verdana" w:cs="Verdana" w:hint="default"/>
      <w:sz w:val="20"/>
    </w:rPr>
  </w:style>
  <w:style w:type="character" w:customStyle="1" w:styleId="WW8Num48z1">
    <w:name w:val="WW8Num48z1"/>
    <w:rsid w:val="00324929"/>
  </w:style>
  <w:style w:type="character" w:customStyle="1" w:styleId="WW8Num48z2">
    <w:name w:val="WW8Num48z2"/>
    <w:rsid w:val="00324929"/>
  </w:style>
  <w:style w:type="character" w:customStyle="1" w:styleId="WW8Num48z3">
    <w:name w:val="WW8Num48z3"/>
    <w:rsid w:val="00324929"/>
  </w:style>
  <w:style w:type="character" w:customStyle="1" w:styleId="WW8Num48z4">
    <w:name w:val="WW8Num48z4"/>
    <w:rsid w:val="00324929"/>
  </w:style>
  <w:style w:type="character" w:customStyle="1" w:styleId="WW8Num48z5">
    <w:name w:val="WW8Num48z5"/>
    <w:rsid w:val="00324929"/>
  </w:style>
  <w:style w:type="character" w:customStyle="1" w:styleId="WW8Num48z6">
    <w:name w:val="WW8Num48z6"/>
    <w:rsid w:val="00324929"/>
  </w:style>
  <w:style w:type="character" w:customStyle="1" w:styleId="WW8Num48z7">
    <w:name w:val="WW8Num48z7"/>
    <w:rsid w:val="00324929"/>
  </w:style>
  <w:style w:type="character" w:customStyle="1" w:styleId="WW8Num48z8">
    <w:name w:val="WW8Num48z8"/>
    <w:rsid w:val="00324929"/>
  </w:style>
  <w:style w:type="character" w:customStyle="1" w:styleId="WW8Num49z0">
    <w:name w:val="WW8Num49z0"/>
    <w:rsid w:val="00324929"/>
    <w:rPr>
      <w:rFonts w:eastAsia="Verdana" w:cs="Verdana" w:hint="default"/>
      <w:b w:val="0"/>
    </w:rPr>
  </w:style>
  <w:style w:type="character" w:customStyle="1" w:styleId="WW8Num49z1">
    <w:name w:val="WW8Num49z1"/>
    <w:rsid w:val="00324929"/>
  </w:style>
  <w:style w:type="character" w:customStyle="1" w:styleId="WW8Num49z2">
    <w:name w:val="WW8Num49z2"/>
    <w:rsid w:val="00324929"/>
  </w:style>
  <w:style w:type="character" w:customStyle="1" w:styleId="WW8Num49z3">
    <w:name w:val="WW8Num49z3"/>
    <w:rsid w:val="00324929"/>
  </w:style>
  <w:style w:type="character" w:customStyle="1" w:styleId="WW8Num49z4">
    <w:name w:val="WW8Num49z4"/>
    <w:rsid w:val="00324929"/>
  </w:style>
  <w:style w:type="character" w:customStyle="1" w:styleId="WW8Num49z5">
    <w:name w:val="WW8Num49z5"/>
    <w:rsid w:val="00324929"/>
  </w:style>
  <w:style w:type="character" w:customStyle="1" w:styleId="WW8Num49z6">
    <w:name w:val="WW8Num49z6"/>
    <w:rsid w:val="00324929"/>
  </w:style>
  <w:style w:type="character" w:customStyle="1" w:styleId="WW8Num49z7">
    <w:name w:val="WW8Num49z7"/>
    <w:rsid w:val="00324929"/>
  </w:style>
  <w:style w:type="character" w:customStyle="1" w:styleId="WW8Num49z8">
    <w:name w:val="WW8Num49z8"/>
    <w:rsid w:val="00324929"/>
  </w:style>
  <w:style w:type="character" w:customStyle="1" w:styleId="WW8Num50z0">
    <w:name w:val="WW8Num50z0"/>
    <w:rsid w:val="00324929"/>
    <w:rPr>
      <w:rFonts w:hint="default"/>
    </w:rPr>
  </w:style>
  <w:style w:type="character" w:customStyle="1" w:styleId="WW8Num50z1">
    <w:name w:val="WW8Num50z1"/>
    <w:rsid w:val="00324929"/>
  </w:style>
  <w:style w:type="character" w:customStyle="1" w:styleId="WW8Num50z2">
    <w:name w:val="WW8Num50z2"/>
    <w:rsid w:val="00324929"/>
  </w:style>
  <w:style w:type="character" w:customStyle="1" w:styleId="WW8Num50z3">
    <w:name w:val="WW8Num50z3"/>
    <w:rsid w:val="00324929"/>
  </w:style>
  <w:style w:type="character" w:customStyle="1" w:styleId="WW8Num50z4">
    <w:name w:val="WW8Num50z4"/>
    <w:rsid w:val="00324929"/>
  </w:style>
  <w:style w:type="character" w:customStyle="1" w:styleId="WW8Num50z5">
    <w:name w:val="WW8Num50z5"/>
    <w:rsid w:val="00324929"/>
  </w:style>
  <w:style w:type="character" w:customStyle="1" w:styleId="WW8Num50z6">
    <w:name w:val="WW8Num50z6"/>
    <w:rsid w:val="00324929"/>
  </w:style>
  <w:style w:type="character" w:customStyle="1" w:styleId="WW8Num50z7">
    <w:name w:val="WW8Num50z7"/>
    <w:rsid w:val="00324929"/>
  </w:style>
  <w:style w:type="character" w:customStyle="1" w:styleId="WW8Num50z8">
    <w:name w:val="WW8Num50z8"/>
    <w:rsid w:val="00324929"/>
  </w:style>
  <w:style w:type="character" w:customStyle="1" w:styleId="WW8Num51z0">
    <w:name w:val="WW8Num51z0"/>
    <w:rsid w:val="00324929"/>
    <w:rPr>
      <w:rFonts w:ascii="Verdana" w:hAnsi="Verdana" w:cs="Verdana" w:hint="default"/>
      <w:i w:val="0"/>
      <w:sz w:val="20"/>
      <w:szCs w:val="20"/>
    </w:rPr>
  </w:style>
  <w:style w:type="character" w:customStyle="1" w:styleId="WW8Num51z1">
    <w:name w:val="WW8Num51z1"/>
    <w:rsid w:val="00324929"/>
  </w:style>
  <w:style w:type="character" w:customStyle="1" w:styleId="WW8Num51z2">
    <w:name w:val="WW8Num51z2"/>
    <w:rsid w:val="00324929"/>
  </w:style>
  <w:style w:type="character" w:customStyle="1" w:styleId="WW8Num51z3">
    <w:name w:val="WW8Num51z3"/>
    <w:rsid w:val="00324929"/>
  </w:style>
  <w:style w:type="character" w:customStyle="1" w:styleId="WW8Num51z4">
    <w:name w:val="WW8Num51z4"/>
    <w:rsid w:val="00324929"/>
  </w:style>
  <w:style w:type="character" w:customStyle="1" w:styleId="WW8Num51z5">
    <w:name w:val="WW8Num51z5"/>
    <w:rsid w:val="00324929"/>
  </w:style>
  <w:style w:type="character" w:customStyle="1" w:styleId="WW8Num51z6">
    <w:name w:val="WW8Num51z6"/>
    <w:rsid w:val="00324929"/>
  </w:style>
  <w:style w:type="character" w:customStyle="1" w:styleId="WW8Num51z7">
    <w:name w:val="WW8Num51z7"/>
    <w:rsid w:val="00324929"/>
  </w:style>
  <w:style w:type="character" w:customStyle="1" w:styleId="WW8Num51z8">
    <w:name w:val="WW8Num51z8"/>
    <w:rsid w:val="00324929"/>
  </w:style>
  <w:style w:type="character" w:customStyle="1" w:styleId="WW8Num52z0">
    <w:name w:val="WW8Num52z0"/>
    <w:rsid w:val="00324929"/>
    <w:rPr>
      <w:rFonts w:ascii="Verdana" w:eastAsia="Verdana" w:hAnsi="Verdana" w:cs="Verdana" w:hint="default"/>
      <w:sz w:val="20"/>
    </w:rPr>
  </w:style>
  <w:style w:type="character" w:customStyle="1" w:styleId="WW8Num52z1">
    <w:name w:val="WW8Num52z1"/>
    <w:rsid w:val="00324929"/>
  </w:style>
  <w:style w:type="character" w:customStyle="1" w:styleId="WW8Num52z2">
    <w:name w:val="WW8Num52z2"/>
    <w:rsid w:val="00324929"/>
  </w:style>
  <w:style w:type="character" w:customStyle="1" w:styleId="WW8Num52z3">
    <w:name w:val="WW8Num52z3"/>
    <w:rsid w:val="00324929"/>
  </w:style>
  <w:style w:type="character" w:customStyle="1" w:styleId="WW8Num52z4">
    <w:name w:val="WW8Num52z4"/>
    <w:rsid w:val="00324929"/>
  </w:style>
  <w:style w:type="character" w:customStyle="1" w:styleId="WW8Num52z5">
    <w:name w:val="WW8Num52z5"/>
    <w:rsid w:val="00324929"/>
  </w:style>
  <w:style w:type="character" w:customStyle="1" w:styleId="WW8Num52z6">
    <w:name w:val="WW8Num52z6"/>
    <w:rsid w:val="00324929"/>
  </w:style>
  <w:style w:type="character" w:customStyle="1" w:styleId="WW8Num52z7">
    <w:name w:val="WW8Num52z7"/>
    <w:rsid w:val="00324929"/>
  </w:style>
  <w:style w:type="character" w:customStyle="1" w:styleId="WW8Num52z8">
    <w:name w:val="WW8Num52z8"/>
    <w:rsid w:val="00324929"/>
  </w:style>
  <w:style w:type="character" w:customStyle="1" w:styleId="WW8Num53z0">
    <w:name w:val="WW8Num53z0"/>
    <w:rsid w:val="00324929"/>
    <w:rPr>
      <w:rFonts w:ascii="Verdana" w:eastAsia="Verdana" w:hAnsi="Verdana" w:cs="Verdana" w:hint="default"/>
      <w:bCs/>
      <w:sz w:val="20"/>
    </w:rPr>
  </w:style>
  <w:style w:type="character" w:customStyle="1" w:styleId="WW8Num54z0">
    <w:name w:val="WW8Num54z0"/>
    <w:rsid w:val="00324929"/>
    <w:rPr>
      <w:rFonts w:ascii="Verdana" w:hAnsi="Verdana" w:cs="Verdana" w:hint="default"/>
      <w:sz w:val="20"/>
    </w:rPr>
  </w:style>
  <w:style w:type="character" w:customStyle="1" w:styleId="WW8Num54z1">
    <w:name w:val="WW8Num54z1"/>
    <w:rsid w:val="00324929"/>
  </w:style>
  <w:style w:type="character" w:customStyle="1" w:styleId="WW8Num54z2">
    <w:name w:val="WW8Num54z2"/>
    <w:rsid w:val="00324929"/>
  </w:style>
  <w:style w:type="character" w:customStyle="1" w:styleId="WW8Num54z3">
    <w:name w:val="WW8Num54z3"/>
    <w:rsid w:val="00324929"/>
  </w:style>
  <w:style w:type="character" w:customStyle="1" w:styleId="WW8Num54z4">
    <w:name w:val="WW8Num54z4"/>
    <w:rsid w:val="00324929"/>
  </w:style>
  <w:style w:type="character" w:customStyle="1" w:styleId="WW8Num54z5">
    <w:name w:val="WW8Num54z5"/>
    <w:rsid w:val="00324929"/>
  </w:style>
  <w:style w:type="character" w:customStyle="1" w:styleId="WW8Num54z6">
    <w:name w:val="WW8Num54z6"/>
    <w:rsid w:val="00324929"/>
  </w:style>
  <w:style w:type="character" w:customStyle="1" w:styleId="WW8Num54z7">
    <w:name w:val="WW8Num54z7"/>
    <w:rsid w:val="00324929"/>
  </w:style>
  <w:style w:type="character" w:customStyle="1" w:styleId="WW8Num54z8">
    <w:name w:val="WW8Num54z8"/>
    <w:rsid w:val="00324929"/>
  </w:style>
  <w:style w:type="character" w:customStyle="1" w:styleId="WW8Num55z0">
    <w:name w:val="WW8Num55z0"/>
    <w:rsid w:val="00324929"/>
    <w:rPr>
      <w:rFonts w:ascii="Verdana" w:eastAsia="Verdana" w:hAnsi="Verdana" w:cs="Verdana" w:hint="default"/>
      <w:bCs/>
      <w:sz w:val="20"/>
    </w:rPr>
  </w:style>
  <w:style w:type="character" w:customStyle="1" w:styleId="WW8Num56z0">
    <w:name w:val="WW8Num56z0"/>
    <w:rsid w:val="00324929"/>
    <w:rPr>
      <w:rFonts w:ascii="Verdana" w:hAnsi="Verdana" w:cs="Verdana" w:hint="default"/>
      <w:bCs/>
      <w:sz w:val="20"/>
    </w:rPr>
  </w:style>
  <w:style w:type="character" w:customStyle="1" w:styleId="WW8Num56z1">
    <w:name w:val="WW8Num56z1"/>
    <w:rsid w:val="00324929"/>
  </w:style>
  <w:style w:type="character" w:customStyle="1" w:styleId="WW8Num56z2">
    <w:name w:val="WW8Num56z2"/>
    <w:rsid w:val="00324929"/>
  </w:style>
  <w:style w:type="character" w:customStyle="1" w:styleId="WW8Num56z3">
    <w:name w:val="WW8Num56z3"/>
    <w:rsid w:val="00324929"/>
  </w:style>
  <w:style w:type="character" w:customStyle="1" w:styleId="WW8Num56z4">
    <w:name w:val="WW8Num56z4"/>
    <w:rsid w:val="00324929"/>
  </w:style>
  <w:style w:type="character" w:customStyle="1" w:styleId="WW8Num56z5">
    <w:name w:val="WW8Num56z5"/>
    <w:rsid w:val="00324929"/>
  </w:style>
  <w:style w:type="character" w:customStyle="1" w:styleId="WW8Num56z6">
    <w:name w:val="WW8Num56z6"/>
    <w:rsid w:val="00324929"/>
  </w:style>
  <w:style w:type="character" w:customStyle="1" w:styleId="WW8Num56z7">
    <w:name w:val="WW8Num56z7"/>
    <w:rsid w:val="00324929"/>
  </w:style>
  <w:style w:type="character" w:customStyle="1" w:styleId="WW8Num56z8">
    <w:name w:val="WW8Num56z8"/>
    <w:rsid w:val="00324929"/>
  </w:style>
  <w:style w:type="character" w:customStyle="1" w:styleId="WW8Num57z0">
    <w:name w:val="WW8Num57z0"/>
    <w:rsid w:val="00324929"/>
    <w:rPr>
      <w:rFonts w:ascii="Verdana" w:hAnsi="Verdana" w:cs="Verdana" w:hint="default"/>
      <w:sz w:val="20"/>
      <w:szCs w:val="20"/>
    </w:rPr>
  </w:style>
  <w:style w:type="character" w:customStyle="1" w:styleId="WW8Num57z1">
    <w:name w:val="WW8Num57z1"/>
    <w:rsid w:val="00324929"/>
  </w:style>
  <w:style w:type="character" w:customStyle="1" w:styleId="WW8Num57z2">
    <w:name w:val="WW8Num57z2"/>
    <w:rsid w:val="00324929"/>
  </w:style>
  <w:style w:type="character" w:customStyle="1" w:styleId="WW8Num57z3">
    <w:name w:val="WW8Num57z3"/>
    <w:rsid w:val="00324929"/>
  </w:style>
  <w:style w:type="character" w:customStyle="1" w:styleId="WW8Num57z4">
    <w:name w:val="WW8Num57z4"/>
    <w:rsid w:val="00324929"/>
  </w:style>
  <w:style w:type="character" w:customStyle="1" w:styleId="WW8Num57z5">
    <w:name w:val="WW8Num57z5"/>
    <w:rsid w:val="00324929"/>
  </w:style>
  <w:style w:type="character" w:customStyle="1" w:styleId="WW8Num57z6">
    <w:name w:val="WW8Num57z6"/>
    <w:rsid w:val="00324929"/>
  </w:style>
  <w:style w:type="character" w:customStyle="1" w:styleId="WW8Num57z7">
    <w:name w:val="WW8Num57z7"/>
    <w:rsid w:val="00324929"/>
  </w:style>
  <w:style w:type="character" w:customStyle="1" w:styleId="WW8Num57z8">
    <w:name w:val="WW8Num57z8"/>
    <w:rsid w:val="00324929"/>
  </w:style>
  <w:style w:type="character" w:customStyle="1" w:styleId="WW8Num58z0">
    <w:name w:val="WW8Num58z0"/>
    <w:rsid w:val="00324929"/>
    <w:rPr>
      <w:rFonts w:ascii="Verdana" w:hAnsi="Verdana" w:cs="Verdana" w:hint="default"/>
      <w:i w:val="0"/>
      <w:sz w:val="20"/>
      <w:szCs w:val="20"/>
    </w:rPr>
  </w:style>
  <w:style w:type="character" w:customStyle="1" w:styleId="WW8Num58z1">
    <w:name w:val="WW8Num58z1"/>
    <w:rsid w:val="00324929"/>
  </w:style>
  <w:style w:type="character" w:customStyle="1" w:styleId="WW8Num58z2">
    <w:name w:val="WW8Num58z2"/>
    <w:rsid w:val="00324929"/>
  </w:style>
  <w:style w:type="character" w:customStyle="1" w:styleId="WW8Num58z3">
    <w:name w:val="WW8Num58z3"/>
    <w:rsid w:val="00324929"/>
  </w:style>
  <w:style w:type="character" w:customStyle="1" w:styleId="WW8Num58z4">
    <w:name w:val="WW8Num58z4"/>
    <w:rsid w:val="00324929"/>
  </w:style>
  <w:style w:type="character" w:customStyle="1" w:styleId="WW8Num58z5">
    <w:name w:val="WW8Num58z5"/>
    <w:rsid w:val="00324929"/>
  </w:style>
  <w:style w:type="character" w:customStyle="1" w:styleId="WW8Num58z6">
    <w:name w:val="WW8Num58z6"/>
    <w:rsid w:val="00324929"/>
  </w:style>
  <w:style w:type="character" w:customStyle="1" w:styleId="WW8Num58z7">
    <w:name w:val="WW8Num58z7"/>
    <w:rsid w:val="00324929"/>
  </w:style>
  <w:style w:type="character" w:customStyle="1" w:styleId="WW8Num58z8">
    <w:name w:val="WW8Num58z8"/>
    <w:rsid w:val="00324929"/>
  </w:style>
  <w:style w:type="character" w:customStyle="1" w:styleId="WW8Num59z0">
    <w:name w:val="WW8Num59z0"/>
    <w:rsid w:val="00324929"/>
    <w:rPr>
      <w:rFonts w:ascii="Verdana" w:hAnsi="Verdana" w:cs="Verdana" w:hint="default"/>
      <w:i w:val="0"/>
      <w:sz w:val="20"/>
      <w:szCs w:val="20"/>
    </w:rPr>
  </w:style>
  <w:style w:type="character" w:customStyle="1" w:styleId="WW8Num59z1">
    <w:name w:val="WW8Num59z1"/>
    <w:rsid w:val="00324929"/>
  </w:style>
  <w:style w:type="character" w:customStyle="1" w:styleId="WW8Num59z2">
    <w:name w:val="WW8Num59z2"/>
    <w:rsid w:val="00324929"/>
  </w:style>
  <w:style w:type="character" w:customStyle="1" w:styleId="WW8Num59z3">
    <w:name w:val="WW8Num59z3"/>
    <w:rsid w:val="00324929"/>
  </w:style>
  <w:style w:type="character" w:customStyle="1" w:styleId="WW8Num59z4">
    <w:name w:val="WW8Num59z4"/>
    <w:rsid w:val="00324929"/>
  </w:style>
  <w:style w:type="character" w:customStyle="1" w:styleId="WW8Num59z5">
    <w:name w:val="WW8Num59z5"/>
    <w:rsid w:val="00324929"/>
  </w:style>
  <w:style w:type="character" w:customStyle="1" w:styleId="WW8Num59z6">
    <w:name w:val="WW8Num59z6"/>
    <w:rsid w:val="00324929"/>
  </w:style>
  <w:style w:type="character" w:customStyle="1" w:styleId="WW8Num59z7">
    <w:name w:val="WW8Num59z7"/>
    <w:rsid w:val="00324929"/>
  </w:style>
  <w:style w:type="character" w:customStyle="1" w:styleId="WW8Num59z8">
    <w:name w:val="WW8Num59z8"/>
    <w:rsid w:val="00324929"/>
  </w:style>
  <w:style w:type="character" w:customStyle="1" w:styleId="WW8Num60z0">
    <w:name w:val="WW8Num60z0"/>
    <w:rsid w:val="00324929"/>
    <w:rPr>
      <w:rFonts w:ascii="Verdana" w:hAnsi="Verdana" w:cs="Verdana" w:hint="default"/>
      <w:sz w:val="20"/>
      <w:szCs w:val="20"/>
    </w:rPr>
  </w:style>
  <w:style w:type="character" w:customStyle="1" w:styleId="WW8Num60z1">
    <w:name w:val="WW8Num60z1"/>
    <w:rsid w:val="00324929"/>
  </w:style>
  <w:style w:type="character" w:customStyle="1" w:styleId="WW8Num60z2">
    <w:name w:val="WW8Num60z2"/>
    <w:rsid w:val="00324929"/>
  </w:style>
  <w:style w:type="character" w:customStyle="1" w:styleId="WW8Num60z3">
    <w:name w:val="WW8Num60z3"/>
    <w:rsid w:val="00324929"/>
  </w:style>
  <w:style w:type="character" w:customStyle="1" w:styleId="WW8Num60z4">
    <w:name w:val="WW8Num60z4"/>
    <w:rsid w:val="00324929"/>
  </w:style>
  <w:style w:type="character" w:customStyle="1" w:styleId="WW8Num60z5">
    <w:name w:val="WW8Num60z5"/>
    <w:rsid w:val="00324929"/>
  </w:style>
  <w:style w:type="character" w:customStyle="1" w:styleId="WW8Num60z6">
    <w:name w:val="WW8Num60z6"/>
    <w:rsid w:val="00324929"/>
  </w:style>
  <w:style w:type="character" w:customStyle="1" w:styleId="WW8Num60z7">
    <w:name w:val="WW8Num60z7"/>
    <w:rsid w:val="00324929"/>
  </w:style>
  <w:style w:type="character" w:customStyle="1" w:styleId="WW8Num60z8">
    <w:name w:val="WW8Num60z8"/>
    <w:rsid w:val="00324929"/>
  </w:style>
  <w:style w:type="character" w:customStyle="1" w:styleId="WW8Num61z0">
    <w:name w:val="WW8Num61z0"/>
    <w:rsid w:val="00324929"/>
    <w:rPr>
      <w:rFonts w:ascii="Symbol" w:hAnsi="Symbol" w:cs="Symbol" w:hint="default"/>
    </w:rPr>
  </w:style>
  <w:style w:type="character" w:customStyle="1" w:styleId="WW8Num61z1">
    <w:name w:val="WW8Num61z1"/>
    <w:rsid w:val="00324929"/>
    <w:rPr>
      <w:rFonts w:ascii="Courier New" w:hAnsi="Courier New" w:cs="Courier New" w:hint="default"/>
    </w:rPr>
  </w:style>
  <w:style w:type="character" w:customStyle="1" w:styleId="WW8Num61z2">
    <w:name w:val="WW8Num61z2"/>
    <w:rsid w:val="00324929"/>
    <w:rPr>
      <w:rFonts w:ascii="Wingdings" w:hAnsi="Wingdings" w:cs="Wingdings" w:hint="default"/>
    </w:rPr>
  </w:style>
  <w:style w:type="character" w:customStyle="1" w:styleId="WW8Num62z0">
    <w:name w:val="WW8Num62z0"/>
    <w:rsid w:val="00324929"/>
    <w:rPr>
      <w:rFonts w:hint="default"/>
    </w:rPr>
  </w:style>
  <w:style w:type="character" w:customStyle="1" w:styleId="WW8Num62z1">
    <w:name w:val="WW8Num62z1"/>
    <w:rsid w:val="00324929"/>
  </w:style>
  <w:style w:type="character" w:customStyle="1" w:styleId="WW8Num62z2">
    <w:name w:val="WW8Num62z2"/>
    <w:rsid w:val="00324929"/>
  </w:style>
  <w:style w:type="character" w:customStyle="1" w:styleId="WW8Num62z3">
    <w:name w:val="WW8Num62z3"/>
    <w:rsid w:val="00324929"/>
  </w:style>
  <w:style w:type="character" w:customStyle="1" w:styleId="WW8Num62z4">
    <w:name w:val="WW8Num62z4"/>
    <w:rsid w:val="00324929"/>
  </w:style>
  <w:style w:type="character" w:customStyle="1" w:styleId="WW8Num62z5">
    <w:name w:val="WW8Num62z5"/>
    <w:rsid w:val="00324929"/>
  </w:style>
  <w:style w:type="character" w:customStyle="1" w:styleId="WW8Num62z6">
    <w:name w:val="WW8Num62z6"/>
    <w:rsid w:val="00324929"/>
  </w:style>
  <w:style w:type="character" w:customStyle="1" w:styleId="WW8Num62z7">
    <w:name w:val="WW8Num62z7"/>
    <w:rsid w:val="00324929"/>
  </w:style>
  <w:style w:type="character" w:customStyle="1" w:styleId="WW8Num62z8">
    <w:name w:val="WW8Num62z8"/>
    <w:rsid w:val="00324929"/>
  </w:style>
  <w:style w:type="character" w:customStyle="1" w:styleId="WW8Num63z0">
    <w:name w:val="WW8Num63z0"/>
    <w:rsid w:val="00324929"/>
    <w:rPr>
      <w:rFonts w:hint="default"/>
      <w:b/>
      <w:i w:val="0"/>
    </w:rPr>
  </w:style>
  <w:style w:type="character" w:customStyle="1" w:styleId="WW8Num63z1">
    <w:name w:val="WW8Num63z1"/>
    <w:rsid w:val="00324929"/>
  </w:style>
  <w:style w:type="character" w:customStyle="1" w:styleId="WW8Num63z2">
    <w:name w:val="WW8Num63z2"/>
    <w:rsid w:val="00324929"/>
  </w:style>
  <w:style w:type="character" w:customStyle="1" w:styleId="WW8Num63z3">
    <w:name w:val="WW8Num63z3"/>
    <w:rsid w:val="00324929"/>
  </w:style>
  <w:style w:type="character" w:customStyle="1" w:styleId="WW8Num63z4">
    <w:name w:val="WW8Num63z4"/>
    <w:rsid w:val="00324929"/>
  </w:style>
  <w:style w:type="character" w:customStyle="1" w:styleId="WW8Num63z5">
    <w:name w:val="WW8Num63z5"/>
    <w:rsid w:val="00324929"/>
  </w:style>
  <w:style w:type="character" w:customStyle="1" w:styleId="WW8Num63z6">
    <w:name w:val="WW8Num63z6"/>
    <w:rsid w:val="00324929"/>
  </w:style>
  <w:style w:type="character" w:customStyle="1" w:styleId="WW8Num63z7">
    <w:name w:val="WW8Num63z7"/>
    <w:rsid w:val="00324929"/>
  </w:style>
  <w:style w:type="character" w:customStyle="1" w:styleId="WW8Num63z8">
    <w:name w:val="WW8Num63z8"/>
    <w:rsid w:val="00324929"/>
  </w:style>
  <w:style w:type="character" w:customStyle="1" w:styleId="WW8Num64z0">
    <w:name w:val="WW8Num64z0"/>
    <w:rsid w:val="00324929"/>
    <w:rPr>
      <w:rFonts w:hint="default"/>
    </w:rPr>
  </w:style>
  <w:style w:type="character" w:customStyle="1" w:styleId="WW8Num64z1">
    <w:name w:val="WW8Num64z1"/>
    <w:rsid w:val="00324929"/>
  </w:style>
  <w:style w:type="character" w:customStyle="1" w:styleId="WW8Num64z2">
    <w:name w:val="WW8Num64z2"/>
    <w:rsid w:val="00324929"/>
  </w:style>
  <w:style w:type="character" w:customStyle="1" w:styleId="WW8Num64z3">
    <w:name w:val="WW8Num64z3"/>
    <w:rsid w:val="00324929"/>
  </w:style>
  <w:style w:type="character" w:customStyle="1" w:styleId="WW8Num64z4">
    <w:name w:val="WW8Num64z4"/>
    <w:rsid w:val="00324929"/>
  </w:style>
  <w:style w:type="character" w:customStyle="1" w:styleId="WW8Num64z5">
    <w:name w:val="WW8Num64z5"/>
    <w:rsid w:val="00324929"/>
  </w:style>
  <w:style w:type="character" w:customStyle="1" w:styleId="WW8Num64z6">
    <w:name w:val="WW8Num64z6"/>
    <w:rsid w:val="00324929"/>
  </w:style>
  <w:style w:type="character" w:customStyle="1" w:styleId="WW8Num64z7">
    <w:name w:val="WW8Num64z7"/>
    <w:rsid w:val="00324929"/>
  </w:style>
  <w:style w:type="character" w:customStyle="1" w:styleId="WW8Num64z8">
    <w:name w:val="WW8Num64z8"/>
    <w:rsid w:val="00324929"/>
  </w:style>
  <w:style w:type="character" w:customStyle="1" w:styleId="WW8Num65z0">
    <w:name w:val="WW8Num65z0"/>
    <w:rsid w:val="00324929"/>
    <w:rPr>
      <w:rFonts w:ascii="Verdana" w:hAnsi="Verdana" w:cs="Verdana" w:hint="default"/>
      <w:color w:val="auto"/>
      <w:sz w:val="20"/>
      <w:szCs w:val="20"/>
    </w:rPr>
  </w:style>
  <w:style w:type="character" w:customStyle="1" w:styleId="WW8Num66z0">
    <w:name w:val="WW8Num66z0"/>
    <w:rsid w:val="00324929"/>
    <w:rPr>
      <w:rFonts w:hint="default"/>
    </w:rPr>
  </w:style>
  <w:style w:type="character" w:customStyle="1" w:styleId="WW8Num66z1">
    <w:name w:val="WW8Num66z1"/>
    <w:rsid w:val="00324929"/>
  </w:style>
  <w:style w:type="character" w:customStyle="1" w:styleId="WW8Num66z2">
    <w:name w:val="WW8Num66z2"/>
    <w:rsid w:val="00324929"/>
  </w:style>
  <w:style w:type="character" w:customStyle="1" w:styleId="WW8Num66z3">
    <w:name w:val="WW8Num66z3"/>
    <w:rsid w:val="00324929"/>
  </w:style>
  <w:style w:type="character" w:customStyle="1" w:styleId="WW8Num66z4">
    <w:name w:val="WW8Num66z4"/>
    <w:rsid w:val="00324929"/>
  </w:style>
  <w:style w:type="character" w:customStyle="1" w:styleId="WW8Num66z5">
    <w:name w:val="WW8Num66z5"/>
    <w:rsid w:val="00324929"/>
  </w:style>
  <w:style w:type="character" w:customStyle="1" w:styleId="WW8Num66z6">
    <w:name w:val="WW8Num66z6"/>
    <w:rsid w:val="00324929"/>
  </w:style>
  <w:style w:type="character" w:customStyle="1" w:styleId="WW8Num66z7">
    <w:name w:val="WW8Num66z7"/>
    <w:rsid w:val="00324929"/>
  </w:style>
  <w:style w:type="character" w:customStyle="1" w:styleId="WW8Num66z8">
    <w:name w:val="WW8Num66z8"/>
    <w:rsid w:val="00324929"/>
  </w:style>
  <w:style w:type="character" w:customStyle="1" w:styleId="WW8Num67z0">
    <w:name w:val="WW8Num67z0"/>
    <w:rsid w:val="00324929"/>
    <w:rPr>
      <w:rFonts w:ascii="Verdana" w:hAnsi="Verdana" w:cs="Verdana" w:hint="default"/>
      <w:sz w:val="20"/>
    </w:rPr>
  </w:style>
  <w:style w:type="character" w:customStyle="1" w:styleId="WW8Num67z1">
    <w:name w:val="WW8Num67z1"/>
    <w:rsid w:val="00324929"/>
  </w:style>
  <w:style w:type="character" w:customStyle="1" w:styleId="WW8Num67z2">
    <w:name w:val="WW8Num67z2"/>
    <w:rsid w:val="00324929"/>
  </w:style>
  <w:style w:type="character" w:customStyle="1" w:styleId="WW8Num67z3">
    <w:name w:val="WW8Num67z3"/>
    <w:rsid w:val="00324929"/>
  </w:style>
  <w:style w:type="character" w:customStyle="1" w:styleId="WW8Num67z4">
    <w:name w:val="WW8Num67z4"/>
    <w:rsid w:val="00324929"/>
  </w:style>
  <w:style w:type="character" w:customStyle="1" w:styleId="WW8Num67z5">
    <w:name w:val="WW8Num67z5"/>
    <w:rsid w:val="00324929"/>
  </w:style>
  <w:style w:type="character" w:customStyle="1" w:styleId="WW8Num67z6">
    <w:name w:val="WW8Num67z6"/>
    <w:rsid w:val="00324929"/>
  </w:style>
  <w:style w:type="character" w:customStyle="1" w:styleId="WW8Num67z7">
    <w:name w:val="WW8Num67z7"/>
    <w:rsid w:val="00324929"/>
  </w:style>
  <w:style w:type="character" w:customStyle="1" w:styleId="WW8Num67z8">
    <w:name w:val="WW8Num67z8"/>
    <w:rsid w:val="00324929"/>
  </w:style>
  <w:style w:type="character" w:customStyle="1" w:styleId="WW8Num68z0">
    <w:name w:val="WW8Num68z0"/>
    <w:rsid w:val="00324929"/>
    <w:rPr>
      <w:rFonts w:ascii="Verdana" w:hAnsi="Verdana" w:cs="Verdana" w:hint="default"/>
      <w:sz w:val="20"/>
    </w:rPr>
  </w:style>
  <w:style w:type="character" w:customStyle="1" w:styleId="WW8Num68z1">
    <w:name w:val="WW8Num68z1"/>
    <w:rsid w:val="00324929"/>
  </w:style>
  <w:style w:type="character" w:customStyle="1" w:styleId="WW8Num68z2">
    <w:name w:val="WW8Num68z2"/>
    <w:rsid w:val="00324929"/>
  </w:style>
  <w:style w:type="character" w:customStyle="1" w:styleId="WW8Num68z3">
    <w:name w:val="WW8Num68z3"/>
    <w:rsid w:val="00324929"/>
  </w:style>
  <w:style w:type="character" w:customStyle="1" w:styleId="WW8Num68z4">
    <w:name w:val="WW8Num68z4"/>
    <w:rsid w:val="00324929"/>
  </w:style>
  <w:style w:type="character" w:customStyle="1" w:styleId="WW8Num68z5">
    <w:name w:val="WW8Num68z5"/>
    <w:rsid w:val="00324929"/>
  </w:style>
  <w:style w:type="character" w:customStyle="1" w:styleId="WW8Num68z6">
    <w:name w:val="WW8Num68z6"/>
    <w:rsid w:val="00324929"/>
  </w:style>
  <w:style w:type="character" w:customStyle="1" w:styleId="WW8Num68z7">
    <w:name w:val="WW8Num68z7"/>
    <w:rsid w:val="00324929"/>
  </w:style>
  <w:style w:type="character" w:customStyle="1" w:styleId="WW8Num68z8">
    <w:name w:val="WW8Num68z8"/>
    <w:rsid w:val="00324929"/>
  </w:style>
  <w:style w:type="character" w:customStyle="1" w:styleId="WW8Num69z0">
    <w:name w:val="WW8Num69z0"/>
    <w:rsid w:val="00324929"/>
    <w:rPr>
      <w:rFonts w:ascii="Verdana" w:eastAsia="Verdana" w:hAnsi="Verdana" w:cs="Verdana" w:hint="default"/>
      <w:sz w:val="20"/>
      <w:szCs w:val="20"/>
    </w:rPr>
  </w:style>
  <w:style w:type="character" w:customStyle="1" w:styleId="WW8Num69z1">
    <w:name w:val="WW8Num69z1"/>
    <w:rsid w:val="00324929"/>
  </w:style>
  <w:style w:type="character" w:customStyle="1" w:styleId="WW8Num69z2">
    <w:name w:val="WW8Num69z2"/>
    <w:rsid w:val="00324929"/>
  </w:style>
  <w:style w:type="character" w:customStyle="1" w:styleId="WW8Num69z3">
    <w:name w:val="WW8Num69z3"/>
    <w:rsid w:val="00324929"/>
  </w:style>
  <w:style w:type="character" w:customStyle="1" w:styleId="WW8Num69z4">
    <w:name w:val="WW8Num69z4"/>
    <w:rsid w:val="00324929"/>
  </w:style>
  <w:style w:type="character" w:customStyle="1" w:styleId="WW8Num69z5">
    <w:name w:val="WW8Num69z5"/>
    <w:rsid w:val="00324929"/>
  </w:style>
  <w:style w:type="character" w:customStyle="1" w:styleId="WW8Num69z6">
    <w:name w:val="WW8Num69z6"/>
    <w:rsid w:val="00324929"/>
  </w:style>
  <w:style w:type="character" w:customStyle="1" w:styleId="WW8Num69z7">
    <w:name w:val="WW8Num69z7"/>
    <w:rsid w:val="00324929"/>
  </w:style>
  <w:style w:type="character" w:customStyle="1" w:styleId="WW8Num69z8">
    <w:name w:val="WW8Num69z8"/>
    <w:rsid w:val="00324929"/>
  </w:style>
  <w:style w:type="character" w:customStyle="1" w:styleId="WW8Num70z0">
    <w:name w:val="WW8Num70z0"/>
    <w:rsid w:val="00324929"/>
    <w:rPr>
      <w:rFonts w:ascii="Verdana" w:hAnsi="Verdana" w:cs="Verdana" w:hint="default"/>
      <w:sz w:val="20"/>
      <w:szCs w:val="20"/>
    </w:rPr>
  </w:style>
  <w:style w:type="character" w:customStyle="1" w:styleId="WW8Num70z1">
    <w:name w:val="WW8Num70z1"/>
    <w:rsid w:val="00324929"/>
  </w:style>
  <w:style w:type="character" w:customStyle="1" w:styleId="WW8Num70z2">
    <w:name w:val="WW8Num70z2"/>
    <w:rsid w:val="00324929"/>
  </w:style>
  <w:style w:type="character" w:customStyle="1" w:styleId="WW8Num70z3">
    <w:name w:val="WW8Num70z3"/>
    <w:rsid w:val="00324929"/>
  </w:style>
  <w:style w:type="character" w:customStyle="1" w:styleId="WW8Num70z4">
    <w:name w:val="WW8Num70z4"/>
    <w:rsid w:val="00324929"/>
  </w:style>
  <w:style w:type="character" w:customStyle="1" w:styleId="WW8Num70z5">
    <w:name w:val="WW8Num70z5"/>
    <w:rsid w:val="00324929"/>
  </w:style>
  <w:style w:type="character" w:customStyle="1" w:styleId="WW8Num70z6">
    <w:name w:val="WW8Num70z6"/>
    <w:rsid w:val="00324929"/>
  </w:style>
  <w:style w:type="character" w:customStyle="1" w:styleId="WW8Num70z7">
    <w:name w:val="WW8Num70z7"/>
    <w:rsid w:val="00324929"/>
  </w:style>
  <w:style w:type="character" w:customStyle="1" w:styleId="WW8Num70z8">
    <w:name w:val="WW8Num70z8"/>
    <w:rsid w:val="00324929"/>
  </w:style>
  <w:style w:type="character" w:customStyle="1" w:styleId="WW8Num71z0">
    <w:name w:val="WW8Num71z0"/>
    <w:rsid w:val="00324929"/>
    <w:rPr>
      <w:rFonts w:ascii="Verdana" w:eastAsia="Verdana" w:hAnsi="Verdana" w:cs="Verdana" w:hint="default"/>
      <w:sz w:val="20"/>
      <w:szCs w:val="20"/>
    </w:rPr>
  </w:style>
  <w:style w:type="character" w:customStyle="1" w:styleId="WW8Num71z1">
    <w:name w:val="WW8Num71z1"/>
    <w:rsid w:val="00324929"/>
  </w:style>
  <w:style w:type="character" w:customStyle="1" w:styleId="WW8Num71z2">
    <w:name w:val="WW8Num71z2"/>
    <w:rsid w:val="00324929"/>
  </w:style>
  <w:style w:type="character" w:customStyle="1" w:styleId="WW8Num71z3">
    <w:name w:val="WW8Num71z3"/>
    <w:rsid w:val="00324929"/>
  </w:style>
  <w:style w:type="character" w:customStyle="1" w:styleId="WW8Num71z4">
    <w:name w:val="WW8Num71z4"/>
    <w:rsid w:val="00324929"/>
  </w:style>
  <w:style w:type="character" w:customStyle="1" w:styleId="WW8Num71z5">
    <w:name w:val="WW8Num71z5"/>
    <w:rsid w:val="00324929"/>
  </w:style>
  <w:style w:type="character" w:customStyle="1" w:styleId="WW8Num71z6">
    <w:name w:val="WW8Num71z6"/>
    <w:rsid w:val="00324929"/>
  </w:style>
  <w:style w:type="character" w:customStyle="1" w:styleId="WW8Num71z7">
    <w:name w:val="WW8Num71z7"/>
    <w:rsid w:val="00324929"/>
  </w:style>
  <w:style w:type="character" w:customStyle="1" w:styleId="WW8Num71z8">
    <w:name w:val="WW8Num71z8"/>
    <w:rsid w:val="00324929"/>
  </w:style>
  <w:style w:type="character" w:customStyle="1" w:styleId="Domylnaczcionkaakapitu2">
    <w:name w:val="Domyślna czcionka akapitu2"/>
    <w:rsid w:val="00324929"/>
  </w:style>
  <w:style w:type="character" w:customStyle="1" w:styleId="WW8Num17z2">
    <w:name w:val="WW8Num17z2"/>
    <w:rsid w:val="00324929"/>
  </w:style>
  <w:style w:type="character" w:customStyle="1" w:styleId="WW8Num27z1">
    <w:name w:val="WW8Num27z1"/>
    <w:rsid w:val="00324929"/>
  </w:style>
  <w:style w:type="character" w:customStyle="1" w:styleId="WW8Num27z2">
    <w:name w:val="WW8Num27z2"/>
    <w:rsid w:val="00324929"/>
  </w:style>
  <w:style w:type="character" w:customStyle="1" w:styleId="WW8Num27z3">
    <w:name w:val="WW8Num27z3"/>
    <w:rsid w:val="00324929"/>
  </w:style>
  <w:style w:type="character" w:customStyle="1" w:styleId="WW8Num27z4">
    <w:name w:val="WW8Num27z4"/>
    <w:rsid w:val="00324929"/>
  </w:style>
  <w:style w:type="character" w:customStyle="1" w:styleId="WW8Num27z5">
    <w:name w:val="WW8Num27z5"/>
    <w:rsid w:val="00324929"/>
  </w:style>
  <w:style w:type="character" w:customStyle="1" w:styleId="WW8Num27z6">
    <w:name w:val="WW8Num27z6"/>
    <w:rsid w:val="00324929"/>
  </w:style>
  <w:style w:type="character" w:customStyle="1" w:styleId="WW8Num27z7">
    <w:name w:val="WW8Num27z7"/>
    <w:rsid w:val="00324929"/>
  </w:style>
  <w:style w:type="character" w:customStyle="1" w:styleId="WW8Num27z8">
    <w:name w:val="WW8Num27z8"/>
    <w:rsid w:val="00324929"/>
  </w:style>
  <w:style w:type="character" w:customStyle="1" w:styleId="WW8Num34z1">
    <w:name w:val="WW8Num34z1"/>
    <w:rsid w:val="00324929"/>
  </w:style>
  <w:style w:type="character" w:customStyle="1" w:styleId="WW8Num35z2">
    <w:name w:val="WW8Num35z2"/>
    <w:rsid w:val="00324929"/>
  </w:style>
  <w:style w:type="character" w:customStyle="1" w:styleId="WW8Num35z3">
    <w:name w:val="WW8Num35z3"/>
    <w:rsid w:val="00324929"/>
  </w:style>
  <w:style w:type="character" w:customStyle="1" w:styleId="WW8Num35z4">
    <w:name w:val="WW8Num35z4"/>
    <w:rsid w:val="00324929"/>
  </w:style>
  <w:style w:type="character" w:customStyle="1" w:styleId="WW8Num35z5">
    <w:name w:val="WW8Num35z5"/>
    <w:rsid w:val="00324929"/>
  </w:style>
  <w:style w:type="character" w:customStyle="1" w:styleId="WW8Num35z6">
    <w:name w:val="WW8Num35z6"/>
    <w:rsid w:val="00324929"/>
  </w:style>
  <w:style w:type="character" w:customStyle="1" w:styleId="WW8Num35z7">
    <w:name w:val="WW8Num35z7"/>
    <w:rsid w:val="00324929"/>
  </w:style>
  <w:style w:type="character" w:customStyle="1" w:styleId="WW8Num35z8">
    <w:name w:val="WW8Num35z8"/>
    <w:rsid w:val="00324929"/>
  </w:style>
  <w:style w:type="character" w:customStyle="1" w:styleId="WW8Num36z2">
    <w:name w:val="WW8Num36z2"/>
    <w:rsid w:val="00324929"/>
  </w:style>
  <w:style w:type="character" w:customStyle="1" w:styleId="WW8Num36z4">
    <w:name w:val="WW8Num36z4"/>
    <w:rsid w:val="00324929"/>
  </w:style>
  <w:style w:type="character" w:customStyle="1" w:styleId="WW8Num36z5">
    <w:name w:val="WW8Num36z5"/>
    <w:rsid w:val="00324929"/>
  </w:style>
  <w:style w:type="character" w:customStyle="1" w:styleId="WW8Num36z6">
    <w:name w:val="WW8Num36z6"/>
    <w:rsid w:val="00324929"/>
  </w:style>
  <w:style w:type="character" w:customStyle="1" w:styleId="WW8Num36z7">
    <w:name w:val="WW8Num36z7"/>
    <w:rsid w:val="00324929"/>
  </w:style>
  <w:style w:type="character" w:customStyle="1" w:styleId="WW8Num36z8">
    <w:name w:val="WW8Num36z8"/>
    <w:rsid w:val="00324929"/>
  </w:style>
  <w:style w:type="character" w:customStyle="1" w:styleId="WW8Num42z1">
    <w:name w:val="WW8Num42z1"/>
    <w:rsid w:val="00324929"/>
    <w:rPr>
      <w:rFonts w:ascii="OpenSymbol" w:hAnsi="OpenSymbol" w:cs="OpenSymbol"/>
    </w:rPr>
  </w:style>
  <w:style w:type="character" w:customStyle="1" w:styleId="WW8Num47z1">
    <w:name w:val="WW8Num47z1"/>
    <w:rsid w:val="00324929"/>
    <w:rPr>
      <w:rFonts w:ascii="OpenSymbol" w:hAnsi="OpenSymbol" w:cs="OpenSymbol"/>
    </w:rPr>
  </w:style>
  <w:style w:type="character" w:customStyle="1" w:styleId="Absatz-Standardschriftart">
    <w:name w:val="Absatz-Standardschriftart"/>
    <w:rsid w:val="00324929"/>
  </w:style>
  <w:style w:type="character" w:customStyle="1" w:styleId="WW-Absatz-Standardschriftart">
    <w:name w:val="WW-Absatz-Standardschriftart"/>
    <w:rsid w:val="00324929"/>
  </w:style>
  <w:style w:type="character" w:customStyle="1" w:styleId="WW-Absatz-Standardschriftart1">
    <w:name w:val="WW-Absatz-Standardschriftart1"/>
    <w:rsid w:val="00324929"/>
  </w:style>
  <w:style w:type="character" w:customStyle="1" w:styleId="WW-Absatz-Standardschriftart11">
    <w:name w:val="WW-Absatz-Standardschriftart11"/>
    <w:rsid w:val="00324929"/>
  </w:style>
  <w:style w:type="character" w:customStyle="1" w:styleId="WW-Absatz-Standardschriftart111">
    <w:name w:val="WW-Absatz-Standardschriftart111"/>
    <w:rsid w:val="00324929"/>
  </w:style>
  <w:style w:type="character" w:customStyle="1" w:styleId="WW-Absatz-Standardschriftart1111">
    <w:name w:val="WW-Absatz-Standardschriftart1111"/>
    <w:rsid w:val="00324929"/>
  </w:style>
  <w:style w:type="character" w:customStyle="1" w:styleId="WW8Num21z1">
    <w:name w:val="WW8Num21z1"/>
    <w:rsid w:val="00324929"/>
    <w:rPr>
      <w:rFonts w:cs="Times New Roman"/>
    </w:rPr>
  </w:style>
  <w:style w:type="character" w:customStyle="1" w:styleId="WW-Absatz-Standardschriftart11111">
    <w:name w:val="WW-Absatz-Standardschriftart11111"/>
    <w:rsid w:val="00324929"/>
  </w:style>
  <w:style w:type="character" w:customStyle="1" w:styleId="WW-Absatz-Standardschriftart111111">
    <w:name w:val="WW-Absatz-Standardschriftart111111"/>
    <w:rsid w:val="00324929"/>
  </w:style>
  <w:style w:type="character" w:customStyle="1" w:styleId="WW-Absatz-Standardschriftart1111111">
    <w:name w:val="WW-Absatz-Standardschriftart1111111"/>
    <w:rsid w:val="00324929"/>
  </w:style>
  <w:style w:type="character" w:customStyle="1" w:styleId="WW8Num3z1">
    <w:name w:val="WW8Num3z1"/>
    <w:rsid w:val="00324929"/>
    <w:rPr>
      <w:rFonts w:ascii="Courier New" w:hAnsi="Courier New" w:cs="Wingdings"/>
    </w:rPr>
  </w:style>
  <w:style w:type="character" w:customStyle="1" w:styleId="WW8Num3z2">
    <w:name w:val="WW8Num3z2"/>
    <w:rsid w:val="00324929"/>
    <w:rPr>
      <w:rFonts w:cs="Times New Roman"/>
    </w:rPr>
  </w:style>
  <w:style w:type="character" w:customStyle="1" w:styleId="WW8Num8z1">
    <w:name w:val="WW8Num8z1"/>
    <w:rsid w:val="00324929"/>
    <w:rPr>
      <w:rFonts w:ascii="Verdana" w:hAnsi="Verdana" w:cs="Verdana"/>
      <w:sz w:val="20"/>
      <w:szCs w:val="20"/>
    </w:rPr>
  </w:style>
  <w:style w:type="character" w:customStyle="1" w:styleId="WW8Num18z1">
    <w:name w:val="WW8Num18z1"/>
    <w:rsid w:val="00324929"/>
    <w:rPr>
      <w:rFonts w:cs="Verdana"/>
    </w:rPr>
  </w:style>
  <w:style w:type="character" w:customStyle="1" w:styleId="WW8Num22z1">
    <w:name w:val="WW8Num22z1"/>
    <w:rsid w:val="00324929"/>
    <w:rPr>
      <w:rFonts w:cs="Times New Roman"/>
    </w:rPr>
  </w:style>
  <w:style w:type="character" w:customStyle="1" w:styleId="WW8Num37z2">
    <w:name w:val="WW8Num37z2"/>
    <w:rsid w:val="00324929"/>
    <w:rPr>
      <w:rFonts w:cs="Times New Roman"/>
    </w:rPr>
  </w:style>
  <w:style w:type="character" w:customStyle="1" w:styleId="WW8Num47z2">
    <w:name w:val="WW8Num47z2"/>
    <w:rsid w:val="00324929"/>
    <w:rPr>
      <w:rFonts w:cs="Times New Roman"/>
    </w:rPr>
  </w:style>
  <w:style w:type="character" w:customStyle="1" w:styleId="WW8Num18z2">
    <w:name w:val="WW8Num18z2"/>
    <w:rsid w:val="00324929"/>
  </w:style>
  <w:style w:type="character" w:customStyle="1" w:styleId="WW8Num37z3">
    <w:name w:val="WW8Num37z3"/>
    <w:rsid w:val="00324929"/>
  </w:style>
  <w:style w:type="character" w:customStyle="1" w:styleId="WW8Num37z4">
    <w:name w:val="WW8Num37z4"/>
    <w:rsid w:val="00324929"/>
  </w:style>
  <w:style w:type="character" w:customStyle="1" w:styleId="WW8Num37z5">
    <w:name w:val="WW8Num37z5"/>
    <w:rsid w:val="00324929"/>
  </w:style>
  <w:style w:type="character" w:customStyle="1" w:styleId="WW8Num37z6">
    <w:name w:val="WW8Num37z6"/>
    <w:rsid w:val="00324929"/>
  </w:style>
  <w:style w:type="character" w:customStyle="1" w:styleId="WW8Num37z7">
    <w:name w:val="WW8Num37z7"/>
    <w:rsid w:val="00324929"/>
  </w:style>
  <w:style w:type="character" w:customStyle="1" w:styleId="WW8Num37z8">
    <w:name w:val="WW8Num37z8"/>
    <w:rsid w:val="00324929"/>
  </w:style>
  <w:style w:type="character" w:customStyle="1" w:styleId="WW8Num38z2">
    <w:name w:val="WW8Num38z2"/>
    <w:rsid w:val="00324929"/>
  </w:style>
  <w:style w:type="character" w:customStyle="1" w:styleId="WW8Num38z3">
    <w:name w:val="WW8Num38z3"/>
    <w:rsid w:val="00324929"/>
  </w:style>
  <w:style w:type="character" w:customStyle="1" w:styleId="WW8Num38z4">
    <w:name w:val="WW8Num38z4"/>
    <w:rsid w:val="00324929"/>
  </w:style>
  <w:style w:type="character" w:customStyle="1" w:styleId="WW8Num38z5">
    <w:name w:val="WW8Num38z5"/>
    <w:rsid w:val="00324929"/>
  </w:style>
  <w:style w:type="character" w:customStyle="1" w:styleId="WW8Num38z6">
    <w:name w:val="WW8Num38z6"/>
    <w:rsid w:val="00324929"/>
  </w:style>
  <w:style w:type="character" w:customStyle="1" w:styleId="WW8Num38z7">
    <w:name w:val="WW8Num38z7"/>
    <w:rsid w:val="00324929"/>
  </w:style>
  <w:style w:type="character" w:customStyle="1" w:styleId="WW8Num38z8">
    <w:name w:val="WW8Num38z8"/>
    <w:rsid w:val="00324929"/>
  </w:style>
  <w:style w:type="character" w:customStyle="1" w:styleId="WW8Num39z2">
    <w:name w:val="WW8Num39z2"/>
    <w:rsid w:val="00324929"/>
  </w:style>
  <w:style w:type="character" w:customStyle="1" w:styleId="WW8Num39z3">
    <w:name w:val="WW8Num39z3"/>
    <w:rsid w:val="00324929"/>
  </w:style>
  <w:style w:type="character" w:customStyle="1" w:styleId="WW8Num39z4">
    <w:name w:val="WW8Num39z4"/>
    <w:rsid w:val="00324929"/>
  </w:style>
  <w:style w:type="character" w:customStyle="1" w:styleId="WW8Num39z5">
    <w:name w:val="WW8Num39z5"/>
    <w:rsid w:val="00324929"/>
  </w:style>
  <w:style w:type="character" w:customStyle="1" w:styleId="WW8Num39z6">
    <w:name w:val="WW8Num39z6"/>
    <w:rsid w:val="00324929"/>
  </w:style>
  <w:style w:type="character" w:customStyle="1" w:styleId="WW8Num39z7">
    <w:name w:val="WW8Num39z7"/>
    <w:rsid w:val="00324929"/>
  </w:style>
  <w:style w:type="character" w:customStyle="1" w:styleId="WW8Num39z8">
    <w:name w:val="WW8Num39z8"/>
    <w:rsid w:val="00324929"/>
  </w:style>
  <w:style w:type="character" w:customStyle="1" w:styleId="WW8Num47z3">
    <w:name w:val="WW8Num47z3"/>
    <w:rsid w:val="00324929"/>
  </w:style>
  <w:style w:type="character" w:customStyle="1" w:styleId="WW8Num47z4">
    <w:name w:val="WW8Num47z4"/>
    <w:rsid w:val="00324929"/>
  </w:style>
  <w:style w:type="character" w:customStyle="1" w:styleId="WW8Num47z5">
    <w:name w:val="WW8Num47z5"/>
    <w:rsid w:val="00324929"/>
  </w:style>
  <w:style w:type="character" w:customStyle="1" w:styleId="WW8Num47z6">
    <w:name w:val="WW8Num47z6"/>
    <w:rsid w:val="00324929"/>
  </w:style>
  <w:style w:type="character" w:customStyle="1" w:styleId="WW8Num47z7">
    <w:name w:val="WW8Num47z7"/>
    <w:rsid w:val="00324929"/>
  </w:style>
  <w:style w:type="character" w:customStyle="1" w:styleId="WW8Num47z8">
    <w:name w:val="WW8Num47z8"/>
    <w:rsid w:val="00324929"/>
  </w:style>
  <w:style w:type="character" w:customStyle="1" w:styleId="WW8Num4z2">
    <w:name w:val="WW8Num4z2"/>
    <w:rsid w:val="00324929"/>
    <w:rPr>
      <w:rFonts w:cs="Times New Roman"/>
    </w:rPr>
  </w:style>
  <w:style w:type="character" w:customStyle="1" w:styleId="WW8Num9z1">
    <w:name w:val="WW8Num9z1"/>
    <w:rsid w:val="00324929"/>
    <w:rPr>
      <w:rFonts w:ascii="Verdana" w:hAnsi="Verdana" w:cs="Verdana"/>
      <w:sz w:val="20"/>
      <w:szCs w:val="20"/>
    </w:rPr>
  </w:style>
  <w:style w:type="character" w:customStyle="1" w:styleId="WW8Num19z1">
    <w:name w:val="WW8Num19z1"/>
    <w:rsid w:val="00324929"/>
    <w:rPr>
      <w:rFonts w:cs="Verdana"/>
    </w:rPr>
  </w:style>
  <w:style w:type="character" w:customStyle="1" w:styleId="WW8Num40z2">
    <w:name w:val="WW8Num40z2"/>
    <w:rsid w:val="00324929"/>
  </w:style>
  <w:style w:type="character" w:customStyle="1" w:styleId="WW8Num40z3">
    <w:name w:val="WW8Num40z3"/>
    <w:rsid w:val="00324929"/>
  </w:style>
  <w:style w:type="character" w:customStyle="1" w:styleId="WW8Num40z4">
    <w:name w:val="WW8Num40z4"/>
    <w:rsid w:val="00324929"/>
  </w:style>
  <w:style w:type="character" w:customStyle="1" w:styleId="WW8Num40z5">
    <w:name w:val="WW8Num40z5"/>
    <w:rsid w:val="00324929"/>
  </w:style>
  <w:style w:type="character" w:customStyle="1" w:styleId="WW8Num40z6">
    <w:name w:val="WW8Num40z6"/>
    <w:rsid w:val="00324929"/>
  </w:style>
  <w:style w:type="character" w:customStyle="1" w:styleId="WW8Num40z7">
    <w:name w:val="WW8Num40z7"/>
    <w:rsid w:val="00324929"/>
  </w:style>
  <w:style w:type="character" w:customStyle="1" w:styleId="WW8Num40z8">
    <w:name w:val="WW8Num40z8"/>
    <w:rsid w:val="00324929"/>
  </w:style>
  <w:style w:type="character" w:customStyle="1" w:styleId="WW8Num19z2">
    <w:name w:val="WW8Num19z2"/>
    <w:rsid w:val="00324929"/>
    <w:rPr>
      <w:rFonts w:cs="Times New Roman"/>
      <w:b w:val="0"/>
      <w:i w:val="0"/>
    </w:rPr>
  </w:style>
  <w:style w:type="character" w:customStyle="1" w:styleId="WW8Num42z2">
    <w:name w:val="WW8Num42z2"/>
    <w:rsid w:val="00324929"/>
    <w:rPr>
      <w:rFonts w:cs="Times New Roman"/>
    </w:rPr>
  </w:style>
  <w:style w:type="character" w:customStyle="1" w:styleId="WW8Num42z3">
    <w:name w:val="WW8Num42z3"/>
    <w:rsid w:val="00324929"/>
  </w:style>
  <w:style w:type="character" w:customStyle="1" w:styleId="WW8Num42z4">
    <w:name w:val="WW8Num42z4"/>
    <w:rsid w:val="00324929"/>
  </w:style>
  <w:style w:type="character" w:customStyle="1" w:styleId="WW8Num42z5">
    <w:name w:val="WW8Num42z5"/>
    <w:rsid w:val="00324929"/>
  </w:style>
  <w:style w:type="character" w:customStyle="1" w:styleId="WW8Num42z6">
    <w:name w:val="WW8Num42z6"/>
    <w:rsid w:val="00324929"/>
  </w:style>
  <w:style w:type="character" w:customStyle="1" w:styleId="WW8Num42z7">
    <w:name w:val="WW8Num42z7"/>
    <w:rsid w:val="00324929"/>
  </w:style>
  <w:style w:type="character" w:customStyle="1" w:styleId="WW8Num42z8">
    <w:name w:val="WW8Num42z8"/>
    <w:rsid w:val="00324929"/>
  </w:style>
  <w:style w:type="character" w:customStyle="1" w:styleId="WW8Num20z2">
    <w:name w:val="WW8Num20z2"/>
    <w:rsid w:val="00324929"/>
    <w:rPr>
      <w:rFonts w:cs="Times New Roman"/>
      <w:b w:val="0"/>
      <w:i w:val="0"/>
    </w:rPr>
  </w:style>
  <w:style w:type="character" w:customStyle="1" w:styleId="WW8Num20z1">
    <w:name w:val="WW8Num20z1"/>
    <w:rsid w:val="00324929"/>
    <w:rPr>
      <w:rFonts w:cs="Times New Roman"/>
    </w:rPr>
  </w:style>
  <w:style w:type="character" w:customStyle="1" w:styleId="WW8Num53z1">
    <w:name w:val="WW8Num53z1"/>
    <w:rsid w:val="00324929"/>
    <w:rPr>
      <w:rFonts w:cs="Times New Roman"/>
    </w:rPr>
  </w:style>
  <w:style w:type="character" w:customStyle="1" w:styleId="WW8Num55z2">
    <w:name w:val="WW8Num55z2"/>
    <w:rsid w:val="00324929"/>
    <w:rPr>
      <w:rFonts w:cs="Times New Roman"/>
    </w:rPr>
  </w:style>
  <w:style w:type="character" w:customStyle="1" w:styleId="Domylnaczcionkaakapitu1">
    <w:name w:val="Domyślna czcionka akapitu1"/>
    <w:rsid w:val="00324929"/>
  </w:style>
  <w:style w:type="character" w:customStyle="1" w:styleId="Nagwek1Znak">
    <w:name w:val="Nagłówek 1 Znak"/>
    <w:rsid w:val="00324929"/>
    <w:rPr>
      <w:rFonts w:ascii="Times New Roman" w:hAnsi="Times New Roman" w:cs="Verdana"/>
      <w:b/>
      <w:sz w:val="24"/>
      <w:szCs w:val="24"/>
      <w:lang w:eastAsia="zh-CN"/>
    </w:rPr>
  </w:style>
  <w:style w:type="character" w:customStyle="1" w:styleId="Nagwek2Znak">
    <w:name w:val="Nagłówek 2 Znak"/>
    <w:rsid w:val="00324929"/>
    <w:rPr>
      <w:rFonts w:ascii="Times New Roman" w:hAnsi="Times New Roman" w:cs="Verdana"/>
      <w:sz w:val="20"/>
      <w:szCs w:val="20"/>
      <w:lang w:eastAsia="zh-CN"/>
    </w:rPr>
  </w:style>
  <w:style w:type="character" w:customStyle="1" w:styleId="Nagwek3Znak">
    <w:name w:val="Nagłówek 3 Znak"/>
    <w:rsid w:val="00324929"/>
    <w:rPr>
      <w:rFonts w:ascii="Times New Roman" w:hAnsi="Times New Roman" w:cs="Verdana"/>
      <w:i/>
      <w:iCs/>
      <w:sz w:val="24"/>
      <w:szCs w:val="24"/>
      <w:lang w:eastAsia="zh-CN"/>
    </w:rPr>
  </w:style>
  <w:style w:type="character" w:customStyle="1" w:styleId="Nagwek4Znak">
    <w:name w:val="Nagłówek 4 Znak"/>
    <w:rsid w:val="00324929"/>
    <w:rPr>
      <w:rFonts w:ascii="Times New Roman" w:hAnsi="Times New Roman" w:cs="Verdana"/>
      <w:i/>
      <w:iCs/>
      <w:sz w:val="24"/>
      <w:szCs w:val="24"/>
      <w:lang w:eastAsia="zh-CN"/>
    </w:rPr>
  </w:style>
  <w:style w:type="character" w:customStyle="1" w:styleId="Nagwek5Znak">
    <w:name w:val="Nagłówek 5 Znak"/>
    <w:rsid w:val="00324929"/>
    <w:rPr>
      <w:rFonts w:ascii="Times New Roman" w:hAnsi="Times New Roman" w:cs="StarSymbol"/>
      <w:i/>
      <w:iCs/>
      <w:sz w:val="20"/>
      <w:szCs w:val="20"/>
      <w:lang w:eastAsia="zh-CN"/>
    </w:rPr>
  </w:style>
  <w:style w:type="character" w:customStyle="1" w:styleId="Nagwek6Znak">
    <w:name w:val="Nagłówek 6 Znak"/>
    <w:rsid w:val="00324929"/>
    <w:rPr>
      <w:rFonts w:ascii="Arial" w:hAnsi="Arial" w:cs="StarSymbol"/>
      <w:b/>
      <w:sz w:val="20"/>
      <w:szCs w:val="20"/>
      <w:lang w:eastAsia="zh-CN"/>
    </w:rPr>
  </w:style>
  <w:style w:type="character" w:customStyle="1" w:styleId="Nagwek7Znak">
    <w:name w:val="Nagłówek 7 Znak"/>
    <w:rsid w:val="00324929"/>
    <w:rPr>
      <w:rFonts w:ascii="Times New Roman" w:hAnsi="Times New Roman" w:cs="Verdana"/>
      <w:b/>
      <w:bCs/>
      <w:sz w:val="24"/>
      <w:szCs w:val="24"/>
      <w:lang w:eastAsia="zh-CN"/>
    </w:rPr>
  </w:style>
  <w:style w:type="character" w:customStyle="1" w:styleId="Nagwek8Znak">
    <w:name w:val="Nagłówek 8 Znak"/>
    <w:rsid w:val="00324929"/>
    <w:rPr>
      <w:rFonts w:ascii="Arial" w:hAnsi="Arial" w:cs="StarSymbol"/>
      <w:sz w:val="20"/>
      <w:szCs w:val="20"/>
      <w:lang w:eastAsia="zh-CN"/>
    </w:rPr>
  </w:style>
  <w:style w:type="character" w:customStyle="1" w:styleId="Nagwek9Znak">
    <w:name w:val="Nagłówek 9 Znak"/>
    <w:rsid w:val="00324929"/>
    <w:rPr>
      <w:rFonts w:ascii="Times New Roman" w:hAnsi="Times New Roman" w:cs="Verdana"/>
      <w:b/>
      <w:bCs/>
      <w:sz w:val="24"/>
      <w:szCs w:val="24"/>
      <w:lang w:eastAsia="zh-CN"/>
    </w:rPr>
  </w:style>
  <w:style w:type="character" w:customStyle="1" w:styleId="tekstdokbold">
    <w:name w:val="tekst dok. bold"/>
    <w:rsid w:val="00324929"/>
    <w:rPr>
      <w:b/>
    </w:rPr>
  </w:style>
  <w:style w:type="character" w:styleId="Numerstrony">
    <w:name w:val="page number"/>
    <w:rsid w:val="00324929"/>
    <w:rPr>
      <w:rFonts w:cs="Times New Roman"/>
    </w:rPr>
  </w:style>
  <w:style w:type="character" w:styleId="Pogrubienie">
    <w:name w:val="Strong"/>
    <w:uiPriority w:val="22"/>
    <w:qFormat/>
    <w:rsid w:val="00324929"/>
    <w:rPr>
      <w:rFonts w:cs="Times New Roman"/>
      <w:b/>
    </w:rPr>
  </w:style>
  <w:style w:type="character" w:customStyle="1" w:styleId="Znakiprzypiswdolnych">
    <w:name w:val="Znaki przypisów dolnych"/>
    <w:rsid w:val="00324929"/>
    <w:rPr>
      <w:vertAlign w:val="superscript"/>
    </w:rPr>
  </w:style>
  <w:style w:type="character" w:styleId="Hipercze">
    <w:name w:val="Hyperlink"/>
    <w:uiPriority w:val="99"/>
    <w:rsid w:val="00324929"/>
    <w:rPr>
      <w:rFonts w:cs="Times New Roman"/>
      <w:color w:val="0000FF"/>
      <w:u w:val="single"/>
    </w:rPr>
  </w:style>
  <w:style w:type="character" w:customStyle="1" w:styleId="Pogrubienie1">
    <w:name w:val="Pogrubienie1"/>
    <w:rsid w:val="00324929"/>
    <w:rPr>
      <w:b/>
    </w:rPr>
  </w:style>
  <w:style w:type="character" w:customStyle="1" w:styleId="TekstpodstawowyZnak">
    <w:name w:val="Tekst podstawowy Znak"/>
    <w:rsid w:val="00324929"/>
    <w:rPr>
      <w:rFonts w:ascii="Arial" w:hAnsi="Arial" w:cs="StarSymbol"/>
      <w:sz w:val="20"/>
      <w:szCs w:val="20"/>
      <w:lang w:eastAsia="zh-CN"/>
    </w:rPr>
  </w:style>
  <w:style w:type="character" w:customStyle="1" w:styleId="TekstdymkaZnak">
    <w:name w:val="Tekst dymka Znak"/>
    <w:rsid w:val="00324929"/>
    <w:rPr>
      <w:rFonts w:ascii="Tahoma" w:hAnsi="Tahoma" w:cs="Wingdings"/>
      <w:sz w:val="16"/>
      <w:szCs w:val="16"/>
      <w:lang w:eastAsia="zh-CN"/>
    </w:rPr>
  </w:style>
  <w:style w:type="character" w:customStyle="1" w:styleId="NagwekZnak">
    <w:name w:val="Nagłówek Znak"/>
    <w:uiPriority w:val="99"/>
    <w:rsid w:val="00324929"/>
    <w:rPr>
      <w:rFonts w:ascii="Times New Roman" w:hAnsi="Times New Roman" w:cs="Verdana"/>
      <w:sz w:val="24"/>
      <w:szCs w:val="24"/>
      <w:lang w:eastAsia="zh-CN"/>
    </w:rPr>
  </w:style>
  <w:style w:type="character" w:customStyle="1" w:styleId="StopkaZnak">
    <w:name w:val="Stopka Znak"/>
    <w:uiPriority w:val="99"/>
    <w:rsid w:val="00324929"/>
    <w:rPr>
      <w:rFonts w:ascii="Times New Roman" w:hAnsi="Times New Roman" w:cs="Verdana"/>
      <w:sz w:val="20"/>
      <w:szCs w:val="20"/>
      <w:lang w:eastAsia="zh-CN"/>
    </w:rPr>
  </w:style>
  <w:style w:type="character" w:customStyle="1" w:styleId="TekstpodstawowywcityZnak">
    <w:name w:val="Tekst podstawowy wcięty Znak"/>
    <w:rsid w:val="00324929"/>
    <w:rPr>
      <w:rFonts w:ascii="Times New Roman" w:hAnsi="Times New Roman" w:cs="Verdana"/>
      <w:sz w:val="20"/>
      <w:szCs w:val="20"/>
      <w:lang w:eastAsia="zh-CN"/>
    </w:rPr>
  </w:style>
  <w:style w:type="character" w:customStyle="1" w:styleId="TekstkomentarzaZnak">
    <w:name w:val="Tekst komentarza Znak"/>
    <w:uiPriority w:val="99"/>
    <w:rsid w:val="00324929"/>
    <w:rPr>
      <w:rFonts w:ascii="Times New Roman" w:hAnsi="Times New Roman" w:cs="Verdana"/>
      <w:sz w:val="20"/>
      <w:szCs w:val="20"/>
      <w:lang w:eastAsia="zh-CN"/>
    </w:rPr>
  </w:style>
  <w:style w:type="character" w:customStyle="1" w:styleId="TematkomentarzaZnak">
    <w:name w:val="Temat komentarza Znak"/>
    <w:rsid w:val="00324929"/>
    <w:rPr>
      <w:rFonts w:ascii="Times New Roman" w:hAnsi="Times New Roman" w:cs="Verdana"/>
      <w:b/>
      <w:bCs/>
      <w:sz w:val="20"/>
      <w:szCs w:val="20"/>
      <w:lang w:eastAsia="zh-CN"/>
    </w:rPr>
  </w:style>
  <w:style w:type="character" w:customStyle="1" w:styleId="TekstprzypisudolnegoZnak">
    <w:name w:val="Tekst przypisu dolnego Znak"/>
    <w:rsid w:val="00324929"/>
    <w:rPr>
      <w:rFonts w:ascii="Times New Roman" w:hAnsi="Times New Roman" w:cs="Verdana"/>
      <w:sz w:val="20"/>
      <w:szCs w:val="20"/>
      <w:lang w:eastAsia="zh-CN"/>
    </w:rPr>
  </w:style>
  <w:style w:type="character" w:customStyle="1" w:styleId="TekstprzypisukocowegoZnak">
    <w:name w:val="Tekst przypisu końcowego Znak"/>
    <w:rsid w:val="00324929"/>
    <w:rPr>
      <w:rFonts w:ascii="Times New Roman" w:hAnsi="Times New Roman" w:cs="Verdana"/>
      <w:sz w:val="20"/>
      <w:szCs w:val="20"/>
      <w:lang w:eastAsia="zh-CN"/>
    </w:rPr>
  </w:style>
  <w:style w:type="character" w:customStyle="1" w:styleId="PodtytuZnak">
    <w:name w:val="Podtytuł Znak"/>
    <w:rsid w:val="00324929"/>
    <w:rPr>
      <w:rFonts w:ascii="Arial" w:hAnsi="Arial" w:cs="StarSymbol"/>
      <w:i/>
      <w:sz w:val="24"/>
      <w:szCs w:val="24"/>
      <w:lang w:eastAsia="zh-CN"/>
    </w:rPr>
  </w:style>
  <w:style w:type="character" w:customStyle="1" w:styleId="ZwykytekstZnak">
    <w:name w:val="Zwykły tekst Znak"/>
    <w:rsid w:val="00324929"/>
    <w:rPr>
      <w:rFonts w:ascii="Courier New" w:hAnsi="Courier New" w:cs="Times New Roman"/>
      <w:sz w:val="20"/>
      <w:szCs w:val="20"/>
    </w:rPr>
  </w:style>
  <w:style w:type="character" w:customStyle="1" w:styleId="Odwoaniedokomentarza1">
    <w:name w:val="Odwołanie do komentarza1"/>
    <w:rsid w:val="00324929"/>
    <w:rPr>
      <w:rFonts w:cs="Times New Roman"/>
      <w:sz w:val="16"/>
    </w:rPr>
  </w:style>
  <w:style w:type="character" w:customStyle="1" w:styleId="Odwoanieprzypisudolnego1">
    <w:name w:val="Odwołanie przypisu dolnego1"/>
    <w:rsid w:val="00324929"/>
    <w:rPr>
      <w:vertAlign w:val="superscript"/>
    </w:rPr>
  </w:style>
  <w:style w:type="character" w:customStyle="1" w:styleId="Znakiprzypiswkocowych">
    <w:name w:val="Znaki przypisów końcowych"/>
    <w:rsid w:val="00324929"/>
    <w:rPr>
      <w:vertAlign w:val="superscript"/>
    </w:rPr>
  </w:style>
  <w:style w:type="character" w:customStyle="1" w:styleId="WW-Znakiprzypiswkocowych">
    <w:name w:val="WW-Znaki przypisów końcowych"/>
    <w:rsid w:val="00324929"/>
  </w:style>
  <w:style w:type="character" w:customStyle="1" w:styleId="Odwoanieprzypisukocowego1">
    <w:name w:val="Odwołanie przypisu końcowego1"/>
    <w:rsid w:val="00324929"/>
    <w:rPr>
      <w:vertAlign w:val="superscript"/>
    </w:rPr>
  </w:style>
  <w:style w:type="character" w:customStyle="1" w:styleId="WW8Num55z1">
    <w:name w:val="WW8Num55z1"/>
    <w:rsid w:val="00324929"/>
    <w:rPr>
      <w:rFonts w:ascii="Courier New" w:hAnsi="Courier New" w:cs="StarSymbol"/>
    </w:rPr>
  </w:style>
  <w:style w:type="character" w:customStyle="1" w:styleId="WW8Num55z3">
    <w:name w:val="WW8Num55z3"/>
    <w:rsid w:val="00324929"/>
    <w:rPr>
      <w:rFonts w:ascii="Symbol" w:hAnsi="Symbol" w:cs="Symbol"/>
    </w:rPr>
  </w:style>
  <w:style w:type="character" w:customStyle="1" w:styleId="WW8Num53z2">
    <w:name w:val="WW8Num53z2"/>
    <w:rsid w:val="00324929"/>
  </w:style>
  <w:style w:type="character" w:customStyle="1" w:styleId="WW8Num53z3">
    <w:name w:val="WW8Num53z3"/>
    <w:rsid w:val="00324929"/>
  </w:style>
  <w:style w:type="character" w:customStyle="1" w:styleId="WW8Num53z4">
    <w:name w:val="WW8Num53z4"/>
    <w:rsid w:val="00324929"/>
  </w:style>
  <w:style w:type="character" w:customStyle="1" w:styleId="WW8Num53z5">
    <w:name w:val="WW8Num53z5"/>
    <w:rsid w:val="00324929"/>
  </w:style>
  <w:style w:type="character" w:customStyle="1" w:styleId="WW8Num53z6">
    <w:name w:val="WW8Num53z6"/>
    <w:rsid w:val="00324929"/>
  </w:style>
  <w:style w:type="character" w:customStyle="1" w:styleId="WW8Num53z7">
    <w:name w:val="WW8Num53z7"/>
    <w:rsid w:val="00324929"/>
  </w:style>
  <w:style w:type="character" w:customStyle="1" w:styleId="WW8Num53z8">
    <w:name w:val="WW8Num53z8"/>
    <w:rsid w:val="00324929"/>
  </w:style>
  <w:style w:type="character" w:customStyle="1" w:styleId="Znakiwypunktowania">
    <w:name w:val="Znaki wypunktowania"/>
    <w:rsid w:val="00324929"/>
    <w:rPr>
      <w:rFonts w:ascii="OpenSymbol" w:eastAsia="OpenSymbol" w:hAnsi="OpenSymbol" w:cs="OpenSymbol"/>
    </w:rPr>
  </w:style>
  <w:style w:type="character" w:customStyle="1" w:styleId="Znakinumeracji">
    <w:name w:val="Znaki numeracji"/>
    <w:rsid w:val="00324929"/>
  </w:style>
  <w:style w:type="character" w:customStyle="1" w:styleId="WW-Domylnaczcionkaakapitu">
    <w:name w:val="WW-Domyślna czcionka akapitu"/>
    <w:rsid w:val="00324929"/>
  </w:style>
  <w:style w:type="character" w:customStyle="1" w:styleId="FontStyle14">
    <w:name w:val="Font Style14"/>
    <w:rsid w:val="00324929"/>
    <w:rPr>
      <w:rFonts w:ascii="Verdana" w:hAnsi="Verdana" w:cs="TimesNewRoman"/>
      <w:sz w:val="18"/>
      <w:szCs w:val="18"/>
    </w:rPr>
  </w:style>
  <w:style w:type="character" w:customStyle="1" w:styleId="Odwoaniedokomentarza2">
    <w:name w:val="Odwołanie do komentarza2"/>
    <w:rsid w:val="00324929"/>
    <w:rPr>
      <w:sz w:val="16"/>
      <w:szCs w:val="16"/>
    </w:rPr>
  </w:style>
  <w:style w:type="character" w:customStyle="1" w:styleId="TekstkomentarzaZnak1">
    <w:name w:val="Tekst komentarza Znak1"/>
    <w:rsid w:val="00324929"/>
    <w:rPr>
      <w:rFonts w:cs="Verdana"/>
      <w:lang w:eastAsia="zh-CN"/>
    </w:rPr>
  </w:style>
  <w:style w:type="character" w:customStyle="1" w:styleId="Odwoaniedokomentarza3">
    <w:name w:val="Odwołanie do komentarza3"/>
    <w:rsid w:val="00324929"/>
    <w:rPr>
      <w:sz w:val="16"/>
      <w:szCs w:val="16"/>
    </w:rPr>
  </w:style>
  <w:style w:type="character" w:customStyle="1" w:styleId="TekstkomentarzaZnak2">
    <w:name w:val="Tekst komentarza Znak2"/>
    <w:rsid w:val="00324929"/>
    <w:rPr>
      <w:rFonts w:cs="Verdana"/>
      <w:lang w:eastAsia="zh-CN"/>
    </w:rPr>
  </w:style>
  <w:style w:type="character" w:styleId="Numerwiersza">
    <w:name w:val="line number"/>
    <w:rsid w:val="00324929"/>
  </w:style>
  <w:style w:type="paragraph" w:customStyle="1" w:styleId="Nagwek40">
    <w:name w:val="Nagłówek4"/>
    <w:basedOn w:val="Normalny"/>
    <w:next w:val="Tekstpodstawowy"/>
    <w:rsid w:val="00324929"/>
    <w:pPr>
      <w:keepNext/>
      <w:spacing w:before="240" w:after="120"/>
    </w:pPr>
    <w:rPr>
      <w:rFonts w:ascii="Liberation Sans" w:eastAsia="Lucida Sans Unicode" w:hAnsi="Liberation Sans" w:cs="Mangal"/>
      <w:sz w:val="28"/>
      <w:szCs w:val="28"/>
    </w:rPr>
  </w:style>
  <w:style w:type="paragraph" w:styleId="Tekstpodstawowy">
    <w:name w:val="Body Text"/>
    <w:basedOn w:val="Normalny"/>
    <w:rsid w:val="00324929"/>
    <w:rPr>
      <w:rFonts w:ascii="Arial" w:hAnsi="Arial" w:cs="StarSymbol"/>
      <w:szCs w:val="20"/>
    </w:rPr>
  </w:style>
  <w:style w:type="paragraph" w:styleId="Lista">
    <w:name w:val="List"/>
    <w:basedOn w:val="Normalny"/>
    <w:rsid w:val="00324929"/>
    <w:pPr>
      <w:ind w:left="283" w:hanging="283"/>
    </w:pPr>
    <w:rPr>
      <w:rFonts w:ascii="Arial" w:hAnsi="Arial" w:cs="StarSymbol"/>
      <w:szCs w:val="20"/>
    </w:rPr>
  </w:style>
  <w:style w:type="paragraph" w:styleId="Legenda">
    <w:name w:val="caption"/>
    <w:basedOn w:val="Normalny"/>
    <w:qFormat/>
    <w:rsid w:val="00324929"/>
    <w:pPr>
      <w:suppressLineNumbers/>
      <w:spacing w:before="120" w:after="120"/>
    </w:pPr>
    <w:rPr>
      <w:rFonts w:cs="Mangal"/>
      <w:i/>
      <w:iCs/>
    </w:rPr>
  </w:style>
  <w:style w:type="paragraph" w:customStyle="1" w:styleId="Indeks">
    <w:name w:val="Indeks"/>
    <w:basedOn w:val="Normalny"/>
    <w:rsid w:val="00324929"/>
    <w:pPr>
      <w:suppressLineNumbers/>
    </w:pPr>
  </w:style>
  <w:style w:type="paragraph" w:customStyle="1" w:styleId="Nagwek30">
    <w:name w:val="Nagłówek3"/>
    <w:basedOn w:val="Normalny"/>
    <w:next w:val="Tekstpodstawowy"/>
    <w:rsid w:val="00324929"/>
    <w:pPr>
      <w:keepNext/>
      <w:spacing w:before="240" w:after="120"/>
    </w:pPr>
    <w:rPr>
      <w:rFonts w:ascii="Liberation Sans" w:eastAsia="Microsoft YaHei" w:hAnsi="Liberation Sans" w:cs="Mangal"/>
      <w:sz w:val="28"/>
      <w:szCs w:val="28"/>
    </w:rPr>
  </w:style>
  <w:style w:type="paragraph" w:customStyle="1" w:styleId="Legenda3">
    <w:name w:val="Legenda3"/>
    <w:basedOn w:val="Normalny"/>
    <w:rsid w:val="00324929"/>
    <w:pPr>
      <w:suppressLineNumbers/>
      <w:spacing w:before="120" w:after="120"/>
    </w:pPr>
    <w:rPr>
      <w:rFonts w:cs="Mangal"/>
      <w:i/>
      <w:iCs/>
    </w:rPr>
  </w:style>
  <w:style w:type="paragraph" w:customStyle="1" w:styleId="Nagwek20">
    <w:name w:val="Nagłówek2"/>
    <w:basedOn w:val="Normalny"/>
    <w:next w:val="Tekstpodstawowy"/>
    <w:rsid w:val="00324929"/>
    <w:pPr>
      <w:keepNext/>
      <w:spacing w:before="240" w:after="120"/>
    </w:pPr>
    <w:rPr>
      <w:rFonts w:ascii="Liberation Sans" w:eastAsia="Lucida Sans Unicode" w:hAnsi="Liberation Sans" w:cs="Mangal"/>
      <w:sz w:val="28"/>
      <w:szCs w:val="28"/>
    </w:rPr>
  </w:style>
  <w:style w:type="paragraph" w:customStyle="1" w:styleId="Legenda2">
    <w:name w:val="Legenda2"/>
    <w:basedOn w:val="Normalny"/>
    <w:rsid w:val="00324929"/>
    <w:pPr>
      <w:suppressLineNumbers/>
      <w:spacing w:before="120" w:after="120"/>
    </w:pPr>
    <w:rPr>
      <w:rFonts w:cs="Mangal"/>
      <w:i/>
      <w:iCs/>
    </w:rPr>
  </w:style>
  <w:style w:type="paragraph" w:customStyle="1" w:styleId="Nagwek10">
    <w:name w:val="Nagłówek1"/>
    <w:basedOn w:val="Normalny"/>
    <w:next w:val="Tekstpodstawowy"/>
    <w:rsid w:val="00324929"/>
    <w:pPr>
      <w:jc w:val="center"/>
    </w:pPr>
    <w:rPr>
      <w:sz w:val="28"/>
    </w:rPr>
  </w:style>
  <w:style w:type="paragraph" w:customStyle="1" w:styleId="Legenda1">
    <w:name w:val="Legenda1"/>
    <w:basedOn w:val="Normalny"/>
    <w:rsid w:val="00324929"/>
    <w:pPr>
      <w:suppressLineNumbers/>
      <w:spacing w:before="120" w:after="120"/>
    </w:pPr>
    <w:rPr>
      <w:rFonts w:cs="Calibri"/>
      <w:i/>
      <w:iCs/>
    </w:rPr>
  </w:style>
  <w:style w:type="paragraph" w:customStyle="1" w:styleId="Podpispodobiektem">
    <w:name w:val="Podpis pod obiektem"/>
    <w:basedOn w:val="Normalny"/>
    <w:rsid w:val="00324929"/>
    <w:pPr>
      <w:suppressLineNumbers/>
      <w:spacing w:before="120" w:after="120"/>
    </w:pPr>
    <w:rPr>
      <w:i/>
      <w:iCs/>
    </w:rPr>
  </w:style>
  <w:style w:type="paragraph" w:styleId="Tekstdymka">
    <w:name w:val="Balloon Text"/>
    <w:basedOn w:val="Normalny"/>
    <w:rsid w:val="00324929"/>
    <w:rPr>
      <w:rFonts w:ascii="Tahoma" w:hAnsi="Tahoma" w:cs="Wingdings"/>
      <w:sz w:val="16"/>
      <w:szCs w:val="16"/>
    </w:rPr>
  </w:style>
  <w:style w:type="paragraph" w:styleId="NormalnyWeb">
    <w:name w:val="Normal (Web)"/>
    <w:basedOn w:val="Normalny"/>
    <w:rsid w:val="00324929"/>
    <w:pPr>
      <w:spacing w:before="100" w:after="100"/>
      <w:jc w:val="both"/>
    </w:pPr>
    <w:rPr>
      <w:sz w:val="20"/>
      <w:szCs w:val="20"/>
    </w:rPr>
  </w:style>
  <w:style w:type="paragraph" w:styleId="Nagwek">
    <w:name w:val="header"/>
    <w:basedOn w:val="Normalny"/>
    <w:uiPriority w:val="99"/>
    <w:rsid w:val="00324929"/>
  </w:style>
  <w:style w:type="paragraph" w:styleId="Stopka">
    <w:name w:val="footer"/>
    <w:basedOn w:val="Normalny"/>
    <w:uiPriority w:val="99"/>
    <w:rsid w:val="00324929"/>
    <w:rPr>
      <w:sz w:val="20"/>
      <w:szCs w:val="20"/>
    </w:rPr>
  </w:style>
  <w:style w:type="paragraph" w:customStyle="1" w:styleId="Listawypunktowana2">
    <w:name w:val="Lista wypunktowana 2"/>
    <w:basedOn w:val="Normalny"/>
    <w:rsid w:val="00324929"/>
    <w:pPr>
      <w:ind w:left="566" w:hanging="283"/>
    </w:pPr>
  </w:style>
  <w:style w:type="paragraph" w:styleId="Tekstpodstawowywcity">
    <w:name w:val="Body Text Indent"/>
    <w:basedOn w:val="Normalny"/>
    <w:rsid w:val="00324929"/>
    <w:pPr>
      <w:ind w:left="1416"/>
    </w:pPr>
    <w:rPr>
      <w:sz w:val="32"/>
      <w:szCs w:val="20"/>
    </w:rPr>
  </w:style>
  <w:style w:type="paragraph" w:customStyle="1" w:styleId="Lista-kontynuacja21">
    <w:name w:val="Lista - kontynuacja 21"/>
    <w:basedOn w:val="Normalny"/>
    <w:rsid w:val="00324929"/>
    <w:pPr>
      <w:spacing w:after="120"/>
      <w:ind w:left="566"/>
    </w:pPr>
    <w:rPr>
      <w:sz w:val="20"/>
      <w:szCs w:val="20"/>
    </w:rPr>
  </w:style>
  <w:style w:type="paragraph" w:customStyle="1" w:styleId="Tekstpodstawowy21">
    <w:name w:val="Tekst podstawowy 21"/>
    <w:basedOn w:val="Normalny"/>
    <w:rsid w:val="00324929"/>
    <w:pPr>
      <w:spacing w:before="120"/>
      <w:jc w:val="both"/>
    </w:pPr>
    <w:rPr>
      <w:b/>
      <w:bCs/>
      <w:sz w:val="25"/>
    </w:rPr>
  </w:style>
  <w:style w:type="paragraph" w:customStyle="1" w:styleId="Tekstpodstawowy32">
    <w:name w:val="Tekst podstawowy 32"/>
    <w:basedOn w:val="Normalny"/>
    <w:rsid w:val="00324929"/>
    <w:pPr>
      <w:spacing w:before="120"/>
      <w:jc w:val="both"/>
    </w:pPr>
    <w:rPr>
      <w:i/>
      <w:iCs/>
    </w:rPr>
  </w:style>
  <w:style w:type="paragraph" w:customStyle="1" w:styleId="Tekstpodstawowywcity21">
    <w:name w:val="Tekst podstawowy wcięty 21"/>
    <w:basedOn w:val="Normalny"/>
    <w:rsid w:val="00324929"/>
    <w:pPr>
      <w:ind w:firstLine="420"/>
    </w:pPr>
    <w:rPr>
      <w:b/>
      <w:bCs/>
      <w:i/>
      <w:iCs/>
    </w:rPr>
  </w:style>
  <w:style w:type="paragraph" w:customStyle="1" w:styleId="Tekstpodstawowywcity31">
    <w:name w:val="Tekst podstawowy wcięty 31"/>
    <w:basedOn w:val="Normalny"/>
    <w:rsid w:val="00324929"/>
    <w:pPr>
      <w:spacing w:before="240" w:after="120"/>
      <w:ind w:left="567" w:hanging="567"/>
      <w:jc w:val="both"/>
    </w:pPr>
    <w:rPr>
      <w:sz w:val="22"/>
    </w:rPr>
  </w:style>
  <w:style w:type="paragraph" w:customStyle="1" w:styleId="Zwykytekst1">
    <w:name w:val="Zwykły tekst1"/>
    <w:basedOn w:val="Normalny"/>
    <w:rsid w:val="00324929"/>
    <w:rPr>
      <w:rFonts w:ascii="Courier New" w:hAnsi="Courier New" w:cs="TimesNewRoman"/>
      <w:sz w:val="20"/>
      <w:szCs w:val="20"/>
    </w:rPr>
  </w:style>
  <w:style w:type="paragraph" w:customStyle="1" w:styleId="tytu">
    <w:name w:val="tytuł"/>
    <w:basedOn w:val="Normalny"/>
    <w:next w:val="Normalny"/>
    <w:rsid w:val="00324929"/>
    <w:pPr>
      <w:jc w:val="center"/>
    </w:pPr>
    <w:rPr>
      <w:b/>
      <w:sz w:val="28"/>
      <w:szCs w:val="28"/>
    </w:rPr>
  </w:style>
  <w:style w:type="paragraph" w:customStyle="1" w:styleId="tekstdokumentu">
    <w:name w:val="tekst dokumentu"/>
    <w:basedOn w:val="Normalny"/>
    <w:rsid w:val="00324929"/>
    <w:pPr>
      <w:spacing w:before="120" w:after="120"/>
      <w:ind w:right="-185"/>
    </w:pPr>
    <w:rPr>
      <w:rFonts w:ascii="Verdana" w:hAnsi="Verdana" w:cs="Courier New"/>
      <w:b/>
      <w:sz w:val="20"/>
    </w:rPr>
  </w:style>
  <w:style w:type="paragraph" w:customStyle="1" w:styleId="zacznik">
    <w:name w:val="załącznik"/>
    <w:basedOn w:val="Tekstpodstawowy"/>
    <w:rsid w:val="00324929"/>
    <w:pPr>
      <w:ind w:right="51"/>
    </w:pPr>
    <w:rPr>
      <w:rFonts w:ascii="Verdana" w:hAnsi="Verdana" w:cs="Courier New"/>
      <w:b/>
      <w:sz w:val="20"/>
    </w:rPr>
  </w:style>
  <w:style w:type="paragraph" w:customStyle="1" w:styleId="rozdzia">
    <w:name w:val="rozdział"/>
    <w:basedOn w:val="Normalny"/>
    <w:rsid w:val="00324929"/>
    <w:pPr>
      <w:ind w:left="709" w:hanging="709"/>
    </w:pPr>
    <w:rPr>
      <w:rFonts w:ascii="Verdana" w:hAnsi="Verdana" w:cs="Courier New"/>
      <w:b/>
      <w:color w:val="000000"/>
      <w:spacing w:val="4"/>
      <w:sz w:val="20"/>
    </w:rPr>
  </w:style>
  <w:style w:type="paragraph" w:customStyle="1" w:styleId="ust">
    <w:name w:val="ust"/>
    <w:rsid w:val="00324929"/>
    <w:pPr>
      <w:suppressAutoHyphens/>
      <w:overflowPunct w:val="0"/>
      <w:autoSpaceDE w:val="0"/>
      <w:spacing w:before="60" w:after="60"/>
      <w:ind w:left="426" w:hanging="284"/>
      <w:jc w:val="both"/>
    </w:pPr>
    <w:rPr>
      <w:rFonts w:cs="Verdana"/>
      <w:sz w:val="24"/>
      <w:lang w:eastAsia="zh-CN"/>
    </w:rPr>
  </w:style>
  <w:style w:type="paragraph" w:customStyle="1" w:styleId="pkt">
    <w:name w:val="pkt"/>
    <w:basedOn w:val="Normalny"/>
    <w:rsid w:val="00324929"/>
    <w:pPr>
      <w:overflowPunct w:val="0"/>
      <w:autoSpaceDE w:val="0"/>
      <w:spacing w:before="60" w:after="60"/>
      <w:ind w:left="851" w:hanging="295"/>
      <w:jc w:val="both"/>
    </w:pPr>
    <w:rPr>
      <w:szCs w:val="20"/>
    </w:rPr>
  </w:style>
  <w:style w:type="paragraph" w:customStyle="1" w:styleId="pkt1">
    <w:name w:val="pkt1"/>
    <w:basedOn w:val="pkt"/>
    <w:rsid w:val="00324929"/>
    <w:pPr>
      <w:ind w:left="850" w:hanging="425"/>
    </w:pPr>
  </w:style>
  <w:style w:type="paragraph" w:customStyle="1" w:styleId="numerowanie">
    <w:name w:val="numerowanie"/>
    <w:basedOn w:val="Normalny"/>
    <w:rsid w:val="00324929"/>
    <w:pPr>
      <w:jc w:val="both"/>
    </w:pPr>
    <w:rPr>
      <w:bCs/>
      <w:szCs w:val="22"/>
    </w:rPr>
  </w:style>
  <w:style w:type="paragraph" w:customStyle="1" w:styleId="Nagwekstrony">
    <w:name w:val="Nag?—wek strony"/>
    <w:basedOn w:val="Normalny"/>
    <w:rsid w:val="00324929"/>
    <w:rPr>
      <w:sz w:val="20"/>
      <w:szCs w:val="20"/>
      <w:lang w:val="en-GB"/>
    </w:rPr>
  </w:style>
  <w:style w:type="paragraph" w:customStyle="1" w:styleId="tabulka">
    <w:name w:val="tabulka"/>
    <w:basedOn w:val="Normalny"/>
    <w:rsid w:val="00324929"/>
    <w:pPr>
      <w:widowControl w:val="0"/>
      <w:spacing w:before="120" w:line="240" w:lineRule="exact"/>
      <w:jc w:val="center"/>
    </w:pPr>
    <w:rPr>
      <w:rFonts w:ascii="Arial" w:hAnsi="Arial" w:cs="StarSymbol"/>
      <w:sz w:val="20"/>
      <w:szCs w:val="20"/>
      <w:lang w:val="cs-CZ"/>
    </w:rPr>
  </w:style>
  <w:style w:type="paragraph" w:customStyle="1" w:styleId="A">
    <w:name w:val="A"/>
    <w:rsid w:val="00324929"/>
    <w:pPr>
      <w:keepNext/>
      <w:suppressAutoHyphens/>
      <w:spacing w:before="240" w:line="240" w:lineRule="exact"/>
      <w:ind w:left="720" w:hanging="720"/>
      <w:jc w:val="both"/>
    </w:pPr>
    <w:rPr>
      <w:rFonts w:cs="Verdana"/>
      <w:sz w:val="24"/>
      <w:lang w:val="en-GB" w:eastAsia="zh-CN"/>
    </w:rPr>
  </w:style>
  <w:style w:type="paragraph" w:customStyle="1" w:styleId="Tekstprzypisukocowego1">
    <w:name w:val="Tekst przypisu końcowego1"/>
    <w:basedOn w:val="Normalny"/>
    <w:rsid w:val="00324929"/>
    <w:pPr>
      <w:spacing w:before="120"/>
    </w:pPr>
    <w:rPr>
      <w:sz w:val="20"/>
      <w:szCs w:val="20"/>
    </w:rPr>
  </w:style>
  <w:style w:type="paragraph" w:customStyle="1" w:styleId="Text1">
    <w:name w:val="Text_1"/>
    <w:basedOn w:val="Normalny"/>
    <w:rsid w:val="00324929"/>
    <w:pPr>
      <w:spacing w:after="120"/>
      <w:ind w:left="425" w:hanging="425"/>
      <w:jc w:val="both"/>
    </w:pPr>
    <w:rPr>
      <w:sz w:val="22"/>
      <w:szCs w:val="20"/>
    </w:rPr>
  </w:style>
  <w:style w:type="paragraph" w:customStyle="1" w:styleId="B">
    <w:name w:val="B"/>
    <w:rsid w:val="00324929"/>
    <w:pPr>
      <w:suppressAutoHyphens/>
      <w:spacing w:before="240" w:line="240" w:lineRule="exact"/>
      <w:ind w:left="720"/>
      <w:jc w:val="both"/>
    </w:pPr>
    <w:rPr>
      <w:rFonts w:cs="Verdana"/>
      <w:sz w:val="24"/>
      <w:lang w:val="en-GB" w:eastAsia="zh-CN"/>
    </w:rPr>
  </w:style>
  <w:style w:type="paragraph" w:customStyle="1" w:styleId="Tekstkomentarza1">
    <w:name w:val="Tekst komentarza1"/>
    <w:basedOn w:val="Normalny"/>
    <w:rsid w:val="00324929"/>
    <w:rPr>
      <w:sz w:val="20"/>
      <w:szCs w:val="20"/>
    </w:rPr>
  </w:style>
  <w:style w:type="paragraph" w:customStyle="1" w:styleId="Tekstkomentarza2">
    <w:name w:val="Tekst komentarza2"/>
    <w:basedOn w:val="Normalny"/>
    <w:rsid w:val="00324929"/>
    <w:rPr>
      <w:sz w:val="20"/>
      <w:szCs w:val="20"/>
    </w:rPr>
  </w:style>
  <w:style w:type="paragraph" w:styleId="Tematkomentarza">
    <w:name w:val="annotation subject"/>
    <w:basedOn w:val="Tekstkomentarza1"/>
    <w:next w:val="Tekstkomentarza1"/>
    <w:rsid w:val="00324929"/>
    <w:rPr>
      <w:b/>
      <w:bCs/>
    </w:rPr>
  </w:style>
  <w:style w:type="paragraph" w:customStyle="1" w:styleId="Tekstpodstawowy31">
    <w:name w:val="Tekst podstawowy 31"/>
    <w:basedOn w:val="Normalny"/>
    <w:rsid w:val="00324929"/>
    <w:pPr>
      <w:overflowPunct w:val="0"/>
      <w:autoSpaceDE w:val="0"/>
      <w:jc w:val="both"/>
      <w:textAlignment w:val="baseline"/>
    </w:pPr>
    <w:rPr>
      <w:szCs w:val="20"/>
    </w:rPr>
  </w:style>
  <w:style w:type="paragraph" w:customStyle="1" w:styleId="WP1Tekstpodstawowy">
    <w:name w:val="WP1 Tekst podstawowy"/>
    <w:basedOn w:val="Tekstpodstawowy32"/>
    <w:rsid w:val="00324929"/>
    <w:rPr>
      <w:rFonts w:ascii="Arial" w:hAnsi="Arial" w:cs="StarSymbol"/>
      <w:i w:val="0"/>
      <w:iCs w:val="0"/>
      <w:sz w:val="20"/>
      <w:szCs w:val="16"/>
    </w:rPr>
  </w:style>
  <w:style w:type="paragraph" w:customStyle="1" w:styleId="Trescznumztab">
    <w:name w:val="Tresc z num. z tab."/>
    <w:basedOn w:val="Normalny"/>
    <w:rsid w:val="00324929"/>
    <w:pPr>
      <w:widowControl w:val="0"/>
      <w:spacing w:after="120" w:line="300" w:lineRule="auto"/>
    </w:pPr>
    <w:rPr>
      <w:szCs w:val="20"/>
    </w:rPr>
  </w:style>
  <w:style w:type="paragraph" w:customStyle="1" w:styleId="Tresc">
    <w:name w:val="Tresc"/>
    <w:basedOn w:val="Normalny"/>
    <w:rsid w:val="00324929"/>
    <w:pPr>
      <w:spacing w:after="120" w:line="300" w:lineRule="auto"/>
      <w:jc w:val="both"/>
    </w:pPr>
    <w:rPr>
      <w:szCs w:val="20"/>
    </w:rPr>
  </w:style>
  <w:style w:type="paragraph" w:customStyle="1" w:styleId="Styl">
    <w:name w:val="Styl"/>
    <w:basedOn w:val="Normalny"/>
    <w:rsid w:val="00324929"/>
  </w:style>
  <w:style w:type="paragraph" w:styleId="Tekstprzypisudolnego">
    <w:name w:val="footnote text"/>
    <w:basedOn w:val="Normalny"/>
    <w:rsid w:val="00324929"/>
    <w:rPr>
      <w:sz w:val="20"/>
      <w:szCs w:val="20"/>
    </w:rPr>
  </w:style>
  <w:style w:type="paragraph" w:customStyle="1" w:styleId="Heading3">
    <w:name w:val="Heading #3"/>
    <w:basedOn w:val="Normalny"/>
    <w:rsid w:val="00324929"/>
    <w:pPr>
      <w:shd w:val="clear" w:color="auto" w:fill="FFFFFF"/>
      <w:spacing w:after="120" w:line="240" w:lineRule="atLeast"/>
    </w:pPr>
    <w:rPr>
      <w:rFonts w:ascii="Verdana" w:hAnsi="Verdana" w:cs="Courier New"/>
      <w:sz w:val="18"/>
      <w:szCs w:val="18"/>
      <w:shd w:val="clear" w:color="auto" w:fill="FFFFFF"/>
      <w:lang w:eastAsia="pl-PL"/>
    </w:rPr>
  </w:style>
  <w:style w:type="paragraph" w:customStyle="1" w:styleId="Tekstpodstawowy1">
    <w:name w:val="Tekst podstawowy1"/>
    <w:basedOn w:val="Normalny"/>
    <w:rsid w:val="00324929"/>
    <w:pPr>
      <w:shd w:val="clear" w:color="auto" w:fill="FFFFFF"/>
      <w:spacing w:before="120" w:after="120" w:line="240" w:lineRule="atLeast"/>
      <w:ind w:hanging="360"/>
      <w:jc w:val="both"/>
    </w:pPr>
    <w:rPr>
      <w:rFonts w:ascii="Verdana" w:hAnsi="Verdana" w:cs="Courier New"/>
      <w:sz w:val="18"/>
      <w:szCs w:val="18"/>
      <w:shd w:val="clear" w:color="auto" w:fill="FFFFFF"/>
      <w:lang w:eastAsia="pl-PL"/>
    </w:rPr>
  </w:style>
  <w:style w:type="paragraph" w:customStyle="1" w:styleId="Bodytext2">
    <w:name w:val="Body text (2)"/>
    <w:basedOn w:val="Normalny"/>
    <w:rsid w:val="00324929"/>
    <w:pPr>
      <w:shd w:val="clear" w:color="auto" w:fill="FFFFFF"/>
      <w:spacing w:before="120" w:after="120" w:line="240" w:lineRule="atLeast"/>
    </w:pPr>
    <w:rPr>
      <w:rFonts w:ascii="Verdana" w:hAnsi="Verdana" w:cs="Courier New"/>
      <w:sz w:val="18"/>
      <w:szCs w:val="18"/>
      <w:shd w:val="clear" w:color="auto" w:fill="FFFFFF"/>
      <w:lang w:eastAsia="pl-PL"/>
    </w:rPr>
  </w:style>
  <w:style w:type="paragraph" w:customStyle="1" w:styleId="Bodytext3">
    <w:name w:val="Body text (3)"/>
    <w:basedOn w:val="Normalny"/>
    <w:rsid w:val="00324929"/>
    <w:pPr>
      <w:shd w:val="clear" w:color="auto" w:fill="FFFFFF"/>
      <w:spacing w:before="120" w:line="240" w:lineRule="exact"/>
      <w:jc w:val="both"/>
    </w:pPr>
    <w:rPr>
      <w:rFonts w:ascii="Verdana" w:hAnsi="Verdana" w:cs="Courier New"/>
      <w:sz w:val="18"/>
      <w:szCs w:val="18"/>
      <w:shd w:val="clear" w:color="auto" w:fill="FFFFFF"/>
      <w:lang w:eastAsia="pl-PL"/>
    </w:rPr>
  </w:style>
  <w:style w:type="paragraph" w:customStyle="1" w:styleId="Tableofcontents">
    <w:name w:val="Table of contents"/>
    <w:basedOn w:val="Normalny"/>
    <w:rsid w:val="00324929"/>
    <w:pPr>
      <w:shd w:val="clear" w:color="auto" w:fill="FFFFFF"/>
      <w:spacing w:before="60" w:after="60" w:line="245" w:lineRule="exact"/>
      <w:ind w:hanging="360"/>
      <w:jc w:val="both"/>
    </w:pPr>
    <w:rPr>
      <w:rFonts w:ascii="Verdana" w:hAnsi="Verdana" w:cs="Courier New"/>
      <w:sz w:val="18"/>
      <w:szCs w:val="18"/>
      <w:shd w:val="clear" w:color="auto" w:fill="FFFFFF"/>
      <w:lang w:eastAsia="pl-PL"/>
    </w:rPr>
  </w:style>
  <w:style w:type="paragraph" w:customStyle="1" w:styleId="Heading2">
    <w:name w:val="Heading #2"/>
    <w:basedOn w:val="Normalny"/>
    <w:rsid w:val="00324929"/>
    <w:pPr>
      <w:shd w:val="clear" w:color="auto" w:fill="FFFFFF"/>
      <w:spacing w:before="60" w:after="60" w:line="240" w:lineRule="atLeast"/>
    </w:pPr>
    <w:rPr>
      <w:rFonts w:ascii="Verdana" w:hAnsi="Verdana" w:cs="Courier New"/>
      <w:sz w:val="18"/>
      <w:szCs w:val="18"/>
      <w:shd w:val="clear" w:color="auto" w:fill="FFFFFF"/>
      <w:lang w:eastAsia="pl-PL"/>
    </w:rPr>
  </w:style>
  <w:style w:type="paragraph" w:customStyle="1" w:styleId="Heading1">
    <w:name w:val="Heading #1"/>
    <w:basedOn w:val="Normalny"/>
    <w:rsid w:val="00324929"/>
    <w:pPr>
      <w:shd w:val="clear" w:color="auto" w:fill="FFFFFF"/>
      <w:spacing w:before="60" w:after="180" w:line="240" w:lineRule="atLeast"/>
    </w:pPr>
    <w:rPr>
      <w:rFonts w:ascii="Verdana" w:hAnsi="Verdana" w:cs="Courier New"/>
      <w:sz w:val="18"/>
      <w:szCs w:val="18"/>
      <w:shd w:val="clear" w:color="auto" w:fill="FFFFFF"/>
      <w:lang w:eastAsia="pl-PL"/>
    </w:rPr>
  </w:style>
  <w:style w:type="paragraph" w:customStyle="1" w:styleId="Akapitzlist1">
    <w:name w:val="Akapit z listą1"/>
    <w:basedOn w:val="Normalny"/>
    <w:rsid w:val="00324929"/>
    <w:pPr>
      <w:ind w:left="720"/>
    </w:pPr>
  </w:style>
  <w:style w:type="paragraph" w:styleId="Tekstprzypisukocowego">
    <w:name w:val="endnote text"/>
    <w:basedOn w:val="Normalny"/>
    <w:rsid w:val="00324929"/>
    <w:rPr>
      <w:sz w:val="20"/>
      <w:szCs w:val="20"/>
    </w:rPr>
  </w:style>
  <w:style w:type="paragraph" w:customStyle="1" w:styleId="Style5">
    <w:name w:val="Style5"/>
    <w:basedOn w:val="Normalny"/>
    <w:rsid w:val="00324929"/>
    <w:pPr>
      <w:widowControl w:val="0"/>
      <w:autoSpaceDE w:val="0"/>
      <w:spacing w:line="245" w:lineRule="exact"/>
      <w:ind w:hanging="367"/>
      <w:jc w:val="both"/>
    </w:pPr>
    <w:rPr>
      <w:rFonts w:ascii="Verdana" w:hAnsi="Verdana" w:cs="Courier New"/>
    </w:rPr>
  </w:style>
  <w:style w:type="paragraph" w:customStyle="1" w:styleId="Style6">
    <w:name w:val="Style6"/>
    <w:basedOn w:val="Normalny"/>
    <w:rsid w:val="00324929"/>
    <w:pPr>
      <w:widowControl w:val="0"/>
      <w:autoSpaceDE w:val="0"/>
      <w:spacing w:line="250" w:lineRule="exact"/>
      <w:ind w:hanging="281"/>
      <w:jc w:val="both"/>
    </w:pPr>
    <w:rPr>
      <w:rFonts w:ascii="Verdana" w:hAnsi="Verdana" w:cs="Courier New"/>
    </w:rPr>
  </w:style>
  <w:style w:type="paragraph" w:customStyle="1" w:styleId="Zawartotabeli">
    <w:name w:val="Zawartość tabeli"/>
    <w:basedOn w:val="Normalny"/>
    <w:rsid w:val="00324929"/>
    <w:pPr>
      <w:suppressLineNumbers/>
    </w:pPr>
  </w:style>
  <w:style w:type="paragraph" w:customStyle="1" w:styleId="Nagwektabeli">
    <w:name w:val="Nagłówek tabeli"/>
    <w:basedOn w:val="Zawartotabeli"/>
    <w:rsid w:val="00324929"/>
    <w:pPr>
      <w:jc w:val="center"/>
    </w:pPr>
    <w:rPr>
      <w:b/>
    </w:rPr>
  </w:style>
  <w:style w:type="paragraph" w:customStyle="1" w:styleId="WW-Tekstpodstawowy2">
    <w:name w:val="WW-Tekst podstawowy 2"/>
    <w:basedOn w:val="Normalny"/>
    <w:rsid w:val="00324929"/>
    <w:pPr>
      <w:widowControl w:val="0"/>
      <w:jc w:val="both"/>
    </w:pPr>
    <w:rPr>
      <w:sz w:val="22"/>
    </w:rPr>
  </w:style>
  <w:style w:type="paragraph" w:styleId="Bezodstpw">
    <w:name w:val="No Spacing"/>
    <w:qFormat/>
    <w:rsid w:val="00324929"/>
    <w:pPr>
      <w:suppressAutoHyphens/>
    </w:pPr>
    <w:rPr>
      <w:rFonts w:cs="Verdana"/>
      <w:sz w:val="22"/>
      <w:lang w:eastAsia="zh-CN"/>
    </w:rPr>
  </w:style>
  <w:style w:type="paragraph" w:customStyle="1" w:styleId="TitlePage">
    <w:name w:val="TitlePage"/>
    <w:basedOn w:val="Normalny"/>
    <w:rsid w:val="00324929"/>
    <w:pPr>
      <w:spacing w:line="360" w:lineRule="auto"/>
    </w:pPr>
    <w:rPr>
      <w:rFonts w:ascii="Arial" w:hAnsi="Arial" w:cs="StarSymbol"/>
      <w:b/>
      <w:sz w:val="28"/>
      <w:lang w:val="en-US"/>
    </w:rPr>
  </w:style>
  <w:style w:type="paragraph" w:customStyle="1" w:styleId="WW-Tekstpodstawowy3">
    <w:name w:val="WW-Tekst podstawowy 3"/>
    <w:basedOn w:val="Normalny"/>
    <w:rsid w:val="00324929"/>
    <w:rPr>
      <w:sz w:val="22"/>
    </w:rPr>
  </w:style>
  <w:style w:type="paragraph" w:styleId="Podtytu">
    <w:name w:val="Subtitle"/>
    <w:basedOn w:val="Nagwek"/>
    <w:next w:val="Tekstpodstawowy"/>
    <w:qFormat/>
    <w:rsid w:val="00324929"/>
    <w:pPr>
      <w:keepNext/>
      <w:spacing w:before="240" w:after="120"/>
      <w:jc w:val="center"/>
    </w:pPr>
    <w:rPr>
      <w:rFonts w:ascii="Arial" w:eastAsia="Calibri" w:hAnsi="Arial" w:cs="StarSymbol"/>
      <w:i/>
      <w:sz w:val="28"/>
    </w:rPr>
  </w:style>
  <w:style w:type="paragraph" w:customStyle="1" w:styleId="Tekstblokowy1">
    <w:name w:val="Tekst blokowy1"/>
    <w:basedOn w:val="Normalny"/>
    <w:rsid w:val="00324929"/>
    <w:pPr>
      <w:snapToGrid w:val="0"/>
      <w:spacing w:after="40"/>
      <w:ind w:left="252" w:right="108" w:hanging="252"/>
    </w:pPr>
    <w:rPr>
      <w:rFonts w:ascii="Verdana" w:hAnsi="Verdana" w:cs="Courier New"/>
      <w:sz w:val="20"/>
    </w:rPr>
  </w:style>
  <w:style w:type="paragraph" w:customStyle="1" w:styleId="Zawartoramki">
    <w:name w:val="Zawartość ramki"/>
    <w:basedOn w:val="Tekstpodstawowy"/>
    <w:rsid w:val="00324929"/>
  </w:style>
  <w:style w:type="paragraph" w:customStyle="1" w:styleId="AkapitzlistZnak">
    <w:name w:val="Akapit z listą Znak"/>
    <w:basedOn w:val="Normalny"/>
    <w:rsid w:val="00324929"/>
    <w:pPr>
      <w:ind w:left="720"/>
    </w:pPr>
  </w:style>
  <w:style w:type="paragraph" w:customStyle="1" w:styleId="Zwykytekst3">
    <w:name w:val="Zwykły tekst3"/>
    <w:basedOn w:val="Normalny"/>
    <w:rsid w:val="00324929"/>
    <w:pPr>
      <w:suppressAutoHyphens w:val="0"/>
    </w:pPr>
    <w:rPr>
      <w:rFonts w:ascii="Courier New" w:hAnsi="Courier New" w:cs="Times New Roman"/>
      <w:sz w:val="20"/>
      <w:szCs w:val="20"/>
    </w:rPr>
  </w:style>
  <w:style w:type="paragraph" w:customStyle="1" w:styleId="Wypunktowanie">
    <w:name w:val="Wypunktowanie"/>
    <w:basedOn w:val="Normalny"/>
    <w:rsid w:val="00324929"/>
    <w:pPr>
      <w:tabs>
        <w:tab w:val="num" w:pos="357"/>
      </w:tabs>
      <w:suppressAutoHyphens w:val="0"/>
      <w:spacing w:before="120"/>
      <w:ind w:left="357" w:hanging="357"/>
      <w:jc w:val="both"/>
    </w:pPr>
    <w:rPr>
      <w:rFonts w:ascii="Arial" w:hAnsi="Arial" w:cs="Arial"/>
      <w:sz w:val="22"/>
    </w:rPr>
  </w:style>
  <w:style w:type="paragraph" w:customStyle="1" w:styleId="Art">
    <w:name w:val="Art"/>
    <w:basedOn w:val="Nagwek1"/>
    <w:rsid w:val="00324929"/>
    <w:pPr>
      <w:pBdr>
        <w:top w:val="none" w:sz="0" w:space="0" w:color="000000"/>
        <w:left w:val="none" w:sz="0" w:space="0" w:color="000000"/>
        <w:bottom w:val="single" w:sz="12" w:space="1" w:color="000000"/>
        <w:right w:val="none" w:sz="0" w:space="0" w:color="000000"/>
      </w:pBdr>
      <w:tabs>
        <w:tab w:val="num" w:pos="1440"/>
      </w:tabs>
      <w:overflowPunct w:val="0"/>
      <w:autoSpaceDE w:val="0"/>
      <w:spacing w:after="120"/>
      <w:ind w:left="567" w:hanging="567"/>
      <w:textAlignment w:val="baseline"/>
    </w:pPr>
    <w:rPr>
      <w:rFonts w:ascii="Arial" w:hAnsi="Arial" w:cs="Arial"/>
      <w:color w:val="000000"/>
      <w:spacing w:val="-3"/>
      <w:kern w:val="1"/>
      <w:sz w:val="24"/>
    </w:rPr>
  </w:style>
  <w:style w:type="paragraph" w:customStyle="1" w:styleId="Art-Ust">
    <w:name w:val="Art - Ust"/>
    <w:basedOn w:val="Nagwek2"/>
    <w:rsid w:val="00324929"/>
    <w:pPr>
      <w:keepNext w:val="0"/>
      <w:tabs>
        <w:tab w:val="num" w:pos="1440"/>
      </w:tabs>
      <w:overflowPunct w:val="0"/>
      <w:autoSpaceDE w:val="0"/>
      <w:spacing w:before="120" w:after="120"/>
      <w:ind w:left="567" w:hanging="567"/>
      <w:textAlignment w:val="baseline"/>
    </w:pPr>
    <w:rPr>
      <w:rFonts w:ascii="Arial" w:hAnsi="Arial" w:cs="Arial"/>
      <w:color w:val="000000"/>
      <w:spacing w:val="-3"/>
      <w:sz w:val="22"/>
    </w:rPr>
  </w:style>
  <w:style w:type="paragraph" w:customStyle="1" w:styleId="Art-Ust-Podpunkt">
    <w:name w:val="Art-Ust-Podpunkt"/>
    <w:basedOn w:val="Art-Ust"/>
    <w:rsid w:val="00324929"/>
    <w:pPr>
      <w:spacing w:before="60" w:after="60"/>
      <w:ind w:left="720" w:hanging="720"/>
    </w:pPr>
    <w:rPr>
      <w:spacing w:val="0"/>
    </w:rPr>
  </w:style>
  <w:style w:type="paragraph" w:customStyle="1" w:styleId="Art-Ust-Podpunkt-Podpunkt">
    <w:name w:val="Art-Ust-Podpunkt-Podpunkt"/>
    <w:basedOn w:val="Art-Ust-Podpunkt"/>
    <w:rsid w:val="00324929"/>
    <w:pPr>
      <w:ind w:left="1080" w:hanging="1080"/>
    </w:pPr>
  </w:style>
  <w:style w:type="paragraph" w:customStyle="1" w:styleId="tekstwstpny">
    <w:name w:val="tekst wstępny"/>
    <w:basedOn w:val="Normalny"/>
    <w:rsid w:val="00324929"/>
    <w:pPr>
      <w:spacing w:before="60" w:after="60"/>
    </w:pPr>
    <w:rPr>
      <w:sz w:val="20"/>
    </w:rPr>
  </w:style>
  <w:style w:type="paragraph" w:styleId="Akapitzlist">
    <w:name w:val="List Paragraph"/>
    <w:basedOn w:val="Normalny"/>
    <w:uiPriority w:val="99"/>
    <w:qFormat/>
    <w:rsid w:val="00324929"/>
    <w:pPr>
      <w:suppressAutoHyphens w:val="0"/>
      <w:spacing w:after="200" w:line="276" w:lineRule="auto"/>
      <w:ind w:left="720"/>
    </w:pPr>
    <w:rPr>
      <w:rFonts w:ascii="Calibri" w:eastAsia="Calibri" w:hAnsi="Calibri" w:cs="Calibri"/>
      <w:sz w:val="22"/>
    </w:rPr>
  </w:style>
  <w:style w:type="paragraph" w:customStyle="1" w:styleId="StandardowyArial11">
    <w:name w:val="Standardowy + Arial 11"/>
    <w:basedOn w:val="tekstwstpny"/>
    <w:rsid w:val="00324929"/>
    <w:pPr>
      <w:autoSpaceDE w:val="0"/>
      <w:ind w:left="360" w:hanging="360"/>
      <w:jc w:val="both"/>
    </w:pPr>
    <w:rPr>
      <w:rFonts w:ascii="Arial" w:hAnsi="Arial" w:cs="Arial"/>
      <w:sz w:val="22"/>
    </w:rPr>
  </w:style>
  <w:style w:type="paragraph" w:customStyle="1" w:styleId="Texte1xx">
    <w:name w:val="Texte 1.xx"/>
    <w:basedOn w:val="Normalny"/>
    <w:rsid w:val="00324929"/>
    <w:pPr>
      <w:spacing w:before="120" w:after="120"/>
      <w:ind w:left="1418" w:firstLine="1"/>
      <w:jc w:val="both"/>
    </w:pPr>
    <w:rPr>
      <w:rFonts w:ascii="Arial" w:hAnsi="Arial" w:cs="Arial"/>
      <w:sz w:val="22"/>
    </w:rPr>
  </w:style>
  <w:style w:type="paragraph" w:styleId="Poprawka">
    <w:name w:val="Revision"/>
    <w:rsid w:val="00324929"/>
    <w:pPr>
      <w:suppressAutoHyphens/>
    </w:pPr>
    <w:rPr>
      <w:rFonts w:cs="Verdana"/>
      <w:sz w:val="24"/>
      <w:szCs w:val="24"/>
      <w:lang w:eastAsia="zh-CN"/>
    </w:rPr>
  </w:style>
  <w:style w:type="paragraph" w:customStyle="1" w:styleId="Akapitzlist2">
    <w:name w:val="Akapit z listą2"/>
    <w:basedOn w:val="Normalny"/>
    <w:rsid w:val="00324929"/>
    <w:pPr>
      <w:ind w:left="720"/>
    </w:pPr>
  </w:style>
  <w:style w:type="paragraph" w:customStyle="1" w:styleId="Tekstpodstawowya2ZnakZnakZnak">
    <w:name w:val="Tekst podstawowy.a2.Znak Znak.Znak"/>
    <w:basedOn w:val="Normalny"/>
    <w:rsid w:val="00324929"/>
    <w:rPr>
      <w:rFonts w:ascii="Arial" w:hAnsi="Arial" w:cs="Arial"/>
    </w:rPr>
  </w:style>
  <w:style w:type="paragraph" w:customStyle="1" w:styleId="Zwykytekst2">
    <w:name w:val="Zwykły tekst2"/>
    <w:basedOn w:val="Normalny"/>
    <w:rsid w:val="00324929"/>
    <w:pPr>
      <w:suppressAutoHyphens w:val="0"/>
    </w:pPr>
    <w:rPr>
      <w:rFonts w:ascii="Courier New" w:hAnsi="Courier New" w:cs="Times New Roman"/>
      <w:sz w:val="20"/>
      <w:szCs w:val="20"/>
    </w:rPr>
  </w:style>
  <w:style w:type="paragraph" w:customStyle="1" w:styleId="Default">
    <w:name w:val="Default"/>
    <w:rsid w:val="00324929"/>
    <w:pPr>
      <w:widowControl w:val="0"/>
      <w:suppressAutoHyphens/>
    </w:pPr>
    <w:rPr>
      <w:rFonts w:ascii="Arial" w:eastAsia="SimSun" w:hAnsi="Arial" w:cs="Mangal"/>
      <w:color w:val="000000"/>
      <w:sz w:val="24"/>
      <w:szCs w:val="24"/>
      <w:lang w:eastAsia="zh-CN" w:bidi="hi-IN"/>
    </w:rPr>
  </w:style>
  <w:style w:type="paragraph" w:customStyle="1" w:styleId="Tekstkomentarza3">
    <w:name w:val="Tekst komentarza3"/>
    <w:basedOn w:val="Normalny"/>
    <w:rsid w:val="00324929"/>
    <w:rPr>
      <w:sz w:val="20"/>
      <w:szCs w:val="20"/>
    </w:rPr>
  </w:style>
  <w:style w:type="paragraph" w:customStyle="1" w:styleId="Tekstkomentarza4">
    <w:name w:val="Tekst komentarza4"/>
    <w:basedOn w:val="Normalny"/>
    <w:rsid w:val="00324929"/>
    <w:rPr>
      <w:sz w:val="20"/>
      <w:szCs w:val="20"/>
    </w:rPr>
  </w:style>
  <w:style w:type="paragraph" w:customStyle="1" w:styleId="Zwykytekst4">
    <w:name w:val="Zwykły tekst4"/>
    <w:basedOn w:val="Normalny"/>
    <w:rsid w:val="00324929"/>
    <w:rPr>
      <w:rFonts w:ascii="Courier New" w:hAnsi="Courier New" w:cs="Courier New"/>
      <w:sz w:val="20"/>
      <w:szCs w:val="20"/>
    </w:rPr>
  </w:style>
  <w:style w:type="character" w:styleId="Odwoaniedokomentarza">
    <w:name w:val="annotation reference"/>
    <w:uiPriority w:val="99"/>
    <w:semiHidden/>
    <w:unhideWhenUsed/>
    <w:rsid w:val="00D528FA"/>
    <w:rPr>
      <w:sz w:val="16"/>
      <w:szCs w:val="16"/>
    </w:rPr>
  </w:style>
  <w:style w:type="paragraph" w:styleId="Tekstkomentarza">
    <w:name w:val="annotation text"/>
    <w:basedOn w:val="Normalny"/>
    <w:link w:val="TekstkomentarzaZnak3"/>
    <w:uiPriority w:val="99"/>
    <w:semiHidden/>
    <w:unhideWhenUsed/>
    <w:rsid w:val="00D528FA"/>
    <w:rPr>
      <w:rFonts w:cs="Times New Roman"/>
      <w:sz w:val="20"/>
      <w:szCs w:val="20"/>
    </w:rPr>
  </w:style>
  <w:style w:type="character" w:customStyle="1" w:styleId="TekstkomentarzaZnak3">
    <w:name w:val="Tekst komentarza Znak3"/>
    <w:link w:val="Tekstkomentarza"/>
    <w:uiPriority w:val="99"/>
    <w:semiHidden/>
    <w:rsid w:val="00D528FA"/>
    <w:rPr>
      <w:rFonts w:cs="Verdana"/>
      <w:lang w:eastAsia="zh-CN"/>
    </w:rPr>
  </w:style>
  <w:style w:type="table" w:styleId="Tabela-Siatka">
    <w:name w:val="Table Grid"/>
    <w:basedOn w:val="Standardowy"/>
    <w:uiPriority w:val="59"/>
    <w:rsid w:val="001C1D2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kstpodstawowy2">
    <w:name w:val="Body Text 2"/>
    <w:basedOn w:val="Normalny"/>
    <w:link w:val="Tekstpodstawowy2Znak"/>
    <w:rsid w:val="000B3965"/>
    <w:pPr>
      <w:suppressAutoHyphens w:val="0"/>
      <w:spacing w:after="120" w:line="480" w:lineRule="auto"/>
    </w:pPr>
    <w:rPr>
      <w:rFonts w:cs="Times New Roman"/>
    </w:rPr>
  </w:style>
  <w:style w:type="character" w:customStyle="1" w:styleId="Tekstpodstawowy2Znak">
    <w:name w:val="Tekst podstawowy 2 Znak"/>
    <w:link w:val="Tekstpodstawowy2"/>
    <w:rsid w:val="000B3965"/>
    <w:rPr>
      <w:sz w:val="24"/>
      <w:szCs w:val="24"/>
    </w:rPr>
  </w:style>
  <w:style w:type="character" w:customStyle="1" w:styleId="dane">
    <w:name w:val="dane"/>
    <w:uiPriority w:val="99"/>
    <w:rsid w:val="00F54B9F"/>
    <w:rPr>
      <w:rFonts w:cs="Times New Roman"/>
    </w:rPr>
  </w:style>
  <w:style w:type="character" w:customStyle="1" w:styleId="txt">
    <w:name w:val="txt"/>
    <w:basedOn w:val="Domylnaczcionkaakapitu"/>
    <w:rsid w:val="003974D4"/>
  </w:style>
  <w:style w:type="character" w:customStyle="1" w:styleId="highlight">
    <w:name w:val="highlight"/>
    <w:basedOn w:val="Domylnaczcionkaakapitu"/>
    <w:rsid w:val="009654F3"/>
  </w:style>
</w:styles>
</file>

<file path=word/webSettings.xml><?xml version="1.0" encoding="utf-8"?>
<w:webSettings xmlns:r="http://schemas.openxmlformats.org/officeDocument/2006/relationships" xmlns:w="http://schemas.openxmlformats.org/wordprocessingml/2006/main">
  <w:divs>
    <w:div w:id="438796070">
      <w:bodyDiv w:val="1"/>
      <w:marLeft w:val="0"/>
      <w:marRight w:val="0"/>
      <w:marTop w:val="0"/>
      <w:marBottom w:val="0"/>
      <w:divBdr>
        <w:top w:val="none" w:sz="0" w:space="0" w:color="auto"/>
        <w:left w:val="none" w:sz="0" w:space="0" w:color="auto"/>
        <w:bottom w:val="none" w:sz="0" w:space="0" w:color="auto"/>
        <w:right w:val="none" w:sz="0" w:space="0" w:color="auto"/>
      </w:divBdr>
    </w:div>
    <w:div w:id="765077323">
      <w:bodyDiv w:val="1"/>
      <w:marLeft w:val="0"/>
      <w:marRight w:val="0"/>
      <w:marTop w:val="0"/>
      <w:marBottom w:val="0"/>
      <w:divBdr>
        <w:top w:val="none" w:sz="0" w:space="0" w:color="auto"/>
        <w:left w:val="none" w:sz="0" w:space="0" w:color="auto"/>
        <w:bottom w:val="none" w:sz="0" w:space="0" w:color="auto"/>
        <w:right w:val="none" w:sz="0" w:space="0" w:color="auto"/>
      </w:divBdr>
      <w:divsChild>
        <w:div w:id="1609436002">
          <w:marLeft w:val="0"/>
          <w:marRight w:val="0"/>
          <w:marTop w:val="0"/>
          <w:marBottom w:val="0"/>
          <w:divBdr>
            <w:top w:val="none" w:sz="0" w:space="0" w:color="auto"/>
            <w:left w:val="none" w:sz="0" w:space="0" w:color="auto"/>
            <w:bottom w:val="none" w:sz="0" w:space="0" w:color="auto"/>
            <w:right w:val="none" w:sz="0" w:space="0" w:color="auto"/>
          </w:divBdr>
        </w:div>
        <w:div w:id="949581403">
          <w:marLeft w:val="0"/>
          <w:marRight w:val="0"/>
          <w:marTop w:val="0"/>
          <w:marBottom w:val="0"/>
          <w:divBdr>
            <w:top w:val="none" w:sz="0" w:space="0" w:color="auto"/>
            <w:left w:val="none" w:sz="0" w:space="0" w:color="auto"/>
            <w:bottom w:val="none" w:sz="0" w:space="0" w:color="auto"/>
            <w:right w:val="none" w:sz="0" w:space="0" w:color="auto"/>
          </w:divBdr>
        </w:div>
      </w:divsChild>
    </w:div>
    <w:div w:id="803352909">
      <w:bodyDiv w:val="1"/>
      <w:marLeft w:val="0"/>
      <w:marRight w:val="0"/>
      <w:marTop w:val="0"/>
      <w:marBottom w:val="0"/>
      <w:divBdr>
        <w:top w:val="none" w:sz="0" w:space="0" w:color="auto"/>
        <w:left w:val="none" w:sz="0" w:space="0" w:color="auto"/>
        <w:bottom w:val="none" w:sz="0" w:space="0" w:color="auto"/>
        <w:right w:val="none" w:sz="0" w:space="0" w:color="auto"/>
      </w:divBdr>
    </w:div>
    <w:div w:id="840317846">
      <w:bodyDiv w:val="1"/>
      <w:marLeft w:val="0"/>
      <w:marRight w:val="0"/>
      <w:marTop w:val="0"/>
      <w:marBottom w:val="0"/>
      <w:divBdr>
        <w:top w:val="none" w:sz="0" w:space="0" w:color="auto"/>
        <w:left w:val="none" w:sz="0" w:space="0" w:color="auto"/>
        <w:bottom w:val="none" w:sz="0" w:space="0" w:color="auto"/>
        <w:right w:val="none" w:sz="0" w:space="0" w:color="auto"/>
      </w:divBdr>
    </w:div>
    <w:div w:id="1691224003">
      <w:bodyDiv w:val="1"/>
      <w:marLeft w:val="0"/>
      <w:marRight w:val="0"/>
      <w:marTop w:val="0"/>
      <w:marBottom w:val="0"/>
      <w:divBdr>
        <w:top w:val="none" w:sz="0" w:space="0" w:color="auto"/>
        <w:left w:val="none" w:sz="0" w:space="0" w:color="auto"/>
        <w:bottom w:val="none" w:sz="0" w:space="0" w:color="auto"/>
        <w:right w:val="none" w:sz="0" w:space="0" w:color="auto"/>
      </w:divBdr>
    </w:div>
    <w:div w:id="2099905273">
      <w:bodyDiv w:val="1"/>
      <w:marLeft w:val="0"/>
      <w:marRight w:val="0"/>
      <w:marTop w:val="0"/>
      <w:marBottom w:val="0"/>
      <w:divBdr>
        <w:top w:val="none" w:sz="0" w:space="0" w:color="auto"/>
        <w:left w:val="none" w:sz="0" w:space="0" w:color="auto"/>
        <w:bottom w:val="none" w:sz="0" w:space="0" w:color="auto"/>
        <w:right w:val="none" w:sz="0" w:space="0" w:color="auto"/>
      </w:divBdr>
    </w:div>
    <w:div w:id="2134863883">
      <w:bodyDiv w:val="1"/>
      <w:marLeft w:val="0"/>
      <w:marRight w:val="0"/>
      <w:marTop w:val="0"/>
      <w:marBottom w:val="0"/>
      <w:divBdr>
        <w:top w:val="none" w:sz="0" w:space="0" w:color="auto"/>
        <w:left w:val="none" w:sz="0" w:space="0" w:color="auto"/>
        <w:bottom w:val="none" w:sz="0" w:space="0" w:color="auto"/>
        <w:right w:val="none" w:sz="0" w:space="0" w:color="auto"/>
      </w:divBdr>
    </w:div>
    <w:div w:id="2138835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cpit.bip.net.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rzetargi@wcpit.org"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20F9F7B-3308-4B68-87E2-4F71E1AB2E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202</TotalTime>
  <Pages>11</Pages>
  <Words>3958</Words>
  <Characters>23754</Characters>
  <Application>Microsoft Office Word</Application>
  <DocSecurity>0</DocSecurity>
  <Lines>197</Lines>
  <Paragraphs>55</Paragraphs>
  <ScaleCrop>false</ScaleCrop>
  <HeadingPairs>
    <vt:vector size="2" baseType="variant">
      <vt:variant>
        <vt:lpstr>Tytuł</vt:lpstr>
      </vt:variant>
      <vt:variant>
        <vt:i4>1</vt:i4>
      </vt:variant>
    </vt:vector>
  </HeadingPairs>
  <TitlesOfParts>
    <vt:vector size="1" baseType="lpstr">
      <vt:lpstr>PRZENIESIENIE07</vt:lpstr>
    </vt:vector>
  </TitlesOfParts>
  <Company>Hewlett-Packard Company</Company>
  <LinksUpToDate>false</LinksUpToDate>
  <CharactersWithSpaces>27657</CharactersWithSpaces>
  <SharedDoc>false</SharedDoc>
  <HLinks>
    <vt:vector size="12" baseType="variant">
      <vt:variant>
        <vt:i4>8126541</vt:i4>
      </vt:variant>
      <vt:variant>
        <vt:i4>3</vt:i4>
      </vt:variant>
      <vt:variant>
        <vt:i4>0</vt:i4>
      </vt:variant>
      <vt:variant>
        <vt:i4>5</vt:i4>
      </vt:variant>
      <vt:variant>
        <vt:lpwstr>mailto:przetargi@wcpit.org</vt:lpwstr>
      </vt:variant>
      <vt:variant>
        <vt:lpwstr/>
      </vt:variant>
      <vt:variant>
        <vt:i4>983060</vt:i4>
      </vt:variant>
      <vt:variant>
        <vt:i4>0</vt:i4>
      </vt:variant>
      <vt:variant>
        <vt:i4>0</vt:i4>
      </vt:variant>
      <vt:variant>
        <vt:i4>5</vt:i4>
      </vt:variant>
      <vt:variant>
        <vt:lpwstr>http://www.wcpit.bip.net.pl/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PRZENIESIENIE07</dc:title>
  <dc:creator>Artymowicz Bogdan</dc:creator>
  <cp:lastModifiedBy>mbuksa</cp:lastModifiedBy>
  <cp:revision>6</cp:revision>
  <cp:lastPrinted>2020-02-04T07:07:00Z</cp:lastPrinted>
  <dcterms:created xsi:type="dcterms:W3CDTF">2020-03-30T09:06:00Z</dcterms:created>
  <dcterms:modified xsi:type="dcterms:W3CDTF">2020-04-10T09:25:00Z</dcterms:modified>
</cp:coreProperties>
</file>