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EB" w:rsidRPr="00FA3207" w:rsidRDefault="003B41EB" w:rsidP="00A16C03">
      <w:pPr>
        <w:pStyle w:val="Nagwek2"/>
        <w:ind w:left="0" w:firstLine="0"/>
        <w:jc w:val="both"/>
        <w:rPr>
          <w:rFonts w:ascii="Verdana" w:hAnsi="Verdana" w:cs="Arial"/>
          <w:shadow/>
          <w:sz w:val="20"/>
          <w:szCs w:val="20"/>
        </w:rPr>
      </w:pPr>
    </w:p>
    <w:p w:rsidR="003B41EB" w:rsidRPr="00FA3207" w:rsidRDefault="003B41EB" w:rsidP="00A16C03">
      <w:pPr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 xml:space="preserve">1/ </w:t>
      </w:r>
      <w:r w:rsidR="00DE5E88" w:rsidRPr="005F2EB2">
        <w:rPr>
          <w:rFonts w:ascii="Verdana" w:hAnsi="Verdana" w:cs="Arial"/>
          <w:b/>
          <w:u w:val="single"/>
        </w:rPr>
        <w:t>Przewóz osób dla Chodzieży z lekarzem ambulans drogowy typu „S” lub ambulansem drogowym typu „P” z dwoma ratownikami medycznymi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5F2EB2">
        <w:rPr>
          <w:rFonts w:ascii="Verdana" w:hAnsi="Verdana" w:cs="Arial"/>
          <w:b/>
          <w:u w:val="single"/>
        </w:rPr>
        <w:t>K</w:t>
      </w:r>
      <w:r w:rsidR="00DE5E88" w:rsidRPr="005F2EB2">
        <w:rPr>
          <w:rStyle w:val="Typewriter"/>
          <w:rFonts w:ascii="Verdana" w:hAnsi="Verdana" w:cs="Arial"/>
          <w:b/>
          <w:u w:val="single"/>
        </w:rPr>
        <w:t xml:space="preserve">aretka + kierowca + lekarz </w:t>
      </w:r>
      <w:r w:rsidRPr="005F2EB2">
        <w:rPr>
          <w:rStyle w:val="Typewriter"/>
          <w:rFonts w:ascii="Verdana" w:hAnsi="Verdana" w:cs="Arial"/>
          <w:b/>
          <w:u w:val="single"/>
        </w:rPr>
        <w:t>albo dwóch ratowników medycznych na terenie miasta Chodzież oraz</w:t>
      </w:r>
      <w:r w:rsidRPr="005F2EB2">
        <w:rPr>
          <w:rFonts w:ascii="Verdana" w:hAnsi="Verdana" w:cs="Arial"/>
          <w:b/>
          <w:u w:val="single"/>
        </w:rPr>
        <w:t xml:space="preserve"> poza miasto Chodzież na wezwanie w sytuacjach nagłych 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  <w:b/>
        </w:rPr>
        <w:t xml:space="preserve">- </w:t>
      </w:r>
      <w:r w:rsidRPr="005F2EB2">
        <w:rPr>
          <w:rFonts w:ascii="Verdana" w:hAnsi="Verdana" w:cs="Arial"/>
        </w:rPr>
        <w:t>karetka wyposażona w sprzęt do reanimacji</w:t>
      </w:r>
    </w:p>
    <w:p w:rsidR="003B41EB" w:rsidRPr="005F2EB2" w:rsidRDefault="003B41EB" w:rsidP="00A16C03">
      <w:pPr>
        <w:ind w:right="-144"/>
        <w:jc w:val="both"/>
        <w:rPr>
          <w:rFonts w:ascii="Verdana" w:hAnsi="Verdana" w:cs="Arial"/>
        </w:rPr>
      </w:pPr>
      <w:r w:rsidRPr="005F2EB2">
        <w:rPr>
          <w:rFonts w:ascii="Verdana" w:hAnsi="Verdana" w:cs="Arial"/>
        </w:rPr>
        <w:t>- kierowca karetki musi być wyposażony w telefon komórkowy</w:t>
      </w:r>
    </w:p>
    <w:p w:rsidR="003B41EB" w:rsidRPr="005F2EB2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  <w:bCs/>
        </w:rPr>
        <w:t xml:space="preserve">Średni  </w:t>
      </w:r>
      <w:r w:rsidRPr="005F2EB2">
        <w:rPr>
          <w:rFonts w:ascii="Verdana" w:hAnsi="Verdana" w:cs="Arial"/>
          <w:bCs/>
          <w:u w:val="single"/>
        </w:rPr>
        <w:t>roczny</w:t>
      </w:r>
      <w:r w:rsidRPr="005F2EB2">
        <w:rPr>
          <w:rFonts w:ascii="Verdana" w:hAnsi="Verdana" w:cs="Arial"/>
          <w:bCs/>
        </w:rPr>
        <w:t xml:space="preserve"> przebieg </w:t>
      </w:r>
      <w:r w:rsidRPr="005F2EB2">
        <w:rPr>
          <w:rFonts w:ascii="Verdana" w:hAnsi="Verdana" w:cs="Arial"/>
        </w:rPr>
        <w:t xml:space="preserve">dla karetki wynosi  </w:t>
      </w:r>
      <w:r w:rsidR="00435BCC">
        <w:rPr>
          <w:rFonts w:ascii="Verdana" w:hAnsi="Verdana" w:cs="Arial"/>
          <w:b/>
        </w:rPr>
        <w:t>1 992</w:t>
      </w:r>
      <w:r w:rsidRPr="005F2EB2">
        <w:rPr>
          <w:rFonts w:ascii="Verdana" w:hAnsi="Verdana" w:cs="Arial"/>
          <w:b/>
        </w:rPr>
        <w:t xml:space="preserve">  km 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  <w:color w:val="FF0000"/>
        </w:rPr>
      </w:pPr>
      <w:r w:rsidRPr="005F2EB2">
        <w:rPr>
          <w:rFonts w:ascii="Verdana" w:hAnsi="Verdana" w:cs="Arial"/>
        </w:rPr>
        <w:t xml:space="preserve">Średnia </w:t>
      </w:r>
      <w:r w:rsidRPr="005F2EB2">
        <w:rPr>
          <w:rFonts w:ascii="Verdana" w:hAnsi="Verdana" w:cs="Arial"/>
          <w:u w:val="single"/>
        </w:rPr>
        <w:t>roczna</w:t>
      </w:r>
      <w:r w:rsidRPr="005F2EB2">
        <w:rPr>
          <w:rFonts w:ascii="Verdana" w:hAnsi="Verdana" w:cs="Arial"/>
        </w:rPr>
        <w:t xml:space="preserve"> ilość godzin : </w:t>
      </w:r>
      <w:r w:rsidR="00435BCC">
        <w:rPr>
          <w:rFonts w:ascii="Verdana" w:hAnsi="Verdana" w:cs="Arial"/>
          <w:b/>
        </w:rPr>
        <w:t>58</w:t>
      </w:r>
      <w:r w:rsidRPr="005F2EB2">
        <w:rPr>
          <w:rFonts w:ascii="Verdana" w:hAnsi="Verdana" w:cs="Arial"/>
          <w:b/>
        </w:rPr>
        <w:t xml:space="preserve"> h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2/ Przewóz osób dla Chodzieży z ratownikiem – ambulans drogowy typu „P”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u w:val="single"/>
        </w:rPr>
      </w:pPr>
      <w:r w:rsidRPr="00FA3207">
        <w:rPr>
          <w:rStyle w:val="Typewriter"/>
          <w:rFonts w:ascii="Verdana" w:hAnsi="Verdana" w:cs="Arial"/>
          <w:b/>
          <w:u w:val="single"/>
        </w:rPr>
        <w:t>Karetka + kierowca + ratownik medyczny na terenie miasta Chodzież oraz</w:t>
      </w:r>
      <w:r w:rsidRPr="00FA3207">
        <w:rPr>
          <w:rFonts w:ascii="Verdana" w:hAnsi="Verdana" w:cs="Arial"/>
          <w:b/>
          <w:u w:val="single"/>
        </w:rPr>
        <w:t xml:space="preserve"> poza miasto </w:t>
      </w:r>
      <w:r w:rsidR="00DD4FD6">
        <w:rPr>
          <w:rFonts w:ascii="Verdana" w:hAnsi="Verdana" w:cs="Arial"/>
          <w:b/>
          <w:u w:val="single"/>
        </w:rPr>
        <w:t>Chodzież na wezwanie, w godz. 10</w:t>
      </w:r>
      <w:r w:rsidRPr="00FA3207">
        <w:rPr>
          <w:rFonts w:ascii="Verdana" w:hAnsi="Verdana" w:cs="Arial"/>
          <w:b/>
          <w:u w:val="single"/>
        </w:rPr>
        <w:t xml:space="preserve">.00-18.00, zgłoszenie zapotrzebowania 1 dzień wcześniej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u w:val="single"/>
        </w:rPr>
      </w:pPr>
      <w:r w:rsidRPr="00FA3207">
        <w:rPr>
          <w:rFonts w:ascii="Verdana" w:hAnsi="Verdana" w:cs="Arial"/>
          <w:u w:val="single"/>
        </w:rPr>
        <w:t xml:space="preserve">Opis karetki : </w:t>
      </w:r>
    </w:p>
    <w:p w:rsidR="003B41EB" w:rsidRPr="00FA3207" w:rsidRDefault="003B41EB" w:rsidP="00A16C03">
      <w:pPr>
        <w:pStyle w:val="Tekstpodstawowywcity"/>
        <w:ind w:left="0"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- możliwość przewozu jednorazowo 2 pacjentów, w tym jednego w pozycji leżącej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/>
        </w:rPr>
        <w:t xml:space="preserve">- </w:t>
      </w:r>
      <w:r w:rsidRPr="00FA3207">
        <w:rPr>
          <w:rFonts w:ascii="Verdana" w:hAnsi="Verdana" w:cs="Arial"/>
        </w:rPr>
        <w:t>kierowca karetki musi być wyposażony w telefon komórkowy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  <w:bCs/>
        </w:rPr>
        <w:t xml:space="preserve">Średni  </w:t>
      </w:r>
      <w:r w:rsidRPr="00FA3207">
        <w:rPr>
          <w:rFonts w:ascii="Verdana" w:hAnsi="Verdana" w:cs="Arial"/>
          <w:bCs/>
          <w:u w:val="single"/>
        </w:rPr>
        <w:t>roczny</w:t>
      </w:r>
      <w:r w:rsidRPr="00FA3207">
        <w:rPr>
          <w:rFonts w:ascii="Verdana" w:hAnsi="Verdana" w:cs="Arial"/>
          <w:bCs/>
        </w:rPr>
        <w:t xml:space="preserve"> przebieg </w:t>
      </w:r>
      <w:r w:rsidRPr="00FA3207">
        <w:rPr>
          <w:rFonts w:ascii="Verdana" w:hAnsi="Verdana" w:cs="Arial"/>
        </w:rPr>
        <w:t xml:space="preserve">dla karetki wynosi: </w:t>
      </w:r>
      <w:r w:rsidR="000E7F51" w:rsidRPr="009A5684">
        <w:rPr>
          <w:rFonts w:ascii="Verdana" w:hAnsi="Verdana" w:cs="Arial"/>
          <w:b/>
        </w:rPr>
        <w:t>16 090</w:t>
      </w:r>
      <w:r w:rsidRPr="009A5684">
        <w:rPr>
          <w:rFonts w:ascii="Verdana" w:hAnsi="Verdana" w:cs="Arial"/>
          <w:b/>
        </w:rPr>
        <w:t xml:space="preserve"> km</w:t>
      </w:r>
    </w:p>
    <w:p w:rsidR="003B41EB" w:rsidRPr="009A5684" w:rsidRDefault="003B41EB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: </w:t>
      </w:r>
      <w:r w:rsidR="000E7F51" w:rsidRPr="009A5684">
        <w:rPr>
          <w:rFonts w:ascii="Verdana" w:hAnsi="Verdana" w:cs="Arial"/>
          <w:b/>
        </w:rPr>
        <w:t>455</w:t>
      </w:r>
      <w:r w:rsidRPr="009A5684">
        <w:rPr>
          <w:rFonts w:ascii="Verdana" w:hAnsi="Verdana" w:cs="Arial"/>
          <w:b/>
        </w:rPr>
        <w:t xml:space="preserve"> h</w:t>
      </w:r>
    </w:p>
    <w:p w:rsidR="00F22A42" w:rsidRDefault="003B41EB" w:rsidP="00A16C03">
      <w:pPr>
        <w:pStyle w:val="HTML-wstpniesformatowany"/>
        <w:jc w:val="both"/>
        <w:rPr>
          <w:rFonts w:ascii="Verdana" w:hAnsi="Verdana" w:cs="Arial"/>
          <w:b/>
          <w:bCs/>
          <w:color w:val="auto"/>
          <w:u w:val="single"/>
        </w:rPr>
      </w:pPr>
      <w:r w:rsidRPr="00FA3207">
        <w:rPr>
          <w:rFonts w:ascii="Verdana" w:hAnsi="Verdana" w:cs="Arial"/>
          <w:b/>
          <w:bCs/>
          <w:color w:val="auto"/>
          <w:u w:val="single"/>
        </w:rPr>
        <w:t>3/ Transport</w:t>
      </w:r>
      <w:r w:rsidR="00D121A9">
        <w:rPr>
          <w:rFonts w:ascii="Verdana" w:hAnsi="Verdana" w:cs="Arial"/>
          <w:b/>
          <w:bCs/>
          <w:color w:val="auto"/>
          <w:u w:val="single"/>
        </w:rPr>
        <w:t xml:space="preserve"> krwi i  preparatów</w:t>
      </w:r>
      <w:r w:rsidR="00F22A42">
        <w:rPr>
          <w:rFonts w:ascii="Verdana" w:hAnsi="Verdana" w:cs="Arial"/>
          <w:b/>
          <w:bCs/>
          <w:color w:val="auto"/>
          <w:u w:val="single"/>
        </w:rPr>
        <w:t xml:space="preserve"> krwiopochodnych</w:t>
      </w:r>
      <w:r w:rsidRPr="00FA3207">
        <w:rPr>
          <w:rFonts w:ascii="Verdana" w:hAnsi="Verdana" w:cs="Arial"/>
          <w:b/>
          <w:bCs/>
          <w:color w:val="auto"/>
          <w:u w:val="single"/>
        </w:rPr>
        <w:t xml:space="preserve"> pomiędzy szpitalem w Chodzieży i</w:t>
      </w:r>
      <w:r w:rsidR="00F22A42">
        <w:rPr>
          <w:rFonts w:ascii="Verdana" w:hAnsi="Verdana" w:cs="Arial"/>
          <w:b/>
          <w:bCs/>
          <w:color w:val="auto"/>
          <w:u w:val="single"/>
        </w:rPr>
        <w:t>:</w:t>
      </w:r>
    </w:p>
    <w:p w:rsidR="003B41EB" w:rsidRPr="00FA3207" w:rsidRDefault="00F22A42" w:rsidP="00A16C03">
      <w:pPr>
        <w:pStyle w:val="HTML-wstpniesformatowany"/>
        <w:jc w:val="both"/>
        <w:rPr>
          <w:rFonts w:ascii="Verdana" w:hAnsi="Verdana" w:cs="Arial"/>
          <w:b/>
          <w:color w:val="auto"/>
          <w:u w:val="single"/>
        </w:rPr>
      </w:pPr>
      <w:r>
        <w:rPr>
          <w:rFonts w:ascii="Verdana" w:hAnsi="Verdana" w:cs="Arial"/>
          <w:b/>
          <w:bCs/>
          <w:color w:val="auto"/>
          <w:u w:val="single"/>
        </w:rPr>
        <w:t xml:space="preserve">- </w:t>
      </w:r>
      <w:r w:rsidR="003B41EB" w:rsidRPr="00FA3207">
        <w:rPr>
          <w:rFonts w:ascii="Verdana" w:hAnsi="Verdana" w:cs="Arial"/>
          <w:b/>
          <w:bCs/>
          <w:color w:val="auto"/>
          <w:u w:val="single"/>
        </w:rPr>
        <w:t xml:space="preserve"> </w:t>
      </w:r>
      <w:r w:rsidR="003B41EB" w:rsidRPr="00FA3207">
        <w:rPr>
          <w:rFonts w:ascii="Verdana" w:hAnsi="Verdana" w:cs="Arial"/>
          <w:b/>
          <w:color w:val="auto"/>
          <w:u w:val="single"/>
        </w:rPr>
        <w:t>Szpitalem  Powiatowy im. prof. Romana Drewsa 64-800 Chodzież, ul. Żeromskiego 29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- lub Wielkopolskim Centrum Pulmonologii i Torakochirurgii im Eugenii i Janusza Zeylandów w Poznaniu</w:t>
      </w:r>
    </w:p>
    <w:p w:rsidR="003B41EB" w:rsidRPr="00FA3207" w:rsidRDefault="003B41EB" w:rsidP="00A16C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u w:val="single"/>
        </w:rPr>
        <w:t>ul. Szamarzewskiego 62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  <w:r w:rsidRPr="00FA3207">
        <w:rPr>
          <w:rFonts w:ascii="Verdana" w:hAnsi="Verdana" w:cs="Arial"/>
          <w:b/>
          <w:bCs/>
          <w:u w:val="single"/>
        </w:rPr>
        <w:t>- lub Regionalnym Centrum Krwiodawstwa i Krwiolecznictwa, ul. Marcelińska 44 ,Poznań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bCs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Cs/>
          <w:u w:val="single"/>
        </w:rPr>
      </w:pPr>
      <w:r w:rsidRPr="00FA3207">
        <w:rPr>
          <w:rFonts w:ascii="Verdana" w:hAnsi="Verdana" w:cs="Arial"/>
          <w:bCs/>
          <w:u w:val="single"/>
        </w:rPr>
        <w:t>Opis:</w:t>
      </w:r>
    </w:p>
    <w:p w:rsidR="003B41EB" w:rsidRPr="00FA3207" w:rsidRDefault="003B41EB" w:rsidP="00A16C03">
      <w:pPr>
        <w:numPr>
          <w:ilvl w:val="0"/>
          <w:numId w:val="11"/>
        </w:numPr>
        <w:tabs>
          <w:tab w:val="clear" w:pos="1146"/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1 karetka</w:t>
      </w:r>
    </w:p>
    <w:p w:rsidR="00DA50DB" w:rsidRPr="00DA50DB" w:rsidRDefault="003B41EB" w:rsidP="00DA50DB">
      <w:pPr>
        <w:numPr>
          <w:ilvl w:val="0"/>
          <w:numId w:val="11"/>
        </w:numPr>
        <w:tabs>
          <w:tab w:val="num" w:pos="426"/>
        </w:tabs>
        <w:ind w:left="0" w:right="-144" w:firstLine="0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wyposażony w przenośną lodówkę/</w:t>
      </w:r>
      <w:r w:rsidRPr="00FA3207">
        <w:rPr>
          <w:rFonts w:ascii="Verdana" w:hAnsi="Verdana" w:cs="Arial"/>
          <w:bCs/>
        </w:rPr>
        <w:t xml:space="preserve"> termotorbę do przewozu krwi </w:t>
      </w:r>
      <w:r w:rsidR="00DA50DB" w:rsidRPr="00DA50DB">
        <w:rPr>
          <w:rFonts w:ascii="Verdana" w:hAnsi="Verdana" w:cs="Arial"/>
          <w:bCs/>
        </w:rPr>
        <w:t>zaopatrzoną w dwa termometry podlegające kontrolnej kalibracji</w:t>
      </w:r>
    </w:p>
    <w:p w:rsidR="003B41EB" w:rsidRPr="00DA50DB" w:rsidRDefault="00DA50DB" w:rsidP="00DA50DB">
      <w:pPr>
        <w:numPr>
          <w:ilvl w:val="0"/>
          <w:numId w:val="11"/>
        </w:numPr>
        <w:tabs>
          <w:tab w:val="num" w:pos="426"/>
        </w:tabs>
        <w:autoSpaceDE w:val="0"/>
        <w:autoSpaceDN w:val="0"/>
        <w:adjustRightInd w:val="0"/>
        <w:ind w:left="0" w:right="-144" w:firstLine="0"/>
        <w:jc w:val="both"/>
        <w:rPr>
          <w:rFonts w:ascii="Verdana" w:hAnsi="Verdana" w:cs="Arial"/>
        </w:rPr>
      </w:pPr>
      <w:r w:rsidRPr="00DA50DB">
        <w:rPr>
          <w:rFonts w:ascii="Verdana" w:hAnsi="Verdana" w:cs="Arial"/>
        </w:rPr>
        <w:t>świadczenia usługi we wszystkie dni tygodnia, 24 godz. na dobę.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Wykonawca winien stawić się w siedzibie Zamawiającego na każdorazowe telefoniczne wezwanie, licząc od chwili wezwania, najpóźniej w ciągu 1 godziny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Przewidywana ilość transportów : 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3 144</w:t>
      </w:r>
      <w:r w:rsidRPr="00FA3207">
        <w:rPr>
          <w:rFonts w:ascii="Verdana" w:hAnsi="Verdana" w:cs="Arial"/>
          <w:b/>
        </w:rPr>
        <w:t xml:space="preserve"> km</w:t>
      </w:r>
    </w:p>
    <w:p w:rsidR="009B62EA" w:rsidRPr="00FA3207" w:rsidRDefault="009B62EA" w:rsidP="009B62EA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="00CA4850">
        <w:rPr>
          <w:rFonts w:ascii="Verdana" w:hAnsi="Verdana" w:cs="Arial"/>
        </w:rPr>
        <w:t xml:space="preserve"> ilość godzin </w:t>
      </w:r>
      <w:r w:rsidRPr="00FA3207">
        <w:rPr>
          <w:rFonts w:ascii="Verdana" w:hAnsi="Verdana" w:cs="Arial"/>
        </w:rPr>
        <w:t xml:space="preserve"> : </w:t>
      </w:r>
      <w:r>
        <w:rPr>
          <w:rFonts w:ascii="Verdana" w:hAnsi="Verdana" w:cs="Arial"/>
          <w:b/>
        </w:rPr>
        <w:t>122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0076B7" w:rsidRPr="00FA3207" w:rsidRDefault="000076B7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D92868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 xml:space="preserve"> 4/ </w:t>
      </w:r>
      <w:r w:rsidR="003B41EB" w:rsidRPr="00FA3207">
        <w:rPr>
          <w:rFonts w:ascii="Verdana" w:hAnsi="Verdana" w:cs="Arial"/>
          <w:b/>
          <w:u w:val="single"/>
        </w:rPr>
        <w:t xml:space="preserve"> Transport leków</w:t>
      </w:r>
      <w:r w:rsidR="00AC61B7">
        <w:rPr>
          <w:rFonts w:ascii="Verdana" w:hAnsi="Verdana" w:cs="Arial"/>
          <w:b/>
          <w:u w:val="single"/>
        </w:rPr>
        <w:t xml:space="preserve"> i materiałów biologicznych</w:t>
      </w:r>
      <w:r w:rsidR="003B41EB" w:rsidRPr="00FA3207">
        <w:rPr>
          <w:rFonts w:ascii="Verdana" w:hAnsi="Verdana" w:cs="Arial"/>
          <w:b/>
          <w:u w:val="single"/>
        </w:rPr>
        <w:t xml:space="preserve"> do szpitala w  Chodzieży 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  <w:u w:val="single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- 1 bus </w:t>
      </w:r>
    </w:p>
    <w:p w:rsidR="00AC61B7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C6020B">
        <w:rPr>
          <w:rFonts w:ascii="Verdana" w:hAnsi="Verdana" w:cs="Arial"/>
        </w:rPr>
        <w:t>-</w:t>
      </w:r>
      <w:r w:rsidRPr="00131A60">
        <w:rPr>
          <w:rFonts w:ascii="Verdana" w:hAnsi="Verdana" w:cs="Arial"/>
          <w:color w:val="FF0000"/>
        </w:rPr>
        <w:t xml:space="preserve"> </w:t>
      </w:r>
      <w:r w:rsidRPr="00C6020B">
        <w:rPr>
          <w:rFonts w:ascii="Verdana" w:hAnsi="Verdana" w:cs="Arial"/>
        </w:rPr>
        <w:t>transport 3 razy w tygodniu: w poniedziałek, środę i piątek o godz.10.00 ze szpitala w Chodzieży do  szpitala  w Poznaniu materiałów diagnostycznych, poczty i urządzeń. W drodze powrotnej transport poczty, leków, urządzeń itp.</w:t>
      </w:r>
    </w:p>
    <w:p w:rsidR="00131A60" w:rsidRPr="00C6020B" w:rsidRDefault="00AC61B7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- wyposażony w pojemnik do transportu materiału zakaźnego w kontrolowanej temperaturze</w:t>
      </w:r>
    </w:p>
    <w:p w:rsidR="00131A60" w:rsidRPr="00131A60" w:rsidRDefault="00131A60" w:rsidP="00131A60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color w:val="FF0000"/>
        </w:rPr>
      </w:pPr>
    </w:p>
    <w:p w:rsidR="003B41EB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Do transportu leków konieczny jest samochód typu bus dostawczy / bez siedzeń /do przewozu jednorazowo ok.96 szt. (80 l.) kartonów, w tym ok. 40 kartonów stanowią płyny infuzyjne . Za przewożone leki odpowiedzialność ponosi kierowca . Transport obejmuje również załadunek i rozładunek leków w miejscu wskazanym przez Zamawiającego.</w:t>
      </w:r>
    </w:p>
    <w:p w:rsidR="00F10BBA" w:rsidRPr="00F10BBA" w:rsidRDefault="00F10BBA" w:rsidP="00F10BBA">
      <w:pPr>
        <w:ind w:right="-144"/>
        <w:jc w:val="both"/>
        <w:rPr>
          <w:rFonts w:ascii="Verdana" w:hAnsi="Verdana" w:cs="Arial"/>
          <w:bCs/>
        </w:rPr>
      </w:pPr>
      <w:r w:rsidRPr="001C4C34">
        <w:rPr>
          <w:rFonts w:ascii="Verdana" w:hAnsi="Verdana" w:cs="Arial"/>
        </w:rPr>
        <w:t xml:space="preserve">Na okres </w:t>
      </w:r>
      <w:r w:rsidRPr="001C4C34">
        <w:rPr>
          <w:rFonts w:ascii="Verdana" w:hAnsi="Verdana" w:cs="Arial"/>
          <w:bCs/>
        </w:rPr>
        <w:t>od 01 maja do 30 września wymagany jest samochód chłodnia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  <w:b/>
        </w:rPr>
      </w:pPr>
      <w:r w:rsidRPr="00FA3207">
        <w:rPr>
          <w:rFonts w:ascii="Verdana" w:hAnsi="Verdana" w:cs="Arial"/>
        </w:rPr>
        <w:t xml:space="preserve">Razem średni </w:t>
      </w:r>
      <w:r w:rsidRPr="00FA3207">
        <w:rPr>
          <w:rFonts w:ascii="Verdana" w:hAnsi="Verdana" w:cs="Arial"/>
          <w:u w:val="single"/>
        </w:rPr>
        <w:t>roczny</w:t>
      </w:r>
      <w:r w:rsidRPr="00FA3207">
        <w:rPr>
          <w:rFonts w:ascii="Verdana" w:hAnsi="Verdana" w:cs="Arial"/>
        </w:rPr>
        <w:t xml:space="preserve"> przebieg km :</w:t>
      </w:r>
      <w:r w:rsidR="00D04947">
        <w:rPr>
          <w:rFonts w:ascii="Verdana" w:hAnsi="Verdana" w:cs="Arial"/>
        </w:rPr>
        <w:t xml:space="preserve"> </w:t>
      </w:r>
      <w:r w:rsidR="004C0F18">
        <w:rPr>
          <w:rFonts w:ascii="Verdana" w:hAnsi="Verdana" w:cs="Arial"/>
          <w:b/>
        </w:rPr>
        <w:t>25 120</w:t>
      </w:r>
      <w:r w:rsidRPr="00FA3207">
        <w:rPr>
          <w:rFonts w:ascii="Verdana" w:hAnsi="Verdana" w:cs="Arial"/>
          <w:b/>
        </w:rPr>
        <w:t xml:space="preserve"> km</w:t>
      </w:r>
    </w:p>
    <w:p w:rsidR="003B41EB" w:rsidRPr="00FA3207" w:rsidRDefault="003B41EB" w:rsidP="00A16C03">
      <w:pPr>
        <w:autoSpaceDE w:val="0"/>
        <w:autoSpaceDN w:val="0"/>
        <w:adjustRightInd w:val="0"/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Razem średnia </w:t>
      </w:r>
      <w:r w:rsidRPr="00FA3207">
        <w:rPr>
          <w:rFonts w:ascii="Verdana" w:hAnsi="Verdana" w:cs="Arial"/>
          <w:u w:val="single"/>
        </w:rPr>
        <w:t>roczna</w:t>
      </w:r>
      <w:r w:rsidRPr="00FA3207">
        <w:rPr>
          <w:rFonts w:ascii="Verdana" w:hAnsi="Verdana" w:cs="Arial"/>
        </w:rPr>
        <w:t xml:space="preserve"> ilość godzin dla kierowców : </w:t>
      </w:r>
      <w:r w:rsidR="004C0F18">
        <w:rPr>
          <w:rFonts w:ascii="Verdana" w:hAnsi="Verdana" w:cs="Arial"/>
          <w:b/>
        </w:rPr>
        <w:t>874</w:t>
      </w:r>
      <w:r w:rsidRPr="00D04947">
        <w:rPr>
          <w:rFonts w:ascii="Verdana" w:hAnsi="Verdana" w:cs="Arial"/>
          <w:b/>
        </w:rPr>
        <w:t xml:space="preserve"> h</w:t>
      </w:r>
      <w:r w:rsidRPr="00FA3207">
        <w:rPr>
          <w:rFonts w:ascii="Verdana" w:hAnsi="Verdana" w:cs="Arial"/>
          <w:b/>
        </w:rPr>
        <w:t xml:space="preserve"> 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</w:rPr>
      </w:pPr>
    </w:p>
    <w:p w:rsidR="003B41EB" w:rsidRPr="00FD408C" w:rsidRDefault="00FD408C" w:rsidP="00A16C03">
      <w:pPr>
        <w:ind w:right="-144"/>
        <w:jc w:val="both"/>
        <w:rPr>
          <w:rFonts w:ascii="Verdana" w:hAnsi="Verdana" w:cs="Arial"/>
          <w:b/>
          <w:bCs/>
        </w:rPr>
      </w:pPr>
      <w:r w:rsidRPr="00FD408C">
        <w:rPr>
          <w:rFonts w:ascii="Verdana" w:hAnsi="Verdana" w:cs="Arial"/>
          <w:b/>
        </w:rPr>
        <w:t>Kierowca zobowiązany jest do dostarczenia materiałów diagnostycznych do miejsca wykonania badań oraz do zabezpieczenia transportowanych leków i urządzeń</w:t>
      </w:r>
      <w:r w:rsidR="00131A60" w:rsidRPr="00FD408C">
        <w:rPr>
          <w:rFonts w:ascii="Verdana" w:hAnsi="Verdana" w:cs="Arial"/>
          <w:b/>
        </w:rPr>
        <w:t>.</w:t>
      </w:r>
    </w:p>
    <w:p w:rsidR="00D169AB" w:rsidRDefault="00D169A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A16C03" w:rsidRDefault="00A16C03" w:rsidP="00A16C03">
      <w:pPr>
        <w:pStyle w:val="Tekstpodstawowywcity"/>
        <w:ind w:left="0" w:right="-144"/>
        <w:jc w:val="both"/>
        <w:rPr>
          <w:rFonts w:ascii="Verdana" w:hAnsi="Verdana" w:cs="Arial"/>
          <w:b/>
        </w:rPr>
      </w:pPr>
    </w:p>
    <w:p w:rsidR="003B41EB" w:rsidRPr="00FA3207" w:rsidRDefault="003B3526" w:rsidP="00A16C03">
      <w:pPr>
        <w:pStyle w:val="Tekstpodstawowywcity"/>
        <w:ind w:left="0" w:right="-144"/>
        <w:jc w:val="both"/>
        <w:rPr>
          <w:rFonts w:ascii="Verdana" w:hAnsi="Verdana" w:cs="Arial"/>
          <w:b/>
          <w:u w:val="single"/>
        </w:rPr>
      </w:pPr>
      <w:r w:rsidRPr="00FA3207">
        <w:rPr>
          <w:rFonts w:ascii="Verdana" w:hAnsi="Verdana" w:cs="Arial"/>
          <w:b/>
          <w:highlight w:val="lightGray"/>
          <w:u w:val="single"/>
        </w:rPr>
        <w:t>WYMAGANIA DODATKOWE: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i/>
          <w:strike/>
        </w:rPr>
      </w:pPr>
      <w:r w:rsidRPr="00FA3207">
        <w:rPr>
          <w:rFonts w:ascii="Verdana" w:hAnsi="Verdana" w:cs="Arial"/>
          <w:b/>
        </w:rPr>
        <w:t>Specjalistyczne samochody transportu medycznego muszą być wyposażone zgodni</w:t>
      </w:r>
      <w:r w:rsidR="00A76102">
        <w:rPr>
          <w:rFonts w:ascii="Verdana" w:hAnsi="Verdana" w:cs="Arial"/>
          <w:b/>
        </w:rPr>
        <w:t>e z Polską Normą PN-EN 1789:2011</w:t>
      </w:r>
      <w:r w:rsidRPr="00FA3207">
        <w:rPr>
          <w:rFonts w:ascii="Verdana" w:hAnsi="Verdana" w:cs="Arial"/>
          <w:b/>
        </w:rPr>
        <w:t xml:space="preserve"> .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  <w:bCs/>
        </w:rPr>
        <w:t>1)</w:t>
      </w:r>
      <w:r w:rsidRPr="00FA3207">
        <w:rPr>
          <w:rFonts w:ascii="Verdana" w:hAnsi="Verdana" w:cs="Arial"/>
          <w:bCs/>
        </w:rPr>
        <w:t xml:space="preserve"> Wszystkie samochody muszą posiadać zestaw tlenowy tj. butlę tlenową – pojemność 10l i 2l - z reduktorem i maską tlenową, aparat AMBU, ssak stacjonarny lub przenośny  torbę pierwszej  pomocy oraz termotorbę do przewozu krwi. (z wyjątkiem zad.4 ). Ponadto ambulans drogowy  typu „P” wyposażony musi być w sprzęt j.w. oraz defibrylator, respirator oraz nosze.</w:t>
      </w:r>
    </w:p>
    <w:p w:rsidR="00333A9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/>
        </w:rPr>
        <w:t>2)</w:t>
      </w:r>
      <w:r w:rsidRPr="00FA3207">
        <w:rPr>
          <w:rFonts w:ascii="Verdana" w:hAnsi="Verdana" w:cs="Arial"/>
          <w:bCs/>
        </w:rPr>
        <w:t xml:space="preserve">Wszystkie samochody muszą </w:t>
      </w:r>
      <w:r w:rsidRPr="00FA3207">
        <w:rPr>
          <w:rFonts w:ascii="Verdana" w:hAnsi="Verdana" w:cs="Arial"/>
        </w:rPr>
        <w:t>być wyposażone w ABS i</w:t>
      </w:r>
      <w:r w:rsidRPr="00FA3207">
        <w:rPr>
          <w:rFonts w:ascii="Verdana" w:hAnsi="Verdana" w:cs="Arial"/>
          <w:bCs/>
        </w:rPr>
        <w:t xml:space="preserve">posiadać </w:t>
      </w:r>
      <w:r w:rsidRPr="00FA3207">
        <w:rPr>
          <w:rFonts w:ascii="Verdana" w:hAnsi="Verdana" w:cs="Arial"/>
        </w:rPr>
        <w:t>sprawną klimatyzacja dwustrefową (oddzielnie kabina kierowcy, oddzielnie przedział pacjentów</w:t>
      </w:r>
      <w:r w:rsidR="0076673A">
        <w:rPr>
          <w:rFonts w:ascii="Verdana" w:hAnsi="Verdana" w:cs="Arial"/>
        </w:rPr>
        <w:t xml:space="preserve"> </w:t>
      </w:r>
      <w:r w:rsidR="00325C99" w:rsidRPr="0076673A">
        <w:rPr>
          <w:rFonts w:ascii="Verdana" w:hAnsi="Verdana" w:cs="Arial"/>
        </w:rPr>
        <w:t>lub transportowy</w:t>
      </w:r>
      <w:r w:rsidRPr="00FA3207">
        <w:rPr>
          <w:rFonts w:ascii="Verdana" w:hAnsi="Verdana" w:cs="Arial"/>
        </w:rPr>
        <w:t>)</w:t>
      </w:r>
      <w:r w:rsidR="00333A9B">
        <w:rPr>
          <w:rFonts w:ascii="Verdana" w:hAnsi="Verdana" w:cs="Arial"/>
          <w:bCs/>
        </w:rPr>
        <w:t xml:space="preserve"> </w:t>
      </w:r>
    </w:p>
    <w:p w:rsidR="00533923" w:rsidRPr="008535ED" w:rsidRDefault="00533923" w:rsidP="00A16C03">
      <w:pPr>
        <w:ind w:right="-144"/>
        <w:jc w:val="both"/>
        <w:rPr>
          <w:rFonts w:ascii="Verdana" w:hAnsi="Verdana" w:cs="Arial"/>
          <w:bCs/>
        </w:rPr>
      </w:pPr>
      <w:r w:rsidRPr="008535ED">
        <w:rPr>
          <w:rFonts w:ascii="Verdana" w:hAnsi="Verdana" w:cs="Arial"/>
          <w:b/>
          <w:bCs/>
        </w:rPr>
        <w:t>3)</w:t>
      </w:r>
      <w:r w:rsidRPr="008535ED">
        <w:rPr>
          <w:rFonts w:ascii="Verdana" w:hAnsi="Verdana" w:cs="Arial"/>
          <w:bCs/>
        </w:rPr>
        <w:t xml:space="preserve"> Dla zad.4 </w:t>
      </w:r>
      <w:r w:rsidR="0015067F" w:rsidRPr="008535ED">
        <w:rPr>
          <w:rFonts w:ascii="Verdana" w:hAnsi="Verdana" w:cs="Arial"/>
          <w:bCs/>
        </w:rPr>
        <w:t>na okres od 01 maja do 30 września wymagany jest samochód chłodnia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4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We wszystkich samochodach muszą być </w:t>
      </w:r>
      <w:r w:rsidR="003B41EB" w:rsidRPr="00FA3207">
        <w:rPr>
          <w:rFonts w:ascii="Verdana" w:hAnsi="Verdana" w:cs="Arial"/>
        </w:rPr>
        <w:t>przeprowadzane codzienne dezynfekcje z jednoczesnym odnotowaniem tych czynności.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5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 xml:space="preserve">Wszystkie samochody muszą posiadać </w:t>
      </w:r>
      <w:r w:rsidR="003B41EB" w:rsidRPr="00FA3207">
        <w:rPr>
          <w:rFonts w:ascii="Verdana" w:hAnsi="Verdana" w:cs="Arial"/>
        </w:rPr>
        <w:t>pozwolenie na użycie sygnałów dźwiękowo-świetlnych, pojazd uprzywilejowany – posiadający ważne pozwolenia na używanie sygnałów dźwiękowych i świetlnych – na podstawie art. 53 ust. 1 pkt. 12 ustawy z dnia 20 czerwca 1997 r. Prawo o ruchu drogowym ( D</w:t>
      </w:r>
      <w:r w:rsidR="008535ED">
        <w:rPr>
          <w:rFonts w:ascii="Verdana" w:hAnsi="Verdana" w:cs="Arial"/>
        </w:rPr>
        <w:t xml:space="preserve">z. U. 2020 poz. </w:t>
      </w:r>
      <w:r w:rsidR="00843050">
        <w:rPr>
          <w:rFonts w:ascii="Verdana" w:hAnsi="Verdana" w:cs="Arial"/>
        </w:rPr>
        <w:t>111</w:t>
      </w:r>
      <w:r w:rsidR="007B48D7">
        <w:rPr>
          <w:rFonts w:ascii="Verdana" w:hAnsi="Verdana" w:cs="Arial"/>
        </w:rPr>
        <w:t xml:space="preserve"> t.j.</w:t>
      </w:r>
      <w:r w:rsidR="003B41EB" w:rsidRPr="00FA3207">
        <w:rPr>
          <w:rFonts w:ascii="Verdana" w:hAnsi="Verdana" w:cs="Arial"/>
        </w:rPr>
        <w:t>) nie dotyczy podmiotów określonych w art. 53 ust. 1 pkt 1 – 11 Prawo o ruchu drogowym,</w:t>
      </w:r>
      <w:r w:rsidR="003B41EB" w:rsidRPr="00FA3207">
        <w:rPr>
          <w:rFonts w:ascii="Verdana" w:hAnsi="Verdana" w:cs="Arial"/>
          <w:bCs/>
        </w:rPr>
        <w:t xml:space="preserve"> (z wyjątkiem zad.4 )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6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  <w:bCs/>
        </w:rPr>
        <w:t>Wszystkie samochody muszą p</w:t>
      </w:r>
      <w:r w:rsidR="003B41EB" w:rsidRPr="00FA3207">
        <w:rPr>
          <w:rFonts w:ascii="Verdana" w:hAnsi="Verdana" w:cs="Arial"/>
        </w:rPr>
        <w:t xml:space="preserve">osiadać </w:t>
      </w:r>
      <w:r w:rsidR="003B41EB" w:rsidRPr="00FA3207">
        <w:rPr>
          <w:rFonts w:ascii="Verdana" w:hAnsi="Verdana" w:cs="Arial"/>
          <w:bCs/>
        </w:rPr>
        <w:t xml:space="preserve">zaświadczenie z PPIS (z wyjątkiem zad.4 ). 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  <w:bCs/>
        </w:rPr>
        <w:t>7</w:t>
      </w:r>
      <w:r w:rsidR="003B41EB" w:rsidRPr="00FA3207">
        <w:rPr>
          <w:rFonts w:ascii="Verdana" w:hAnsi="Verdana" w:cs="Arial"/>
          <w:b/>
          <w:bCs/>
        </w:rPr>
        <w:t>)</w:t>
      </w:r>
      <w:r w:rsidR="003B41EB" w:rsidRPr="00FA3207">
        <w:rPr>
          <w:rFonts w:ascii="Verdana" w:hAnsi="Verdana" w:cs="Arial"/>
          <w:bCs/>
        </w:rPr>
        <w:t xml:space="preserve"> Wszystkie samochody muszą posiadać ważne  ubezpieczenie OC oraz NNW</w:t>
      </w:r>
    </w:p>
    <w:p w:rsidR="00391F18" w:rsidRDefault="00533923" w:rsidP="00A16C03">
      <w:pPr>
        <w:ind w:right="-14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/>
        </w:rPr>
        <w:t>9</w:t>
      </w:r>
      <w:r w:rsidR="003B41EB" w:rsidRPr="00FA3207">
        <w:rPr>
          <w:rFonts w:ascii="Verdana" w:hAnsi="Verdana" w:cs="Arial"/>
          <w:b/>
        </w:rPr>
        <w:t>)</w:t>
      </w:r>
      <w:r w:rsidR="00B60230">
        <w:rPr>
          <w:rFonts w:ascii="Verdana" w:hAnsi="Verdana" w:cs="Arial"/>
          <w:b/>
        </w:rPr>
        <w:t xml:space="preserve"> </w:t>
      </w:r>
      <w:r w:rsidR="00AF5EA9">
        <w:rPr>
          <w:rFonts w:ascii="Verdana" w:hAnsi="Verdana" w:cs="Arial"/>
          <w:bCs/>
        </w:rPr>
        <w:t>K</w:t>
      </w:r>
      <w:r w:rsidR="006B7630">
        <w:rPr>
          <w:rFonts w:ascii="Verdana" w:hAnsi="Verdana" w:cs="Arial"/>
        </w:rPr>
        <w:t>ierowca pojazdu do transportu sanitarnego</w:t>
      </w:r>
      <w:r w:rsidR="00AF5EA9">
        <w:rPr>
          <w:rFonts w:ascii="Verdana" w:hAnsi="Verdana" w:cs="Arial"/>
        </w:rPr>
        <w:t xml:space="preserve"> musi posiadać</w:t>
      </w:r>
      <w:r w:rsidR="003B41EB" w:rsidRPr="00FA3207">
        <w:rPr>
          <w:rFonts w:ascii="Verdana" w:hAnsi="Verdana" w:cs="Arial"/>
        </w:rPr>
        <w:t xml:space="preserve"> </w:t>
      </w:r>
      <w:r w:rsidR="00025B04">
        <w:rPr>
          <w:rFonts w:ascii="Verdana" w:hAnsi="Verdana" w:cs="Arial"/>
        </w:rPr>
        <w:t>uprawnienia do wykonywania medycznych czynności ratunkowych,</w:t>
      </w:r>
      <w:r w:rsidR="003B41EB" w:rsidRPr="00FA3207">
        <w:rPr>
          <w:rFonts w:ascii="Verdana" w:hAnsi="Verdana" w:cs="Arial"/>
        </w:rPr>
        <w:t xml:space="preserve"> świadectwo ukończenia kursu BHP oraz zasad udzielania pomocy przedlekarskiej, podstawowej resuscytacji krążeniowo-oddechowej z wykorzystaniem automatycznego defibrylatora zewnętrznego  zgodne ze standardem MZ </w:t>
      </w:r>
      <w:r w:rsidR="003B41EB" w:rsidRPr="00FA3207">
        <w:rPr>
          <w:rFonts w:ascii="Verdana" w:hAnsi="Verdana" w:cs="Arial"/>
          <w:bCs/>
        </w:rPr>
        <w:t>(z wyjątkiem zad.4).</w:t>
      </w:r>
      <w:r w:rsidR="00391F18">
        <w:rPr>
          <w:rFonts w:ascii="Verdana" w:hAnsi="Verdana" w:cs="Arial"/>
          <w:bCs/>
        </w:rPr>
        <w:t xml:space="preserve"> Kierowca kierujący pojazdem uprzywilejowanym musi spełniać wymagania, o których mowa w art. 106 ust. 1 Ustawy z dnia 5 stycznia 2011r. o kierujących pojazdami (Dz.U. 2019 poz. </w:t>
      </w:r>
      <w:r w:rsidR="00456F36">
        <w:rPr>
          <w:rFonts w:ascii="Verdana" w:hAnsi="Verdana" w:cs="Arial"/>
          <w:bCs/>
        </w:rPr>
        <w:t>341 ze zm.)</w:t>
      </w:r>
      <w:r w:rsidR="005710F6" w:rsidRPr="005710F6">
        <w:rPr>
          <w:rFonts w:ascii="Verdana" w:hAnsi="Verdana" w:cs="Arial"/>
          <w:bCs/>
        </w:rPr>
        <w:t xml:space="preserve"> </w:t>
      </w:r>
      <w:r w:rsidR="005710F6" w:rsidRPr="00FA3207">
        <w:rPr>
          <w:rFonts w:ascii="Verdana" w:hAnsi="Verdana" w:cs="Arial"/>
          <w:bCs/>
        </w:rPr>
        <w:t>(z wyjątkiem zad.4)</w:t>
      </w:r>
      <w:r w:rsidR="003B41EB" w:rsidRPr="00FA3207">
        <w:rPr>
          <w:rFonts w:ascii="Verdana" w:hAnsi="Verdana" w:cs="Arial"/>
          <w:bCs/>
        </w:rPr>
        <w:t xml:space="preserve"> 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 xml:space="preserve">Kierowca zobowiązany jest do opieki nad pacjentem obejmującej: pomoc w rejestracji, doprowadzenie do miejsca wykonywania badań, konsultacji, itp., oraz dostarczenia </w:t>
      </w:r>
      <w:r w:rsidRPr="00FA3207">
        <w:rPr>
          <w:rFonts w:ascii="Verdana" w:hAnsi="Verdana" w:cs="Arial"/>
          <w:bCs/>
        </w:rPr>
        <w:t>krwi i próbek do badańoraz pomoc w przemieszczaniu się pacjentów.</w:t>
      </w:r>
    </w:p>
    <w:p w:rsidR="003B41EB" w:rsidRPr="00FA3207" w:rsidRDefault="00533923" w:rsidP="00A16C03">
      <w:pPr>
        <w:ind w:right="-144"/>
        <w:jc w:val="both"/>
        <w:rPr>
          <w:rFonts w:ascii="Verdana" w:hAnsi="Verdana" w:cs="Arial"/>
        </w:rPr>
      </w:pPr>
      <w:r>
        <w:rPr>
          <w:rFonts w:ascii="Verdana" w:hAnsi="Verdana" w:cs="Arial"/>
          <w:b/>
        </w:rPr>
        <w:t>10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kierowca musi posiadać telefon komórkowy.</w:t>
      </w:r>
    </w:p>
    <w:p w:rsidR="003B41EB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 xml:space="preserve">Łączność między kierowcą karetki a WCPIT może odbywać się tylko i wyłącznie za  pomocą telefonów sieci komórkowej, dlatego wymagane jest aby każdy z kierowców posiadał aparat telefoniczny . Numer wywoławczy telefonu należy podać w  tabeli załącznik do umowy  z przypisaniem aparatu do poszczególnego kierowcy. </w:t>
      </w:r>
    </w:p>
    <w:p w:rsidR="005710F6" w:rsidRPr="00FA3207" w:rsidRDefault="005710F6" w:rsidP="00A16C03">
      <w:pPr>
        <w:ind w:right="-144"/>
        <w:jc w:val="both"/>
        <w:rPr>
          <w:rFonts w:ascii="Verdana" w:hAnsi="Verdana" w:cs="Arial"/>
          <w:bCs/>
        </w:rPr>
      </w:pPr>
      <w:r w:rsidRPr="005710F6">
        <w:rPr>
          <w:rFonts w:ascii="Verdana" w:hAnsi="Verdana" w:cs="Arial"/>
          <w:b/>
          <w:bCs/>
        </w:rPr>
        <w:t>11)</w:t>
      </w:r>
      <w:r>
        <w:rPr>
          <w:rFonts w:ascii="Verdana" w:hAnsi="Verdana" w:cs="Arial"/>
          <w:bCs/>
        </w:rPr>
        <w:t xml:space="preserve"> </w:t>
      </w:r>
      <w:r w:rsidRPr="00FA3207">
        <w:rPr>
          <w:rFonts w:ascii="Verdana" w:hAnsi="Verdana" w:cs="Arial"/>
          <w:bCs/>
        </w:rPr>
        <w:t>Ratownicy muszą posiadać aktualny dyplom ratownika medycznego.</w:t>
      </w:r>
    </w:p>
    <w:p w:rsidR="003B41EB" w:rsidRPr="00FA3207" w:rsidRDefault="005710F6" w:rsidP="00A16C03">
      <w:pPr>
        <w:pStyle w:val="Standardowy12pt"/>
        <w:ind w:right="-14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12</w:t>
      </w:r>
      <w:r w:rsidR="003B41EB" w:rsidRPr="00FA3207">
        <w:rPr>
          <w:rFonts w:ascii="Verdana" w:hAnsi="Verdana" w:cs="Arial"/>
          <w:b/>
          <w:sz w:val="20"/>
          <w:szCs w:val="20"/>
        </w:rPr>
        <w:t>)</w:t>
      </w:r>
      <w:r w:rsidR="003B41EB" w:rsidRPr="00FA3207">
        <w:rPr>
          <w:rFonts w:ascii="Verdana" w:hAnsi="Verdana" w:cs="Arial"/>
          <w:sz w:val="20"/>
          <w:szCs w:val="20"/>
        </w:rPr>
        <w:t xml:space="preserve"> pracownicy wykonawcy muszą być wyposażeni w jednolitą odzież ochronną („uniformy” – specjalne kurtki, spo</w:t>
      </w:r>
      <w:r w:rsidR="00DC1861">
        <w:rPr>
          <w:rFonts w:ascii="Verdana" w:hAnsi="Verdana" w:cs="Arial"/>
          <w:sz w:val="20"/>
          <w:szCs w:val="20"/>
        </w:rPr>
        <w:t>dnie</w:t>
      </w:r>
      <w:r w:rsidR="003B41EB" w:rsidRPr="00FA3207">
        <w:rPr>
          <w:rFonts w:ascii="Verdana" w:hAnsi="Verdana" w:cs="Arial"/>
          <w:sz w:val="20"/>
          <w:szCs w:val="20"/>
        </w:rPr>
        <w:t>) wyróżniające ich tak</w:t>
      </w:r>
      <w:r w:rsidR="00DC1861">
        <w:rPr>
          <w:rFonts w:ascii="Verdana" w:hAnsi="Verdana" w:cs="Arial"/>
          <w:sz w:val="20"/>
          <w:szCs w:val="20"/>
        </w:rPr>
        <w:t>,</w:t>
      </w:r>
      <w:r w:rsidR="003B41EB" w:rsidRPr="00FA3207">
        <w:rPr>
          <w:rFonts w:ascii="Verdana" w:hAnsi="Verdana" w:cs="Arial"/>
          <w:sz w:val="20"/>
          <w:szCs w:val="20"/>
        </w:rPr>
        <w:t xml:space="preserve"> aby osoby postronne rozpoznawały w nich pracowników transportu sanitarnego </w:t>
      </w:r>
      <w:r w:rsidR="003B41EB" w:rsidRPr="00FA3207">
        <w:rPr>
          <w:rFonts w:ascii="Verdana" w:hAnsi="Verdana" w:cs="Arial"/>
          <w:bCs/>
          <w:sz w:val="20"/>
          <w:szCs w:val="20"/>
        </w:rPr>
        <w:t>(z wyjątkiem zad.4).</w:t>
      </w:r>
    </w:p>
    <w:p w:rsidR="003B41EB" w:rsidRDefault="005710F6" w:rsidP="00A16C03">
      <w:pPr>
        <w:ind w:right="-144"/>
        <w:jc w:val="both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</w:rPr>
        <w:t>13</w:t>
      </w:r>
      <w:r w:rsidR="003B41EB" w:rsidRPr="00FA3207">
        <w:rPr>
          <w:rFonts w:ascii="Verdana" w:hAnsi="Verdana" w:cs="Arial"/>
          <w:b/>
        </w:rPr>
        <w:t>)</w:t>
      </w:r>
      <w:r w:rsidR="003B41EB" w:rsidRPr="00FA3207">
        <w:rPr>
          <w:rFonts w:ascii="Verdana" w:hAnsi="Verdana" w:cs="Arial"/>
        </w:rPr>
        <w:t xml:space="preserve"> w</w:t>
      </w:r>
      <w:r w:rsidR="003B41EB" w:rsidRPr="00FA3207">
        <w:rPr>
          <w:rFonts w:ascii="Verdana" w:hAnsi="Verdana" w:cs="Arial"/>
          <w:bCs/>
        </w:rPr>
        <w:t>szystkie samochody r</w:t>
      </w:r>
      <w:r w:rsidR="003B41EB" w:rsidRPr="00FA3207">
        <w:rPr>
          <w:rFonts w:ascii="Verdana" w:hAnsi="Verdana" w:cs="Arial"/>
        </w:rPr>
        <w:t>ok produkcji</w:t>
      </w:r>
      <w:r w:rsidR="007D5691">
        <w:rPr>
          <w:rFonts w:ascii="Verdana" w:hAnsi="Verdana" w:cs="Arial"/>
          <w:bCs/>
        </w:rPr>
        <w:t xml:space="preserve"> -</w:t>
      </w:r>
      <w:r w:rsidR="003B41EB" w:rsidRPr="00FA3207">
        <w:rPr>
          <w:rFonts w:ascii="Verdana" w:hAnsi="Verdana" w:cs="Arial"/>
          <w:bCs/>
        </w:rPr>
        <w:t xml:space="preserve"> nie </w:t>
      </w:r>
      <w:r w:rsidR="00425A34" w:rsidRPr="00FA3207">
        <w:rPr>
          <w:rFonts w:ascii="Verdana" w:hAnsi="Verdana" w:cs="Arial"/>
          <w:b/>
          <w:bCs/>
        </w:rPr>
        <w:t>starszy niż 2006</w:t>
      </w:r>
      <w:r w:rsidR="007D5691">
        <w:rPr>
          <w:rFonts w:ascii="Verdana" w:hAnsi="Verdana" w:cs="Arial"/>
          <w:b/>
          <w:bCs/>
        </w:rPr>
        <w:t>.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14) </w:t>
      </w:r>
      <w:r w:rsidRPr="007E5004">
        <w:rPr>
          <w:rFonts w:ascii="Verdana" w:hAnsi="Verdana" w:cs="Arial"/>
        </w:rPr>
        <w:t>Wymogi dotyczące transportu krwi:</w:t>
      </w:r>
    </w:p>
    <w:p w:rsidR="007E5004" w:rsidRP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lodówka do przewozu krwi musi mieć wykonywane (1 raz/rok) okresowe przeglądy zapisane w paszporcie technicznym, a proces przechowywania musi być poddawany systematycznej (1 raz/rok oraz po każdej naprawie) walidacji</w:t>
      </w:r>
    </w:p>
    <w:p w:rsidR="007E5004" w:rsidRDefault="007E5004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  <w:r w:rsidRPr="007E5004">
        <w:rPr>
          <w:rFonts w:ascii="Verdana" w:hAnsi="Verdana" w:cs="Arial"/>
        </w:rPr>
        <w:t>- na protokole kontroli temperatury transportu musi być wpisane nazwisko osoby transportującej składniki krwi.</w:t>
      </w:r>
    </w:p>
    <w:p w:rsidR="001754F8" w:rsidRPr="007E5004" w:rsidRDefault="001754F8" w:rsidP="007E5004">
      <w:pPr>
        <w:pStyle w:val="Tekstpodstawowywcity"/>
        <w:spacing w:after="0"/>
        <w:ind w:left="0" w:right="-142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Wszystkie w/w dokumenty Wykonawca przedłoży do wglądu na żądanie Zamawiającego .</w:t>
      </w:r>
    </w:p>
    <w:p w:rsidR="003B41EB" w:rsidRPr="00FA3207" w:rsidRDefault="003B41EB" w:rsidP="00A16C03">
      <w:pPr>
        <w:pStyle w:val="Standardowy12pt"/>
        <w:ind w:right="-144"/>
        <w:rPr>
          <w:rFonts w:ascii="Verdana" w:hAnsi="Verdana"/>
          <w:sz w:val="20"/>
          <w:szCs w:val="20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płacił będzie Wykonawcy wyłącznie za rzeczywisty  czas pracy samochodu transportu sanitarnego.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Harmonogram transportu podawany będzie Wykonawcy dzień wcześniej, przy jednoczesnym zachowaniu opcji transportu na wezwanie.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</w:rPr>
        <w:t>Dla wszystkich pakietów ilość przejechanych kilometrów należy liczyć od WCPiT (odpowiednio szpital w Poznaniu, Szpital w Ludwikowie lub Szpital w Chodzieży).</w:t>
      </w:r>
      <w:r w:rsidRPr="00FA3207">
        <w:rPr>
          <w:rFonts w:ascii="Verdana" w:hAnsi="Verdana" w:cs="Arial"/>
          <w:bCs/>
        </w:rPr>
        <w:t xml:space="preserve"> Karta drogowa, która posłuży jako dowód wykonania usługi zostanie rozpoczęta - tylko i wyłącznie oraz jej zapis uruchomienia pojazdu tzn. stan zerowy rozpoczęcia  wykonywania usługi transportowej rozpocznie się po otrzymaniu dyspozycji od upoważnionego pracownika  Szpitala i wyjazdu z miejsca dyspozycji.</w:t>
      </w: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  <w:bCs/>
        </w:rPr>
      </w:pPr>
      <w:r w:rsidRPr="00FA3207">
        <w:rPr>
          <w:rFonts w:ascii="Verdana" w:hAnsi="Verdana" w:cs="Arial"/>
          <w:bCs/>
        </w:rPr>
        <w:t>Wykonawca w okresie trwania umowy zobowiąże się do realizacji zadań dotyczących szpitala wynikających z potrzeb obronnych państwa związanych z zagrożeniami w czasie pokoju ( klęski żywiołowe, epidemie, katastrofy, zagrożenia terrorystyczne) i zagrożeniem bezpieczeństwa państwa.</w:t>
      </w:r>
    </w:p>
    <w:p w:rsidR="008C2CDA" w:rsidRDefault="008C2CDA" w:rsidP="00A16C03">
      <w:pPr>
        <w:ind w:right="-144"/>
        <w:jc w:val="both"/>
        <w:rPr>
          <w:rFonts w:ascii="Verdana" w:hAnsi="Verdana" w:cs="Arial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W załączeniu podano wykaz stałych tras przejazdu karetki wraz z odległościami do wybranych punktów. Przedstawienia wykazu odległości na wybrane trasy ma na celu wyeliminowanie sytuacji, w których Wykonawca będzie podawał różne ilości kilometrów dla tych samych odcinków przejazdu karetki.</w:t>
      </w:r>
    </w:p>
    <w:p w:rsidR="001D7F4F" w:rsidRDefault="003B41EB" w:rsidP="008C2CDA">
      <w:pPr>
        <w:ind w:right="-144"/>
        <w:jc w:val="both"/>
        <w:rPr>
          <w:rFonts w:ascii="Verdana" w:hAnsi="Verdana" w:cs="Arial"/>
        </w:rPr>
      </w:pPr>
      <w:r w:rsidRPr="00FA3207">
        <w:rPr>
          <w:rFonts w:ascii="Verdana" w:hAnsi="Verdana" w:cs="Arial"/>
        </w:rPr>
        <w:t>Zamawiający będzie jednak brał pod uwagę ewentualne utrudnienia w ruchu drogowym, w szczególności powstałe na trasie przejazdu (objazdy).</w:t>
      </w:r>
    </w:p>
    <w:p w:rsid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</w:pPr>
    </w:p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20"/>
          <w:szCs w:val="20"/>
        </w:rPr>
      </w:pPr>
      <w:r w:rsidRPr="00FA3207">
        <w:rPr>
          <w:rFonts w:ascii="Verdana" w:hAnsi="Verdana"/>
          <w:b/>
          <w:bCs/>
          <w:color w:val="000600"/>
          <w:w w:val="92"/>
          <w:sz w:val="20"/>
          <w:szCs w:val="20"/>
          <w:highlight w:val="lightGray"/>
        </w:rPr>
        <w:t>Odległości od WCPiT Chodzież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9"/>
        <w:gridCol w:w="5857"/>
        <w:gridCol w:w="2078"/>
      </w:tblGrid>
      <w:tr w:rsidR="003B41EB" w:rsidRPr="00FA3207" w:rsidTr="008C2CDA">
        <w:trPr>
          <w:trHeight w:hRule="exact" w:val="5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</w:p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3A4539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>.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p</w:t>
            </w:r>
            <w:r w:rsidRPr="00FA3207">
              <w:rPr>
                <w:rFonts w:ascii="Verdana" w:hAnsi="Verdana"/>
                <w:color w:val="3A4539"/>
                <w:sz w:val="20"/>
                <w:szCs w:val="20"/>
              </w:rPr>
              <w:t xml:space="preserve">.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1900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Punkt docelowy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right="288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Ilość kilometrów </w:t>
            </w:r>
          </w:p>
        </w:tc>
      </w:tr>
      <w:tr w:rsidR="003B41EB" w:rsidRPr="00FA3207" w:rsidTr="008A6624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 xml:space="preserve">1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Stacja Krwiodawstwa Poznań ul</w:t>
            </w:r>
            <w:r w:rsidRPr="00FA3207">
              <w:rPr>
                <w:rFonts w:ascii="Verdana" w:hAnsi="Verdana"/>
                <w:color w:val="000000"/>
                <w:sz w:val="20"/>
                <w:szCs w:val="20"/>
              </w:rPr>
              <w:t xml:space="preserve">. </w:t>
            </w: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color w:val="131E12"/>
                <w:sz w:val="20"/>
                <w:szCs w:val="20"/>
              </w:rPr>
            </w:pPr>
            <w:r w:rsidRPr="00FA3207">
              <w:rPr>
                <w:rFonts w:ascii="Verdana" w:hAnsi="Verdana"/>
                <w:color w:val="131E12"/>
                <w:sz w:val="20"/>
                <w:szCs w:val="20"/>
              </w:rPr>
              <w:t>160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2 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Chodzież ul. Żeromskiego 29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3B41EB" w:rsidRPr="00FA3207" w:rsidTr="00167641">
        <w:trPr>
          <w:trHeight w:hRule="exact" w:val="7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Wielospecjalistyczny Szpital Miejsk</w:t>
            </w:r>
            <w:r w:rsidR="00167641">
              <w:rPr>
                <w:rFonts w:ascii="Verdana" w:hAnsi="Verdana"/>
                <w:sz w:val="20"/>
                <w:szCs w:val="20"/>
              </w:rPr>
              <w:t xml:space="preserve">i im. Józefa Strusia z Zakładem </w:t>
            </w:r>
            <w:r w:rsidRPr="00FA3207">
              <w:rPr>
                <w:rFonts w:ascii="Verdana" w:hAnsi="Verdana"/>
                <w:sz w:val="20"/>
                <w:szCs w:val="20"/>
              </w:rPr>
              <w:t xml:space="preserve">Opiekuńczo Leczniczym SPZOZ,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Szwajcarska 3, 61-285 Poznań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164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Wojewódzki Szpital dla Nerwowo i Psychicznie Chorych Dziekanka,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Poznańska 15, Gniezno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168</w:t>
            </w:r>
          </w:p>
        </w:tc>
      </w:tr>
      <w:tr w:rsidR="003B41EB" w:rsidRPr="00FA3207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 xml:space="preserve">Szpital Powiatowy im. Alfreda Sokołowskiego, ul. </w:t>
            </w:r>
            <w:r w:rsidRPr="00FA3207">
              <w:rPr>
                <w:rStyle w:val="xbe"/>
                <w:rFonts w:ascii="Verdana" w:hAnsi="Verdana"/>
                <w:sz w:val="20"/>
                <w:szCs w:val="20"/>
              </w:rPr>
              <w:t>Szpitalna 28, 77-400 Złotów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FA3207" w:rsidRDefault="003B41EB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FA3207">
              <w:rPr>
                <w:rFonts w:ascii="Verdana" w:hAnsi="Verdana"/>
                <w:sz w:val="20"/>
                <w:szCs w:val="20"/>
              </w:rPr>
              <w:t>124</w:t>
            </w:r>
          </w:p>
        </w:tc>
      </w:tr>
      <w:tr w:rsidR="000758BA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0758BA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Specjalistyczny Szpital im. Stanisława Staszica, ul. Rydygiera 1, 64-9201 Piła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167641" w:rsidRPr="001D1C50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72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Szpital w Wągrowcu, ul. Kościuszki 74, 62-100 Wągrowiec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1D1C50" w:rsidRDefault="00167641" w:rsidP="00A16C03">
            <w:pPr>
              <w:pStyle w:val="Styl"/>
              <w:ind w:left="1089"/>
              <w:jc w:val="both"/>
              <w:rPr>
                <w:rFonts w:ascii="Verdana" w:hAnsi="Verdana"/>
                <w:sz w:val="20"/>
                <w:szCs w:val="20"/>
              </w:rPr>
            </w:pPr>
            <w:r w:rsidRPr="001D1C50">
              <w:rPr>
                <w:rFonts w:ascii="Verdana" w:hAnsi="Verdana"/>
                <w:sz w:val="20"/>
                <w:szCs w:val="20"/>
              </w:rPr>
              <w:t>76</w:t>
            </w:r>
          </w:p>
        </w:tc>
      </w:tr>
    </w:tbl>
    <w:p w:rsidR="008C2CDA" w:rsidRPr="008C2CDA" w:rsidRDefault="008C2CDA" w:rsidP="00A16C03">
      <w:pPr>
        <w:pStyle w:val="Styl"/>
        <w:ind w:left="864" w:right="787"/>
        <w:jc w:val="both"/>
        <w:rPr>
          <w:rFonts w:ascii="Verdana" w:hAnsi="Verdana"/>
          <w:b/>
          <w:bCs/>
          <w:color w:val="000600"/>
          <w:w w:val="92"/>
          <w:sz w:val="12"/>
          <w:szCs w:val="12"/>
          <w:highlight w:val="lightGray"/>
        </w:rPr>
      </w:pPr>
    </w:p>
    <w:p w:rsidR="003B41EB" w:rsidRPr="00FA3207" w:rsidRDefault="003B41EB" w:rsidP="00A16C03">
      <w:pPr>
        <w:ind w:right="-144"/>
        <w:jc w:val="both"/>
        <w:rPr>
          <w:rFonts w:ascii="Verdana" w:hAnsi="Verdana"/>
        </w:rPr>
      </w:pPr>
    </w:p>
    <w:sectPr w:rsidR="003B41EB" w:rsidRPr="00FA3207" w:rsidSect="008C2CDA">
      <w:headerReference w:type="default" r:id="rId8"/>
      <w:footerReference w:type="even" r:id="rId9"/>
      <w:footerReference w:type="default" r:id="rId10"/>
      <w:pgSz w:w="11907" w:h="16840" w:code="9"/>
      <w:pgMar w:top="851" w:right="851" w:bottom="709" w:left="851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40F" w:rsidRDefault="003C540F">
      <w:r>
        <w:separator/>
      </w:r>
    </w:p>
  </w:endnote>
  <w:endnote w:type="continuationSeparator" w:id="1">
    <w:p w:rsidR="003C540F" w:rsidRDefault="003C54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A2" w:rsidRDefault="003E1C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7A2" w:rsidRDefault="003E1C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27A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3CD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F27A2" w:rsidRDefault="006F27A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40F" w:rsidRDefault="003C540F">
      <w:r>
        <w:separator/>
      </w:r>
    </w:p>
  </w:footnote>
  <w:footnote w:type="continuationSeparator" w:id="1">
    <w:p w:rsidR="003C540F" w:rsidRDefault="003C54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207" w:rsidRPr="00FA3207" w:rsidRDefault="008B1652" w:rsidP="00FA3207">
    <w:pPr>
      <w:pStyle w:val="Nagwek"/>
      <w:tabs>
        <w:tab w:val="clear" w:pos="4536"/>
        <w:tab w:val="clear" w:pos="9072"/>
        <w:tab w:val="left" w:pos="7905"/>
      </w:tabs>
      <w:rPr>
        <w:rFonts w:ascii="Verdana" w:hAnsi="Verdana" w:cs="Arial"/>
      </w:rPr>
    </w:pPr>
    <w:r>
      <w:rPr>
        <w:rFonts w:ascii="Verdana" w:hAnsi="Verdana" w:cs="Arial"/>
      </w:rPr>
      <w:t>WCPIT/EA/381-</w:t>
    </w:r>
    <w:r w:rsidR="00853CDF">
      <w:rPr>
        <w:rFonts w:ascii="Verdana" w:hAnsi="Verdana" w:cs="Arial"/>
      </w:rPr>
      <w:t>1</w:t>
    </w:r>
    <w:r w:rsidR="00CD672B">
      <w:rPr>
        <w:rFonts w:ascii="Verdana" w:hAnsi="Verdana" w:cs="Arial"/>
      </w:rPr>
      <w:t>5</w:t>
    </w:r>
    <w:r>
      <w:rPr>
        <w:rFonts w:ascii="Verdana" w:hAnsi="Verdana" w:cs="Arial"/>
      </w:rPr>
      <w:t>/</w:t>
    </w:r>
    <w:r w:rsidR="00C37008">
      <w:rPr>
        <w:rFonts w:ascii="Verdana" w:hAnsi="Verdana" w:cs="Arial"/>
      </w:rPr>
      <w:t>20</w:t>
    </w:r>
    <w:r>
      <w:rPr>
        <w:rFonts w:ascii="Verdana" w:hAnsi="Verdana" w:cs="Arial"/>
      </w:rPr>
      <w:t>20</w:t>
    </w:r>
    <w:r w:rsidR="00FA3207" w:rsidRPr="00FA3207">
      <w:rPr>
        <w:rFonts w:ascii="Verdana" w:hAnsi="Verdana" w:cs="Arial"/>
      </w:rP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2131"/>
    <w:multiLevelType w:val="hybridMultilevel"/>
    <w:tmpl w:val="E6562D4A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E703B4"/>
    <w:multiLevelType w:val="hybridMultilevel"/>
    <w:tmpl w:val="FDD0AA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FB59D6"/>
    <w:multiLevelType w:val="hybridMultilevel"/>
    <w:tmpl w:val="3A6EED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5C13BB"/>
    <w:multiLevelType w:val="hybridMultilevel"/>
    <w:tmpl w:val="80ACBA6A"/>
    <w:lvl w:ilvl="0" w:tplc="D458AFAA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DE849E4"/>
    <w:multiLevelType w:val="hybridMultilevel"/>
    <w:tmpl w:val="EE6EA6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B05E3C"/>
    <w:multiLevelType w:val="hybridMultilevel"/>
    <w:tmpl w:val="B2DADB46"/>
    <w:lvl w:ilvl="0" w:tplc="C9E84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822EF"/>
    <w:multiLevelType w:val="hybridMultilevel"/>
    <w:tmpl w:val="A9AC955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>
    <w:nsid w:val="4A2955ED"/>
    <w:multiLevelType w:val="singleLevel"/>
    <w:tmpl w:val="5CA20C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4A666D10"/>
    <w:multiLevelType w:val="singleLevel"/>
    <w:tmpl w:val="04150001"/>
    <w:lvl w:ilvl="0">
      <w:start w:val="6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201A69"/>
    <w:multiLevelType w:val="hybridMultilevel"/>
    <w:tmpl w:val="EB7A2BD6"/>
    <w:lvl w:ilvl="0" w:tplc="035C34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03548A"/>
    <w:multiLevelType w:val="hybridMultilevel"/>
    <w:tmpl w:val="D0B2D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2C97"/>
    <w:multiLevelType w:val="hybridMultilevel"/>
    <w:tmpl w:val="8486B2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260E3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D8825F8"/>
    <w:multiLevelType w:val="hybridMultilevel"/>
    <w:tmpl w:val="0700F4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12"/>
  </w:num>
  <w:num w:numId="7">
    <w:abstractNumId w:val="9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68F"/>
    <w:rsid w:val="0000139F"/>
    <w:rsid w:val="00002279"/>
    <w:rsid w:val="00002E73"/>
    <w:rsid w:val="000058F7"/>
    <w:rsid w:val="000076B7"/>
    <w:rsid w:val="00010197"/>
    <w:rsid w:val="000109F2"/>
    <w:rsid w:val="00010DFE"/>
    <w:rsid w:val="00011178"/>
    <w:rsid w:val="00011224"/>
    <w:rsid w:val="000115B4"/>
    <w:rsid w:val="00011FB3"/>
    <w:rsid w:val="00017055"/>
    <w:rsid w:val="000259D8"/>
    <w:rsid w:val="00025B04"/>
    <w:rsid w:val="000266D1"/>
    <w:rsid w:val="00034382"/>
    <w:rsid w:val="00034BD7"/>
    <w:rsid w:val="00037A56"/>
    <w:rsid w:val="000436D1"/>
    <w:rsid w:val="00043C43"/>
    <w:rsid w:val="000470B4"/>
    <w:rsid w:val="00047E58"/>
    <w:rsid w:val="000520E3"/>
    <w:rsid w:val="000557DF"/>
    <w:rsid w:val="00061CAE"/>
    <w:rsid w:val="000637AC"/>
    <w:rsid w:val="000651D2"/>
    <w:rsid w:val="00066228"/>
    <w:rsid w:val="000662B8"/>
    <w:rsid w:val="0007125C"/>
    <w:rsid w:val="00074531"/>
    <w:rsid w:val="000758BA"/>
    <w:rsid w:val="00081A69"/>
    <w:rsid w:val="00084C89"/>
    <w:rsid w:val="0008585E"/>
    <w:rsid w:val="000903AF"/>
    <w:rsid w:val="000940DA"/>
    <w:rsid w:val="000A3CC1"/>
    <w:rsid w:val="000A6603"/>
    <w:rsid w:val="000A7EA6"/>
    <w:rsid w:val="000B1F6D"/>
    <w:rsid w:val="000B4D7A"/>
    <w:rsid w:val="000B6F8E"/>
    <w:rsid w:val="000C0009"/>
    <w:rsid w:val="000C43CD"/>
    <w:rsid w:val="000C452E"/>
    <w:rsid w:val="000C71CA"/>
    <w:rsid w:val="000D00AD"/>
    <w:rsid w:val="000D0B66"/>
    <w:rsid w:val="000D123A"/>
    <w:rsid w:val="000D1607"/>
    <w:rsid w:val="000D40C4"/>
    <w:rsid w:val="000D4441"/>
    <w:rsid w:val="000D4C44"/>
    <w:rsid w:val="000D5E9B"/>
    <w:rsid w:val="000D7925"/>
    <w:rsid w:val="000D7A9E"/>
    <w:rsid w:val="000E5BE1"/>
    <w:rsid w:val="000E7CAC"/>
    <w:rsid w:val="000E7F51"/>
    <w:rsid w:val="000F1545"/>
    <w:rsid w:val="000F3B0C"/>
    <w:rsid w:val="000F4FB7"/>
    <w:rsid w:val="000F4FC6"/>
    <w:rsid w:val="00100678"/>
    <w:rsid w:val="00100B76"/>
    <w:rsid w:val="0010492C"/>
    <w:rsid w:val="00106F7C"/>
    <w:rsid w:val="00107683"/>
    <w:rsid w:val="00112A39"/>
    <w:rsid w:val="00113B5B"/>
    <w:rsid w:val="0011420A"/>
    <w:rsid w:val="001144F0"/>
    <w:rsid w:val="001177F3"/>
    <w:rsid w:val="00131A60"/>
    <w:rsid w:val="0013412B"/>
    <w:rsid w:val="00134C2E"/>
    <w:rsid w:val="00134C4C"/>
    <w:rsid w:val="001428D7"/>
    <w:rsid w:val="001476BD"/>
    <w:rsid w:val="0015067F"/>
    <w:rsid w:val="00150F3E"/>
    <w:rsid w:val="00151B7C"/>
    <w:rsid w:val="00151F87"/>
    <w:rsid w:val="00154447"/>
    <w:rsid w:val="0015769E"/>
    <w:rsid w:val="00167641"/>
    <w:rsid w:val="001717DC"/>
    <w:rsid w:val="00172005"/>
    <w:rsid w:val="00173F5D"/>
    <w:rsid w:val="001741BE"/>
    <w:rsid w:val="001742F0"/>
    <w:rsid w:val="001754F8"/>
    <w:rsid w:val="001768EB"/>
    <w:rsid w:val="00176D80"/>
    <w:rsid w:val="00180ED6"/>
    <w:rsid w:val="00181BDA"/>
    <w:rsid w:val="00185F37"/>
    <w:rsid w:val="0019260A"/>
    <w:rsid w:val="00195ED7"/>
    <w:rsid w:val="00197DA7"/>
    <w:rsid w:val="001A0F08"/>
    <w:rsid w:val="001A113B"/>
    <w:rsid w:val="001A1763"/>
    <w:rsid w:val="001A3D24"/>
    <w:rsid w:val="001A5063"/>
    <w:rsid w:val="001B5DE5"/>
    <w:rsid w:val="001B5FBD"/>
    <w:rsid w:val="001C0B82"/>
    <w:rsid w:val="001C2656"/>
    <w:rsid w:val="001C2BC6"/>
    <w:rsid w:val="001C4A49"/>
    <w:rsid w:val="001C4A85"/>
    <w:rsid w:val="001C4C34"/>
    <w:rsid w:val="001C514A"/>
    <w:rsid w:val="001C542E"/>
    <w:rsid w:val="001D1C50"/>
    <w:rsid w:val="001D7F4F"/>
    <w:rsid w:val="001E32ED"/>
    <w:rsid w:val="001F1EA0"/>
    <w:rsid w:val="00201610"/>
    <w:rsid w:val="00201C7F"/>
    <w:rsid w:val="00204646"/>
    <w:rsid w:val="00206A38"/>
    <w:rsid w:val="0021085B"/>
    <w:rsid w:val="00211B47"/>
    <w:rsid w:val="00215D92"/>
    <w:rsid w:val="0021615F"/>
    <w:rsid w:val="0022767B"/>
    <w:rsid w:val="00231114"/>
    <w:rsid w:val="002318FD"/>
    <w:rsid w:val="002319C2"/>
    <w:rsid w:val="002331B4"/>
    <w:rsid w:val="00233A01"/>
    <w:rsid w:val="00234DB1"/>
    <w:rsid w:val="002354DA"/>
    <w:rsid w:val="00235B51"/>
    <w:rsid w:val="00236024"/>
    <w:rsid w:val="002361AC"/>
    <w:rsid w:val="0024059A"/>
    <w:rsid w:val="00252113"/>
    <w:rsid w:val="0025237E"/>
    <w:rsid w:val="002547EA"/>
    <w:rsid w:val="0025671D"/>
    <w:rsid w:val="00262EA1"/>
    <w:rsid w:val="002719CD"/>
    <w:rsid w:val="00271DC0"/>
    <w:rsid w:val="002720BF"/>
    <w:rsid w:val="0027252E"/>
    <w:rsid w:val="002735BF"/>
    <w:rsid w:val="00273A1C"/>
    <w:rsid w:val="00274362"/>
    <w:rsid w:val="00274955"/>
    <w:rsid w:val="00276D77"/>
    <w:rsid w:val="00276EBE"/>
    <w:rsid w:val="00283CEE"/>
    <w:rsid w:val="0028631B"/>
    <w:rsid w:val="00286505"/>
    <w:rsid w:val="002877B6"/>
    <w:rsid w:val="00294AF9"/>
    <w:rsid w:val="002A36B8"/>
    <w:rsid w:val="002A59E3"/>
    <w:rsid w:val="002A5F12"/>
    <w:rsid w:val="002B0698"/>
    <w:rsid w:val="002B0A1A"/>
    <w:rsid w:val="002B1A3D"/>
    <w:rsid w:val="002B4AB2"/>
    <w:rsid w:val="002B63F3"/>
    <w:rsid w:val="002C0130"/>
    <w:rsid w:val="002C0F10"/>
    <w:rsid w:val="002C1F5E"/>
    <w:rsid w:val="002C343A"/>
    <w:rsid w:val="002C414B"/>
    <w:rsid w:val="002C4F98"/>
    <w:rsid w:val="002D0CC8"/>
    <w:rsid w:val="002D2A11"/>
    <w:rsid w:val="002E448E"/>
    <w:rsid w:val="002E5408"/>
    <w:rsid w:val="002F6AA3"/>
    <w:rsid w:val="00301DD5"/>
    <w:rsid w:val="003116AB"/>
    <w:rsid w:val="00311A1B"/>
    <w:rsid w:val="00313A31"/>
    <w:rsid w:val="003149D5"/>
    <w:rsid w:val="003176AE"/>
    <w:rsid w:val="0032099B"/>
    <w:rsid w:val="00324226"/>
    <w:rsid w:val="003244F3"/>
    <w:rsid w:val="003249DE"/>
    <w:rsid w:val="00325C99"/>
    <w:rsid w:val="00330D15"/>
    <w:rsid w:val="00333A9B"/>
    <w:rsid w:val="003346C1"/>
    <w:rsid w:val="00340414"/>
    <w:rsid w:val="00357A01"/>
    <w:rsid w:val="00360FCE"/>
    <w:rsid w:val="00364FDB"/>
    <w:rsid w:val="00366E7D"/>
    <w:rsid w:val="00380D60"/>
    <w:rsid w:val="0038384A"/>
    <w:rsid w:val="00390723"/>
    <w:rsid w:val="00390D4B"/>
    <w:rsid w:val="00391F18"/>
    <w:rsid w:val="003962DB"/>
    <w:rsid w:val="00396B62"/>
    <w:rsid w:val="003A045C"/>
    <w:rsid w:val="003A31F2"/>
    <w:rsid w:val="003A39CC"/>
    <w:rsid w:val="003A4894"/>
    <w:rsid w:val="003B0523"/>
    <w:rsid w:val="003B3526"/>
    <w:rsid w:val="003B41EB"/>
    <w:rsid w:val="003C15F1"/>
    <w:rsid w:val="003C22B1"/>
    <w:rsid w:val="003C52C6"/>
    <w:rsid w:val="003C540F"/>
    <w:rsid w:val="003C6003"/>
    <w:rsid w:val="003D2F25"/>
    <w:rsid w:val="003D4861"/>
    <w:rsid w:val="003D7E3D"/>
    <w:rsid w:val="003E0BE0"/>
    <w:rsid w:val="003E1CE7"/>
    <w:rsid w:val="003E4B5F"/>
    <w:rsid w:val="003F3CAB"/>
    <w:rsid w:val="003F4153"/>
    <w:rsid w:val="003F547E"/>
    <w:rsid w:val="003F6C07"/>
    <w:rsid w:val="0040492C"/>
    <w:rsid w:val="0041098A"/>
    <w:rsid w:val="004217E2"/>
    <w:rsid w:val="00421E36"/>
    <w:rsid w:val="0042522C"/>
    <w:rsid w:val="00425A34"/>
    <w:rsid w:val="00426A0E"/>
    <w:rsid w:val="00434C4C"/>
    <w:rsid w:val="00435BCC"/>
    <w:rsid w:val="00435C2E"/>
    <w:rsid w:val="00436B26"/>
    <w:rsid w:val="00436FE3"/>
    <w:rsid w:val="00440C6E"/>
    <w:rsid w:val="0044571E"/>
    <w:rsid w:val="00446434"/>
    <w:rsid w:val="00447457"/>
    <w:rsid w:val="00451869"/>
    <w:rsid w:val="00455E6D"/>
    <w:rsid w:val="00456F36"/>
    <w:rsid w:val="004573B6"/>
    <w:rsid w:val="00465346"/>
    <w:rsid w:val="004653C3"/>
    <w:rsid w:val="00465AD3"/>
    <w:rsid w:val="00466CE7"/>
    <w:rsid w:val="004676FD"/>
    <w:rsid w:val="004708AC"/>
    <w:rsid w:val="004729EB"/>
    <w:rsid w:val="00473482"/>
    <w:rsid w:val="00473CE0"/>
    <w:rsid w:val="00484664"/>
    <w:rsid w:val="00487233"/>
    <w:rsid w:val="004904FD"/>
    <w:rsid w:val="00494B5A"/>
    <w:rsid w:val="004951C0"/>
    <w:rsid w:val="004963A6"/>
    <w:rsid w:val="0049785A"/>
    <w:rsid w:val="004A1E0D"/>
    <w:rsid w:val="004A2BAB"/>
    <w:rsid w:val="004A50C1"/>
    <w:rsid w:val="004A5154"/>
    <w:rsid w:val="004A6297"/>
    <w:rsid w:val="004B0FA3"/>
    <w:rsid w:val="004B533D"/>
    <w:rsid w:val="004C0F18"/>
    <w:rsid w:val="004D44B7"/>
    <w:rsid w:val="004D4D8D"/>
    <w:rsid w:val="004E609E"/>
    <w:rsid w:val="004F28CD"/>
    <w:rsid w:val="004F3453"/>
    <w:rsid w:val="004F60C2"/>
    <w:rsid w:val="00501BC8"/>
    <w:rsid w:val="005026BB"/>
    <w:rsid w:val="005056E5"/>
    <w:rsid w:val="00512357"/>
    <w:rsid w:val="005151F2"/>
    <w:rsid w:val="00515C8A"/>
    <w:rsid w:val="005179BB"/>
    <w:rsid w:val="00520F42"/>
    <w:rsid w:val="005230DF"/>
    <w:rsid w:val="00532413"/>
    <w:rsid w:val="0053253F"/>
    <w:rsid w:val="005329DC"/>
    <w:rsid w:val="005332BA"/>
    <w:rsid w:val="0053367E"/>
    <w:rsid w:val="00533923"/>
    <w:rsid w:val="00536811"/>
    <w:rsid w:val="00540263"/>
    <w:rsid w:val="005427A4"/>
    <w:rsid w:val="00545077"/>
    <w:rsid w:val="00545FC5"/>
    <w:rsid w:val="00547E0D"/>
    <w:rsid w:val="0055083B"/>
    <w:rsid w:val="00551AFA"/>
    <w:rsid w:val="00553076"/>
    <w:rsid w:val="00554437"/>
    <w:rsid w:val="005605F1"/>
    <w:rsid w:val="0056282B"/>
    <w:rsid w:val="005641A0"/>
    <w:rsid w:val="005710F6"/>
    <w:rsid w:val="00581F36"/>
    <w:rsid w:val="0058215A"/>
    <w:rsid w:val="005849BE"/>
    <w:rsid w:val="005863E6"/>
    <w:rsid w:val="00590F6C"/>
    <w:rsid w:val="00591850"/>
    <w:rsid w:val="0059297F"/>
    <w:rsid w:val="005973F2"/>
    <w:rsid w:val="005A153B"/>
    <w:rsid w:val="005B31C1"/>
    <w:rsid w:val="005C2317"/>
    <w:rsid w:val="005C379E"/>
    <w:rsid w:val="005C7253"/>
    <w:rsid w:val="005C73A6"/>
    <w:rsid w:val="005D01A6"/>
    <w:rsid w:val="005D3651"/>
    <w:rsid w:val="005E0E8F"/>
    <w:rsid w:val="005E1A41"/>
    <w:rsid w:val="005E5D53"/>
    <w:rsid w:val="005E6C08"/>
    <w:rsid w:val="005F06A0"/>
    <w:rsid w:val="005F1DD2"/>
    <w:rsid w:val="005F2EB2"/>
    <w:rsid w:val="005F3468"/>
    <w:rsid w:val="005F3DF7"/>
    <w:rsid w:val="00600BBB"/>
    <w:rsid w:val="00601D0B"/>
    <w:rsid w:val="00602D6D"/>
    <w:rsid w:val="006033F9"/>
    <w:rsid w:val="006034C6"/>
    <w:rsid w:val="00610131"/>
    <w:rsid w:val="00610706"/>
    <w:rsid w:val="006113DB"/>
    <w:rsid w:val="0061192B"/>
    <w:rsid w:val="00612304"/>
    <w:rsid w:val="00612CDD"/>
    <w:rsid w:val="00614929"/>
    <w:rsid w:val="00615603"/>
    <w:rsid w:val="00623CEF"/>
    <w:rsid w:val="0062485D"/>
    <w:rsid w:val="00624A1A"/>
    <w:rsid w:val="00624AAE"/>
    <w:rsid w:val="0062623E"/>
    <w:rsid w:val="00631F76"/>
    <w:rsid w:val="0063293C"/>
    <w:rsid w:val="00636FB7"/>
    <w:rsid w:val="00641B26"/>
    <w:rsid w:val="00650933"/>
    <w:rsid w:val="00662865"/>
    <w:rsid w:val="006637C8"/>
    <w:rsid w:val="00671DF6"/>
    <w:rsid w:val="006728B3"/>
    <w:rsid w:val="006750B7"/>
    <w:rsid w:val="006757F1"/>
    <w:rsid w:val="006808B4"/>
    <w:rsid w:val="00681A45"/>
    <w:rsid w:val="00682C82"/>
    <w:rsid w:val="00691AA4"/>
    <w:rsid w:val="0069488C"/>
    <w:rsid w:val="00695B71"/>
    <w:rsid w:val="0069638F"/>
    <w:rsid w:val="00697547"/>
    <w:rsid w:val="006A347C"/>
    <w:rsid w:val="006A3ED9"/>
    <w:rsid w:val="006A62F5"/>
    <w:rsid w:val="006A66C8"/>
    <w:rsid w:val="006B0ED8"/>
    <w:rsid w:val="006B220F"/>
    <w:rsid w:val="006B22A6"/>
    <w:rsid w:val="006B3EF2"/>
    <w:rsid w:val="006B7630"/>
    <w:rsid w:val="006B79E4"/>
    <w:rsid w:val="006C095F"/>
    <w:rsid w:val="006C54E6"/>
    <w:rsid w:val="006C6350"/>
    <w:rsid w:val="006D0858"/>
    <w:rsid w:val="006D2016"/>
    <w:rsid w:val="006D2404"/>
    <w:rsid w:val="006D661D"/>
    <w:rsid w:val="006E0747"/>
    <w:rsid w:val="006E1997"/>
    <w:rsid w:val="006E2F99"/>
    <w:rsid w:val="006E723E"/>
    <w:rsid w:val="006F1F9B"/>
    <w:rsid w:val="006F27A2"/>
    <w:rsid w:val="006F2C8A"/>
    <w:rsid w:val="006F31F8"/>
    <w:rsid w:val="006F5449"/>
    <w:rsid w:val="006F6650"/>
    <w:rsid w:val="006F78D6"/>
    <w:rsid w:val="00702ADD"/>
    <w:rsid w:val="00710065"/>
    <w:rsid w:val="007121F5"/>
    <w:rsid w:val="0071365C"/>
    <w:rsid w:val="00713FEF"/>
    <w:rsid w:val="007154A8"/>
    <w:rsid w:val="00715E0C"/>
    <w:rsid w:val="007171EE"/>
    <w:rsid w:val="007200B6"/>
    <w:rsid w:val="007204CF"/>
    <w:rsid w:val="00721965"/>
    <w:rsid w:val="0072233A"/>
    <w:rsid w:val="007234EF"/>
    <w:rsid w:val="00723E55"/>
    <w:rsid w:val="00724053"/>
    <w:rsid w:val="0072437D"/>
    <w:rsid w:val="00724D16"/>
    <w:rsid w:val="007258D4"/>
    <w:rsid w:val="0072601C"/>
    <w:rsid w:val="00726776"/>
    <w:rsid w:val="00727BC5"/>
    <w:rsid w:val="007316C0"/>
    <w:rsid w:val="00736858"/>
    <w:rsid w:val="00741DB1"/>
    <w:rsid w:val="007424F0"/>
    <w:rsid w:val="007436DD"/>
    <w:rsid w:val="00752F4D"/>
    <w:rsid w:val="00753D1C"/>
    <w:rsid w:val="0076615A"/>
    <w:rsid w:val="007665E8"/>
    <w:rsid w:val="0076673A"/>
    <w:rsid w:val="0076680D"/>
    <w:rsid w:val="0076765C"/>
    <w:rsid w:val="00767EC1"/>
    <w:rsid w:val="007712A2"/>
    <w:rsid w:val="0077155D"/>
    <w:rsid w:val="00772E9F"/>
    <w:rsid w:val="0078200E"/>
    <w:rsid w:val="007824AF"/>
    <w:rsid w:val="007901EF"/>
    <w:rsid w:val="007A2DA3"/>
    <w:rsid w:val="007A30E4"/>
    <w:rsid w:val="007A5400"/>
    <w:rsid w:val="007A5E74"/>
    <w:rsid w:val="007A7054"/>
    <w:rsid w:val="007B2AA4"/>
    <w:rsid w:val="007B2AF2"/>
    <w:rsid w:val="007B48D7"/>
    <w:rsid w:val="007B6859"/>
    <w:rsid w:val="007B69C6"/>
    <w:rsid w:val="007B6E56"/>
    <w:rsid w:val="007C0307"/>
    <w:rsid w:val="007C1A3B"/>
    <w:rsid w:val="007C261D"/>
    <w:rsid w:val="007C6DBF"/>
    <w:rsid w:val="007D1602"/>
    <w:rsid w:val="007D3C87"/>
    <w:rsid w:val="007D5079"/>
    <w:rsid w:val="007D5691"/>
    <w:rsid w:val="007D585B"/>
    <w:rsid w:val="007D767F"/>
    <w:rsid w:val="007E5004"/>
    <w:rsid w:val="007E5D93"/>
    <w:rsid w:val="007F1269"/>
    <w:rsid w:val="007F2AE0"/>
    <w:rsid w:val="007F70F3"/>
    <w:rsid w:val="0080252C"/>
    <w:rsid w:val="00804BF0"/>
    <w:rsid w:val="008147D4"/>
    <w:rsid w:val="008158C5"/>
    <w:rsid w:val="00815AE0"/>
    <w:rsid w:val="00823747"/>
    <w:rsid w:val="008254E7"/>
    <w:rsid w:val="00826AD3"/>
    <w:rsid w:val="00827F71"/>
    <w:rsid w:val="00843050"/>
    <w:rsid w:val="00845E1F"/>
    <w:rsid w:val="00847F7F"/>
    <w:rsid w:val="00850432"/>
    <w:rsid w:val="008535ED"/>
    <w:rsid w:val="00853CDF"/>
    <w:rsid w:val="00854293"/>
    <w:rsid w:val="008545AE"/>
    <w:rsid w:val="0085632C"/>
    <w:rsid w:val="0086166D"/>
    <w:rsid w:val="00862727"/>
    <w:rsid w:val="00863B8C"/>
    <w:rsid w:val="0086603D"/>
    <w:rsid w:val="0087473D"/>
    <w:rsid w:val="00875865"/>
    <w:rsid w:val="00876EA9"/>
    <w:rsid w:val="0087778A"/>
    <w:rsid w:val="00880F8E"/>
    <w:rsid w:val="00881635"/>
    <w:rsid w:val="00881B87"/>
    <w:rsid w:val="00884809"/>
    <w:rsid w:val="00885B90"/>
    <w:rsid w:val="00886566"/>
    <w:rsid w:val="0088780B"/>
    <w:rsid w:val="008915A2"/>
    <w:rsid w:val="008961DB"/>
    <w:rsid w:val="00896944"/>
    <w:rsid w:val="008A00F2"/>
    <w:rsid w:val="008A073C"/>
    <w:rsid w:val="008A0D1E"/>
    <w:rsid w:val="008A6624"/>
    <w:rsid w:val="008A66B2"/>
    <w:rsid w:val="008B0A43"/>
    <w:rsid w:val="008B1278"/>
    <w:rsid w:val="008B1652"/>
    <w:rsid w:val="008B4087"/>
    <w:rsid w:val="008B7700"/>
    <w:rsid w:val="008C19D4"/>
    <w:rsid w:val="008C2CDA"/>
    <w:rsid w:val="008C5F30"/>
    <w:rsid w:val="008C79DC"/>
    <w:rsid w:val="008C7FAE"/>
    <w:rsid w:val="008D1609"/>
    <w:rsid w:val="008D683C"/>
    <w:rsid w:val="008E0A12"/>
    <w:rsid w:val="008E1212"/>
    <w:rsid w:val="008E735E"/>
    <w:rsid w:val="008F1CE4"/>
    <w:rsid w:val="008F2ED8"/>
    <w:rsid w:val="008F5622"/>
    <w:rsid w:val="0090232E"/>
    <w:rsid w:val="009025BD"/>
    <w:rsid w:val="009028B0"/>
    <w:rsid w:val="009049EC"/>
    <w:rsid w:val="0090730A"/>
    <w:rsid w:val="009100FB"/>
    <w:rsid w:val="0091149B"/>
    <w:rsid w:val="00912154"/>
    <w:rsid w:val="00912BDB"/>
    <w:rsid w:val="009140D9"/>
    <w:rsid w:val="0091437D"/>
    <w:rsid w:val="00914682"/>
    <w:rsid w:val="00914776"/>
    <w:rsid w:val="009172B6"/>
    <w:rsid w:val="009240B0"/>
    <w:rsid w:val="00927D52"/>
    <w:rsid w:val="00930373"/>
    <w:rsid w:val="0093243E"/>
    <w:rsid w:val="009325EC"/>
    <w:rsid w:val="00935E7B"/>
    <w:rsid w:val="00937C3E"/>
    <w:rsid w:val="00942151"/>
    <w:rsid w:val="0094666D"/>
    <w:rsid w:val="009469CD"/>
    <w:rsid w:val="00946A21"/>
    <w:rsid w:val="00947299"/>
    <w:rsid w:val="00947A97"/>
    <w:rsid w:val="00952CCB"/>
    <w:rsid w:val="00956D3E"/>
    <w:rsid w:val="00960B2D"/>
    <w:rsid w:val="0096418D"/>
    <w:rsid w:val="00970C9A"/>
    <w:rsid w:val="00970CCD"/>
    <w:rsid w:val="009735AD"/>
    <w:rsid w:val="00973EBD"/>
    <w:rsid w:val="0099349D"/>
    <w:rsid w:val="009976A0"/>
    <w:rsid w:val="00997964"/>
    <w:rsid w:val="009A03B8"/>
    <w:rsid w:val="009A5684"/>
    <w:rsid w:val="009B32AA"/>
    <w:rsid w:val="009B4F3A"/>
    <w:rsid w:val="009B6160"/>
    <w:rsid w:val="009B62EA"/>
    <w:rsid w:val="009C03D0"/>
    <w:rsid w:val="009C1906"/>
    <w:rsid w:val="009C4293"/>
    <w:rsid w:val="009C6AFC"/>
    <w:rsid w:val="009D10E0"/>
    <w:rsid w:val="009D24DE"/>
    <w:rsid w:val="009D2FA0"/>
    <w:rsid w:val="009F4AEE"/>
    <w:rsid w:val="00A0388A"/>
    <w:rsid w:val="00A038D6"/>
    <w:rsid w:val="00A03BC2"/>
    <w:rsid w:val="00A03C86"/>
    <w:rsid w:val="00A06BC6"/>
    <w:rsid w:val="00A075E2"/>
    <w:rsid w:val="00A145F7"/>
    <w:rsid w:val="00A16993"/>
    <w:rsid w:val="00A16C03"/>
    <w:rsid w:val="00A16C5C"/>
    <w:rsid w:val="00A21739"/>
    <w:rsid w:val="00A26E77"/>
    <w:rsid w:val="00A310A2"/>
    <w:rsid w:val="00A31D59"/>
    <w:rsid w:val="00A321F5"/>
    <w:rsid w:val="00A34E99"/>
    <w:rsid w:val="00A36DBB"/>
    <w:rsid w:val="00A50BE4"/>
    <w:rsid w:val="00A6665F"/>
    <w:rsid w:val="00A71AEE"/>
    <w:rsid w:val="00A76102"/>
    <w:rsid w:val="00A76FB7"/>
    <w:rsid w:val="00A80B2C"/>
    <w:rsid w:val="00A843C9"/>
    <w:rsid w:val="00A91189"/>
    <w:rsid w:val="00A91547"/>
    <w:rsid w:val="00A92427"/>
    <w:rsid w:val="00A93AE3"/>
    <w:rsid w:val="00AA4DD8"/>
    <w:rsid w:val="00AB1633"/>
    <w:rsid w:val="00AB2C61"/>
    <w:rsid w:val="00AB5677"/>
    <w:rsid w:val="00AB7790"/>
    <w:rsid w:val="00AC61B7"/>
    <w:rsid w:val="00AC6503"/>
    <w:rsid w:val="00AC6DEB"/>
    <w:rsid w:val="00AD4197"/>
    <w:rsid w:val="00AD4233"/>
    <w:rsid w:val="00AD6724"/>
    <w:rsid w:val="00AD6CB8"/>
    <w:rsid w:val="00AD795D"/>
    <w:rsid w:val="00AE08D7"/>
    <w:rsid w:val="00AE2F3A"/>
    <w:rsid w:val="00AE55AC"/>
    <w:rsid w:val="00AE6BDC"/>
    <w:rsid w:val="00AE72DE"/>
    <w:rsid w:val="00AF04EA"/>
    <w:rsid w:val="00AF2089"/>
    <w:rsid w:val="00AF5EA9"/>
    <w:rsid w:val="00AF6F44"/>
    <w:rsid w:val="00B02776"/>
    <w:rsid w:val="00B02CAC"/>
    <w:rsid w:val="00B042A5"/>
    <w:rsid w:val="00B10872"/>
    <w:rsid w:val="00B13452"/>
    <w:rsid w:val="00B134AB"/>
    <w:rsid w:val="00B1393E"/>
    <w:rsid w:val="00B14128"/>
    <w:rsid w:val="00B15C8D"/>
    <w:rsid w:val="00B17F73"/>
    <w:rsid w:val="00B22F81"/>
    <w:rsid w:val="00B25689"/>
    <w:rsid w:val="00B30C40"/>
    <w:rsid w:val="00B30F9A"/>
    <w:rsid w:val="00B322DB"/>
    <w:rsid w:val="00B35923"/>
    <w:rsid w:val="00B42D29"/>
    <w:rsid w:val="00B5301C"/>
    <w:rsid w:val="00B57C8C"/>
    <w:rsid w:val="00B60230"/>
    <w:rsid w:val="00B633DB"/>
    <w:rsid w:val="00B6494B"/>
    <w:rsid w:val="00B64E07"/>
    <w:rsid w:val="00B67271"/>
    <w:rsid w:val="00B677EC"/>
    <w:rsid w:val="00B67D9B"/>
    <w:rsid w:val="00B75CCD"/>
    <w:rsid w:val="00B763FB"/>
    <w:rsid w:val="00B80F9E"/>
    <w:rsid w:val="00B851F6"/>
    <w:rsid w:val="00B859C4"/>
    <w:rsid w:val="00B87134"/>
    <w:rsid w:val="00B87401"/>
    <w:rsid w:val="00B96DB5"/>
    <w:rsid w:val="00BA36F5"/>
    <w:rsid w:val="00BA4058"/>
    <w:rsid w:val="00BA4078"/>
    <w:rsid w:val="00BA7A6A"/>
    <w:rsid w:val="00BC0993"/>
    <w:rsid w:val="00BC7D7D"/>
    <w:rsid w:val="00BD178C"/>
    <w:rsid w:val="00BD213D"/>
    <w:rsid w:val="00BD29B3"/>
    <w:rsid w:val="00BD5B12"/>
    <w:rsid w:val="00BE1CB9"/>
    <w:rsid w:val="00BE531C"/>
    <w:rsid w:val="00BF03D1"/>
    <w:rsid w:val="00BF110E"/>
    <w:rsid w:val="00BF1A26"/>
    <w:rsid w:val="00BF5445"/>
    <w:rsid w:val="00BF5702"/>
    <w:rsid w:val="00BF7744"/>
    <w:rsid w:val="00BF7D5F"/>
    <w:rsid w:val="00C033C2"/>
    <w:rsid w:val="00C072EC"/>
    <w:rsid w:val="00C1244C"/>
    <w:rsid w:val="00C12C53"/>
    <w:rsid w:val="00C1518D"/>
    <w:rsid w:val="00C175D6"/>
    <w:rsid w:val="00C206A0"/>
    <w:rsid w:val="00C2092D"/>
    <w:rsid w:val="00C268B7"/>
    <w:rsid w:val="00C26AA5"/>
    <w:rsid w:val="00C305AD"/>
    <w:rsid w:val="00C34A60"/>
    <w:rsid w:val="00C37008"/>
    <w:rsid w:val="00C40FD4"/>
    <w:rsid w:val="00C4330C"/>
    <w:rsid w:val="00C45FAD"/>
    <w:rsid w:val="00C522B3"/>
    <w:rsid w:val="00C525FC"/>
    <w:rsid w:val="00C53282"/>
    <w:rsid w:val="00C53656"/>
    <w:rsid w:val="00C566D3"/>
    <w:rsid w:val="00C6017E"/>
    <w:rsid w:val="00C6020B"/>
    <w:rsid w:val="00C61AE8"/>
    <w:rsid w:val="00C645B3"/>
    <w:rsid w:val="00C65640"/>
    <w:rsid w:val="00C65D58"/>
    <w:rsid w:val="00C6602A"/>
    <w:rsid w:val="00C672C4"/>
    <w:rsid w:val="00C71BBA"/>
    <w:rsid w:val="00C72D82"/>
    <w:rsid w:val="00C74542"/>
    <w:rsid w:val="00C75F72"/>
    <w:rsid w:val="00C76BA6"/>
    <w:rsid w:val="00C772BC"/>
    <w:rsid w:val="00C828A3"/>
    <w:rsid w:val="00C83387"/>
    <w:rsid w:val="00C848D1"/>
    <w:rsid w:val="00C84FBE"/>
    <w:rsid w:val="00C86494"/>
    <w:rsid w:val="00C907F0"/>
    <w:rsid w:val="00C91E2B"/>
    <w:rsid w:val="00C93F3F"/>
    <w:rsid w:val="00C954C4"/>
    <w:rsid w:val="00CA05CF"/>
    <w:rsid w:val="00CA318E"/>
    <w:rsid w:val="00CA4850"/>
    <w:rsid w:val="00CA6E87"/>
    <w:rsid w:val="00CB2CD0"/>
    <w:rsid w:val="00CB3871"/>
    <w:rsid w:val="00CB49BF"/>
    <w:rsid w:val="00CB656C"/>
    <w:rsid w:val="00CC0D80"/>
    <w:rsid w:val="00CC1717"/>
    <w:rsid w:val="00CC30D4"/>
    <w:rsid w:val="00CC5012"/>
    <w:rsid w:val="00CC5E37"/>
    <w:rsid w:val="00CD0DAC"/>
    <w:rsid w:val="00CD2ACA"/>
    <w:rsid w:val="00CD2C2A"/>
    <w:rsid w:val="00CD38C6"/>
    <w:rsid w:val="00CD672B"/>
    <w:rsid w:val="00CE44C6"/>
    <w:rsid w:val="00CE4A03"/>
    <w:rsid w:val="00CE7344"/>
    <w:rsid w:val="00CF328F"/>
    <w:rsid w:val="00CF450C"/>
    <w:rsid w:val="00CF617E"/>
    <w:rsid w:val="00CF65AE"/>
    <w:rsid w:val="00CF664F"/>
    <w:rsid w:val="00D00928"/>
    <w:rsid w:val="00D01FB9"/>
    <w:rsid w:val="00D02D83"/>
    <w:rsid w:val="00D04947"/>
    <w:rsid w:val="00D0626F"/>
    <w:rsid w:val="00D07AA8"/>
    <w:rsid w:val="00D121A9"/>
    <w:rsid w:val="00D122AE"/>
    <w:rsid w:val="00D12566"/>
    <w:rsid w:val="00D14175"/>
    <w:rsid w:val="00D169AB"/>
    <w:rsid w:val="00D175F2"/>
    <w:rsid w:val="00D17D3E"/>
    <w:rsid w:val="00D2390A"/>
    <w:rsid w:val="00D24F51"/>
    <w:rsid w:val="00D26B83"/>
    <w:rsid w:val="00D312A0"/>
    <w:rsid w:val="00D31610"/>
    <w:rsid w:val="00D317F2"/>
    <w:rsid w:val="00D31F94"/>
    <w:rsid w:val="00D3481B"/>
    <w:rsid w:val="00D3518F"/>
    <w:rsid w:val="00D35CD4"/>
    <w:rsid w:val="00D40426"/>
    <w:rsid w:val="00D40D1F"/>
    <w:rsid w:val="00D4524C"/>
    <w:rsid w:val="00D4540A"/>
    <w:rsid w:val="00D46955"/>
    <w:rsid w:val="00D51D36"/>
    <w:rsid w:val="00D57439"/>
    <w:rsid w:val="00D619D3"/>
    <w:rsid w:val="00D63097"/>
    <w:rsid w:val="00D721FD"/>
    <w:rsid w:val="00D76E84"/>
    <w:rsid w:val="00D777C8"/>
    <w:rsid w:val="00D83504"/>
    <w:rsid w:val="00D86AF0"/>
    <w:rsid w:val="00D87778"/>
    <w:rsid w:val="00D9059F"/>
    <w:rsid w:val="00D92868"/>
    <w:rsid w:val="00D9331D"/>
    <w:rsid w:val="00D93CDF"/>
    <w:rsid w:val="00D97465"/>
    <w:rsid w:val="00DA3376"/>
    <w:rsid w:val="00DA4EF0"/>
    <w:rsid w:val="00DA50DB"/>
    <w:rsid w:val="00DA6F62"/>
    <w:rsid w:val="00DA7453"/>
    <w:rsid w:val="00DB5C02"/>
    <w:rsid w:val="00DC1861"/>
    <w:rsid w:val="00DC368F"/>
    <w:rsid w:val="00DC3C20"/>
    <w:rsid w:val="00DC562E"/>
    <w:rsid w:val="00DC6878"/>
    <w:rsid w:val="00DD059D"/>
    <w:rsid w:val="00DD3567"/>
    <w:rsid w:val="00DD4FD6"/>
    <w:rsid w:val="00DE0AFC"/>
    <w:rsid w:val="00DE0C2F"/>
    <w:rsid w:val="00DE5E88"/>
    <w:rsid w:val="00DE7539"/>
    <w:rsid w:val="00DF0B1B"/>
    <w:rsid w:val="00E024D8"/>
    <w:rsid w:val="00E068BA"/>
    <w:rsid w:val="00E1384C"/>
    <w:rsid w:val="00E1699C"/>
    <w:rsid w:val="00E2158B"/>
    <w:rsid w:val="00E21FFA"/>
    <w:rsid w:val="00E25B7E"/>
    <w:rsid w:val="00E311FD"/>
    <w:rsid w:val="00E34E69"/>
    <w:rsid w:val="00E40168"/>
    <w:rsid w:val="00E41AF3"/>
    <w:rsid w:val="00E44558"/>
    <w:rsid w:val="00E5368E"/>
    <w:rsid w:val="00E5529E"/>
    <w:rsid w:val="00E55645"/>
    <w:rsid w:val="00E61FD9"/>
    <w:rsid w:val="00E63C14"/>
    <w:rsid w:val="00E65041"/>
    <w:rsid w:val="00E70AAA"/>
    <w:rsid w:val="00E70E6B"/>
    <w:rsid w:val="00E72834"/>
    <w:rsid w:val="00E73393"/>
    <w:rsid w:val="00E76C0A"/>
    <w:rsid w:val="00E803E0"/>
    <w:rsid w:val="00E93891"/>
    <w:rsid w:val="00E93F10"/>
    <w:rsid w:val="00EA135E"/>
    <w:rsid w:val="00EA275B"/>
    <w:rsid w:val="00EA3D6A"/>
    <w:rsid w:val="00EA5C9B"/>
    <w:rsid w:val="00EA7E2E"/>
    <w:rsid w:val="00EB4C98"/>
    <w:rsid w:val="00EB51B0"/>
    <w:rsid w:val="00EB6D91"/>
    <w:rsid w:val="00EB70B6"/>
    <w:rsid w:val="00EC31FE"/>
    <w:rsid w:val="00EC37DA"/>
    <w:rsid w:val="00EC5644"/>
    <w:rsid w:val="00EC6D5B"/>
    <w:rsid w:val="00ED26D0"/>
    <w:rsid w:val="00ED54CB"/>
    <w:rsid w:val="00ED6994"/>
    <w:rsid w:val="00ED6EFB"/>
    <w:rsid w:val="00EE1C46"/>
    <w:rsid w:val="00EE48B2"/>
    <w:rsid w:val="00EE4E09"/>
    <w:rsid w:val="00EF28E1"/>
    <w:rsid w:val="00EF5D6D"/>
    <w:rsid w:val="00EF5F3D"/>
    <w:rsid w:val="00F0190D"/>
    <w:rsid w:val="00F01E84"/>
    <w:rsid w:val="00F10BBA"/>
    <w:rsid w:val="00F12B65"/>
    <w:rsid w:val="00F22A42"/>
    <w:rsid w:val="00F2358C"/>
    <w:rsid w:val="00F24D8F"/>
    <w:rsid w:val="00F256A6"/>
    <w:rsid w:val="00F31711"/>
    <w:rsid w:val="00F32CB2"/>
    <w:rsid w:val="00F34E6C"/>
    <w:rsid w:val="00F35C9D"/>
    <w:rsid w:val="00F4006A"/>
    <w:rsid w:val="00F4071D"/>
    <w:rsid w:val="00F4316B"/>
    <w:rsid w:val="00F44443"/>
    <w:rsid w:val="00F45D18"/>
    <w:rsid w:val="00F47DBB"/>
    <w:rsid w:val="00F5208B"/>
    <w:rsid w:val="00F527B2"/>
    <w:rsid w:val="00F55BB1"/>
    <w:rsid w:val="00F56D7C"/>
    <w:rsid w:val="00F64CF3"/>
    <w:rsid w:val="00F663D5"/>
    <w:rsid w:val="00F66573"/>
    <w:rsid w:val="00F675B8"/>
    <w:rsid w:val="00F67EDA"/>
    <w:rsid w:val="00F74DAE"/>
    <w:rsid w:val="00F768E2"/>
    <w:rsid w:val="00F77BD5"/>
    <w:rsid w:val="00F83252"/>
    <w:rsid w:val="00F85D89"/>
    <w:rsid w:val="00F8674E"/>
    <w:rsid w:val="00F86D57"/>
    <w:rsid w:val="00F9433A"/>
    <w:rsid w:val="00F971A4"/>
    <w:rsid w:val="00FA1D92"/>
    <w:rsid w:val="00FA2817"/>
    <w:rsid w:val="00FA2A44"/>
    <w:rsid w:val="00FA3207"/>
    <w:rsid w:val="00FA5292"/>
    <w:rsid w:val="00FA7D59"/>
    <w:rsid w:val="00FB057D"/>
    <w:rsid w:val="00FB661F"/>
    <w:rsid w:val="00FB6EA0"/>
    <w:rsid w:val="00FC26D2"/>
    <w:rsid w:val="00FC3D4B"/>
    <w:rsid w:val="00FC6970"/>
    <w:rsid w:val="00FD317A"/>
    <w:rsid w:val="00FD408C"/>
    <w:rsid w:val="00FD7E68"/>
    <w:rsid w:val="00FE1E6E"/>
    <w:rsid w:val="00FE5E78"/>
    <w:rsid w:val="00FE6280"/>
    <w:rsid w:val="00FE678E"/>
    <w:rsid w:val="00FE681D"/>
    <w:rsid w:val="00FE7CB3"/>
    <w:rsid w:val="00FF1363"/>
    <w:rsid w:val="00FF3BDA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0273-E53A-4705-9B30-7D3B4445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1191</Words>
  <Characters>7148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Załącznik nr 1</vt:lpstr>
      <vt:lpstr>    </vt:lpstr>
    </vt:vector>
  </TitlesOfParts>
  <Company>Hewlett-Packard Company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admin</dc:creator>
  <cp:lastModifiedBy>szielinska</cp:lastModifiedBy>
  <cp:revision>8</cp:revision>
  <cp:lastPrinted>2020-02-11T09:12:00Z</cp:lastPrinted>
  <dcterms:created xsi:type="dcterms:W3CDTF">2020-02-11T09:57:00Z</dcterms:created>
  <dcterms:modified xsi:type="dcterms:W3CDTF">2020-04-27T08:32:00Z</dcterms:modified>
</cp:coreProperties>
</file>