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20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1</w:t>
      </w:r>
      <w:r w:rsidR="007631B2">
        <w:rPr>
          <w:rStyle w:val="Pogrubienie"/>
          <w:rFonts w:asciiTheme="minorHAnsi" w:hAnsiTheme="minorHAnsi"/>
          <w:b w:val="0"/>
          <w:bCs/>
        </w:rPr>
        <w:t>843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</w:t>
      </w:r>
      <w:proofErr w:type="spellStart"/>
      <w:r w:rsidR="005D0970" w:rsidRPr="00142BF7">
        <w:rPr>
          <w:rFonts w:asciiTheme="minorHAnsi" w:hAnsiTheme="minorHAnsi" w:cs="Arial"/>
          <w:b/>
        </w:rPr>
        <w:t>zokresem</w:t>
      </w:r>
      <w:proofErr w:type="spellEnd"/>
      <w:r w:rsidR="005D0970" w:rsidRPr="00142BF7">
        <w:rPr>
          <w:rFonts w:asciiTheme="minorHAnsi" w:hAnsiTheme="minorHAnsi" w:cs="Arial"/>
          <w:b/>
        </w:rPr>
        <w:t xml:space="preserve">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1120"/>
        <w:gridCol w:w="992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5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  <w:bCs/>
              </w:rPr>
              <w:t>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452ACA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12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92" w:type="dxa"/>
          </w:tcPr>
          <w:p w:rsidR="004E2363" w:rsidRPr="00142BF7" w:rsidRDefault="00054438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="004E2363"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452ACA" w:rsidRPr="00A00795" w:rsidTr="00452ACA">
        <w:tc>
          <w:tcPr>
            <w:tcW w:w="1385" w:type="dxa"/>
            <w:vAlign w:val="center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1,76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6,71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28,43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92,75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36,12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165,77</w:t>
            </w:r>
          </w:p>
        </w:tc>
      </w:tr>
      <w:tr w:rsidR="00452ACA" w:rsidRPr="00A00795" w:rsidTr="00452ACA"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2,25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6,75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35,27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93,77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25,24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163,28</w:t>
            </w:r>
          </w:p>
        </w:tc>
      </w:tr>
      <w:tr w:rsidR="00452ACA" w:rsidRPr="00A00795" w:rsidTr="00452ACA"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3,02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6,11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45,09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78,69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36,79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169,7</w:t>
            </w:r>
            <w:r w:rsidR="00B740D5" w:rsidRPr="00BA2670">
              <w:rPr>
                <w:rFonts w:ascii="Calibri" w:hAnsi="Calibri" w:cs="Arial"/>
                <w:b/>
              </w:rPr>
              <w:t>0</w:t>
            </w:r>
          </w:p>
        </w:tc>
      </w:tr>
      <w:tr w:rsidR="00452ACA" w:rsidRPr="00A00795" w:rsidTr="00452ACA"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3,37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6,72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45,02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79,55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45,4</w:t>
            </w:r>
            <w:r w:rsidR="0095454D" w:rsidRPr="00BA2670">
              <w:rPr>
                <w:rFonts w:ascii="Calibri" w:hAnsi="Calibri" w:cs="Arial"/>
              </w:rPr>
              <w:t>0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180,06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  <w:vAlign w:val="center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3,47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6,88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46,61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81,57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45,86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184,39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3,04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6,02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41,97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74,48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39,78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165,29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2,08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6,24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36,63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95,11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43,17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183,23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1,68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6,41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29,55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96,34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31,64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165,62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1,39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6,98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25,51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104,42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30,62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168,92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1,41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7,01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34,34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147,3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25,32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215,38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1,41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7,05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31,21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131,03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27,39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198,09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  <w:vAlign w:val="center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004C4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1,46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7,38</w:t>
            </w:r>
          </w:p>
        </w:tc>
        <w:tc>
          <w:tcPr>
            <w:tcW w:w="965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31,16</w:t>
            </w:r>
          </w:p>
        </w:tc>
        <w:tc>
          <w:tcPr>
            <w:tcW w:w="1120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133,13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26,87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200,00</w:t>
            </w:r>
          </w:p>
        </w:tc>
      </w:tr>
      <w:tr w:rsidR="00452ACA" w:rsidRPr="00142BF7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26,34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80,26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430,79</w:t>
            </w:r>
          </w:p>
        </w:tc>
        <w:tc>
          <w:tcPr>
            <w:tcW w:w="1120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1208,14</w:t>
            </w:r>
          </w:p>
        </w:tc>
        <w:tc>
          <w:tcPr>
            <w:tcW w:w="992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414,2</w:t>
            </w:r>
            <w:r w:rsidR="004F041C" w:rsidRPr="00BA2670"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2159,73</w:t>
            </w:r>
          </w:p>
        </w:tc>
      </w:tr>
    </w:tbl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BA2670" w:rsidRDefault="00DF34D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5109F5" w:rsidRPr="00BA2670" w:rsidRDefault="005109F5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8,10</w:t>
            </w:r>
          </w:p>
        </w:tc>
        <w:tc>
          <w:tcPr>
            <w:tcW w:w="1489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3,38</w:t>
            </w:r>
          </w:p>
        </w:tc>
        <w:tc>
          <w:tcPr>
            <w:tcW w:w="1573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24,44</w:t>
            </w:r>
          </w:p>
        </w:tc>
        <w:tc>
          <w:tcPr>
            <w:tcW w:w="1591" w:type="dxa"/>
            <w:vAlign w:val="center"/>
          </w:tcPr>
          <w:p w:rsidR="005109F5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35,92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9,71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7,08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23,80</w:t>
            </w:r>
          </w:p>
        </w:tc>
        <w:tc>
          <w:tcPr>
            <w:tcW w:w="1591" w:type="dxa"/>
            <w:vAlign w:val="center"/>
          </w:tcPr>
          <w:p w:rsidR="0093396F" w:rsidRPr="00BA2670" w:rsidRDefault="00DF7212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40,59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9,11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6,61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26,68</w:t>
            </w:r>
          </w:p>
        </w:tc>
        <w:tc>
          <w:tcPr>
            <w:tcW w:w="1591" w:type="dxa"/>
            <w:vAlign w:val="center"/>
          </w:tcPr>
          <w:p w:rsidR="0093396F" w:rsidRPr="00BA2670" w:rsidRDefault="00DF7212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42,40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9,08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6,49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25,95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41,52</w:t>
            </w: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BA2670" w:rsidRDefault="00DF34D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5109F5" w:rsidRPr="00BA2670" w:rsidRDefault="005109F5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10,31</w:t>
            </w:r>
          </w:p>
        </w:tc>
        <w:tc>
          <w:tcPr>
            <w:tcW w:w="1489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7,09</w:t>
            </w:r>
          </w:p>
        </w:tc>
        <w:tc>
          <w:tcPr>
            <w:tcW w:w="1573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26,67</w:t>
            </w:r>
          </w:p>
        </w:tc>
        <w:tc>
          <w:tcPr>
            <w:tcW w:w="1591" w:type="dxa"/>
            <w:vAlign w:val="center"/>
          </w:tcPr>
          <w:p w:rsidR="005109F5" w:rsidRPr="00BA2670" w:rsidRDefault="00AE6478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44,07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9,20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6,70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24,73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40,63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8,94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6,29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24,55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39,78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8,47</w:t>
            </w:r>
          </w:p>
        </w:tc>
        <w:tc>
          <w:tcPr>
            <w:tcW w:w="1489" w:type="dxa"/>
            <w:vAlign w:val="center"/>
          </w:tcPr>
          <w:p w:rsidR="0093396F" w:rsidRPr="00BA2670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3,4</w:t>
            </w:r>
            <w:r w:rsidR="00AC59B0" w:rsidRPr="00BA2670">
              <w:rPr>
                <w:rFonts w:asciiTheme="minorHAnsi" w:hAnsiTheme="minorHAnsi" w:cs="Arial"/>
              </w:rPr>
              <w:t>9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24,90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36,86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93396F" w:rsidRPr="00BA2670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8,1</w:t>
            </w:r>
            <w:r w:rsidR="00AC59B0" w:rsidRPr="00BA2670">
              <w:rPr>
                <w:rFonts w:asciiTheme="minorHAnsi" w:hAnsiTheme="minorHAnsi" w:cs="Arial"/>
              </w:rPr>
              <w:t>8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3,11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24,74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36,03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7,41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2,76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24,86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35,03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9,05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3,26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23,80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36,11</w:t>
            </w:r>
          </w:p>
        </w:tc>
      </w:tr>
      <w:tr w:rsidR="001F3533" w:rsidRPr="00142BF7" w:rsidTr="00F004C4">
        <w:trPr>
          <w:trHeight w:val="55"/>
        </w:trPr>
        <w:tc>
          <w:tcPr>
            <w:tcW w:w="1544" w:type="dxa"/>
            <w:vAlign w:val="center"/>
          </w:tcPr>
          <w:p w:rsidR="001F3533" w:rsidRPr="00BA2670" w:rsidRDefault="00DF34D0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1F3533" w:rsidRPr="00BA2670" w:rsidRDefault="001F3533" w:rsidP="00F004C4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F3533" w:rsidRPr="00BA2670" w:rsidRDefault="00DF7212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8,08</w:t>
            </w:r>
          </w:p>
        </w:tc>
        <w:tc>
          <w:tcPr>
            <w:tcW w:w="1489" w:type="dxa"/>
            <w:vAlign w:val="center"/>
          </w:tcPr>
          <w:p w:rsidR="001F3533" w:rsidRPr="00BA2670" w:rsidRDefault="00DF7212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3,23</w:t>
            </w:r>
          </w:p>
        </w:tc>
        <w:tc>
          <w:tcPr>
            <w:tcW w:w="1573" w:type="dxa"/>
            <w:vAlign w:val="center"/>
          </w:tcPr>
          <w:p w:rsidR="001F3533" w:rsidRPr="00BA2670" w:rsidRDefault="00DF7212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24,96</w:t>
            </w:r>
          </w:p>
        </w:tc>
        <w:tc>
          <w:tcPr>
            <w:tcW w:w="1591" w:type="dxa"/>
            <w:vAlign w:val="center"/>
          </w:tcPr>
          <w:p w:rsidR="001F3533" w:rsidRPr="00BA2670" w:rsidRDefault="00AE6478" w:rsidP="00F004C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36,27</w:t>
            </w:r>
          </w:p>
        </w:tc>
      </w:tr>
      <w:tr w:rsidR="001F3533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105,64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59,4</w:t>
            </w:r>
            <w:r w:rsidR="00DF7212" w:rsidRPr="00BA2670">
              <w:rPr>
                <w:rFonts w:asciiTheme="minorHAnsi" w:hAnsiTheme="minorHAnsi" w:cs="Arial"/>
                <w:b/>
                <w:bCs/>
              </w:rPr>
              <w:t>9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300,08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465,21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13674D" w:rsidRDefault="00FA39F3" w:rsidP="0013674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</w:p>
    <w:p w:rsidR="0013674D" w:rsidRPr="00E65A70" w:rsidRDefault="0013674D" w:rsidP="0013674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lastRenderedPageBreak/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Pr="00E65A70">
        <w:rPr>
          <w:rFonts w:ascii="Calibri" w:hAnsi="Calibri" w:cs="Arial"/>
          <w:u w:val="single"/>
        </w:rPr>
        <w:t xml:space="preserve">o maksymalnie 10%.  </w:t>
      </w:r>
      <w:r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13674D" w:rsidP="0013674D">
      <w:pPr>
        <w:numPr>
          <w:ilvl w:val="0"/>
          <w:numId w:val="9"/>
        </w:numPr>
        <w:tabs>
          <w:tab w:val="clear" w:pos="360"/>
        </w:tabs>
        <w:autoSpaceDE w:val="0"/>
        <w:autoSpaceDN w:val="0"/>
        <w:spacing w:before="120"/>
        <w:ind w:left="0" w:right="-288"/>
        <w:jc w:val="both"/>
        <w:rPr>
          <w:rFonts w:ascii="Calibri" w:hAnsi="Calibri" w:cs="Arial"/>
        </w:rPr>
      </w:pPr>
      <w:r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13674D" w:rsidRPr="0013674D" w:rsidRDefault="0013674D" w:rsidP="0013674D">
      <w:pPr>
        <w:autoSpaceDE w:val="0"/>
        <w:autoSpaceDN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FA39F3" w:rsidRPr="00D4705F" w:rsidRDefault="00FA39F3" w:rsidP="00D4705F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Sprzedawcy istotnych informacji dotyczących realizacji Umowy, w szczególności o zawartych umowach sprzedaży i zmianach w umowie dystrybucyjnej mających wpływ na realizację Umowy, zauważonych nieprawidłowościach układu pomiarowo-rozliczeniowego, zmianie licznika w układzie pomiarowo-rozliczeniowym wraz z podaniem jego numeru;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BA2670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BA2670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96862023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420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 w:rsidR="00D4705F"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62-050 Mosina</w:t>
            </w:r>
            <w:r w:rsidR="00D4705F"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 w:rsidR="00D4705F"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 w:rsidR="00D4705F"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="004E2363" w:rsidRPr="00142BF7">
              <w:rPr>
                <w:rFonts w:asciiTheme="minorHAnsi" w:hAnsiTheme="minorHAnsi" w:cs="Arial"/>
                <w:bCs/>
              </w:rPr>
              <w:t xml:space="preserve">0 </w:t>
            </w:r>
            <w:proofErr w:type="spellStart"/>
            <w:r w:rsidR="004E2363"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78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D4705F" w:rsidRPr="00142BF7" w:rsidTr="0035701D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D4705F" w:rsidRPr="00142BF7" w:rsidRDefault="00091461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</w:t>
            </w:r>
            <w:r w:rsidR="00D4705F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D4705F" w:rsidRPr="00142BF7" w:rsidTr="0035701D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D4705F" w:rsidRPr="00142BF7" w:rsidTr="0035701D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110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</w:tbl>
    <w:p w:rsidR="004E2363" w:rsidRPr="00142BF7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Liczba układów pomiarowo-rozliczeniowych:5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  <w:bookmarkStart w:id="1" w:name="_GoBack"/>
      <w:bookmarkEnd w:id="1"/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>o ile w okresie od zawarcia Umowy nie ulegnie zmianie stawka podatku akcyzowego od energii, określona w 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142BF7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Pr="00142BF7">
        <w:rPr>
          <w:rFonts w:asciiTheme="minorHAnsi" w:hAnsiTheme="minorHAnsi" w:cs="Arial"/>
        </w:rPr>
        <w:tab/>
        <w:t xml:space="preserve">Płatności wynikające z wystawionych przez Sprzedawcę faktur VAT będą realizowane w formie przelewu bankowego </w:t>
      </w:r>
      <w:r w:rsidRPr="00142BF7">
        <w:rPr>
          <w:rFonts w:asciiTheme="minorHAnsi" w:hAnsiTheme="minorHAnsi"/>
        </w:rPr>
        <w:t>na rachunek bankowy nr ……………………………………………</w:t>
      </w:r>
      <w:r w:rsidRPr="00142BF7">
        <w:rPr>
          <w:rFonts w:asciiTheme="minorHAnsi" w:hAnsiTheme="minorHAnsi" w:cs="Arial"/>
        </w:rPr>
        <w:t xml:space="preserve"> O zmianach numeru rachunku bankowego, na który winny być przekazane środki z tytułu realizacji niniejszej umowy Wykonawca jest zobowiązany niezwłocznie poinformować Zamawiającego na piśmie.”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opóźnienie 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  <w:r w:rsidR="00240469" w:rsidRPr="00142BF7">
        <w:rPr>
          <w:rFonts w:asciiTheme="minorHAnsi" w:hAnsiTheme="minorHAnsi" w:cs="Arial"/>
        </w:rPr>
        <w:t>opóźnienia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1) 12 miesięcy od 06.09.2019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313311" w:rsidRPr="00142BF7">
        <w:rPr>
          <w:rFonts w:asciiTheme="minorHAnsi" w:hAnsiTheme="minorHAnsi" w:cs="Arial"/>
        </w:rPr>
        <w:t>Wykonawca zobowiązany jest do skutecznego przeprowadzenia procedury zmiany sprzedawcy w ciągu 30 dni od dnia podpisania umowy lub od dnia otrzymania pełnomocnictwa od Zamawiającego 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ust. 6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E81D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C590" w16cex:dateUtc="2020-04-22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E81D9B" w16cid:durableId="224AC5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01" w:rsidRDefault="000A3801">
      <w:r>
        <w:separator/>
      </w:r>
    </w:p>
  </w:endnote>
  <w:endnote w:type="continuationSeparator" w:id="0">
    <w:p w:rsidR="000A3801" w:rsidRDefault="000A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Pr="002F7C43" w:rsidRDefault="000E1ED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0E00FB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0E00FB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1A673A">
      <w:rPr>
        <w:rFonts w:ascii="Arial" w:hAnsi="Arial" w:cs="Arial"/>
        <w:b/>
        <w:bCs/>
        <w:noProof/>
        <w:sz w:val="16"/>
        <w:szCs w:val="16"/>
      </w:rPr>
      <w:t>7</w:t>
    </w:r>
    <w:r w:rsidR="000E00FB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0E00FB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0E00FB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1A673A">
      <w:rPr>
        <w:rFonts w:ascii="Arial" w:hAnsi="Arial" w:cs="Arial"/>
        <w:b/>
        <w:bCs/>
        <w:noProof/>
        <w:sz w:val="16"/>
        <w:szCs w:val="16"/>
      </w:rPr>
      <w:t>7</w:t>
    </w:r>
    <w:r w:rsidR="000E00FB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0E1EDC" w:rsidRDefault="000E1E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01" w:rsidRDefault="000A3801">
      <w:r>
        <w:separator/>
      </w:r>
    </w:p>
  </w:footnote>
  <w:footnote w:type="continuationSeparator" w:id="0">
    <w:p w:rsidR="000A3801" w:rsidRDefault="000A3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Default="00D87C5B" w:rsidP="00084C29">
    <w:pPr>
      <w:pStyle w:val="Nagwek"/>
    </w:pPr>
    <w:proofErr w:type="spellStart"/>
    <w:r>
      <w:t>WCPiT</w:t>
    </w:r>
    <w:proofErr w:type="spellEnd"/>
    <w:r>
      <w:t>/EA/381-13/2020</w:t>
    </w:r>
    <w:r w:rsidR="00CB051A">
      <w:t xml:space="preserve">                                                                                          Załącznik  nr</w:t>
    </w:r>
    <w:r w:rsidR="008455CC">
      <w:t xml:space="preserve"> 4</w:t>
    </w:r>
    <w:r w:rsidR="00CB051A">
      <w:t xml:space="preserve"> do SIWZ</w:t>
    </w:r>
  </w:p>
  <w:p w:rsidR="000E1EDC" w:rsidRPr="00084C29" w:rsidRDefault="000E1EDC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42BF7"/>
    <w:rsid w:val="00142EAA"/>
    <w:rsid w:val="001440AC"/>
    <w:rsid w:val="00144EBF"/>
    <w:rsid w:val="00145E91"/>
    <w:rsid w:val="00152753"/>
    <w:rsid w:val="00153A04"/>
    <w:rsid w:val="00155273"/>
    <w:rsid w:val="001561A6"/>
    <w:rsid w:val="00156F99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272C"/>
    <w:rsid w:val="0021300E"/>
    <w:rsid w:val="00214945"/>
    <w:rsid w:val="00215345"/>
    <w:rsid w:val="00215B10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2B3C"/>
    <w:rsid w:val="00253955"/>
    <w:rsid w:val="00254D42"/>
    <w:rsid w:val="00255935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ADA"/>
    <w:rsid w:val="00645EBC"/>
    <w:rsid w:val="0065004C"/>
    <w:rsid w:val="006502BF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30A55"/>
    <w:rsid w:val="007340C2"/>
    <w:rsid w:val="007417C6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CE4"/>
    <w:rsid w:val="00797F7F"/>
    <w:rsid w:val="007A1573"/>
    <w:rsid w:val="007A3648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282A"/>
    <w:rsid w:val="007D3344"/>
    <w:rsid w:val="007D574D"/>
    <w:rsid w:val="007D7D72"/>
    <w:rsid w:val="007D7DC6"/>
    <w:rsid w:val="007E167B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6B"/>
    <w:rsid w:val="00801783"/>
    <w:rsid w:val="00803C3B"/>
    <w:rsid w:val="00807DA9"/>
    <w:rsid w:val="00810230"/>
    <w:rsid w:val="0081210E"/>
    <w:rsid w:val="00813CA1"/>
    <w:rsid w:val="00820091"/>
    <w:rsid w:val="0082104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5CC"/>
    <w:rsid w:val="00845A55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358C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59B0"/>
    <w:rsid w:val="00AC5E83"/>
    <w:rsid w:val="00AC6556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E6478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2670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449F"/>
    <w:rsid w:val="00CD5D1C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366BD"/>
    <w:rsid w:val="00D41862"/>
    <w:rsid w:val="00D424C6"/>
    <w:rsid w:val="00D4364C"/>
    <w:rsid w:val="00D43C8F"/>
    <w:rsid w:val="00D44786"/>
    <w:rsid w:val="00D4481C"/>
    <w:rsid w:val="00D45CAE"/>
    <w:rsid w:val="00D461B2"/>
    <w:rsid w:val="00D4705F"/>
    <w:rsid w:val="00D47950"/>
    <w:rsid w:val="00D50A50"/>
    <w:rsid w:val="00D51314"/>
    <w:rsid w:val="00D51FAD"/>
    <w:rsid w:val="00D532F0"/>
    <w:rsid w:val="00D550C0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7C5B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6DB"/>
    <w:rsid w:val="00DB35FF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34D0"/>
    <w:rsid w:val="00DF5E3A"/>
    <w:rsid w:val="00DF68B2"/>
    <w:rsid w:val="00DF721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359"/>
    <w:rsid w:val="00E21690"/>
    <w:rsid w:val="00E25B44"/>
    <w:rsid w:val="00E26590"/>
    <w:rsid w:val="00E27D87"/>
    <w:rsid w:val="00E30C83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257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36C"/>
    <w:rsid w:val="00FB0126"/>
    <w:rsid w:val="00FB0448"/>
    <w:rsid w:val="00FC09B2"/>
    <w:rsid w:val="00FC2A2C"/>
    <w:rsid w:val="00FC2E63"/>
    <w:rsid w:val="00FC3AF7"/>
    <w:rsid w:val="00FC4485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4BC58-B77D-4F16-9EB8-8F883CBC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2762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mmichalak</cp:lastModifiedBy>
  <cp:revision>11</cp:revision>
  <cp:lastPrinted>2020-05-04T07:38:00Z</cp:lastPrinted>
  <dcterms:created xsi:type="dcterms:W3CDTF">2020-04-29T08:46:00Z</dcterms:created>
  <dcterms:modified xsi:type="dcterms:W3CDTF">2020-05-04T07:40:00Z</dcterms:modified>
</cp:coreProperties>
</file>