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02" w:rsidRDefault="00D87AAA" w:rsidP="00D35902">
      <w:pPr>
        <w:pStyle w:val="Tekstpodstawowy2"/>
        <w:spacing w:after="0" w:line="240" w:lineRule="auto"/>
        <w:ind w:left="4248" w:hanging="4248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WCPiT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/EA/ 51-02/</w:t>
      </w:r>
      <w:r w:rsidR="007F44A3">
        <w:rPr>
          <w:rFonts w:ascii="Times New Roman" w:hAnsi="Times New Roman"/>
          <w:b/>
          <w:bCs/>
          <w:sz w:val="20"/>
          <w:szCs w:val="20"/>
        </w:rPr>
        <w:t>20</w:t>
      </w:r>
      <w:r>
        <w:rPr>
          <w:rFonts w:ascii="Times New Roman" w:hAnsi="Times New Roman"/>
          <w:b/>
          <w:bCs/>
          <w:sz w:val="20"/>
          <w:szCs w:val="20"/>
        </w:rPr>
        <w:t>20</w:t>
      </w:r>
    </w:p>
    <w:p w:rsidR="00D35902" w:rsidRDefault="00D35902" w:rsidP="00D35902">
      <w:pPr>
        <w:spacing w:after="0" w:line="240" w:lineRule="auto"/>
        <w:jc w:val="both"/>
      </w:pPr>
    </w:p>
    <w:p w:rsidR="00D35902" w:rsidRDefault="00C218CB" w:rsidP="00D35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Ogłoszenie</w:t>
      </w:r>
    </w:p>
    <w:p w:rsidR="00D35902" w:rsidRDefault="00D35902" w:rsidP="00D35902">
      <w:pPr>
        <w:spacing w:after="0" w:line="240" w:lineRule="auto"/>
        <w:jc w:val="both"/>
      </w:pPr>
    </w:p>
    <w:p w:rsidR="00D35902" w:rsidRDefault="00D35902" w:rsidP="00D35902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Dyrektor Wielkopolskiego Centrum </w:t>
      </w:r>
      <w:r>
        <w:rPr>
          <w:rFonts w:ascii="Times New Roman" w:hAnsi="Times New Roman"/>
          <w:bCs/>
        </w:rPr>
        <w:t xml:space="preserve">Pulmonologii i Torakochirurgii Samodzielnego Publicznego Zakładu Opieki Zdrowotnej im. Eugenii i Janusza Zeylandów, </w:t>
      </w:r>
      <w:r>
        <w:rPr>
          <w:rFonts w:ascii="Times New Roman" w:hAnsi="Times New Roman"/>
          <w:bCs/>
        </w:rPr>
        <w:br/>
        <w:t xml:space="preserve">ul. Szamarzewskiego 62,  60-569 Poznań, działając na podstawie art. 49 ust. 1 </w:t>
      </w:r>
      <w:proofErr w:type="spellStart"/>
      <w:r>
        <w:rPr>
          <w:rFonts w:ascii="Times New Roman" w:hAnsi="Times New Roman"/>
          <w:bCs/>
        </w:rPr>
        <w:t>pkt</w:t>
      </w:r>
      <w:proofErr w:type="spellEnd"/>
      <w:r>
        <w:rPr>
          <w:rFonts w:ascii="Times New Roman" w:hAnsi="Times New Roman"/>
          <w:bCs/>
        </w:rPr>
        <w:t xml:space="preserve"> 5 w zw. </w:t>
      </w:r>
      <w:r>
        <w:rPr>
          <w:rFonts w:ascii="Times New Roman" w:hAnsi="Times New Roman"/>
          <w:bCs/>
        </w:rPr>
        <w:br/>
        <w:t xml:space="preserve">z art. 49 ust 2 ustawy z dnia </w:t>
      </w:r>
      <w:r>
        <w:rPr>
          <w:rFonts w:ascii="Times New Roman" w:hAnsi="Times New Roman"/>
        </w:rPr>
        <w:t>15 kwietnia 2011 r. o działalności leczniczej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(tekst jedn.: Dz. U. z </w:t>
      </w:r>
      <w:r>
        <w:rPr>
          <w:rFonts w:ascii="Times New Roman" w:hAnsi="Times New Roman"/>
          <w:color w:val="000000"/>
        </w:rPr>
        <w:t>2018 r. poz. 2190</w:t>
      </w:r>
      <w:r>
        <w:rPr>
          <w:rFonts w:ascii="Times New Roman" w:hAnsi="Times New Roman"/>
        </w:rPr>
        <w:t xml:space="preserve">) w związku z § 4 ust. 1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3 rozporządzenia Ministra Zdrowia z dnia 6 lutego 2012 r. w sprawie sposobu przeprowadzenia konkursu na niektóre stanowiska kierownicze w podmiocie leczniczym nie będącym przedsiębiorcą (Dz. U. z 2018 r., </w:t>
      </w:r>
      <w:proofErr w:type="spellStart"/>
      <w:r>
        <w:rPr>
          <w:rFonts w:ascii="Times New Roman" w:hAnsi="Times New Roman"/>
        </w:rPr>
        <w:t>poz</w:t>
      </w:r>
      <w:proofErr w:type="spellEnd"/>
      <w:r>
        <w:rPr>
          <w:rFonts w:ascii="Times New Roman" w:hAnsi="Times New Roman"/>
        </w:rPr>
        <w:t xml:space="preserve"> 393)  </w:t>
      </w:r>
      <w:r>
        <w:rPr>
          <w:rFonts w:ascii="Times New Roman" w:hAnsi="Times New Roman"/>
          <w:bCs/>
        </w:rPr>
        <w:t xml:space="preserve"> </w:t>
      </w:r>
    </w:p>
    <w:p w:rsidR="00D35902" w:rsidRPr="004D3D52" w:rsidRDefault="00D35902" w:rsidP="00D35902">
      <w:pPr>
        <w:spacing w:after="0" w:line="240" w:lineRule="auto"/>
        <w:jc w:val="center"/>
        <w:rPr>
          <w:rFonts w:ascii="Times New Roman" w:hAnsi="Times New Roman"/>
          <w:b/>
        </w:rPr>
      </w:pPr>
      <w:r w:rsidRPr="004D3D52">
        <w:rPr>
          <w:rFonts w:ascii="Times New Roman" w:hAnsi="Times New Roman"/>
        </w:rPr>
        <w:t xml:space="preserve">ogłasza konkurs na stanowisko </w:t>
      </w:r>
      <w:r w:rsidRPr="004D3D52">
        <w:rPr>
          <w:rFonts w:ascii="Times New Roman" w:hAnsi="Times New Roman"/>
          <w:b/>
        </w:rPr>
        <w:t>Pielęgniarki Oddziałowej:</w:t>
      </w:r>
    </w:p>
    <w:p w:rsidR="00D35902" w:rsidRPr="00080304" w:rsidRDefault="00D35902" w:rsidP="00D3590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0304">
        <w:rPr>
          <w:rFonts w:ascii="Times New Roman" w:hAnsi="Times New Roman"/>
          <w:b/>
          <w:sz w:val="24"/>
          <w:szCs w:val="24"/>
        </w:rPr>
        <w:t xml:space="preserve">Oddziału </w:t>
      </w:r>
      <w:r w:rsidR="00080304" w:rsidRPr="00080304">
        <w:rPr>
          <w:rFonts w:ascii="Times New Roman" w:hAnsi="Times New Roman"/>
          <w:b/>
          <w:sz w:val="24"/>
          <w:szCs w:val="24"/>
        </w:rPr>
        <w:t>Anestezjologii i Intensywnej Terapii</w:t>
      </w:r>
      <w:r w:rsidRPr="00080304">
        <w:rPr>
          <w:rFonts w:ascii="Times New Roman" w:hAnsi="Times New Roman"/>
          <w:b/>
          <w:sz w:val="24"/>
          <w:szCs w:val="24"/>
        </w:rPr>
        <w:t>,</w:t>
      </w:r>
    </w:p>
    <w:p w:rsidR="00D35902" w:rsidRDefault="00D35902" w:rsidP="00D35902">
      <w:pPr>
        <w:spacing w:after="0" w:line="240" w:lineRule="auto"/>
        <w:rPr>
          <w:rFonts w:ascii="Times New Roman" w:hAnsi="Times New Roman"/>
          <w:bCs/>
        </w:rPr>
      </w:pPr>
      <w:r w:rsidRPr="00080304">
        <w:rPr>
          <w:rFonts w:ascii="Times New Roman" w:hAnsi="Times New Roman"/>
          <w:bCs/>
          <w:u w:val="single"/>
        </w:rPr>
        <w:t>Miejsce pracy:</w:t>
      </w:r>
      <w:r w:rsidR="00080304" w:rsidRPr="00080304">
        <w:rPr>
          <w:rFonts w:ascii="Times New Roman" w:hAnsi="Times New Roman"/>
          <w:bCs/>
        </w:rPr>
        <w:t xml:space="preserve"> Szpital w Poznaniu, ul. Szamarzewskiego 62</w:t>
      </w:r>
    </w:p>
    <w:p w:rsidR="00D35902" w:rsidRDefault="00D35902" w:rsidP="00D35902">
      <w:pPr>
        <w:pStyle w:val="pkt22"/>
        <w:ind w:firstLine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Wymagane kwalifikacje kandydata:</w:t>
      </w:r>
    </w:p>
    <w:p w:rsidR="00D35902" w:rsidRPr="00464309" w:rsidRDefault="00D35902" w:rsidP="00D35902">
      <w:pPr>
        <w:pStyle w:val="NormalnyTimesNewRoman"/>
        <w:numPr>
          <w:ilvl w:val="0"/>
          <w:numId w:val="0"/>
        </w:numPr>
        <w:rPr>
          <w:bCs/>
          <w:sz w:val="22"/>
          <w:szCs w:val="22"/>
        </w:rPr>
      </w:pPr>
      <w:r>
        <w:rPr>
          <w:sz w:val="22"/>
          <w:szCs w:val="22"/>
        </w:rPr>
        <w:t xml:space="preserve">Wymagane kwalifikacje zgodnie z </w:t>
      </w:r>
      <w:r>
        <w:rPr>
          <w:bCs/>
          <w:sz w:val="22"/>
          <w:szCs w:val="22"/>
        </w:rPr>
        <w:t>Rozporządzeniem Ministra Zdrowia z</w:t>
      </w:r>
      <w:r>
        <w:rPr>
          <w:sz w:val="22"/>
          <w:szCs w:val="22"/>
        </w:rPr>
        <w:t xml:space="preserve"> dnia 20 lipca 2011 r. </w:t>
      </w:r>
      <w:r>
        <w:rPr>
          <w:bCs/>
          <w:sz w:val="22"/>
          <w:szCs w:val="22"/>
        </w:rPr>
        <w:t>w sprawie kwalifikacji wymaganych od pracowników na poszczególnych rodzajach stanowisk pracy w podmiotach leczniczych niebędących przedsiębiorcami (Dz. U. z 2011r., nr 151, poz.896)</w:t>
      </w:r>
      <w:r w:rsidR="00FB6788" w:rsidRPr="00FB6788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r w:rsidR="00FB6788" w:rsidRPr="00464309">
        <w:rPr>
          <w:sz w:val="22"/>
          <w:szCs w:val="22"/>
          <w:shd w:val="clear" w:color="auto" w:fill="FFFFFF"/>
        </w:rPr>
        <w:t>oraz spełnia wymagania określone </w:t>
      </w:r>
      <w:r w:rsidR="00FB6788" w:rsidRPr="00464309">
        <w:rPr>
          <w:bCs/>
          <w:sz w:val="22"/>
          <w:szCs w:val="22"/>
          <w:shd w:val="clear" w:color="auto" w:fill="FFFFFF"/>
        </w:rPr>
        <w:t xml:space="preserve">§ 4 </w:t>
      </w:r>
      <w:proofErr w:type="spellStart"/>
      <w:r w:rsidR="00FB6788" w:rsidRPr="00464309">
        <w:rPr>
          <w:bCs/>
          <w:sz w:val="22"/>
          <w:szCs w:val="22"/>
          <w:shd w:val="clear" w:color="auto" w:fill="FFFFFF"/>
        </w:rPr>
        <w:t>pkt</w:t>
      </w:r>
      <w:proofErr w:type="spellEnd"/>
      <w:r w:rsidR="00FB6788" w:rsidRPr="00464309">
        <w:rPr>
          <w:bCs/>
          <w:sz w:val="22"/>
          <w:szCs w:val="22"/>
          <w:shd w:val="clear" w:color="auto" w:fill="FFFFFF"/>
        </w:rPr>
        <w:t xml:space="preserve"> 11 </w:t>
      </w:r>
      <w:r w:rsidR="00FB6788" w:rsidRPr="00464309">
        <w:rPr>
          <w:iCs/>
          <w:sz w:val="22"/>
          <w:szCs w:val="22"/>
          <w:shd w:val="clear" w:color="auto" w:fill="FFFFFF"/>
        </w:rPr>
        <w:t>Rozporządzenia  Ministra Zdrowia z dnia 16 grudnia 2016 r. w sprawie standardu organizacyjnego opieki zdrowotnej w dziedzinie anestezjologii i intensywnej terapii </w:t>
      </w:r>
      <w:r w:rsidR="00FB6788" w:rsidRPr="00464309">
        <w:rPr>
          <w:sz w:val="22"/>
          <w:szCs w:val="22"/>
          <w:shd w:val="clear" w:color="auto" w:fill="FFFFFF"/>
        </w:rPr>
        <w:t>(Dz. U. z 2016 r. poz. 2218; zm.: Dz. U. z 2018 r. poz. 2381)</w:t>
      </w:r>
      <w:r w:rsidR="00464309">
        <w:rPr>
          <w:sz w:val="22"/>
          <w:szCs w:val="22"/>
          <w:shd w:val="clear" w:color="auto" w:fill="FFFFFF"/>
        </w:rPr>
        <w:t>.</w:t>
      </w:r>
    </w:p>
    <w:p w:rsidR="00D35902" w:rsidRDefault="00D35902" w:rsidP="00D35902">
      <w:pPr>
        <w:pStyle w:val="NormalnyTimesNewRoman"/>
        <w:numPr>
          <w:ilvl w:val="0"/>
          <w:numId w:val="0"/>
        </w:numPr>
        <w:ind w:left="720" w:hanging="7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Dokumenty wymagane od kandydatów:</w:t>
      </w:r>
    </w:p>
    <w:p w:rsidR="00D35902" w:rsidRDefault="00D35902" w:rsidP="00D35902">
      <w:pPr>
        <w:pStyle w:val="NormalnyTimesNewRoman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Kandydaci zgłaszający się do konkursu proszeni są o składanie dokumentów określonych w § 12 ust. 1 rozporządzenia Ministra Zdrowia z dnia 6 lutego 2012r. w sprawie sposobu przeprowadzania konkursu na niektóre stanowiska kierownicze w podmiocie leczniczym niebędącym przedsiębiorcą (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 xml:space="preserve">. z </w:t>
      </w:r>
      <w:r w:rsidRPr="004B345A">
        <w:rPr>
          <w:sz w:val="22"/>
          <w:szCs w:val="22"/>
        </w:rPr>
        <w:t>2018 r., </w:t>
      </w:r>
      <w:proofErr w:type="spellStart"/>
      <w:r w:rsidRPr="004B345A">
        <w:rPr>
          <w:sz w:val="22"/>
          <w:szCs w:val="22"/>
        </w:rPr>
        <w:t>poz</w:t>
      </w:r>
      <w:proofErr w:type="spellEnd"/>
      <w:r w:rsidRPr="004B345A">
        <w:rPr>
          <w:sz w:val="22"/>
          <w:szCs w:val="22"/>
        </w:rPr>
        <w:t xml:space="preserve"> 393</w:t>
      </w:r>
      <w:r>
        <w:rPr>
          <w:sz w:val="22"/>
          <w:szCs w:val="22"/>
        </w:rPr>
        <w:t>).</w:t>
      </w:r>
    </w:p>
    <w:p w:rsidR="00D35902" w:rsidRDefault="00D35902" w:rsidP="00D35902">
      <w:pPr>
        <w:pStyle w:val="NormalnyTimesNewRoman"/>
        <w:numPr>
          <w:ilvl w:val="0"/>
          <w:numId w:val="0"/>
        </w:numPr>
        <w:rPr>
          <w:sz w:val="22"/>
          <w:szCs w:val="22"/>
        </w:rPr>
      </w:pPr>
    </w:p>
    <w:p w:rsidR="00D35902" w:rsidRDefault="00D35902" w:rsidP="00D35902">
      <w:pPr>
        <w:spacing w:after="0" w:line="240" w:lineRule="auto"/>
        <w:jc w:val="both"/>
        <w:rPr>
          <w:rFonts w:ascii="Times New Roman" w:hAnsi="Times New Roman"/>
        </w:rPr>
      </w:pPr>
      <w:r w:rsidRPr="002D11F0">
        <w:rPr>
          <w:rFonts w:ascii="Times New Roman" w:hAnsi="Times New Roman"/>
        </w:rPr>
        <w:t>Ofe</w:t>
      </w:r>
      <w:r w:rsidR="002D11F0" w:rsidRPr="002D11F0">
        <w:rPr>
          <w:rFonts w:ascii="Times New Roman" w:hAnsi="Times New Roman"/>
        </w:rPr>
        <w:t>rty prosimy składać w terminie 1</w:t>
      </w:r>
      <w:r w:rsidRPr="002D11F0">
        <w:rPr>
          <w:rFonts w:ascii="Times New Roman" w:hAnsi="Times New Roman"/>
        </w:rPr>
        <w:t>0 dni od daty opublikowania ogłoszenia na stronie Biuletynu</w:t>
      </w:r>
      <w:r>
        <w:rPr>
          <w:rFonts w:ascii="Times New Roman" w:hAnsi="Times New Roman"/>
        </w:rPr>
        <w:t xml:space="preserve"> Informacji Publicznej podmiotu tworzącego, pod adresem: </w:t>
      </w:r>
      <w:r>
        <w:rPr>
          <w:rFonts w:ascii="Times New Roman" w:hAnsi="Times New Roman"/>
          <w:b/>
        </w:rPr>
        <w:t>Wielkopolskie Centrum Pulmonologii i Torakochirurgii, im. Eugenii i Janusza Zeylandów, Samodzielny Publiczny Zakład Opieki Zdrowotnej, ul. Szamarzewskiego 62, 60-569 Poznań</w:t>
      </w:r>
      <w:r>
        <w:rPr>
          <w:rFonts w:ascii="Times New Roman" w:hAnsi="Times New Roman"/>
        </w:rPr>
        <w:t xml:space="preserve">, w kopercie podpisanej imieniem i nazwiskiem oraz adresem kandydata, z dopiskiem „Konkurs na stanowisko Pielęgniarki Oddziałowej </w:t>
      </w:r>
      <w:r w:rsidRPr="00080304">
        <w:rPr>
          <w:rFonts w:ascii="Times New Roman" w:hAnsi="Times New Roman"/>
        </w:rPr>
        <w:t xml:space="preserve">Oddziału </w:t>
      </w:r>
      <w:r w:rsidR="00080304" w:rsidRPr="00080304">
        <w:rPr>
          <w:rFonts w:ascii="Times New Roman" w:hAnsi="Times New Roman"/>
        </w:rPr>
        <w:t>Anestezjologii i Intensywnej Terapii</w:t>
      </w:r>
      <w:r w:rsidRPr="00080304">
        <w:rPr>
          <w:rFonts w:ascii="Times New Roman" w:hAnsi="Times New Roman"/>
        </w:rPr>
        <w:t>”.</w:t>
      </w:r>
      <w:r>
        <w:rPr>
          <w:rFonts w:ascii="Times New Roman" w:hAnsi="Times New Roman"/>
        </w:rPr>
        <w:t xml:space="preserve"> </w:t>
      </w:r>
    </w:p>
    <w:p w:rsidR="00D35902" w:rsidRDefault="00D35902" w:rsidP="00D35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Informacje i dokumenty dotyczące stanu prawnego, organizacyjnego </w:t>
      </w:r>
      <w:r>
        <w:rPr>
          <w:rFonts w:ascii="Times New Roman" w:hAnsi="Times New Roman"/>
        </w:rPr>
        <w:br/>
        <w:t>i ekonomicznego będą udostępniane kandydatom do wglą</w:t>
      </w:r>
      <w:r w:rsidR="002819DC">
        <w:rPr>
          <w:rFonts w:ascii="Times New Roman" w:hAnsi="Times New Roman"/>
        </w:rPr>
        <w:t xml:space="preserve">du w sekretariacie Szpitala, od </w:t>
      </w:r>
      <w:r>
        <w:rPr>
          <w:rFonts w:ascii="Times New Roman" w:hAnsi="Times New Roman"/>
        </w:rPr>
        <w:t>poniedziałku do piątku w godz. 08</w:t>
      </w:r>
      <w:r>
        <w:rPr>
          <w:rFonts w:ascii="Times New Roman" w:hAnsi="Times New Roman"/>
          <w:vertAlign w:val="superscript"/>
        </w:rPr>
        <w:t>00</w:t>
      </w:r>
      <w:r>
        <w:rPr>
          <w:rFonts w:ascii="Times New Roman" w:hAnsi="Times New Roman"/>
        </w:rPr>
        <w:t xml:space="preserve"> – 13</w:t>
      </w:r>
      <w:r>
        <w:rPr>
          <w:rFonts w:ascii="Times New Roman" w:hAnsi="Times New Roman"/>
          <w:vertAlign w:val="superscript"/>
        </w:rPr>
        <w:t>30</w:t>
      </w:r>
      <w:r>
        <w:rPr>
          <w:rFonts w:ascii="Times New Roman" w:hAnsi="Times New Roman"/>
        </w:rPr>
        <w:t>.</w:t>
      </w:r>
    </w:p>
    <w:p w:rsidR="00D35902" w:rsidRDefault="00D35902" w:rsidP="00D35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Przewidywane miejsce i termin rozpatrzenia zgłoszonych kandydatur: 60 dni od upływu term</w:t>
      </w:r>
      <w:r w:rsidR="00910ACB">
        <w:rPr>
          <w:rFonts w:ascii="Times New Roman" w:hAnsi="Times New Roman"/>
        </w:rPr>
        <w:t>inu składania ofert, w Wielkopolskim</w:t>
      </w:r>
      <w:r>
        <w:rPr>
          <w:rFonts w:ascii="Times New Roman" w:hAnsi="Times New Roman"/>
        </w:rPr>
        <w:t xml:space="preserve"> Centrum Pulmonologii i Torakochirurgii, im. Eugenii i Janusza </w:t>
      </w:r>
      <w:r w:rsidRPr="00080304">
        <w:rPr>
          <w:rFonts w:ascii="Times New Roman" w:hAnsi="Times New Roman"/>
        </w:rPr>
        <w:t xml:space="preserve">Zeylandów, Samodzielny Publiczny Zakład Opieki Zdrowotnej, </w:t>
      </w:r>
      <w:r w:rsidR="00080304" w:rsidRPr="00080304">
        <w:rPr>
          <w:rFonts w:ascii="Times New Roman" w:hAnsi="Times New Roman"/>
          <w:bCs/>
        </w:rPr>
        <w:t>ul. Szamarzewskiego 62</w:t>
      </w:r>
      <w:r w:rsidR="00910ACB" w:rsidRPr="00080304">
        <w:rPr>
          <w:rFonts w:ascii="Times New Roman" w:hAnsi="Times New Roman"/>
        </w:rPr>
        <w:t>, 6</w:t>
      </w:r>
      <w:r w:rsidR="00080304" w:rsidRPr="00080304">
        <w:rPr>
          <w:rFonts w:ascii="Times New Roman" w:hAnsi="Times New Roman"/>
        </w:rPr>
        <w:t>0-569 Poznań</w:t>
      </w:r>
      <w:r w:rsidRPr="00080304">
        <w:rPr>
          <w:rFonts w:ascii="Times New Roman" w:hAnsi="Times New Roman"/>
        </w:rPr>
        <w:t>.</w:t>
      </w:r>
    </w:p>
    <w:p w:rsidR="005520FC" w:rsidRPr="00D35902" w:rsidRDefault="00D35902" w:rsidP="00D35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terminie i miejscu przeprowadzenia konkursu kandydaci zostaną powiadomieni indywidualnie.</w:t>
      </w:r>
    </w:p>
    <w:p w:rsidR="005520FC" w:rsidRPr="0040350E" w:rsidRDefault="005520FC" w:rsidP="005520FC">
      <w:pPr>
        <w:pStyle w:val="HTML-wstpniesformatowany"/>
        <w:ind w:left="4860" w:right="-110"/>
        <w:rPr>
          <w:rFonts w:ascii="Arial" w:hAnsi="Arial" w:cs="Arial"/>
          <w:sz w:val="22"/>
          <w:szCs w:val="22"/>
        </w:rPr>
      </w:pPr>
    </w:p>
    <w:p w:rsidR="005520FC" w:rsidRPr="0040350E" w:rsidRDefault="005520FC" w:rsidP="0040350E">
      <w:pPr>
        <w:spacing w:after="0" w:line="240" w:lineRule="auto"/>
        <w:jc w:val="both"/>
        <w:rPr>
          <w:rFonts w:ascii="Arial" w:hAnsi="Arial" w:cs="Arial"/>
        </w:rPr>
      </w:pPr>
    </w:p>
    <w:sectPr w:rsidR="005520FC" w:rsidRPr="0040350E" w:rsidSect="00D35902">
      <w:headerReference w:type="default" r:id="rId8"/>
      <w:footerReference w:type="default" r:id="rId9"/>
      <w:pgSz w:w="11906" w:h="16838" w:code="9"/>
      <w:pgMar w:top="1702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698" w:rsidRDefault="00945698" w:rsidP="00F92ECB">
      <w:pPr>
        <w:spacing w:after="0" w:line="240" w:lineRule="auto"/>
      </w:pPr>
      <w:r>
        <w:separator/>
      </w:r>
    </w:p>
  </w:endnote>
  <w:endnote w:type="continuationSeparator" w:id="0">
    <w:p w:rsidR="00945698" w:rsidRDefault="0094569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698" w:rsidRDefault="00945698" w:rsidP="00F92ECB">
      <w:pPr>
        <w:spacing w:after="0" w:line="240" w:lineRule="auto"/>
      </w:pPr>
      <w:r>
        <w:separator/>
      </w:r>
    </w:p>
  </w:footnote>
  <w:footnote w:type="continuationSeparator" w:id="0">
    <w:p w:rsidR="00945698" w:rsidRDefault="0094569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2284C"/>
    <w:multiLevelType w:val="hybridMultilevel"/>
    <w:tmpl w:val="28128C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E750FB"/>
    <w:multiLevelType w:val="hybridMultilevel"/>
    <w:tmpl w:val="00DE7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BADF14">
      <w:start w:val="1"/>
      <w:numFmt w:val="lowerLetter"/>
      <w:pStyle w:val="NormalnyTimesNewRoman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76AAD"/>
    <w:rsid w:val="00080304"/>
    <w:rsid w:val="000904B9"/>
    <w:rsid w:val="000A0BE4"/>
    <w:rsid w:val="000F24E5"/>
    <w:rsid w:val="000F7E57"/>
    <w:rsid w:val="001100BA"/>
    <w:rsid w:val="001430EA"/>
    <w:rsid w:val="001765F3"/>
    <w:rsid w:val="001E55BE"/>
    <w:rsid w:val="001F48C0"/>
    <w:rsid w:val="00231F3A"/>
    <w:rsid w:val="00273580"/>
    <w:rsid w:val="002819DC"/>
    <w:rsid w:val="00295BC9"/>
    <w:rsid w:val="002A6834"/>
    <w:rsid w:val="002B6F4B"/>
    <w:rsid w:val="002D11F0"/>
    <w:rsid w:val="002D4198"/>
    <w:rsid w:val="002D5359"/>
    <w:rsid w:val="002E60B7"/>
    <w:rsid w:val="002E6842"/>
    <w:rsid w:val="002F3E15"/>
    <w:rsid w:val="00361E85"/>
    <w:rsid w:val="00377213"/>
    <w:rsid w:val="00381813"/>
    <w:rsid w:val="00382AA3"/>
    <w:rsid w:val="00390D13"/>
    <w:rsid w:val="003B6AB6"/>
    <w:rsid w:val="003D364C"/>
    <w:rsid w:val="003E65AC"/>
    <w:rsid w:val="003F74B1"/>
    <w:rsid w:val="0040350E"/>
    <w:rsid w:val="004436A9"/>
    <w:rsid w:val="004438E2"/>
    <w:rsid w:val="00464309"/>
    <w:rsid w:val="004667F0"/>
    <w:rsid w:val="00480DBE"/>
    <w:rsid w:val="00496A4C"/>
    <w:rsid w:val="004F7089"/>
    <w:rsid w:val="00501809"/>
    <w:rsid w:val="005311DE"/>
    <w:rsid w:val="005407CA"/>
    <w:rsid w:val="005520FC"/>
    <w:rsid w:val="005B5FE6"/>
    <w:rsid w:val="005B7A86"/>
    <w:rsid w:val="005E40A7"/>
    <w:rsid w:val="005E5242"/>
    <w:rsid w:val="005F13E1"/>
    <w:rsid w:val="005F5F57"/>
    <w:rsid w:val="00600361"/>
    <w:rsid w:val="006052BB"/>
    <w:rsid w:val="00605620"/>
    <w:rsid w:val="00611962"/>
    <w:rsid w:val="00672DDB"/>
    <w:rsid w:val="006A4933"/>
    <w:rsid w:val="006F5452"/>
    <w:rsid w:val="00726F0B"/>
    <w:rsid w:val="007A55B8"/>
    <w:rsid w:val="007B59E8"/>
    <w:rsid w:val="007D29FD"/>
    <w:rsid w:val="007D314C"/>
    <w:rsid w:val="007D3371"/>
    <w:rsid w:val="007F44A3"/>
    <w:rsid w:val="00821BBE"/>
    <w:rsid w:val="00854AE2"/>
    <w:rsid w:val="00861125"/>
    <w:rsid w:val="0087411E"/>
    <w:rsid w:val="008A6643"/>
    <w:rsid w:val="00910ACB"/>
    <w:rsid w:val="00945698"/>
    <w:rsid w:val="009567B1"/>
    <w:rsid w:val="00962688"/>
    <w:rsid w:val="009B0855"/>
    <w:rsid w:val="009B7379"/>
    <w:rsid w:val="009F2AB4"/>
    <w:rsid w:val="00A06635"/>
    <w:rsid w:val="00A07AEC"/>
    <w:rsid w:val="00A314EA"/>
    <w:rsid w:val="00A44807"/>
    <w:rsid w:val="00A52383"/>
    <w:rsid w:val="00AB3DDC"/>
    <w:rsid w:val="00AB7FDE"/>
    <w:rsid w:val="00C11453"/>
    <w:rsid w:val="00C218CB"/>
    <w:rsid w:val="00C2619B"/>
    <w:rsid w:val="00C6162C"/>
    <w:rsid w:val="00C70D7A"/>
    <w:rsid w:val="00C87937"/>
    <w:rsid w:val="00CA46ED"/>
    <w:rsid w:val="00CB7FFB"/>
    <w:rsid w:val="00CC12C0"/>
    <w:rsid w:val="00CC3DF7"/>
    <w:rsid w:val="00CC4D1D"/>
    <w:rsid w:val="00CF5F87"/>
    <w:rsid w:val="00D11066"/>
    <w:rsid w:val="00D12B20"/>
    <w:rsid w:val="00D135B2"/>
    <w:rsid w:val="00D35902"/>
    <w:rsid w:val="00D376B9"/>
    <w:rsid w:val="00D86100"/>
    <w:rsid w:val="00D87AAA"/>
    <w:rsid w:val="00DA4BB2"/>
    <w:rsid w:val="00DD2207"/>
    <w:rsid w:val="00DD5E1A"/>
    <w:rsid w:val="00DE01CB"/>
    <w:rsid w:val="00DE2F24"/>
    <w:rsid w:val="00E439FD"/>
    <w:rsid w:val="00E46C4C"/>
    <w:rsid w:val="00F060D8"/>
    <w:rsid w:val="00F544D6"/>
    <w:rsid w:val="00F92ECB"/>
    <w:rsid w:val="00FA4BBB"/>
    <w:rsid w:val="00FA616E"/>
    <w:rsid w:val="00FB6788"/>
    <w:rsid w:val="00FC3A5C"/>
    <w:rsid w:val="00FD435F"/>
    <w:rsid w:val="00FE4170"/>
    <w:rsid w:val="00FF098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2">
    <w:name w:val="Body Text 2"/>
    <w:basedOn w:val="Normalny"/>
    <w:link w:val="Tekstpodstawowy2Znak"/>
    <w:rsid w:val="00D359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35902"/>
    <w:rPr>
      <w:sz w:val="22"/>
      <w:szCs w:val="22"/>
      <w:lang w:eastAsia="en-US"/>
    </w:rPr>
  </w:style>
  <w:style w:type="paragraph" w:customStyle="1" w:styleId="pkt22">
    <w:name w:val="pkt 2. (2)"/>
    <w:basedOn w:val="Normalny"/>
    <w:uiPriority w:val="99"/>
    <w:rsid w:val="00D35902"/>
    <w:pPr>
      <w:spacing w:after="0" w:line="240" w:lineRule="auto"/>
      <w:ind w:firstLine="301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ormalnyTimesNewRoman">
    <w:name w:val="Normalny + Times New Roman"/>
    <w:aliases w:val="12 pt,Wyjustowany,Po:  0 pt,Interlinia:  pojed..."/>
    <w:basedOn w:val="NormalnyWeb"/>
    <w:uiPriority w:val="99"/>
    <w:semiHidden/>
    <w:rsid w:val="00D35902"/>
    <w:pPr>
      <w:numPr>
        <w:ilvl w:val="1"/>
        <w:numId w:val="2"/>
      </w:numPr>
      <w:spacing w:after="0" w:line="240" w:lineRule="auto"/>
      <w:ind w:left="720" w:hanging="720"/>
      <w:jc w:val="both"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590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F796-C5C4-455B-ABBB-84942587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32</cp:revision>
  <cp:lastPrinted>2018-10-19T07:30:00Z</cp:lastPrinted>
  <dcterms:created xsi:type="dcterms:W3CDTF">2018-10-19T07:31:00Z</dcterms:created>
  <dcterms:modified xsi:type="dcterms:W3CDTF">2020-06-24T09:20:00Z</dcterms:modified>
</cp:coreProperties>
</file>