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>Klauzula obowiązku informacyjnego do zastosowania przez zamawiającego w postępowaniu o udzielenie zamówienia publicznego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E14" w:rsidRDefault="00FF6E14" w:rsidP="00240138">
      <w:pPr>
        <w:spacing w:after="0" w:line="240" w:lineRule="auto"/>
      </w:pPr>
      <w:r>
        <w:separator/>
      </w:r>
    </w:p>
  </w:endnote>
  <w:endnote w:type="continuationSeparator" w:id="1">
    <w:p w:rsidR="00FF6E14" w:rsidRDefault="00FF6E14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E14" w:rsidRDefault="00FF6E14" w:rsidP="00240138">
      <w:pPr>
        <w:spacing w:after="0" w:line="240" w:lineRule="auto"/>
      </w:pPr>
      <w:r>
        <w:separator/>
      </w:r>
    </w:p>
  </w:footnote>
  <w:footnote w:type="continuationSeparator" w:id="1">
    <w:p w:rsidR="00FF6E14" w:rsidRDefault="00FF6E14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0B6AAF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0B6AAF">
            <w:rPr>
              <w:rFonts w:cs="Humnst777LtPL"/>
              <w:sz w:val="18"/>
              <w:szCs w:val="18"/>
            </w:rPr>
            <w:fldChar w:fldCharType="separate"/>
          </w:r>
          <w:r w:rsidR="003038AA">
            <w:rPr>
              <w:rFonts w:cs="Humnst777LtPL"/>
              <w:noProof/>
              <w:sz w:val="18"/>
              <w:szCs w:val="18"/>
            </w:rPr>
            <w:t>1</w:t>
          </w:r>
          <w:r w:rsidR="000B6AAF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3038AA" w:rsidRPr="003038AA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3038AA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5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868"/>
    <w:rsid w:val="000B6AAF"/>
    <w:rsid w:val="00240138"/>
    <w:rsid w:val="003038AA"/>
    <w:rsid w:val="003921C8"/>
    <w:rsid w:val="00522C5C"/>
    <w:rsid w:val="00567056"/>
    <w:rsid w:val="007E1845"/>
    <w:rsid w:val="008D4B27"/>
    <w:rsid w:val="009D182D"/>
    <w:rsid w:val="00B669A9"/>
    <w:rsid w:val="00F71868"/>
    <w:rsid w:val="00FE56D7"/>
    <w:rsid w:val="00FF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9FEF-C28B-47BB-8027-38679DD4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dbanaś</dc:creator>
  <cp:lastModifiedBy>mbuksa</cp:lastModifiedBy>
  <cp:revision>4</cp:revision>
  <dcterms:created xsi:type="dcterms:W3CDTF">2019-02-28T07:58:00Z</dcterms:created>
  <dcterms:modified xsi:type="dcterms:W3CDTF">2020-01-27T12:47:00Z</dcterms:modified>
</cp:coreProperties>
</file>