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762947" w:rsidRDefault="0039206A" w:rsidP="003633D7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762947">
        <w:rPr>
          <w:rStyle w:val="FontStyle35"/>
          <w:rFonts w:ascii="Verdana" w:hAnsi="Verdana"/>
          <w:bCs/>
          <w:sz w:val="20"/>
          <w:szCs w:val="20"/>
        </w:rPr>
        <w:t>T</w:t>
      </w:r>
      <w:r w:rsidRPr="00762947">
        <w:rPr>
          <w:rStyle w:val="FontStyle35"/>
          <w:rFonts w:ascii="Verdana" w:hAnsi="Verdana"/>
          <w:bCs/>
          <w:sz w:val="20"/>
          <w:szCs w:val="20"/>
        </w:rPr>
        <w:t>/EA/51-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3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>/</w:t>
      </w:r>
      <w:r w:rsidR="00BB17F4" w:rsidRPr="00762947">
        <w:rPr>
          <w:rStyle w:val="FontStyle35"/>
          <w:rFonts w:ascii="Verdana" w:hAnsi="Verdana"/>
          <w:bCs/>
          <w:sz w:val="20"/>
          <w:szCs w:val="20"/>
        </w:rPr>
        <w:t>20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8F3B0B" w:rsidRPr="00762947">
        <w:rPr>
          <w:rStyle w:val="FontStyle35"/>
          <w:rFonts w:ascii="Verdana" w:hAnsi="Verdana"/>
          <w:bCs/>
          <w:sz w:val="20"/>
          <w:szCs w:val="20"/>
        </w:rPr>
        <w:t>Poznań,</w:t>
      </w:r>
      <w:r w:rsidR="000E0EAD" w:rsidRPr="0076294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24.07</w:t>
      </w:r>
      <w:r w:rsidR="00DE1809" w:rsidRPr="00762947">
        <w:rPr>
          <w:rStyle w:val="FontStyle35"/>
          <w:rFonts w:ascii="Verdana" w:hAnsi="Verdana"/>
          <w:bCs/>
          <w:sz w:val="20"/>
          <w:szCs w:val="20"/>
        </w:rPr>
        <w:t>.</w:t>
      </w:r>
      <w:r w:rsidR="005B61FB" w:rsidRPr="00762947">
        <w:rPr>
          <w:rStyle w:val="FontStyle35"/>
          <w:rFonts w:ascii="Verdana" w:hAnsi="Verdana"/>
          <w:bCs/>
          <w:sz w:val="20"/>
          <w:szCs w:val="20"/>
        </w:rPr>
        <w:t>20</w:t>
      </w:r>
      <w:r w:rsidR="00BB17F4" w:rsidRPr="00762947">
        <w:rPr>
          <w:rStyle w:val="FontStyle35"/>
          <w:rFonts w:ascii="Verdana" w:hAnsi="Verdana"/>
          <w:bCs/>
          <w:sz w:val="20"/>
          <w:szCs w:val="20"/>
        </w:rPr>
        <w:t>20</w:t>
      </w:r>
      <w:r w:rsidR="005B61FB" w:rsidRPr="00762947">
        <w:rPr>
          <w:rStyle w:val="FontStyle35"/>
          <w:rFonts w:ascii="Verdana" w:hAnsi="Verdana"/>
          <w:bCs/>
          <w:sz w:val="20"/>
          <w:szCs w:val="20"/>
        </w:rPr>
        <w:t>r.</w:t>
      </w:r>
    </w:p>
    <w:p w:rsidR="00E13075" w:rsidRPr="00762947" w:rsidRDefault="00E13075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762947" w:rsidRDefault="0094094E" w:rsidP="003633D7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D31608" w:rsidRPr="00762947" w:rsidRDefault="0064485A" w:rsidP="003633D7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762947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762947">
        <w:rPr>
          <w:rStyle w:val="FontStyle35"/>
          <w:rFonts w:ascii="Verdana" w:hAnsi="Verdana"/>
          <w:b/>
          <w:bCs/>
          <w:sz w:val="20"/>
          <w:szCs w:val="20"/>
        </w:rPr>
        <w:t>:</w:t>
      </w:r>
    </w:p>
    <w:p w:rsidR="00662201" w:rsidRPr="00762947" w:rsidRDefault="00662201" w:rsidP="00296411">
      <w:pPr>
        <w:pStyle w:val="Tekstpodstawowy2"/>
        <w:ind w:left="-360" w:right="-468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Fonts w:ascii="Verdana" w:hAnsi="Verdana"/>
          <w:b/>
          <w:bCs/>
        </w:rPr>
        <w:t xml:space="preserve">opisów badań rentgenowskich drogą </w:t>
      </w:r>
      <w:proofErr w:type="spellStart"/>
      <w:r w:rsidRPr="00762947">
        <w:rPr>
          <w:rFonts w:ascii="Verdana" w:hAnsi="Verdana"/>
          <w:b/>
          <w:bCs/>
        </w:rPr>
        <w:t>teleradiologii</w:t>
      </w:r>
      <w:proofErr w:type="spellEnd"/>
    </w:p>
    <w:p w:rsidR="009B3DDC" w:rsidRPr="00762947" w:rsidRDefault="00D31608" w:rsidP="00662201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762947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Pr="00762947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762947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762947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762947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762947" w:rsidRDefault="00E13075" w:rsidP="003633D7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2947" w:rsidRDefault="009B3DDC" w:rsidP="00BF2E32">
      <w:pPr>
        <w:pStyle w:val="Nagwek8"/>
        <w:numPr>
          <w:ilvl w:val="0"/>
          <w:numId w:val="22"/>
        </w:numPr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64485A" w:rsidRPr="00762947" w:rsidRDefault="0065593D" w:rsidP="00757771">
      <w:pPr>
        <w:spacing w:line="276" w:lineRule="auto"/>
        <w:ind w:firstLine="709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762947">
        <w:rPr>
          <w:rStyle w:val="FontStyle35"/>
          <w:rFonts w:ascii="Verdana" w:hAnsi="Verdana"/>
          <w:bCs/>
          <w:sz w:val="20"/>
          <w:szCs w:val="20"/>
        </w:rPr>
        <w:t>jest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762947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762947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64485A" w:rsidRPr="00762947">
        <w:rPr>
          <w:rStyle w:val="FontStyle35"/>
          <w:rFonts w:ascii="Verdana" w:hAnsi="Verdana"/>
          <w:bCs/>
          <w:sz w:val="20"/>
          <w:szCs w:val="20"/>
        </w:rPr>
        <w:t xml:space="preserve"> w zakresie </w:t>
      </w:r>
      <w:r w:rsidR="00662201" w:rsidRPr="00762947">
        <w:rPr>
          <w:rFonts w:ascii="Verdana" w:hAnsi="Verdana"/>
          <w:b/>
          <w:bCs/>
        </w:rPr>
        <w:t xml:space="preserve">opisów badań rentgenowskich drogą </w:t>
      </w:r>
      <w:r w:rsidR="003740F9" w:rsidRPr="00762947">
        <w:rPr>
          <w:rFonts w:ascii="Verdana" w:hAnsi="Verdana"/>
          <w:b/>
          <w:bCs/>
        </w:rPr>
        <w:t xml:space="preserve">teleradiologii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 Wielkopolskim</w:t>
      </w:r>
      <w:r w:rsidR="00D31608" w:rsidRPr="00762947">
        <w:rPr>
          <w:rStyle w:val="FontStyle35"/>
          <w:rFonts w:ascii="Verdana" w:hAnsi="Verdana"/>
          <w:bCs/>
          <w:sz w:val="20"/>
          <w:szCs w:val="20"/>
        </w:rPr>
        <w:t xml:space="preserve"> Centrum Pulmonologii i Torakochirurgii</w:t>
      </w:r>
      <w:r w:rsidR="0064485A" w:rsidRPr="0076294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076BB6" w:rsidRPr="00762947" w:rsidRDefault="0064485A" w:rsidP="003633D7">
      <w:pPr>
        <w:pStyle w:val="Tekstpodstawowy"/>
        <w:spacing w:line="276" w:lineRule="auto"/>
        <w:jc w:val="both"/>
        <w:rPr>
          <w:rFonts w:ascii="Verdana" w:hAnsi="Verdana" w:cs="Arial"/>
          <w:sz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Umow</w:t>
      </w:r>
      <w:r w:rsidR="00757771" w:rsidRPr="00762947">
        <w:rPr>
          <w:rStyle w:val="FontStyle35"/>
          <w:rFonts w:ascii="Verdana" w:hAnsi="Verdana"/>
          <w:bCs/>
          <w:sz w:val="20"/>
          <w:szCs w:val="20"/>
        </w:rPr>
        <w:t xml:space="preserve">a 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 udzielanie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świadczeń zostanie zawarta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na okres</w:t>
      </w:r>
      <w:r w:rsidR="004F43EE" w:rsidRPr="00762947">
        <w:rPr>
          <w:rStyle w:val="FontStyle35"/>
          <w:rFonts w:ascii="Verdana" w:hAnsi="Verdana"/>
          <w:bCs/>
          <w:sz w:val="20"/>
          <w:szCs w:val="20"/>
        </w:rPr>
        <w:t>24 miesi</w:t>
      </w:r>
      <w:r w:rsidR="009C64FE" w:rsidRPr="00762947">
        <w:rPr>
          <w:rStyle w:val="FontStyle35"/>
          <w:rFonts w:ascii="Verdana" w:hAnsi="Verdana"/>
          <w:bCs/>
          <w:sz w:val="20"/>
          <w:szCs w:val="20"/>
        </w:rPr>
        <w:t>ęcy</w:t>
      </w:r>
      <w:r w:rsidR="004F43EE" w:rsidRPr="0076294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4F43EE" w:rsidRPr="00762947" w:rsidRDefault="004F43EE" w:rsidP="003633D7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05930" w:rsidP="00757771">
      <w:pPr>
        <w:spacing w:line="276" w:lineRule="auto"/>
        <w:ind w:firstLine="709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Postępowanie konkursowe prowadzone będzie w opar</w:t>
      </w:r>
      <w:r w:rsidR="00C20638" w:rsidRPr="00762947">
        <w:rPr>
          <w:rStyle w:val="FontStyle35"/>
          <w:rFonts w:ascii="Verdana" w:hAnsi="Verdana"/>
          <w:bCs/>
          <w:sz w:val="20"/>
          <w:szCs w:val="20"/>
        </w:rPr>
        <w:t xml:space="preserve">ciu o przepisy </w:t>
      </w:r>
      <w:r w:rsidR="00BA5948" w:rsidRPr="00762947">
        <w:rPr>
          <w:rStyle w:val="FontStyle35"/>
          <w:rFonts w:ascii="Verdana" w:hAnsi="Verdana"/>
          <w:bCs/>
          <w:sz w:val="20"/>
          <w:szCs w:val="20"/>
        </w:rPr>
        <w:t>u</w:t>
      </w:r>
      <w:r w:rsidR="00C20638" w:rsidRPr="00762947">
        <w:rPr>
          <w:rStyle w:val="FontStyle35"/>
          <w:rFonts w:ascii="Verdana" w:hAnsi="Verdana"/>
          <w:bCs/>
          <w:sz w:val="20"/>
          <w:szCs w:val="20"/>
        </w:rPr>
        <w:t xml:space="preserve">stawy z dnia 15 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kwietnia 2011 r. o działalności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leczniczej (tekst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jedn.: Dz. U.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Z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20</w:t>
      </w:r>
      <w:r w:rsidR="00BA5948" w:rsidRPr="00762947">
        <w:rPr>
          <w:rStyle w:val="FontStyle35"/>
          <w:rFonts w:ascii="Verdana" w:hAnsi="Verdana"/>
          <w:bCs/>
          <w:sz w:val="20"/>
          <w:szCs w:val="20"/>
        </w:rPr>
        <w:t>20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r. poz. 2</w:t>
      </w:r>
      <w:r w:rsidR="00BA5948" w:rsidRPr="00762947">
        <w:rPr>
          <w:rStyle w:val="FontStyle35"/>
          <w:rFonts w:ascii="Verdana" w:hAnsi="Verdana"/>
          <w:bCs/>
          <w:sz w:val="20"/>
          <w:szCs w:val="20"/>
        </w:rPr>
        <w:t>95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ze zm.)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oraz ustawy z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dnia 27 sierpnia 2004 r. o świadczeniach opieki zdrowotnej finansowanych ze środków publicznych (tekst jedn.: Dz. U.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Z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201</w:t>
      </w:r>
      <w:r w:rsidR="00BA5948" w:rsidRPr="00762947">
        <w:rPr>
          <w:rStyle w:val="FontStyle35"/>
          <w:rFonts w:ascii="Verdana" w:hAnsi="Verdana"/>
          <w:bCs/>
          <w:sz w:val="20"/>
          <w:szCs w:val="20"/>
        </w:rPr>
        <w:t>9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r. poz. 1</w:t>
      </w:r>
      <w:r w:rsidR="00BA5948" w:rsidRPr="00762947">
        <w:rPr>
          <w:rStyle w:val="FontStyle35"/>
          <w:rFonts w:ascii="Verdana" w:hAnsi="Verdana"/>
          <w:bCs/>
          <w:sz w:val="20"/>
          <w:szCs w:val="20"/>
        </w:rPr>
        <w:t>373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ze zm.) w zakresie określonym w art. 26 ust. 4 o działalności leczniczej. </w:t>
      </w:r>
    </w:p>
    <w:p w:rsidR="00705930" w:rsidRPr="00762947" w:rsidRDefault="00705930" w:rsidP="00757771">
      <w:pPr>
        <w:spacing w:line="276" w:lineRule="auto"/>
        <w:ind w:firstLine="709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</w:t>
      </w:r>
      <w:r w:rsidR="00C20638" w:rsidRPr="00762947">
        <w:rPr>
          <w:rStyle w:val="FontStyle35"/>
          <w:rFonts w:ascii="Verdana" w:hAnsi="Verdana"/>
          <w:bCs/>
          <w:sz w:val="20"/>
          <w:szCs w:val="20"/>
        </w:rPr>
        <w:t xml:space="preserve">ją wymogi wykonywania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świadczeń zawarte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w szczegółowych materiałach informacyjnych opracowanych i opublikowanych przez Narodowy Fundusz Zdrowia w formie zarządzeń Prezesa NFZ.</w:t>
      </w:r>
    </w:p>
    <w:p w:rsidR="00705930" w:rsidRPr="0076294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05930" w:rsidP="00BF2E32">
      <w:pPr>
        <w:pStyle w:val="Tekstpodstawowywcity2"/>
        <w:tabs>
          <w:tab w:val="left" w:pos="113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II. Opis wymogów podmiotowych:</w:t>
      </w:r>
    </w:p>
    <w:p w:rsidR="00705930" w:rsidRPr="00762947" w:rsidRDefault="00705930" w:rsidP="00757771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  <w:r w:rsidR="00662201" w:rsidRPr="0076294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5B61FB" w:rsidRPr="00762947" w:rsidRDefault="005B61FB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2947" w:rsidRDefault="008751A1" w:rsidP="00BF2E32">
      <w:pPr>
        <w:pStyle w:val="Tekstpodstawowywcity2"/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762947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3740F9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B3DDC" w:rsidRPr="00762947">
        <w:rPr>
          <w:rStyle w:val="FontStyle35"/>
          <w:rFonts w:ascii="Verdana" w:hAnsi="Verdana"/>
          <w:b/>
          <w:bCs/>
          <w:sz w:val="20"/>
          <w:szCs w:val="20"/>
        </w:rPr>
        <w:t>Szczegółowe warunki realizacji zamówienia:</w:t>
      </w:r>
    </w:p>
    <w:p w:rsidR="00662201" w:rsidRPr="00762947" w:rsidRDefault="00662201" w:rsidP="00BF2E32">
      <w:pPr>
        <w:numPr>
          <w:ilvl w:val="0"/>
          <w:numId w:val="3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 xml:space="preserve">Udzielanie świadczeń zdrowotnych z zakresu </w:t>
      </w:r>
      <w:proofErr w:type="spellStart"/>
      <w:r w:rsidR="003740F9" w:rsidRPr="00762947">
        <w:rPr>
          <w:rFonts w:ascii="Verdana" w:hAnsi="Verdana"/>
        </w:rPr>
        <w:t>teleradiologii</w:t>
      </w:r>
      <w:proofErr w:type="spellEnd"/>
      <w:r w:rsidR="003740F9" w:rsidRPr="00762947">
        <w:rPr>
          <w:rFonts w:ascii="Verdana" w:hAnsi="Verdana"/>
        </w:rPr>
        <w:t xml:space="preserve"> </w:t>
      </w:r>
      <w:r w:rsidRPr="00762947">
        <w:rPr>
          <w:rFonts w:ascii="Verdana" w:hAnsi="Verdana"/>
        </w:rPr>
        <w:t xml:space="preserve">polega na opisywaniu badań rentgenowskich przez Przyjmującego </w:t>
      </w:r>
      <w:r w:rsidR="00EA1023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amówienie i  zwrotnym przekazywan</w:t>
      </w:r>
      <w:r w:rsidR="00EA1023" w:rsidRPr="00762947">
        <w:rPr>
          <w:rFonts w:ascii="Verdana" w:hAnsi="Verdana"/>
        </w:rPr>
        <w:t>iu</w:t>
      </w:r>
      <w:r w:rsidRPr="00762947">
        <w:rPr>
          <w:rFonts w:ascii="Verdana" w:hAnsi="Verdana"/>
        </w:rPr>
        <w:t xml:space="preserve"> w drodze transmisji danych do Udzielającego </w:t>
      </w:r>
      <w:r w:rsidR="00BA5948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</w:t>
      </w:r>
      <w:r w:rsidR="00BA5948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 xml:space="preserve"> wykonywanych opisów badań. </w:t>
      </w:r>
    </w:p>
    <w:p w:rsidR="00662201" w:rsidRPr="00762947" w:rsidRDefault="00662201" w:rsidP="00BF2E32">
      <w:pPr>
        <w:numPr>
          <w:ilvl w:val="0"/>
          <w:numId w:val="3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:rsidR="004F43EE" w:rsidRPr="00762947" w:rsidRDefault="00D94097" w:rsidP="00BF2E32">
      <w:pPr>
        <w:numPr>
          <w:ilvl w:val="0"/>
          <w:numId w:val="3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Z</w:t>
      </w:r>
      <w:r w:rsidR="004F43EE" w:rsidRPr="00762947">
        <w:rPr>
          <w:rFonts w:ascii="Verdana" w:hAnsi="Verdana"/>
        </w:rPr>
        <w:t>lec</w:t>
      </w:r>
      <w:r w:rsidR="00505141" w:rsidRPr="00762947">
        <w:rPr>
          <w:rFonts w:ascii="Verdana" w:hAnsi="Verdana"/>
        </w:rPr>
        <w:t>o</w:t>
      </w:r>
      <w:r w:rsidR="004F43EE" w:rsidRPr="00762947">
        <w:rPr>
          <w:rFonts w:ascii="Verdana" w:hAnsi="Verdana"/>
        </w:rPr>
        <w:t xml:space="preserve">ne </w:t>
      </w:r>
      <w:r w:rsidR="00505141" w:rsidRPr="00762947">
        <w:rPr>
          <w:rFonts w:ascii="Verdana" w:hAnsi="Verdana"/>
        </w:rPr>
        <w:t>może być</w:t>
      </w:r>
      <w:r w:rsidR="004F43EE" w:rsidRPr="00762947">
        <w:rPr>
          <w:rFonts w:ascii="Verdana" w:hAnsi="Verdana"/>
        </w:rPr>
        <w:t xml:space="preserve"> badanie porównawcze polegające na ocenie aktualnego zdjęcia rentgenowskiego w porównaniu do poprzedniego wysłanego przez Udzielającego zamówieni</w:t>
      </w:r>
      <w:r w:rsidR="00BA5948" w:rsidRPr="00762947">
        <w:rPr>
          <w:rFonts w:ascii="Verdana" w:hAnsi="Verdana"/>
        </w:rPr>
        <w:t>a</w:t>
      </w:r>
      <w:r w:rsidR="004F43EE" w:rsidRPr="00762947">
        <w:rPr>
          <w:rFonts w:ascii="Verdana" w:hAnsi="Verdana"/>
        </w:rPr>
        <w:t>.</w:t>
      </w:r>
    </w:p>
    <w:p w:rsidR="00662201" w:rsidRPr="00762947" w:rsidRDefault="00662201" w:rsidP="00662201">
      <w:pPr>
        <w:pStyle w:val="Tekstpodstawowy2"/>
        <w:ind w:left="720" w:right="-468"/>
        <w:jc w:val="both"/>
        <w:rPr>
          <w:rFonts w:ascii="Verdana" w:hAnsi="Verdana"/>
          <w:b/>
        </w:rPr>
      </w:pPr>
    </w:p>
    <w:p w:rsidR="00662201" w:rsidRPr="00762947" w:rsidRDefault="00662201" w:rsidP="00662201">
      <w:pPr>
        <w:pStyle w:val="Tekstpodstawowy2"/>
        <w:ind w:left="720" w:right="-468"/>
        <w:jc w:val="both"/>
        <w:rPr>
          <w:rFonts w:ascii="Verdana" w:hAnsi="Verdana"/>
          <w:b/>
        </w:rPr>
      </w:pPr>
      <w:r w:rsidRPr="00762947">
        <w:rPr>
          <w:rFonts w:ascii="Verdana" w:hAnsi="Verdana"/>
          <w:b/>
        </w:rPr>
        <w:t>WYMAGANIA SZCZEGÓŁOWE</w:t>
      </w:r>
    </w:p>
    <w:p w:rsidR="00662201" w:rsidRPr="00762947" w:rsidRDefault="00662201" w:rsidP="00662201">
      <w:pPr>
        <w:pStyle w:val="Tekstpodstawowy2"/>
        <w:ind w:left="720" w:right="-468"/>
        <w:rPr>
          <w:rFonts w:ascii="Verdana" w:hAnsi="Verdana"/>
          <w:b/>
        </w:rPr>
      </w:pPr>
    </w:p>
    <w:p w:rsidR="00662201" w:rsidRPr="00762947" w:rsidRDefault="00662201" w:rsidP="00662201">
      <w:pPr>
        <w:pStyle w:val="Tekstpodstawowy2"/>
        <w:ind w:right="-468"/>
        <w:jc w:val="both"/>
        <w:rPr>
          <w:rFonts w:ascii="Verdana" w:hAnsi="Verdana"/>
          <w:b/>
          <w:u w:val="single"/>
        </w:rPr>
      </w:pPr>
      <w:r w:rsidRPr="00762947">
        <w:rPr>
          <w:rFonts w:ascii="Verdana" w:hAnsi="Verdana"/>
          <w:b/>
          <w:color w:val="000000"/>
          <w:u w:val="single"/>
        </w:rPr>
        <w:t xml:space="preserve">A. W ramach realizacji przedmiotu zamówienia </w:t>
      </w:r>
      <w:r w:rsidRPr="00762947">
        <w:rPr>
          <w:rFonts w:ascii="Verdana" w:hAnsi="Verdana"/>
          <w:b/>
          <w:u w:val="single"/>
        </w:rPr>
        <w:t>Przyjmujący zamówienie zobowiązany jest do respektowania poniższych wymagań szczegółowych:</w:t>
      </w:r>
    </w:p>
    <w:p w:rsidR="00662201" w:rsidRPr="00762947" w:rsidRDefault="00662201" w:rsidP="00662201">
      <w:pPr>
        <w:pStyle w:val="Tekstpodstawowy2"/>
        <w:ind w:right="-468"/>
        <w:jc w:val="both"/>
        <w:rPr>
          <w:rFonts w:ascii="Verdana" w:hAnsi="Verdana"/>
          <w:b/>
        </w:rPr>
      </w:pPr>
    </w:p>
    <w:p w:rsidR="00662201" w:rsidRPr="00762947" w:rsidRDefault="00662201" w:rsidP="00BF2E32">
      <w:pPr>
        <w:numPr>
          <w:ilvl w:val="0"/>
          <w:numId w:val="39"/>
        </w:numPr>
        <w:tabs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Świadczenia zdrowotne wykonywane będą zgodnie z</w:t>
      </w:r>
      <w:r w:rsidR="009F39EA" w:rsidRPr="00762947">
        <w:rPr>
          <w:rFonts w:ascii="Verdana" w:hAnsi="Verdana"/>
        </w:rPr>
        <w:t>e</w:t>
      </w:r>
      <w:r w:rsidRPr="00762947">
        <w:rPr>
          <w:rFonts w:ascii="Verdana" w:hAnsi="Verdana"/>
        </w:rPr>
        <w:t xml:space="preserve"> zleceniem Udzielającego </w:t>
      </w:r>
      <w:r w:rsidR="00BA5948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amówienia.</w:t>
      </w:r>
    </w:p>
    <w:p w:rsidR="00662201" w:rsidRPr="00762947" w:rsidRDefault="00662201" w:rsidP="00BF2E32">
      <w:pPr>
        <w:numPr>
          <w:ilvl w:val="0"/>
          <w:numId w:val="39"/>
        </w:numPr>
        <w:tabs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Przyjmujący zamówienie zapewni odpowiednią min. 1 osobową obsad</w:t>
      </w:r>
      <w:r w:rsidR="009C3285" w:rsidRPr="00762947">
        <w:rPr>
          <w:rFonts w:ascii="Verdana" w:hAnsi="Verdana"/>
        </w:rPr>
        <w:t>ę lekarską</w:t>
      </w:r>
      <w:r w:rsidR="00BD4FAF" w:rsidRPr="00762947">
        <w:rPr>
          <w:rFonts w:ascii="Verdana" w:hAnsi="Verdana"/>
        </w:rPr>
        <w:t xml:space="preserve"> specjalist</w:t>
      </w:r>
      <w:r w:rsidR="00762947">
        <w:rPr>
          <w:rFonts w:ascii="Verdana" w:hAnsi="Verdana"/>
        </w:rPr>
        <w:t>y</w:t>
      </w:r>
      <w:r w:rsidR="00BD4FAF" w:rsidRPr="00762947">
        <w:rPr>
          <w:rFonts w:ascii="Verdana" w:hAnsi="Verdana"/>
        </w:rPr>
        <w:t xml:space="preserve"> radiologii</w:t>
      </w:r>
      <w:r w:rsidR="00F77DCD" w:rsidRPr="00762947">
        <w:rPr>
          <w:rFonts w:ascii="Verdana" w:hAnsi="Verdana"/>
        </w:rPr>
        <w:t xml:space="preserve"> i diagnostyki obrazowej</w:t>
      </w:r>
      <w:r w:rsidR="00BD4FAF" w:rsidRPr="00762947">
        <w:rPr>
          <w:rFonts w:ascii="Verdana" w:hAnsi="Verdana"/>
        </w:rPr>
        <w:t xml:space="preserve">, do wykonywania </w:t>
      </w:r>
      <w:r w:rsidR="00762947" w:rsidRPr="00762947">
        <w:rPr>
          <w:rFonts w:ascii="Verdana" w:hAnsi="Verdana"/>
        </w:rPr>
        <w:t xml:space="preserve">opisu </w:t>
      </w:r>
      <w:r w:rsidR="00BD4FAF" w:rsidRPr="00762947">
        <w:rPr>
          <w:rFonts w:ascii="Verdana" w:hAnsi="Verdana"/>
        </w:rPr>
        <w:t>badań</w:t>
      </w:r>
      <w:r w:rsidR="00BA5948" w:rsidRPr="00762947">
        <w:rPr>
          <w:rFonts w:ascii="Verdana" w:hAnsi="Verdana"/>
        </w:rPr>
        <w:t>.</w:t>
      </w:r>
    </w:p>
    <w:p w:rsidR="00662201" w:rsidRPr="00762947" w:rsidRDefault="00662201" w:rsidP="00BF2E32">
      <w:pPr>
        <w:numPr>
          <w:ilvl w:val="0"/>
          <w:numId w:val="39"/>
        </w:numPr>
        <w:tabs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 xml:space="preserve">Zlecone do wykonania w danym dniu opisy badań RTG planowych będą wykonywane i przekazywane Udzielającemu </w:t>
      </w:r>
      <w:r w:rsidR="00EA1023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</w:t>
      </w:r>
      <w:r w:rsidR="00EA1023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 xml:space="preserve"> do </w:t>
      </w:r>
      <w:r w:rsidR="004F43EE" w:rsidRPr="00762947">
        <w:rPr>
          <w:rFonts w:ascii="Verdana" w:hAnsi="Verdana"/>
        </w:rPr>
        <w:t>7 dni</w:t>
      </w:r>
      <w:r w:rsidRPr="00762947">
        <w:rPr>
          <w:rFonts w:ascii="Verdana" w:hAnsi="Verdana"/>
        </w:rPr>
        <w:t xml:space="preserve"> od czasu otrzymania pełnej transmisji danych, a w przypadku badań RTG cito - </w:t>
      </w:r>
      <w:r w:rsidR="004F43EE" w:rsidRPr="00762947">
        <w:rPr>
          <w:rFonts w:ascii="Verdana" w:hAnsi="Verdana"/>
        </w:rPr>
        <w:t>opisy badań będą wykonywane do 4</w:t>
      </w:r>
      <w:r w:rsidRPr="00762947">
        <w:rPr>
          <w:rFonts w:ascii="Verdana" w:hAnsi="Verdana"/>
        </w:rPr>
        <w:t xml:space="preserve"> godzin. </w:t>
      </w:r>
    </w:p>
    <w:p w:rsidR="00C6416A" w:rsidRPr="00762947" w:rsidRDefault="00621EF2" w:rsidP="00BF2E32">
      <w:pPr>
        <w:numPr>
          <w:ilvl w:val="0"/>
          <w:numId w:val="39"/>
        </w:numPr>
        <w:tabs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bookmarkStart w:id="0" w:name="_Hlk46066368"/>
      <w:r w:rsidRPr="00762947">
        <w:rPr>
          <w:rFonts w:ascii="Verdana" w:hAnsi="Verdana"/>
        </w:rPr>
        <w:lastRenderedPageBreak/>
        <w:t>Opisy badań RTG zlecane będą o</w:t>
      </w:r>
      <w:r w:rsidR="00C6416A" w:rsidRPr="00762947">
        <w:rPr>
          <w:rFonts w:ascii="Verdana" w:hAnsi="Verdana"/>
        </w:rPr>
        <w:t>d poniedziałku do piątku w godzinach 8:00 – 18:00.</w:t>
      </w:r>
    </w:p>
    <w:bookmarkEnd w:id="0"/>
    <w:p w:rsidR="00662201" w:rsidRPr="00762947" w:rsidRDefault="00662201" w:rsidP="00BF2E32">
      <w:pPr>
        <w:numPr>
          <w:ilvl w:val="0"/>
          <w:numId w:val="39"/>
        </w:numPr>
        <w:tabs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Przyjmujący zamówienie do wykonywania przedmiotu umowy zapewni osoby o odpowiednich kwalifikacjach, zgodnie z określonymi standardami oraz przepisami prawa w tym zakresie.</w:t>
      </w:r>
    </w:p>
    <w:p w:rsidR="00662201" w:rsidRPr="00762947" w:rsidRDefault="00662201" w:rsidP="00BF2E32">
      <w:pPr>
        <w:numPr>
          <w:ilvl w:val="0"/>
          <w:numId w:val="39"/>
        </w:numPr>
        <w:tabs>
          <w:tab w:val="num" w:pos="284"/>
        </w:tabs>
        <w:suppressAutoHyphens/>
        <w:ind w:left="284" w:hanging="284"/>
        <w:jc w:val="both"/>
        <w:rPr>
          <w:rStyle w:val="FontStyle61"/>
          <w:rFonts w:ascii="Verdana" w:hAnsi="Verdana" w:cs="Arial"/>
          <w:b w:val="0"/>
          <w:sz w:val="20"/>
          <w:szCs w:val="20"/>
        </w:rPr>
      </w:pPr>
      <w:r w:rsidRPr="00762947">
        <w:rPr>
          <w:rFonts w:ascii="Verdana" w:hAnsi="Verdana"/>
        </w:rPr>
        <w:t>Przyjmujący zamówienie dysponuje odpowiednią aparaturą medyczną niezbędną do udzielania świadczeń, dopuszczoną do użytkowania spełniającą wszelkie standardy</w:t>
      </w:r>
      <w:r w:rsidR="00EA1023" w:rsidRPr="00762947">
        <w:rPr>
          <w:rFonts w:ascii="Verdana" w:hAnsi="Verdana"/>
        </w:rPr>
        <w:t xml:space="preserve"> i wymogi prawne</w:t>
      </w:r>
      <w:r w:rsidRPr="00762947">
        <w:rPr>
          <w:rFonts w:ascii="Verdana" w:hAnsi="Verdana"/>
        </w:rPr>
        <w:t>.</w:t>
      </w:r>
    </w:p>
    <w:p w:rsidR="009C64FE" w:rsidRPr="00762947" w:rsidRDefault="00662201" w:rsidP="00BF2E32">
      <w:pPr>
        <w:pStyle w:val="Style43"/>
        <w:widowControl/>
        <w:numPr>
          <w:ilvl w:val="0"/>
          <w:numId w:val="39"/>
        </w:numPr>
        <w:tabs>
          <w:tab w:val="clear" w:pos="2530"/>
          <w:tab w:val="left" w:pos="180"/>
          <w:tab w:val="num" w:pos="284"/>
        </w:tabs>
        <w:suppressAutoHyphens/>
        <w:autoSpaceDN/>
        <w:adjustRightInd/>
        <w:spacing w:line="240" w:lineRule="auto"/>
        <w:ind w:left="284" w:hanging="284"/>
        <w:rPr>
          <w:rFonts w:ascii="Verdana" w:hAnsi="Verdana" w:cs="Tahoma"/>
          <w:color w:val="000000"/>
          <w:sz w:val="20"/>
          <w:szCs w:val="20"/>
        </w:rPr>
      </w:pPr>
      <w:r w:rsidRPr="00762947">
        <w:rPr>
          <w:rStyle w:val="FontStyle61"/>
          <w:rFonts w:ascii="Verdana" w:hAnsi="Verdana" w:cs="Arial"/>
          <w:b w:val="0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762947">
        <w:rPr>
          <w:rFonts w:ascii="Verdana" w:hAnsi="Verdana" w:cs="Arial"/>
          <w:color w:val="000000"/>
          <w:sz w:val="20"/>
          <w:szCs w:val="20"/>
        </w:rPr>
        <w:t xml:space="preserve">ustawie z dnia 27 sierpnia 2004 r. o świadczeniach opieki zdrowotnej finansowanych ze środków publicznych w zakresie wynikającym z umowy zawartej </w:t>
      </w:r>
      <w:r w:rsidR="00EA1023" w:rsidRPr="00762947">
        <w:rPr>
          <w:rFonts w:ascii="Verdana" w:hAnsi="Verdana" w:cs="Arial"/>
          <w:color w:val="000000"/>
          <w:sz w:val="20"/>
          <w:szCs w:val="20"/>
        </w:rPr>
        <w:t xml:space="preserve">przez Udzielającego zamówienia </w:t>
      </w:r>
      <w:r w:rsidRPr="00762947">
        <w:rPr>
          <w:rFonts w:ascii="Verdana" w:hAnsi="Verdana" w:cs="Arial"/>
          <w:color w:val="000000"/>
          <w:sz w:val="20"/>
          <w:szCs w:val="20"/>
        </w:rPr>
        <w:t>z NFZ.</w:t>
      </w:r>
    </w:p>
    <w:p w:rsidR="009C64FE" w:rsidRPr="00762947" w:rsidRDefault="00662201" w:rsidP="00BF2E32">
      <w:pPr>
        <w:pStyle w:val="Style43"/>
        <w:widowControl/>
        <w:numPr>
          <w:ilvl w:val="0"/>
          <w:numId w:val="39"/>
        </w:numPr>
        <w:tabs>
          <w:tab w:val="clear" w:pos="2530"/>
          <w:tab w:val="left" w:pos="180"/>
          <w:tab w:val="num" w:pos="284"/>
        </w:tabs>
        <w:suppressAutoHyphens/>
        <w:autoSpaceDN/>
        <w:adjustRightInd/>
        <w:spacing w:line="240" w:lineRule="auto"/>
        <w:ind w:left="284" w:hanging="284"/>
        <w:rPr>
          <w:rStyle w:val="FontStyle38"/>
          <w:rFonts w:ascii="Verdana" w:hAnsi="Verdana"/>
          <w:sz w:val="20"/>
          <w:szCs w:val="20"/>
        </w:rPr>
      </w:pPr>
      <w:r w:rsidRPr="00762947">
        <w:rPr>
          <w:rFonts w:ascii="Verdana" w:hAnsi="Verdana"/>
          <w:sz w:val="20"/>
          <w:szCs w:val="20"/>
        </w:rPr>
        <w:t>Przyjmujący zamówienie zobowiązuje się do przesyłania Udzielającemu zamówieni</w:t>
      </w:r>
      <w:r w:rsidR="002A0807" w:rsidRPr="00762947">
        <w:rPr>
          <w:rFonts w:ascii="Verdana" w:hAnsi="Verdana"/>
          <w:sz w:val="20"/>
          <w:szCs w:val="20"/>
        </w:rPr>
        <w:t>a</w:t>
      </w:r>
      <w:r w:rsidRPr="00762947">
        <w:rPr>
          <w:rFonts w:ascii="Verdana" w:hAnsi="Verdana"/>
          <w:sz w:val="20"/>
          <w:szCs w:val="20"/>
        </w:rPr>
        <w:t xml:space="preserve"> sporządzonych opisów zawierających podpis</w:t>
      </w:r>
      <w:r w:rsidR="004F43EE" w:rsidRPr="00762947">
        <w:rPr>
          <w:rFonts w:ascii="Verdana" w:hAnsi="Verdana"/>
          <w:sz w:val="20"/>
          <w:szCs w:val="20"/>
        </w:rPr>
        <w:t xml:space="preserve"> elektroniczny</w:t>
      </w:r>
      <w:r w:rsidRPr="00762947">
        <w:rPr>
          <w:rFonts w:ascii="Verdana" w:hAnsi="Verdana"/>
          <w:sz w:val="20"/>
          <w:szCs w:val="20"/>
        </w:rPr>
        <w:t xml:space="preserve"> lekarza opisującego drogą elektroniczną lub w przypadku awarii </w:t>
      </w:r>
      <w:r w:rsidR="009C64FE" w:rsidRPr="00762947">
        <w:rPr>
          <w:rStyle w:val="FontStyle38"/>
          <w:rFonts w:ascii="Verdana" w:hAnsi="Verdana"/>
          <w:sz w:val="20"/>
          <w:szCs w:val="20"/>
        </w:rPr>
        <w:t>w formie zaszyfrowanego dokumentu elektronicznego drogą mailową.</w:t>
      </w:r>
    </w:p>
    <w:p w:rsidR="00662201" w:rsidRPr="00762947" w:rsidRDefault="00662201" w:rsidP="009C64FE">
      <w:pPr>
        <w:suppressAutoHyphens/>
        <w:ind w:left="720" w:right="-468"/>
        <w:jc w:val="both"/>
        <w:rPr>
          <w:rFonts w:ascii="Verdana" w:hAnsi="Verdana"/>
          <w:b/>
        </w:rPr>
      </w:pPr>
    </w:p>
    <w:p w:rsidR="00662201" w:rsidRPr="00762947" w:rsidRDefault="00662201" w:rsidP="00662201">
      <w:pPr>
        <w:pStyle w:val="Style38"/>
        <w:widowControl/>
        <w:tabs>
          <w:tab w:val="left" w:pos="346"/>
        </w:tabs>
        <w:spacing w:line="240" w:lineRule="auto"/>
        <w:ind w:firstLine="0"/>
        <w:rPr>
          <w:rStyle w:val="FontStyle66"/>
          <w:rFonts w:ascii="Verdana" w:hAnsi="Verdana" w:cs="Arial"/>
          <w:b/>
          <w:sz w:val="20"/>
          <w:szCs w:val="20"/>
          <w:u w:val="single"/>
        </w:rPr>
      </w:pPr>
      <w:r w:rsidRPr="00762947">
        <w:rPr>
          <w:rStyle w:val="FontStyle66"/>
          <w:rFonts w:ascii="Verdana" w:hAnsi="Verdana" w:cs="Arial"/>
          <w:b/>
          <w:sz w:val="20"/>
          <w:szCs w:val="20"/>
          <w:u w:val="single"/>
        </w:rPr>
        <w:t>B. Wymagania dotyczące warunków technicznych:</w:t>
      </w:r>
    </w:p>
    <w:p w:rsidR="00662201" w:rsidRPr="00762947" w:rsidRDefault="00662201" w:rsidP="00BF2E32">
      <w:pPr>
        <w:numPr>
          <w:ilvl w:val="0"/>
          <w:numId w:val="40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Przyjmujący zamówienie dostarczy i zainstaluje wszystkie niezbędne programy potrzebne do przesyłania badań drogą elektroniczną.</w:t>
      </w:r>
    </w:p>
    <w:p w:rsidR="00662201" w:rsidRPr="00762947" w:rsidRDefault="00662201" w:rsidP="00BF2E32">
      <w:pPr>
        <w:numPr>
          <w:ilvl w:val="0"/>
          <w:numId w:val="40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Przyjmujący zamówienie zobowiązuje się do zapewnienia stałej opieki informatycznej gwarantującej szybkie rozwiązanie ewentualnych problemów związanych z przesyłaniem danych od i do Udzielającego zamówieni</w:t>
      </w:r>
      <w:r w:rsidR="005B31A3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>.</w:t>
      </w:r>
    </w:p>
    <w:p w:rsidR="00662201" w:rsidRPr="00762947" w:rsidRDefault="00662201" w:rsidP="00BF2E32">
      <w:pPr>
        <w:numPr>
          <w:ilvl w:val="0"/>
          <w:numId w:val="40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Przyjmujący zamówienie zobowiązany jest do przeprowadzenia stosownych szkoleń dla wskazanego personelu medycznego i technicznego w zakresie realizacji przedmiotu zamówienia.</w:t>
      </w:r>
    </w:p>
    <w:p w:rsidR="00662201" w:rsidRPr="00762947" w:rsidRDefault="00662201" w:rsidP="00BF2E32">
      <w:pPr>
        <w:numPr>
          <w:ilvl w:val="0"/>
          <w:numId w:val="40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Przyjmujący zamówienie zobowiązany jest do przestrzegania przepisów o ochronie danych osobowych oraz do zabezpieczenia powierzonych danych w systemie informatycznym poprzez wdrożenie i eksploatację stosownych środków technicznych i organizacyjnych zapewniających ochronę danych przed ich nieuprawnionym przetwarzaniem, zgodnie z wymaganiami Udzielającego zamówieni</w:t>
      </w:r>
      <w:r w:rsidR="005B31A3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 xml:space="preserve"> oraz </w:t>
      </w:r>
      <w:r w:rsidR="00EA1023" w:rsidRPr="00762947">
        <w:rPr>
          <w:rFonts w:ascii="Verdana" w:hAnsi="Verdana"/>
        </w:rPr>
        <w:t xml:space="preserve">obowiązującymi </w:t>
      </w:r>
      <w:r w:rsidRPr="00762947">
        <w:rPr>
          <w:rFonts w:ascii="Verdana" w:hAnsi="Verdana"/>
        </w:rPr>
        <w:t xml:space="preserve">przepisami prawa w tym zakresie.  </w:t>
      </w:r>
    </w:p>
    <w:p w:rsidR="00662201" w:rsidRPr="00762947" w:rsidRDefault="00662201" w:rsidP="00BF2E32">
      <w:pPr>
        <w:numPr>
          <w:ilvl w:val="0"/>
          <w:numId w:val="40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>Przyjmujący zamówienie zobowiązuje się do podania minimalnych wymagań parametrów łącza internetowego niezbędnych do realizacji przedmiotu zamówienia.</w:t>
      </w:r>
    </w:p>
    <w:p w:rsidR="00662201" w:rsidRPr="00762947" w:rsidRDefault="00662201" w:rsidP="00BF2E32">
      <w:pPr>
        <w:numPr>
          <w:ilvl w:val="0"/>
          <w:numId w:val="40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 xml:space="preserve">Udzielający </w:t>
      </w:r>
      <w:r w:rsidR="005B31A3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</w:t>
      </w:r>
      <w:r w:rsidR="005B31A3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 xml:space="preserve"> wymaga, aby zlecenie wykonania badania drogą teleradiologii odbywało się z poziomu systemu RIS Udzielającego </w:t>
      </w:r>
      <w:r w:rsidR="00512670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</w:t>
      </w:r>
      <w:r w:rsidR="00512670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>.</w:t>
      </w:r>
    </w:p>
    <w:p w:rsidR="00662201" w:rsidRPr="00762947" w:rsidRDefault="00662201" w:rsidP="00BF2E32">
      <w:pPr>
        <w:numPr>
          <w:ilvl w:val="0"/>
          <w:numId w:val="40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Verdana" w:hAnsi="Verdana"/>
        </w:rPr>
      </w:pPr>
      <w:r w:rsidRPr="00762947">
        <w:rPr>
          <w:rFonts w:ascii="Verdana" w:hAnsi="Verdana"/>
        </w:rPr>
        <w:t xml:space="preserve">Udzielający </w:t>
      </w:r>
      <w:r w:rsidR="00EA1023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</w:t>
      </w:r>
      <w:r w:rsidR="00EA1023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 xml:space="preserve"> </w:t>
      </w:r>
      <w:r w:rsidR="003740F9" w:rsidRPr="00762947">
        <w:rPr>
          <w:rFonts w:ascii="Verdana" w:hAnsi="Verdana"/>
        </w:rPr>
        <w:t>wymaga, aby</w:t>
      </w:r>
      <w:r w:rsidRPr="00762947">
        <w:rPr>
          <w:rFonts w:ascii="Verdana" w:hAnsi="Verdana"/>
        </w:rPr>
        <w:t xml:space="preserve"> wynik badania teleradiologicznego pojawiał się automatycznie w systemie RIS Udzielającego </w:t>
      </w:r>
      <w:r w:rsidR="00512670" w:rsidRPr="00762947">
        <w:rPr>
          <w:rFonts w:ascii="Verdana" w:hAnsi="Verdana"/>
        </w:rPr>
        <w:t>z</w:t>
      </w:r>
      <w:r w:rsidRPr="00762947">
        <w:rPr>
          <w:rFonts w:ascii="Verdana" w:hAnsi="Verdana"/>
        </w:rPr>
        <w:t>amówieni</w:t>
      </w:r>
      <w:r w:rsidR="00512670" w:rsidRPr="00762947">
        <w:rPr>
          <w:rFonts w:ascii="Verdana" w:hAnsi="Verdana"/>
        </w:rPr>
        <w:t>a</w:t>
      </w:r>
      <w:r w:rsidRPr="00762947">
        <w:rPr>
          <w:rFonts w:ascii="Verdana" w:hAnsi="Verdana"/>
        </w:rPr>
        <w:t xml:space="preserve"> po opisie badania.</w:t>
      </w:r>
    </w:p>
    <w:p w:rsidR="00753EB6" w:rsidRPr="00762947" w:rsidRDefault="00753EB6" w:rsidP="003633D7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762947" w:rsidRDefault="009470AB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762947" w:rsidRDefault="009470AB" w:rsidP="003633D7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762947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762947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762947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762947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76294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762947" w:rsidRDefault="009470AB" w:rsidP="003633D7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762947">
        <w:rPr>
          <w:rStyle w:val="FontStyle35"/>
          <w:rFonts w:ascii="Verdana" w:hAnsi="Verdana"/>
          <w:bCs/>
          <w:sz w:val="20"/>
          <w:szCs w:val="20"/>
        </w:rPr>
        <w:t>oferty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CE7EF8" w:rsidRPr="00762947" w:rsidRDefault="00CE7EF8" w:rsidP="003633D7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2947" w:rsidRDefault="009B3DDC" w:rsidP="003633D7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762947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9C220F" w:rsidRPr="00762947" w:rsidRDefault="009C220F" w:rsidP="000E0EAD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762947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762947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762947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BD4FAF" w:rsidRPr="00762947" w:rsidRDefault="003740F9" w:rsidP="000E0EAD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1275"/>
        </w:tabs>
        <w:spacing w:line="276" w:lineRule="auto"/>
        <w:ind w:left="567" w:hanging="567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="009C220F" w:rsidRPr="00762947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BD4FAF" w:rsidRPr="00762947" w:rsidRDefault="009C220F" w:rsidP="000E0EAD">
      <w:pPr>
        <w:pStyle w:val="Tekstpodstawowywcity2"/>
        <w:numPr>
          <w:ilvl w:val="0"/>
          <w:numId w:val="7"/>
        </w:numPr>
        <w:tabs>
          <w:tab w:val="clear" w:pos="502"/>
          <w:tab w:val="num" w:pos="1275"/>
          <w:tab w:val="num" w:pos="1440"/>
          <w:tab w:val="num" w:pos="1500"/>
        </w:tabs>
        <w:spacing w:line="276" w:lineRule="auto"/>
        <w:ind w:left="567" w:hanging="567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762947">
        <w:rPr>
          <w:rStyle w:val="FontStyle35"/>
          <w:rFonts w:ascii="Verdana" w:hAnsi="Verdana"/>
          <w:bCs/>
          <w:sz w:val="20"/>
          <w:szCs w:val="20"/>
        </w:rPr>
        <w:t> </w:t>
      </w:r>
      <w:r w:rsidR="00A0474B" w:rsidRPr="00762947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-wzór – </w:t>
      </w:r>
      <w:r w:rsidRPr="00762947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BD4FAF" w:rsidRPr="00762947" w:rsidRDefault="000E0EAD" w:rsidP="000E0EAD">
      <w:pPr>
        <w:pStyle w:val="Tekstpodstawowywcity2"/>
        <w:numPr>
          <w:ilvl w:val="0"/>
          <w:numId w:val="7"/>
        </w:numPr>
        <w:tabs>
          <w:tab w:val="num" w:pos="-1058"/>
          <w:tab w:val="num" w:pos="1275"/>
          <w:tab w:val="num" w:pos="1440"/>
        </w:tabs>
        <w:spacing w:line="276" w:lineRule="auto"/>
        <w:ind w:left="567" w:hanging="567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2947">
        <w:rPr>
          <w:rStyle w:val="FontStyle35"/>
          <w:rFonts w:ascii="Verdana" w:eastAsia="Calibri" w:hAnsi="Verdana"/>
          <w:b/>
          <w:bCs/>
          <w:sz w:val="20"/>
          <w:szCs w:val="20"/>
        </w:rPr>
        <w:t xml:space="preserve"> </w:t>
      </w:r>
      <w:r w:rsidR="00BD4FAF" w:rsidRPr="00762947">
        <w:rPr>
          <w:rStyle w:val="FontStyle35"/>
          <w:rFonts w:ascii="Verdana" w:eastAsia="Calibri" w:hAnsi="Verdana"/>
          <w:b/>
          <w:bCs/>
          <w:sz w:val="20"/>
          <w:szCs w:val="20"/>
        </w:rPr>
        <w:t xml:space="preserve">Wykaz lekarzy </w:t>
      </w:r>
      <w:r w:rsidR="00BD4FAF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– </w:t>
      </w:r>
      <w:r w:rsidR="00BD4FAF" w:rsidRPr="00762947">
        <w:rPr>
          <w:rStyle w:val="FontStyle35"/>
          <w:rFonts w:ascii="Verdana" w:eastAsia="Calibri" w:hAnsi="Verdana"/>
          <w:b/>
          <w:bCs/>
          <w:sz w:val="20"/>
          <w:szCs w:val="20"/>
        </w:rPr>
        <w:t xml:space="preserve">załącznik nr 4, </w:t>
      </w:r>
      <w:r w:rsidR="00BD4FAF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wykaz lekarzy </w:t>
      </w:r>
      <w:r w:rsidR="009C3285" w:rsidRPr="00762947">
        <w:rPr>
          <w:rStyle w:val="FontStyle35"/>
          <w:rFonts w:ascii="Verdana" w:eastAsia="Calibri" w:hAnsi="Verdana"/>
          <w:bCs/>
          <w:sz w:val="20"/>
          <w:szCs w:val="20"/>
        </w:rPr>
        <w:t>(</w:t>
      </w:r>
      <w:r w:rsidR="009C3285" w:rsidRPr="00762947">
        <w:rPr>
          <w:rFonts w:ascii="Verdana" w:hAnsi="Verdana"/>
          <w:sz w:val="20"/>
        </w:rPr>
        <w:t xml:space="preserve">max. </w:t>
      </w:r>
      <w:r w:rsidR="00762947" w:rsidRPr="00762947">
        <w:rPr>
          <w:rFonts w:ascii="Verdana" w:hAnsi="Verdana"/>
          <w:sz w:val="20"/>
        </w:rPr>
        <w:t>8</w:t>
      </w:r>
      <w:r w:rsidR="009C3285" w:rsidRPr="00762947">
        <w:rPr>
          <w:rFonts w:ascii="Verdana" w:hAnsi="Verdana"/>
          <w:sz w:val="20"/>
        </w:rPr>
        <w:t xml:space="preserve"> osób) </w:t>
      </w:r>
      <w:r w:rsidR="00BD4FAF" w:rsidRPr="00762947">
        <w:rPr>
          <w:rStyle w:val="FontStyle35"/>
          <w:rFonts w:ascii="Verdana" w:eastAsia="Calibri" w:hAnsi="Verdana"/>
          <w:bCs/>
          <w:sz w:val="20"/>
          <w:szCs w:val="20"/>
        </w:rPr>
        <w:t>specjalistów radiologii</w:t>
      </w:r>
      <w:r w:rsidR="00F77DCD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 i diagnostyki obrazowej</w:t>
      </w:r>
      <w:r w:rsidR="00BD4FAF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, którzy świadczyć będą usługi na rzecz Udzielającego zamówienia wraz z kserokopiami dokumentów potwierdzających </w:t>
      </w:r>
      <w:r w:rsidR="00BD4FAF" w:rsidRPr="00762947">
        <w:rPr>
          <w:rStyle w:val="FontStyle35"/>
          <w:rFonts w:ascii="Verdana" w:eastAsia="Calibri" w:hAnsi="Verdana"/>
          <w:bCs/>
          <w:sz w:val="20"/>
          <w:szCs w:val="20"/>
        </w:rPr>
        <w:lastRenderedPageBreak/>
        <w:t>kwalifikacje lekarzy, a w szczególności dyplom lekarza; prawo wykonywania zawodu; dyplom specjalisty</w:t>
      </w:r>
      <w:r w:rsidR="00A77DEA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 w zakresie radiologii i diagnostyki obrazowej</w:t>
      </w:r>
      <w:r w:rsidR="00BD4FAF" w:rsidRPr="00762947">
        <w:rPr>
          <w:rStyle w:val="FontStyle35"/>
          <w:rFonts w:ascii="Verdana" w:eastAsia="Calibri" w:hAnsi="Verdana"/>
          <w:bCs/>
          <w:sz w:val="20"/>
          <w:szCs w:val="20"/>
        </w:rPr>
        <w:t>; inne dokumenty potwierdzające kwalifikacje, tytuły naukowe</w:t>
      </w:r>
      <w:r w:rsidR="00757771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 oraz kopię umowy ubezpieczenia odpowiedzialności cywilnej oraz </w:t>
      </w:r>
      <w:r w:rsidR="00757771" w:rsidRPr="00762947">
        <w:rPr>
          <w:rFonts w:ascii="Verdana" w:hAnsi="Verdana" w:cs="Arial"/>
          <w:sz w:val="20"/>
        </w:rPr>
        <w:t>zaświadczenie o braku przeciwwskazań zdrowotnych do realizacji przedmiotu umowy</w:t>
      </w:r>
    </w:p>
    <w:p w:rsidR="009C220F" w:rsidRPr="00762947" w:rsidRDefault="009C220F" w:rsidP="00137CA7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9C220F" w:rsidRPr="00762947" w:rsidRDefault="009C220F" w:rsidP="00137CA7">
      <w:pPr>
        <w:pStyle w:val="Tekstpodstawowywcity2"/>
        <w:numPr>
          <w:ilvl w:val="1"/>
          <w:numId w:val="8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Wpis do rejestru podmiotów wykonujących działalność leczniczą</w:t>
      </w:r>
      <w:r w:rsidR="0006186D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(księga rejestrowa)</w:t>
      </w:r>
    </w:p>
    <w:p w:rsidR="009C220F" w:rsidRPr="00762947" w:rsidRDefault="009C220F" w:rsidP="00137CA7">
      <w:pPr>
        <w:pStyle w:val="Tekstpodstawowywcity2"/>
        <w:numPr>
          <w:ilvl w:val="1"/>
          <w:numId w:val="8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2947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9C220F" w:rsidRPr="00762947" w:rsidRDefault="003740F9" w:rsidP="00137CA7">
      <w:pPr>
        <w:pStyle w:val="Tekstpodstawowywcity2"/>
        <w:numPr>
          <w:ilvl w:val="1"/>
          <w:numId w:val="8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2947">
        <w:rPr>
          <w:rStyle w:val="FontStyle35"/>
          <w:rFonts w:ascii="Verdana" w:eastAsia="Calibri" w:hAnsi="Verdana"/>
          <w:bCs/>
          <w:sz w:val="20"/>
          <w:szCs w:val="20"/>
        </w:rPr>
        <w:t>Upoważnienie</w:t>
      </w:r>
      <w:r w:rsidR="009C220F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 do złożenia i podpisania oferty  </w:t>
      </w:r>
    </w:p>
    <w:p w:rsidR="009C220F" w:rsidRPr="00762947" w:rsidRDefault="009C220F" w:rsidP="00137CA7">
      <w:pPr>
        <w:pStyle w:val="Tekstpodstawowywcity2"/>
        <w:numPr>
          <w:ilvl w:val="1"/>
          <w:numId w:val="8"/>
        </w:numPr>
        <w:tabs>
          <w:tab w:val="num" w:pos="-916"/>
          <w:tab w:val="num" w:pos="567"/>
          <w:tab w:val="num" w:pos="1275"/>
        </w:tabs>
        <w:spacing w:line="276" w:lineRule="auto"/>
        <w:ind w:left="567" w:hanging="425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2947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762947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C6416A" w:rsidRPr="00762947" w:rsidRDefault="009C220F" w:rsidP="00137CA7">
      <w:pPr>
        <w:pStyle w:val="Tekstpodstawowywcity2"/>
        <w:numPr>
          <w:ilvl w:val="1"/>
          <w:numId w:val="8"/>
        </w:numPr>
        <w:tabs>
          <w:tab w:val="num" w:pos="567"/>
        </w:tabs>
        <w:spacing w:line="276" w:lineRule="auto"/>
        <w:ind w:left="567" w:hanging="425"/>
        <w:jc w:val="both"/>
        <w:rPr>
          <w:rFonts w:ascii="Verdana" w:hAnsi="Verdana" w:cs="Arial"/>
          <w:sz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Dokumenty potwierdzające </w:t>
      </w:r>
      <w:r w:rsidR="003740F9" w:rsidRPr="00762947">
        <w:rPr>
          <w:rStyle w:val="FontStyle35"/>
          <w:rFonts w:ascii="Verdana" w:hAnsi="Verdana"/>
          <w:b/>
          <w:bCs/>
          <w:sz w:val="20"/>
          <w:szCs w:val="20"/>
        </w:rPr>
        <w:t>posiadane doświadczenie</w:t>
      </w: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 dziedzinie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będącej przedmiotem oferty – </w:t>
      </w:r>
      <w:r w:rsidR="00C6416A" w:rsidRPr="00762947">
        <w:rPr>
          <w:rFonts w:ascii="Verdana" w:hAnsi="Verdana" w:cs="Arial"/>
          <w:sz w:val="20"/>
        </w:rPr>
        <w:t xml:space="preserve">min. 5 letnie, a w szczególności opinia podmiotu na </w:t>
      </w:r>
      <w:r w:rsidR="003740F9" w:rsidRPr="00762947">
        <w:rPr>
          <w:rFonts w:ascii="Verdana" w:hAnsi="Verdana" w:cs="Arial"/>
          <w:sz w:val="20"/>
        </w:rPr>
        <w:t>rzecz, którego</w:t>
      </w:r>
      <w:r w:rsidR="00C6416A" w:rsidRPr="00762947">
        <w:rPr>
          <w:rFonts w:ascii="Verdana" w:hAnsi="Verdana" w:cs="Arial"/>
          <w:sz w:val="20"/>
        </w:rPr>
        <w:t xml:space="preserve"> udzielane były świadczenia,</w:t>
      </w:r>
    </w:p>
    <w:p w:rsidR="00C20638" w:rsidRPr="00762947" w:rsidRDefault="003740F9" w:rsidP="00137CA7">
      <w:pPr>
        <w:pStyle w:val="Tekstpodstawowywcity2"/>
        <w:numPr>
          <w:ilvl w:val="1"/>
          <w:numId w:val="8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Umowa</w:t>
      </w:r>
      <w:r w:rsidR="009C220F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ubezpieczenia odpowiedzialności cywilnej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="009C220F"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C20638" w:rsidRPr="00762947" w:rsidRDefault="00C20638" w:rsidP="003633D7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2947" w:rsidRDefault="00757771" w:rsidP="00757771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V.  </w:t>
      </w:r>
      <w:r w:rsidR="009B3DDC" w:rsidRPr="00762947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705930" w:rsidRPr="00762947" w:rsidRDefault="00705930" w:rsidP="003633D7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05930" w:rsidRPr="00762947" w:rsidRDefault="00705930" w:rsidP="00BF2E32">
      <w:pPr>
        <w:widowControl w:val="0"/>
        <w:numPr>
          <w:ilvl w:val="0"/>
          <w:numId w:val="9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05930" w:rsidRPr="00762947" w:rsidRDefault="00705930" w:rsidP="00BF2E32">
      <w:pPr>
        <w:widowControl w:val="0"/>
        <w:numPr>
          <w:ilvl w:val="0"/>
          <w:numId w:val="9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05930" w:rsidRPr="00762947" w:rsidRDefault="00705930" w:rsidP="00BF2E32">
      <w:pPr>
        <w:widowControl w:val="0"/>
        <w:numPr>
          <w:ilvl w:val="0"/>
          <w:numId w:val="9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705930" w:rsidRPr="00762947" w:rsidRDefault="00705930" w:rsidP="00BF2E32">
      <w:pPr>
        <w:widowControl w:val="0"/>
        <w:numPr>
          <w:ilvl w:val="0"/>
          <w:numId w:val="9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05930" w:rsidRPr="00762947" w:rsidRDefault="00705930" w:rsidP="00BF2E32">
      <w:pPr>
        <w:widowControl w:val="0"/>
        <w:numPr>
          <w:ilvl w:val="0"/>
          <w:numId w:val="9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05930" w:rsidRPr="00762947" w:rsidRDefault="00705930" w:rsidP="00BF2E32">
      <w:pPr>
        <w:widowControl w:val="0"/>
        <w:numPr>
          <w:ilvl w:val="0"/>
          <w:numId w:val="9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05930" w:rsidRPr="00762947" w:rsidRDefault="00705930" w:rsidP="00BF2E32">
      <w:pPr>
        <w:widowControl w:val="0"/>
        <w:numPr>
          <w:ilvl w:val="0"/>
          <w:numId w:val="9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05930" w:rsidRPr="0076294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05930" w:rsidRPr="0076294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05930" w:rsidRPr="0076294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05930" w:rsidRPr="0076294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 jeżeli oferent nie określił przedmiotu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oferty, nie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podał proponowanej liczby lub ceny świadczeń zdrowotnych</w:t>
      </w:r>
    </w:p>
    <w:p w:rsidR="00705930" w:rsidRPr="0076294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05930" w:rsidRPr="0076294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05930" w:rsidRPr="0076294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05930" w:rsidRPr="0076294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762947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jeżeli oferent lub oferta nie spełnia wymaganych warunków określonych w przepisach prawa oraz warunków określonych przez Udzielającego </w:t>
      </w:r>
      <w:r w:rsidR="003740F9" w:rsidRPr="00762947">
        <w:rPr>
          <w:rStyle w:val="FontStyle35"/>
          <w:rFonts w:ascii="Verdana" w:hAnsi="Verdana"/>
          <w:bCs/>
          <w:sz w:val="20"/>
          <w:szCs w:val="20"/>
          <w:lang w:eastAsia="ar-SA"/>
        </w:rPr>
        <w:t>zamówienia złożoną</w:t>
      </w:r>
      <w:r w:rsidRPr="00762947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 przez </w:t>
      </w:r>
      <w:r w:rsidR="003740F9" w:rsidRPr="00762947">
        <w:rPr>
          <w:rStyle w:val="FontStyle35"/>
          <w:rFonts w:ascii="Verdana" w:hAnsi="Verdana"/>
          <w:bCs/>
          <w:sz w:val="20"/>
          <w:szCs w:val="20"/>
          <w:lang w:eastAsia="ar-SA"/>
        </w:rPr>
        <w:t>oferenta, z którym</w:t>
      </w:r>
      <w:r w:rsidRPr="00762947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231A40" w:rsidRPr="00762947" w:rsidRDefault="00705930" w:rsidP="000E0EAD">
      <w:pPr>
        <w:widowControl w:val="0"/>
        <w:numPr>
          <w:ilvl w:val="0"/>
          <w:numId w:val="9"/>
        </w:numPr>
        <w:tabs>
          <w:tab w:val="num" w:pos="-992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W przypadku, gdy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braki, o których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mowa w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pkt.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05930" w:rsidRPr="00762947" w:rsidRDefault="00705930" w:rsidP="000E0EAD">
      <w:pPr>
        <w:widowControl w:val="0"/>
        <w:numPr>
          <w:ilvl w:val="0"/>
          <w:numId w:val="9"/>
        </w:numPr>
        <w:tabs>
          <w:tab w:val="num" w:pos="-426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05930" w:rsidRPr="00762947" w:rsidRDefault="00DE1809" w:rsidP="000E0EAD">
      <w:pPr>
        <w:pStyle w:val="Tekstpodstawowy"/>
        <w:tabs>
          <w:tab w:val="num" w:pos="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0E0EAD" w:rsidRPr="00762947">
        <w:rPr>
          <w:rStyle w:val="FontStyle35"/>
          <w:rFonts w:ascii="Verdana" w:hAnsi="Verdana"/>
          <w:bCs/>
          <w:sz w:val="20"/>
          <w:szCs w:val="20"/>
        </w:rPr>
        <w:t xml:space="preserve">    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Forma: własnoręczny podpis z imieniem 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nazwiskiem, (jeśli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jest to pieczątka), data i napis „za zgodność z oryginałem”.</w:t>
      </w:r>
    </w:p>
    <w:p w:rsidR="00705930" w:rsidRPr="00762947" w:rsidRDefault="00705930" w:rsidP="000E0EAD">
      <w:pPr>
        <w:pStyle w:val="Tekstpodstawowy2"/>
        <w:numPr>
          <w:ilvl w:val="0"/>
          <w:numId w:val="9"/>
        </w:numPr>
        <w:tabs>
          <w:tab w:val="clear" w:pos="360"/>
          <w:tab w:val="num" w:pos="426"/>
          <w:tab w:val="num" w:pos="567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 xml:space="preserve">w </w:t>
      </w:r>
      <w:r w:rsidR="000E0EAD" w:rsidRPr="00762947">
        <w:rPr>
          <w:rStyle w:val="FontStyle35"/>
          <w:rFonts w:ascii="Verdana" w:hAnsi="Verdana"/>
          <w:bCs/>
          <w:sz w:val="20"/>
          <w:szCs w:val="20"/>
        </w:rPr>
        <w:t xml:space="preserve">   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pkt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. IV Szczegółowych warunków konkursu. </w:t>
      </w:r>
    </w:p>
    <w:p w:rsidR="00705930" w:rsidRPr="00762947" w:rsidRDefault="00705930" w:rsidP="003633D7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05930" w:rsidP="003633D7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05930" w:rsidRPr="00762947" w:rsidRDefault="00C20638" w:rsidP="003633D7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>Termin związania ofertą ustala się na 30 dni od upływu terminu składania ofert.</w:t>
      </w:r>
    </w:p>
    <w:p w:rsidR="00705930" w:rsidRPr="00762947" w:rsidRDefault="00705930" w:rsidP="003633D7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05930" w:rsidP="003633D7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05930" w:rsidRPr="00762947" w:rsidRDefault="00705930" w:rsidP="003633D7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Pr="00762947">
        <w:rPr>
          <w:rStyle w:val="FontStyle35"/>
          <w:rFonts w:ascii="Verdana" w:hAnsi="Verdana"/>
          <w:bCs/>
          <w:sz w:val="20"/>
          <w:szCs w:val="20"/>
        </w:rPr>
        <w:t>Oferty należy składać w zaklejonej kopercie, która:</w:t>
      </w:r>
    </w:p>
    <w:p w:rsidR="008A5D1F" w:rsidRPr="00762947" w:rsidRDefault="00705930" w:rsidP="003633D7">
      <w:pPr>
        <w:pStyle w:val="Tekstpodstawowywcity2"/>
        <w:numPr>
          <w:ilvl w:val="0"/>
          <w:numId w:val="11"/>
        </w:numPr>
        <w:tabs>
          <w:tab w:val="num" w:pos="-285"/>
          <w:tab w:val="left" w:pos="993"/>
          <w:tab w:val="num" w:pos="2628"/>
        </w:tabs>
        <w:spacing w:line="276" w:lineRule="auto"/>
        <w:ind w:left="567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8A5D1F" w:rsidRPr="00762947" w:rsidRDefault="00705930" w:rsidP="003633D7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762947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</w:t>
      </w:r>
    </w:p>
    <w:p w:rsidR="00705930" w:rsidRPr="00762947" w:rsidRDefault="00705930" w:rsidP="003633D7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762947">
        <w:rPr>
          <w:rStyle w:val="FontStyle35"/>
          <w:rFonts w:ascii="Verdana" w:hAnsi="Verdana"/>
          <w:bCs/>
          <w:sz w:val="20"/>
          <w:szCs w:val="20"/>
          <w:u w:val="single"/>
        </w:rPr>
        <w:t>ul. Szam</w:t>
      </w:r>
      <w:r w:rsidR="001740AC" w:rsidRPr="00762947">
        <w:rPr>
          <w:rStyle w:val="FontStyle35"/>
          <w:rFonts w:ascii="Verdana" w:hAnsi="Verdana"/>
          <w:bCs/>
          <w:sz w:val="20"/>
          <w:szCs w:val="20"/>
          <w:u w:val="single"/>
        </w:rPr>
        <w:t>arzewskiego 62, 60 – 569 Poznań</w:t>
      </w:r>
    </w:p>
    <w:p w:rsidR="00705930" w:rsidRPr="00762947" w:rsidRDefault="00705930" w:rsidP="003633D7">
      <w:pPr>
        <w:pStyle w:val="Tekstpodstawowywcity2"/>
        <w:numPr>
          <w:ilvl w:val="0"/>
          <w:numId w:val="11"/>
        </w:numPr>
        <w:tabs>
          <w:tab w:val="num" w:pos="-285"/>
          <w:tab w:val="num" w:pos="2628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F71996" w:rsidRPr="00762947" w:rsidRDefault="009B3DDC" w:rsidP="003633D7">
      <w:pPr>
        <w:pStyle w:val="Tekstpodstawowywcity2"/>
        <w:numPr>
          <w:ilvl w:val="0"/>
          <w:numId w:val="11"/>
        </w:numPr>
        <w:tabs>
          <w:tab w:val="num" w:pos="-285"/>
          <w:tab w:val="num" w:pos="1920"/>
          <w:tab w:val="num" w:pos="2136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1740AC" w:rsidRPr="00762947" w:rsidRDefault="001740AC" w:rsidP="003633D7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E0EAD" w:rsidRPr="00762947" w:rsidRDefault="009B3DDC" w:rsidP="000E0EAD">
      <w:pPr>
        <w:pStyle w:val="Tekstpodstawowy2"/>
        <w:ind w:left="-360" w:right="-468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„Oferta konkursowa z zakresu</w:t>
      </w:r>
      <w:r w:rsidR="000E0EAD" w:rsidRPr="00762947">
        <w:rPr>
          <w:rFonts w:ascii="Verdana" w:hAnsi="Verdana"/>
          <w:b/>
          <w:bCs/>
        </w:rPr>
        <w:t xml:space="preserve"> opisów badań rentgenowskich drogą </w:t>
      </w:r>
      <w:proofErr w:type="spellStart"/>
      <w:r w:rsidR="000E0EAD" w:rsidRPr="00762947">
        <w:rPr>
          <w:rFonts w:ascii="Verdana" w:hAnsi="Verdana"/>
          <w:b/>
          <w:bCs/>
        </w:rPr>
        <w:t>teleradiologii</w:t>
      </w:r>
      <w:proofErr w:type="spellEnd"/>
    </w:p>
    <w:p w:rsidR="009B3DDC" w:rsidRPr="00762947" w:rsidRDefault="000E0EAD" w:rsidP="000E0EAD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0000FE" w:rsidRPr="00762947">
        <w:rPr>
          <w:rStyle w:val="FontStyle35"/>
          <w:rFonts w:ascii="Verdana" w:hAnsi="Verdana"/>
          <w:b/>
          <w:bCs/>
          <w:sz w:val="20"/>
          <w:szCs w:val="20"/>
        </w:rPr>
        <w:t>WCPIT</w:t>
      </w:r>
      <w:r w:rsidR="009D4F0B" w:rsidRPr="00762947">
        <w:rPr>
          <w:rStyle w:val="FontStyle35"/>
          <w:rFonts w:ascii="Verdana" w:hAnsi="Verdana"/>
          <w:b/>
          <w:bCs/>
          <w:sz w:val="20"/>
          <w:szCs w:val="20"/>
        </w:rPr>
        <w:t>”</w:t>
      </w:r>
    </w:p>
    <w:p w:rsidR="00DF3BCA" w:rsidRPr="00762947" w:rsidRDefault="00DF3BCA" w:rsidP="003633D7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32ABA" w:rsidRPr="00762947" w:rsidRDefault="00DE1809" w:rsidP="003633D7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ab/>
      </w:r>
      <w:r w:rsidR="009B3DDC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Ofertę należy </w:t>
      </w:r>
      <w:r w:rsidR="003740F9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złożyć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 Wielkopolskim</w:t>
      </w:r>
      <w:r w:rsidR="00DF3BCA" w:rsidRPr="00762947">
        <w:rPr>
          <w:rStyle w:val="FontStyle35"/>
          <w:rFonts w:ascii="Verdana" w:hAnsi="Verdana"/>
          <w:bCs/>
          <w:sz w:val="20"/>
          <w:szCs w:val="20"/>
        </w:rPr>
        <w:t xml:space="preserve"> Centrum 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>Pu</w:t>
      </w:r>
      <w:r w:rsidR="003A5725" w:rsidRPr="00762947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762947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 ul. 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>Sza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marzewskiego 62, 60-569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Poznań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 xml:space="preserve"> sekr</w:t>
      </w:r>
      <w:r w:rsidR="008D4E2B" w:rsidRPr="00762947">
        <w:rPr>
          <w:rStyle w:val="FontStyle35"/>
          <w:rFonts w:ascii="Verdana" w:hAnsi="Verdana"/>
          <w:bCs/>
          <w:sz w:val="20"/>
          <w:szCs w:val="20"/>
        </w:rPr>
        <w:t xml:space="preserve">etariacie </w:t>
      </w:r>
      <w:r w:rsidR="00183C94" w:rsidRPr="00762947">
        <w:rPr>
          <w:rStyle w:val="FontStyle35"/>
          <w:rFonts w:ascii="Verdana" w:hAnsi="Verdana"/>
          <w:bCs/>
          <w:sz w:val="20"/>
          <w:szCs w:val="20"/>
        </w:rPr>
        <w:t>Szpitala</w:t>
      </w:r>
      <w:r w:rsidR="008D4E2B"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>codziennie w godz. 7.00-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>14.3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0 </w:t>
      </w:r>
      <w:r w:rsidR="008D4E2B" w:rsidRPr="00762947">
        <w:rPr>
          <w:rStyle w:val="FontStyle35"/>
          <w:rFonts w:ascii="Verdana" w:hAnsi="Verdana"/>
          <w:bCs/>
          <w:sz w:val="20"/>
          <w:szCs w:val="20"/>
        </w:rPr>
        <w:t>(op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rócz dni wolnych od pracy), </w:t>
      </w:r>
      <w:r w:rsidR="003740F9" w:rsidRPr="00762947">
        <w:rPr>
          <w:rStyle w:val="FontStyle35"/>
          <w:rFonts w:ascii="Verdana" w:hAnsi="Verdana"/>
          <w:b/>
          <w:bCs/>
          <w:sz w:val="20"/>
          <w:szCs w:val="20"/>
        </w:rPr>
        <w:t>niepóźnej</w:t>
      </w:r>
      <w:r w:rsidR="008D4E2B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niż do dnia</w:t>
      </w:r>
      <w:r w:rsidR="000E0EAD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03.08</w:t>
      </w:r>
      <w:r w:rsidR="00076BB6" w:rsidRPr="00762947">
        <w:rPr>
          <w:rStyle w:val="FontStyle35"/>
          <w:rFonts w:ascii="Verdana" w:hAnsi="Verdana"/>
          <w:b/>
          <w:bCs/>
          <w:sz w:val="20"/>
          <w:szCs w:val="20"/>
        </w:rPr>
        <w:t>.20</w:t>
      </w:r>
      <w:r w:rsidR="00970567" w:rsidRPr="00762947">
        <w:rPr>
          <w:rStyle w:val="FontStyle35"/>
          <w:rFonts w:ascii="Verdana" w:hAnsi="Verdana"/>
          <w:b/>
          <w:bCs/>
          <w:sz w:val="20"/>
          <w:szCs w:val="20"/>
        </w:rPr>
        <w:t>20</w:t>
      </w:r>
      <w:r w:rsidR="00076BB6" w:rsidRPr="00762947">
        <w:rPr>
          <w:rStyle w:val="FontStyle35"/>
          <w:rFonts w:ascii="Verdana" w:hAnsi="Verdana"/>
          <w:b/>
          <w:bCs/>
          <w:sz w:val="20"/>
          <w:szCs w:val="20"/>
        </w:rPr>
        <w:t>r.</w:t>
      </w:r>
      <w:r w:rsidR="00D32ABA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do godz. 0</w:t>
      </w:r>
      <w:r w:rsidR="000000FE" w:rsidRPr="00762947">
        <w:rPr>
          <w:rStyle w:val="FontStyle35"/>
          <w:rFonts w:ascii="Verdana" w:hAnsi="Verdana"/>
          <w:b/>
          <w:bCs/>
          <w:sz w:val="20"/>
          <w:szCs w:val="20"/>
        </w:rPr>
        <w:t>9</w:t>
      </w:r>
      <w:r w:rsidR="00D32ABA" w:rsidRPr="00762947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FE70D9" w:rsidRPr="00762947" w:rsidRDefault="00FE70D9" w:rsidP="003633D7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2947" w:rsidRDefault="003740F9" w:rsidP="003633D7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Miejsce</w:t>
      </w:r>
      <w:r w:rsidR="009B3DDC" w:rsidRPr="00762947">
        <w:rPr>
          <w:rStyle w:val="FontStyle35"/>
          <w:rFonts w:ascii="Verdana" w:hAnsi="Verdana"/>
          <w:bCs/>
          <w:sz w:val="20"/>
          <w:szCs w:val="20"/>
        </w:rPr>
        <w:t xml:space="preserve"> i termin otwarcia ofert</w:t>
      </w:r>
    </w:p>
    <w:p w:rsidR="009B3DDC" w:rsidRPr="00762947" w:rsidRDefault="009B3DDC" w:rsidP="003633D7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="005244A1" w:rsidRPr="00762947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0E0EAD" w:rsidRPr="00762947">
        <w:rPr>
          <w:rStyle w:val="FontStyle35"/>
          <w:rFonts w:ascii="Verdana" w:hAnsi="Verdana"/>
          <w:b/>
          <w:bCs/>
          <w:sz w:val="20"/>
          <w:szCs w:val="20"/>
        </w:rPr>
        <w:t>03.08</w:t>
      </w:r>
      <w:r w:rsidR="00BD4FAF" w:rsidRPr="00762947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076BB6" w:rsidRPr="00762947">
        <w:rPr>
          <w:rStyle w:val="FontStyle35"/>
          <w:rFonts w:ascii="Verdana" w:hAnsi="Verdana"/>
          <w:b/>
          <w:bCs/>
          <w:sz w:val="20"/>
          <w:szCs w:val="20"/>
        </w:rPr>
        <w:t>20</w:t>
      </w:r>
      <w:r w:rsidR="00970567" w:rsidRPr="00762947">
        <w:rPr>
          <w:rStyle w:val="FontStyle35"/>
          <w:rFonts w:ascii="Verdana" w:hAnsi="Verdana"/>
          <w:b/>
          <w:bCs/>
          <w:sz w:val="20"/>
          <w:szCs w:val="20"/>
        </w:rPr>
        <w:t>20</w:t>
      </w:r>
      <w:r w:rsidR="00076BB6" w:rsidRPr="00762947">
        <w:rPr>
          <w:rStyle w:val="FontStyle35"/>
          <w:rFonts w:ascii="Verdana" w:hAnsi="Verdana"/>
          <w:b/>
          <w:bCs/>
          <w:sz w:val="20"/>
          <w:szCs w:val="20"/>
        </w:rPr>
        <w:t>r.</w:t>
      </w:r>
      <w:r w:rsidR="005B61FB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 o godz</w:t>
      </w:r>
      <w:r w:rsidR="003740F9" w:rsidRPr="00762947">
        <w:rPr>
          <w:rStyle w:val="FontStyle35"/>
          <w:rFonts w:ascii="Verdana" w:hAnsi="Verdana"/>
          <w:b/>
          <w:bCs/>
          <w:sz w:val="20"/>
          <w:szCs w:val="20"/>
        </w:rPr>
        <w:t>. 09: 30 w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Wielkopolskim Cen</w:t>
      </w:r>
      <w:r w:rsidR="003370C3" w:rsidRPr="00762947">
        <w:rPr>
          <w:rStyle w:val="FontStyle35"/>
          <w:rFonts w:ascii="Verdana" w:hAnsi="Verdana"/>
          <w:bCs/>
          <w:sz w:val="20"/>
          <w:szCs w:val="20"/>
        </w:rPr>
        <w:t>trum Pu</w:t>
      </w:r>
      <w:r w:rsidR="003A5725" w:rsidRPr="00762947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3370C3" w:rsidRPr="0076294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Torakochirurgii ul</w:t>
      </w:r>
      <w:r w:rsidR="003370C3" w:rsidRPr="00762947">
        <w:rPr>
          <w:rStyle w:val="FontStyle35"/>
          <w:rFonts w:ascii="Verdana" w:hAnsi="Verdana"/>
          <w:bCs/>
          <w:sz w:val="20"/>
          <w:szCs w:val="20"/>
        </w:rPr>
        <w:t xml:space="preserve">. </w:t>
      </w:r>
      <w:r w:rsidR="00C97D5E" w:rsidRPr="00762947">
        <w:rPr>
          <w:rStyle w:val="FontStyle35"/>
          <w:rFonts w:ascii="Verdana" w:hAnsi="Verdana"/>
          <w:bCs/>
          <w:sz w:val="20"/>
          <w:szCs w:val="20"/>
        </w:rPr>
        <w:t>Szamarzewskiego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 xml:space="preserve"> 62, 60 – 569Poznań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>,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w sali </w:t>
      </w:r>
      <w:r w:rsidR="00ED78C7" w:rsidRPr="00762947">
        <w:rPr>
          <w:rStyle w:val="FontStyle35"/>
          <w:rFonts w:ascii="Verdana" w:hAnsi="Verdana"/>
          <w:bCs/>
          <w:sz w:val="20"/>
          <w:szCs w:val="20"/>
        </w:rPr>
        <w:t>P130</w:t>
      </w:r>
      <w:r w:rsidR="00EB3CEE" w:rsidRPr="00762947">
        <w:rPr>
          <w:rStyle w:val="FontStyle35"/>
          <w:rFonts w:ascii="Verdana" w:hAnsi="Verdana"/>
          <w:bCs/>
          <w:sz w:val="20"/>
          <w:szCs w:val="20"/>
        </w:rPr>
        <w:t xml:space="preserve"> w budynku Dyrekcji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WCPi</w:t>
      </w:r>
      <w:r w:rsidR="003A5725" w:rsidRPr="00762947">
        <w:rPr>
          <w:rStyle w:val="FontStyle35"/>
          <w:rFonts w:ascii="Verdana" w:hAnsi="Verdana"/>
          <w:bCs/>
          <w:sz w:val="20"/>
          <w:szCs w:val="20"/>
        </w:rPr>
        <w:t>T</w:t>
      </w:r>
      <w:r w:rsidR="005B61FB" w:rsidRPr="00762947">
        <w:rPr>
          <w:rStyle w:val="FontStyle35"/>
          <w:rFonts w:ascii="Verdana" w:hAnsi="Verdana"/>
          <w:bCs/>
          <w:sz w:val="20"/>
          <w:szCs w:val="20"/>
        </w:rPr>
        <w:t>.</w:t>
      </w:r>
      <w:r w:rsidR="00036C8A" w:rsidRPr="00762947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762947" w:rsidRDefault="00705930" w:rsidP="003633D7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Otwarcie ofert zostanie dokonane w obecności oferentów (obecność oferentów nie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jest obowiązkowa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), którzy mogą uczestniczyć w części jawnej konkursu i składać oświadczenia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wyjaśnienia</w:t>
      </w:r>
      <w:r w:rsidRPr="0076294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05930" w:rsidRPr="00762947" w:rsidRDefault="00705930" w:rsidP="003633D7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E0EAD" w:rsidRPr="00762947" w:rsidRDefault="000E0EAD" w:rsidP="003633D7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05930" w:rsidP="003633D7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lastRenderedPageBreak/>
        <w:t>Komisja konkursowa w części jawnej w obecności oferentów:</w:t>
      </w:r>
    </w:p>
    <w:p w:rsidR="00705930" w:rsidRPr="00762947" w:rsidRDefault="00705930" w:rsidP="003633D7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05930" w:rsidRPr="00762947" w:rsidRDefault="00705930" w:rsidP="003633D7">
      <w:pPr>
        <w:pStyle w:val="Tekstpodstawowywcity2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Otwiera koperty i ustala, które z ofert spełniają warunki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konkursu,</w:t>
      </w:r>
    </w:p>
    <w:p w:rsidR="00705930" w:rsidRPr="00762947" w:rsidRDefault="00705930" w:rsidP="003633D7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05930" w:rsidRPr="00762947" w:rsidRDefault="00DE1809" w:rsidP="003633D7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>W przypadku, gdy oferent nie przedstawił wszystkich w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ymaganych dokumentów lub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oferta zawiera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braki formalne, komisja konkursowa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wzywa oferenta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 do usunięcia tych braków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wyznaczonym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terminie pod rygorem odrzucenia oferty.</w:t>
      </w:r>
    </w:p>
    <w:p w:rsidR="00705930" w:rsidRPr="00762947" w:rsidRDefault="00DE1809" w:rsidP="003633D7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>W części niejawnej konkursu ofert komisja konkursowa dok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onuje wyboru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najkorzystniejszej oferty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według kryteriów podanych w Rozdziale VI.</w:t>
      </w:r>
    </w:p>
    <w:p w:rsidR="00705930" w:rsidRPr="00762947" w:rsidRDefault="00DE1809" w:rsidP="003633D7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>Komisja konkursowa ogłasza o rozstrzygnięciu postępowania k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onkursowego na tablicy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ogłoszeni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na stronie internetowej Udzielającego zamówienia</w:t>
      </w:r>
      <w:r w:rsidRPr="0076294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05930" w:rsidRPr="00762947" w:rsidRDefault="00DE1809" w:rsidP="003633D7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890CE2" w:rsidRPr="00762947">
        <w:rPr>
          <w:rStyle w:val="FontStyle35"/>
          <w:rFonts w:ascii="Verdana" w:hAnsi="Verdana"/>
          <w:bCs/>
          <w:sz w:val="20"/>
          <w:szCs w:val="20"/>
        </w:rPr>
        <w:t>Udzielający zamówienia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zastrzega sobie prawo do odwołania konk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ursu ofert oraz do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przedłużenia terminu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890CE2" w:rsidRPr="00762947">
        <w:rPr>
          <w:rStyle w:val="FontStyle35"/>
          <w:rFonts w:ascii="Verdana" w:hAnsi="Verdana"/>
          <w:bCs/>
          <w:sz w:val="20"/>
          <w:szCs w:val="20"/>
        </w:rPr>
        <w:t xml:space="preserve">składania ofert, </w:t>
      </w:r>
      <w:r w:rsidR="00915434" w:rsidRPr="00762947">
        <w:rPr>
          <w:rStyle w:val="FontStyle35"/>
          <w:rFonts w:ascii="Verdana" w:hAnsi="Verdana"/>
          <w:bCs/>
          <w:sz w:val="20"/>
          <w:szCs w:val="20"/>
        </w:rPr>
        <w:t xml:space="preserve">przesunięcia terminu 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ogłoszenia rozstrzygnięcia konkursu ofert oraz 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do przeprowadzenia negocjacji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wybranymi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oferentami. Komisja konkursowa w przypadku podjęcia decyzji o przeprow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adzeniu negocjacji,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dotyczących ceny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i liczby oferowanych świadczeń, zastrzega sobie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 prawo do przeprowadzenia ich </w:t>
      </w:r>
      <w:r w:rsidR="000E0EAD" w:rsidRPr="00762947">
        <w:rPr>
          <w:rStyle w:val="FontStyle35"/>
          <w:rFonts w:ascii="Verdana" w:hAnsi="Verdana"/>
          <w:bCs/>
          <w:sz w:val="20"/>
          <w:szCs w:val="20"/>
        </w:rPr>
        <w:t xml:space="preserve">z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wybranymi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oferentami, których oferty uzyskały najwy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ższą punktację.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Przeprowadzenie negocjacji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z oferentem nie oznacza wyboru jego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oferty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wyniku przeprowadzonych negocjacji cena za świadcze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>nia nie może ulec zwiększeniu w</w:t>
      </w:r>
      <w:r w:rsidR="000E0EAD" w:rsidRPr="0076294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stosunku do ceny proponowanej w ofercie.   </w:t>
      </w:r>
    </w:p>
    <w:p w:rsidR="00705930" w:rsidRPr="00762947" w:rsidRDefault="00DE1809" w:rsidP="003633D7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>Szczegółowe zasady pracy Komisji konkursowej określa Zarząd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>zenie nr 94 z dnia 27.12.2011r.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>Dyrektora Wielkopolskiego Centrum Pulmonologii i Torakochirurgii.</w:t>
      </w:r>
    </w:p>
    <w:p w:rsidR="00254FE7" w:rsidRPr="00762947" w:rsidRDefault="00254FE7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C220F" w:rsidRPr="00762947" w:rsidRDefault="00757771" w:rsidP="00757771">
      <w:p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VI.  </w:t>
      </w:r>
      <w:r w:rsidR="009C220F" w:rsidRPr="00762947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9C220F" w:rsidRPr="00762947" w:rsidRDefault="009C220F" w:rsidP="003633D7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9C220F" w:rsidRPr="0076294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762947" w:rsidRDefault="003740F9" w:rsidP="003633D7">
      <w:pPr>
        <w:numPr>
          <w:ilvl w:val="1"/>
          <w:numId w:val="7"/>
        </w:numPr>
        <w:tabs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Cena - oceniana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 xml:space="preserve"> w </w:t>
      </w:r>
      <w:r w:rsidRPr="00762947">
        <w:rPr>
          <w:rStyle w:val="FontStyle35"/>
          <w:rFonts w:ascii="Verdana" w:hAnsi="Verdana"/>
          <w:bCs/>
          <w:sz w:val="20"/>
          <w:szCs w:val="20"/>
        </w:rPr>
        <w:t>szczególności na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 xml:space="preserve"> podstawie ceny pod</w:t>
      </w:r>
      <w:r w:rsidR="00EE5D31" w:rsidRPr="00762947">
        <w:rPr>
          <w:rStyle w:val="FontStyle35"/>
          <w:rFonts w:ascii="Verdana" w:hAnsi="Verdana"/>
          <w:bCs/>
          <w:sz w:val="20"/>
          <w:szCs w:val="20"/>
        </w:rPr>
        <w:t>anej przez Wykonawcę w ofercie. C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>ena ofertowa oceniana jest poprzez odniesieni</w:t>
      </w:r>
      <w:r w:rsidR="00EE5D31" w:rsidRPr="00762947">
        <w:rPr>
          <w:rStyle w:val="FontStyle35"/>
          <w:rFonts w:ascii="Verdana" w:hAnsi="Verdana"/>
          <w:bCs/>
          <w:sz w:val="20"/>
          <w:szCs w:val="20"/>
        </w:rPr>
        <w:t>e ceny jednostki rozliczeniowej</w:t>
      </w:r>
    </w:p>
    <w:p w:rsidR="00EE5D31" w:rsidRPr="00762947" w:rsidRDefault="000E0EAD" w:rsidP="003633D7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   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>zaproponowanej przez oferenta w ofercie lub stanowi</w:t>
      </w:r>
      <w:r w:rsidR="00EE5D31" w:rsidRPr="00762947">
        <w:rPr>
          <w:rStyle w:val="FontStyle35"/>
          <w:rFonts w:ascii="Verdana" w:hAnsi="Verdana"/>
          <w:bCs/>
          <w:sz w:val="20"/>
          <w:szCs w:val="20"/>
        </w:rPr>
        <w:t>ącej końcowy wynik negocjacji w</w:t>
      </w:r>
    </w:p>
    <w:p w:rsidR="009C220F" w:rsidRPr="00762947" w:rsidRDefault="00757771" w:rsidP="003633D7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 xml:space="preserve">stosunku do ceny oczekiwanej przez WCPIT w danym </w:t>
      </w:r>
      <w:r w:rsidR="00EE5D31" w:rsidRPr="00762947">
        <w:rPr>
          <w:rStyle w:val="FontStyle35"/>
          <w:rFonts w:ascii="Verdana" w:hAnsi="Verdana"/>
          <w:bCs/>
          <w:sz w:val="20"/>
          <w:szCs w:val="20"/>
        </w:rPr>
        <w:t xml:space="preserve">postępowaniu w sprawie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zawarcia umowy</w:t>
      </w:r>
    </w:p>
    <w:p w:rsidR="000E0EAD" w:rsidRPr="00762947" w:rsidRDefault="000E0EAD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      </w:t>
      </w:r>
    </w:p>
    <w:p w:rsidR="009C220F" w:rsidRPr="00762947" w:rsidRDefault="000E0EAD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    </w:t>
      </w:r>
      <w:r w:rsidR="00231CB5"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>C min    </w:t>
      </w:r>
    </w:p>
    <w:p w:rsidR="009C220F" w:rsidRPr="0076294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 C= -----------   x </w:t>
      </w:r>
      <w:r w:rsidR="00762947" w:rsidRPr="00762947">
        <w:rPr>
          <w:rStyle w:val="FontStyle35"/>
          <w:rFonts w:ascii="Verdana" w:hAnsi="Verdana"/>
          <w:bCs/>
          <w:sz w:val="20"/>
          <w:szCs w:val="20"/>
        </w:rPr>
        <w:t>9</w:t>
      </w:r>
      <w:r w:rsidRPr="00762947">
        <w:rPr>
          <w:rStyle w:val="FontStyle35"/>
          <w:rFonts w:ascii="Verdana" w:hAnsi="Verdana"/>
          <w:bCs/>
          <w:sz w:val="20"/>
          <w:szCs w:val="20"/>
        </w:rPr>
        <w:t>0 pkt.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9C220F" w:rsidRPr="0076294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F77DCD" w:rsidRPr="00762947" w:rsidRDefault="003740F9" w:rsidP="003633D7">
      <w:pPr>
        <w:numPr>
          <w:ilvl w:val="1"/>
          <w:numId w:val="7"/>
        </w:numPr>
        <w:tabs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Jakość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 xml:space="preserve"> - oceniana w szczególności </w:t>
      </w:r>
      <w:r w:rsidR="00677ADF" w:rsidRPr="00762947">
        <w:rPr>
          <w:rStyle w:val="FontStyle35"/>
          <w:rFonts w:ascii="Verdana" w:hAnsi="Verdana"/>
          <w:bCs/>
          <w:sz w:val="20"/>
          <w:szCs w:val="20"/>
        </w:rPr>
        <w:t>na podstawie przedstawionych dokumentów potwierdzających</w:t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62947" w:rsidRPr="00762947">
        <w:rPr>
          <w:rStyle w:val="FontStyle35"/>
          <w:rFonts w:ascii="Verdana" w:hAnsi="Verdana"/>
          <w:bCs/>
          <w:sz w:val="20"/>
          <w:szCs w:val="20"/>
        </w:rPr>
        <w:t>kwalifikacje lekarzy (</w:t>
      </w:r>
      <w:proofErr w:type="spellStart"/>
      <w:r w:rsidR="00762947" w:rsidRPr="00762947">
        <w:rPr>
          <w:rStyle w:val="FontStyle35"/>
          <w:rFonts w:ascii="Verdana" w:hAnsi="Verdana"/>
          <w:bCs/>
          <w:sz w:val="20"/>
          <w:szCs w:val="20"/>
        </w:rPr>
        <w:t>max</w:t>
      </w:r>
      <w:proofErr w:type="spellEnd"/>
      <w:r w:rsidR="00762947" w:rsidRPr="00762947">
        <w:rPr>
          <w:rStyle w:val="FontStyle35"/>
          <w:rFonts w:ascii="Verdana" w:hAnsi="Verdana"/>
          <w:bCs/>
          <w:sz w:val="20"/>
          <w:szCs w:val="20"/>
        </w:rPr>
        <w:t>. 8, zgodnie z załącznikiem nr 4 do SWK)</w:t>
      </w:r>
      <w:r w:rsidR="00BD4FAF"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</w:p>
    <w:p w:rsidR="009C220F" w:rsidRPr="00762947" w:rsidRDefault="009C220F" w:rsidP="00F77DCD">
      <w:pPr>
        <w:tabs>
          <w:tab w:val="num" w:pos="502"/>
        </w:tabs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2"/>
        <w:gridCol w:w="6295"/>
        <w:gridCol w:w="2257"/>
      </w:tblGrid>
      <w:tr w:rsidR="00F77DCD" w:rsidRPr="00762947" w:rsidTr="005023E0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F77DCD" w:rsidRPr="00762947" w:rsidRDefault="003740F9" w:rsidP="003740F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2947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</w:p>
        </w:tc>
        <w:tc>
          <w:tcPr>
            <w:tcW w:w="6342" w:type="dxa"/>
            <w:shd w:val="clear" w:color="auto" w:fill="E6E6E6"/>
            <w:vAlign w:val="center"/>
          </w:tcPr>
          <w:p w:rsidR="00F77DCD" w:rsidRPr="00762947" w:rsidRDefault="00F77DCD" w:rsidP="003740F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294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2266" w:type="dxa"/>
            <w:shd w:val="clear" w:color="auto" w:fill="E6E6E6"/>
            <w:vAlign w:val="center"/>
          </w:tcPr>
          <w:p w:rsidR="00F77DCD" w:rsidRPr="00762947" w:rsidRDefault="00F77DCD" w:rsidP="003740F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2947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5023E0" w:rsidRPr="00762947" w:rsidTr="005023E0">
        <w:tc>
          <w:tcPr>
            <w:tcW w:w="746" w:type="dxa"/>
            <w:shd w:val="clear" w:color="auto" w:fill="E6E6E6"/>
            <w:vAlign w:val="center"/>
          </w:tcPr>
          <w:p w:rsidR="005023E0" w:rsidRPr="00762947" w:rsidRDefault="005023E0" w:rsidP="00F77DCD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342" w:type="dxa"/>
            <w:vAlign w:val="center"/>
          </w:tcPr>
          <w:p w:rsidR="005023E0" w:rsidRPr="00762947" w:rsidRDefault="00762947" w:rsidP="003740F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2947">
              <w:rPr>
                <w:rFonts w:ascii="Verdana" w:hAnsi="Verdana"/>
                <w:sz w:val="20"/>
              </w:rPr>
              <w:t>specjalista radiologii i diagnostyki obrazowej</w:t>
            </w:r>
          </w:p>
        </w:tc>
        <w:tc>
          <w:tcPr>
            <w:tcW w:w="2266" w:type="dxa"/>
            <w:vAlign w:val="center"/>
          </w:tcPr>
          <w:p w:rsidR="005023E0" w:rsidRPr="00762947" w:rsidRDefault="005023E0" w:rsidP="003740F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2947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5023E0" w:rsidRPr="00762947" w:rsidTr="005023E0">
        <w:tc>
          <w:tcPr>
            <w:tcW w:w="746" w:type="dxa"/>
            <w:shd w:val="clear" w:color="auto" w:fill="E6E6E6"/>
            <w:vAlign w:val="center"/>
          </w:tcPr>
          <w:p w:rsidR="005023E0" w:rsidRPr="00762947" w:rsidRDefault="005023E0" w:rsidP="00F77DCD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342" w:type="dxa"/>
            <w:vAlign w:val="center"/>
          </w:tcPr>
          <w:p w:rsidR="005023E0" w:rsidRPr="00762947" w:rsidRDefault="003740F9" w:rsidP="003740F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2947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</w:t>
            </w:r>
            <w:r w:rsidR="005023E0" w:rsidRPr="0076294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naukowy z zakresu nauk medycznych</w:t>
            </w:r>
          </w:p>
        </w:tc>
        <w:tc>
          <w:tcPr>
            <w:tcW w:w="2266" w:type="dxa"/>
            <w:vAlign w:val="center"/>
          </w:tcPr>
          <w:p w:rsidR="005023E0" w:rsidRPr="00762947" w:rsidRDefault="005023E0" w:rsidP="003740F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2947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</w:tbl>
    <w:p w:rsidR="009C220F" w:rsidRPr="00762947" w:rsidRDefault="009C220F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E0EAD" w:rsidRPr="00762947" w:rsidRDefault="000E0EAD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E0EAD" w:rsidRPr="00762947" w:rsidRDefault="000E0EAD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E0EAD" w:rsidRPr="00762947" w:rsidRDefault="000E0EAD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762947" w:rsidRDefault="00231CB5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lastRenderedPageBreak/>
        <w:tab/>
      </w: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  <w:r w:rsidR="009C220F" w:rsidRPr="00762947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5B61FB" w:rsidRPr="00762947" w:rsidRDefault="009C220F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 J= -----------   x </w:t>
      </w:r>
      <w:r w:rsidR="00762947" w:rsidRPr="00762947">
        <w:rPr>
          <w:rStyle w:val="FontStyle35"/>
          <w:rFonts w:ascii="Verdana" w:hAnsi="Verdana"/>
          <w:bCs/>
          <w:sz w:val="20"/>
          <w:szCs w:val="20"/>
        </w:rPr>
        <w:t>1</w:t>
      </w:r>
      <w:r w:rsidRPr="00762947">
        <w:rPr>
          <w:rStyle w:val="FontStyle35"/>
          <w:rFonts w:ascii="Verdana" w:hAnsi="Verdana"/>
          <w:bCs/>
          <w:sz w:val="20"/>
          <w:szCs w:val="20"/>
        </w:rPr>
        <w:t>0 pkt.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</w:r>
      <w:r w:rsidR="005B61FB" w:rsidRPr="00762947">
        <w:rPr>
          <w:rStyle w:val="FontStyle35"/>
          <w:rFonts w:ascii="Verdana" w:hAnsi="Verdana"/>
          <w:bCs/>
          <w:sz w:val="20"/>
          <w:szCs w:val="20"/>
        </w:rPr>
        <w:t>gdzie:</w:t>
      </w:r>
    </w:p>
    <w:p w:rsidR="009C220F" w:rsidRPr="00762947" w:rsidRDefault="009C220F" w:rsidP="003633D7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526A16" w:rsidRPr="00762947" w:rsidRDefault="009C220F" w:rsidP="00757771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</w:r>
    </w:p>
    <w:p w:rsidR="009C220F" w:rsidRPr="0076294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3633D7" w:rsidRPr="00762947" w:rsidRDefault="003633D7" w:rsidP="003633D7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762947" w:rsidRDefault="00757771" w:rsidP="00757771">
      <w:p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VI. </w:t>
      </w:r>
      <w:r w:rsidR="00705930" w:rsidRPr="00762947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705930" w:rsidRPr="00762947" w:rsidRDefault="00705930" w:rsidP="00757771">
      <w:pPr>
        <w:spacing w:line="276" w:lineRule="auto"/>
        <w:ind w:left="283" w:firstLine="1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</w:t>
      </w:r>
      <w:r w:rsidR="00EE5D31" w:rsidRPr="00762947">
        <w:rPr>
          <w:rStyle w:val="FontStyle35"/>
          <w:rFonts w:ascii="Verdana" w:hAnsi="Verdana"/>
          <w:bCs/>
          <w:sz w:val="20"/>
          <w:szCs w:val="20"/>
        </w:rPr>
        <w:t xml:space="preserve">wie zawarcia umowy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 udzielanie świadczeń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opieki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zdrowotnej, gdy:</w:t>
      </w:r>
    </w:p>
    <w:p w:rsidR="00705930" w:rsidRPr="0076294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05930" w:rsidRPr="0076294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05930" w:rsidRPr="0076294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762947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762947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762947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05930" w:rsidRPr="0076294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05930" w:rsidRPr="0076294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57771" w:rsidRPr="00762947" w:rsidRDefault="00757771" w:rsidP="00757771">
      <w:p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762947" w:rsidRDefault="00757771" w:rsidP="00757771">
      <w:p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VII. </w:t>
      </w:r>
      <w:r w:rsidR="00705930" w:rsidRPr="00762947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Oferentom, których interes prawny doznał uszczerbku w wyniku naruszenia przez Udzielającego zamówienia zasad przeprowadzenia postępowania konkursowego przysługują środki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odwoławcze na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zasadach określonych poniżej.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Do czasu rozpatrzenia protestu postępowanie konkursowe zostaje zawieszone,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chyba, że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z treści protestu wynika, że jest on oczywiście bezzasadny.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Informację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 wniesieniu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i rozstrzygnięciu protestu niezwłocznie zamieszcza się na tablicy ogłoszeń oraz na stronie internetowej Udzielającego zamówienia.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05930" w:rsidRPr="00762947" w:rsidRDefault="00705930" w:rsidP="003633D7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7 dni od daty jego otrzymania.</w:t>
      </w:r>
    </w:p>
    <w:p w:rsidR="00FC16E5" w:rsidRPr="00762947" w:rsidRDefault="00231A40" w:rsidP="003633D7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ab/>
      </w:r>
    </w:p>
    <w:p w:rsidR="00705930" w:rsidRPr="00762947" w:rsidRDefault="00757771" w:rsidP="00757771">
      <w:p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VIII. </w:t>
      </w:r>
      <w:r w:rsidR="00705930" w:rsidRPr="00762947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705930" w:rsidRPr="0076294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ogłoszeniu o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konkursie </w:t>
      </w:r>
      <w:r w:rsidR="009C3285" w:rsidRPr="00762947">
        <w:rPr>
          <w:rStyle w:val="FontStyle35"/>
          <w:rFonts w:ascii="Verdana" w:hAnsi="Verdana"/>
          <w:bCs/>
          <w:sz w:val="20"/>
          <w:szCs w:val="20"/>
        </w:rPr>
        <w:t>ofert podając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nazwę (firmę) oferenta albo imię i nazwisko </w:t>
      </w:r>
      <w:r w:rsidRPr="00762947">
        <w:rPr>
          <w:rStyle w:val="FontStyle35"/>
          <w:rFonts w:ascii="Verdana" w:hAnsi="Verdana"/>
          <w:bCs/>
          <w:sz w:val="20"/>
          <w:szCs w:val="20"/>
        </w:rPr>
        <w:lastRenderedPageBreak/>
        <w:t>oraz siedzibę albo miejsce zamieszkania i adres oferenta, który został wybrany.</w:t>
      </w:r>
    </w:p>
    <w:p w:rsidR="00705930" w:rsidRPr="0076294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Oferentom wybranym w wyniku postępowania konkursowego Udzielający </w:t>
      </w:r>
      <w:r w:rsidR="009C3285" w:rsidRPr="00762947">
        <w:rPr>
          <w:rStyle w:val="FontStyle35"/>
          <w:rFonts w:ascii="Verdana" w:hAnsi="Verdana"/>
          <w:bCs/>
          <w:sz w:val="20"/>
          <w:szCs w:val="20"/>
        </w:rPr>
        <w:t>zamówienia wskazuje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sposób, termin i miejsce zawarcia i podpisania umowy.</w:t>
      </w:r>
    </w:p>
    <w:p w:rsidR="00705930" w:rsidRPr="0076294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Umowa o udzielanie świadczeń zostanie zawarta z oferentem wybranym w konkursie ofert w terminie 21 dni od daty rozstrzygnięcia konkursu, z zastrzeżeniem postanowień punktu </w:t>
      </w:r>
      <w:r w:rsidR="009C3285" w:rsidRPr="00762947">
        <w:rPr>
          <w:rStyle w:val="FontStyle35"/>
          <w:rFonts w:ascii="Verdana" w:hAnsi="Verdana"/>
          <w:bCs/>
          <w:sz w:val="20"/>
          <w:szCs w:val="20"/>
        </w:rPr>
        <w:t>VIII.10.</w:t>
      </w:r>
    </w:p>
    <w:p w:rsidR="00705930" w:rsidRPr="0076294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762947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762947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05930" w:rsidRPr="0076294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57771" w:rsidP="00757771">
      <w:pPr>
        <w:pStyle w:val="NormalnyWeb"/>
        <w:spacing w:before="0" w:beforeAutospacing="0" w:after="0" w:afterAutospacing="0"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IX. </w:t>
      </w:r>
      <w:r w:rsidR="00705930" w:rsidRPr="00762947">
        <w:rPr>
          <w:rStyle w:val="FontStyle35"/>
          <w:rFonts w:ascii="Verdana" w:hAnsi="Verdana"/>
          <w:b/>
          <w:bCs/>
          <w:sz w:val="20"/>
          <w:szCs w:val="20"/>
        </w:rPr>
        <w:t xml:space="preserve">Klauzula obowiązku informacyjnego </w:t>
      </w:r>
      <w:r w:rsidR="001740AC" w:rsidRPr="00762947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705930" w:rsidRPr="00762947" w:rsidRDefault="00705930" w:rsidP="003633D7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Poznań.</w:t>
      </w:r>
    </w:p>
    <w:p w:rsidR="00705930" w:rsidRPr="00762947" w:rsidRDefault="005A1050" w:rsidP="00BF2E3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W sprawach dotyczących przetwarzania danych osobowych może się Pani/Pan kontaktować z 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Inspektorem Ochrony Danych </w:t>
      </w:r>
      <w:r w:rsidRPr="00762947">
        <w:rPr>
          <w:rStyle w:val="FontStyle35"/>
          <w:rFonts w:ascii="Verdana" w:hAnsi="Verdana"/>
          <w:bCs/>
          <w:sz w:val="20"/>
          <w:szCs w:val="20"/>
        </w:rPr>
        <w:t>poprzez adres em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ail: </w:t>
      </w:r>
      <w:r w:rsidRPr="00762947">
        <w:rPr>
          <w:rStyle w:val="FontStyle35"/>
          <w:rFonts w:ascii="Verdana" w:hAnsi="Verdana"/>
          <w:bCs/>
          <w:sz w:val="20"/>
          <w:szCs w:val="20"/>
        </w:rPr>
        <w:t>daneosobowe@wcpit.org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Pani/Pana dane osobowe są przetwarzane na podstawie art. 6 ust. 1 lit. a), art. 9 ust. 2 lit. a) ogólnego rozporządzenia o ochronie danych osobowych w związku z przeprowa</w:t>
      </w:r>
      <w:r w:rsidR="005A1050" w:rsidRPr="00762947">
        <w:rPr>
          <w:rStyle w:val="FontStyle35"/>
          <w:rFonts w:ascii="Verdana" w:hAnsi="Verdana"/>
          <w:bCs/>
          <w:sz w:val="20"/>
          <w:szCs w:val="20"/>
        </w:rPr>
        <w:t xml:space="preserve">dzeniem rekrutacji lub konkursu oraz </w:t>
      </w:r>
      <w:r w:rsidR="00211194" w:rsidRPr="00762947">
        <w:rPr>
          <w:rStyle w:val="FontStyle35"/>
          <w:rFonts w:ascii="Verdana" w:hAnsi="Verdana"/>
          <w:bCs/>
          <w:sz w:val="20"/>
          <w:szCs w:val="20"/>
        </w:rPr>
        <w:t>dane osobowe w zakresie wizerunku, odbywają się na podstawie art. 6 ust.1 lit. f) RODO, Monitoring wizyjny realizowany jest w ramach prawnie uzasadnionego interesu Administratora.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Pani/Pana dane osobowe przetwarzane będą na podstawie Pani/Pana dobrowolnej zgody w celu realizacji procesu rekrutacji oraz pr</w:t>
      </w:r>
      <w:r w:rsidR="00211194" w:rsidRPr="00762947">
        <w:rPr>
          <w:rStyle w:val="FontStyle35"/>
          <w:rFonts w:ascii="Verdana" w:hAnsi="Verdana"/>
          <w:bCs/>
          <w:sz w:val="20"/>
          <w:szCs w:val="20"/>
        </w:rPr>
        <w:t xml:space="preserve">ocesu przystąpienia do konkursu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oraz pani</w:t>
      </w:r>
      <w:r w:rsidR="00211194" w:rsidRPr="00762947">
        <w:rPr>
          <w:rStyle w:val="FontStyle35"/>
          <w:rFonts w:ascii="Verdana" w:hAnsi="Verdana"/>
          <w:bCs/>
          <w:sz w:val="20"/>
          <w:szCs w:val="20"/>
        </w:rPr>
        <w:t>/Pana dane są przetwarzane przez Administratora w celu zapewnienia ochrony osób i mienia, a także zapewnienia bezpieczeństwa na terenie Wielkopolskiego Centrum Pulmonologii i Torakochirurgii im. Eugenii i Janusza Zeylandów (mowa o siedzibie głównej oraz ośrodkach zamiejscowych).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Podanie przez Panią/Pana danych jest dobrowolne, ale konieczne w przebiegu przeprowadzenia rekrutacji lub konkursu.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Pani/Pana dane osobowe będą przechowywane po czasie zakończenia procesu rekrutacji lub procesu przystąpienia do konkursu przez okres 5 lat.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705930" w:rsidRPr="00762947" w:rsidRDefault="00705930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lastRenderedPageBreak/>
        <w:t>Posiada Pan/Pani prawo dostępu do treści swoich danych, prawo ich sprostowania, prawo wniesienia sprzeciwu, usunięcia, ograniczenia przetwarzania, prawo do przenoszenia danych oraz prawo do cofnięcia zgody w dowolnym momencie bez wpływu na zgodność z prawem przetwarzania, którego dokonano na podstawie zgody przed jej cofnięciem.</w:t>
      </w:r>
    </w:p>
    <w:p w:rsidR="00211194" w:rsidRPr="00762947" w:rsidRDefault="00211194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Pani/Pana dane osobowe będą przechowywane przez kres nieprzekraczający 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  <w:t xml:space="preserve">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</w:t>
      </w:r>
      <w:r w:rsidRPr="00762947">
        <w:rPr>
          <w:rStyle w:val="FontStyle35"/>
          <w:rFonts w:ascii="Verdana" w:hAnsi="Verdana"/>
          <w:bCs/>
          <w:sz w:val="20"/>
          <w:szCs w:val="20"/>
        </w:rPr>
        <w:br/>
        <w:t>w wyniku monitoringu nagrania obrazu zawierające dane osobowe, podlegają zniszczeniu, o ile przepisy odrębne nie stanowią inaczej.</w:t>
      </w:r>
    </w:p>
    <w:p w:rsidR="00211194" w:rsidRPr="00762947" w:rsidRDefault="00211194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Przetwarzanie danych za pomocą systemu monitoringu wizyjnego obejmuje: drogi wjazdowe do obiektów </w:t>
      </w:r>
      <w:r w:rsidR="009C3285" w:rsidRPr="00762947">
        <w:rPr>
          <w:rStyle w:val="FontStyle35"/>
          <w:rFonts w:ascii="Verdana" w:hAnsi="Verdana"/>
          <w:bCs/>
          <w:sz w:val="20"/>
          <w:szCs w:val="20"/>
        </w:rPr>
        <w:t>Administratora, parkingi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znajdujące się na terenie Centrum, wejścia/wyjścia do budynków a także część obszaru przestrzeni publicznej znajdującego się wewnątrz budynków WCPiT. </w:t>
      </w:r>
    </w:p>
    <w:p w:rsidR="00211194" w:rsidRPr="00762947" w:rsidRDefault="00211194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211194" w:rsidRPr="00762947" w:rsidRDefault="00211194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Ma Pani/Pan prawo wniesienia skargi do Organu Nadzorczego, gdy uzna Pani/Pan, iż przetwarzanie danych osobowych Pani/Pana dotyczących narusza przepisy RODO.</w:t>
      </w:r>
    </w:p>
    <w:p w:rsidR="00211194" w:rsidRPr="00762947" w:rsidRDefault="00211194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Pani/Pana dane osobowe nie będą przekazywane do państwa trzeciego/organizacji międzynarodowej</w:t>
      </w:r>
    </w:p>
    <w:p w:rsidR="00211194" w:rsidRPr="00762947" w:rsidRDefault="00211194" w:rsidP="00BF2E32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Pani/Pana dane nie podlegają zautomatyzowanemu podejmowaniu decyzji, w tym profilowaniu.</w:t>
      </w:r>
    </w:p>
    <w:p w:rsidR="00705930" w:rsidRPr="0076294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05930" w:rsidP="00BF2E32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</w:t>
      </w:r>
      <w:r w:rsidR="00190334" w:rsidRPr="00762947">
        <w:rPr>
          <w:rStyle w:val="FontStyle35"/>
          <w:rFonts w:ascii="Verdana" w:hAnsi="Verdana"/>
          <w:bCs/>
          <w:sz w:val="20"/>
          <w:szCs w:val="20"/>
        </w:rPr>
        <w:t xml:space="preserve">odpowiednie </w:t>
      </w: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zastosowanie przepisy </w:t>
      </w:r>
      <w:hyperlink r:id="rId8" w:anchor="/document/17127716?unitId=art(140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9" w:anchor="/document/17127716?unitId=art(141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>,</w:t>
      </w:r>
      <w:hyperlink r:id="rId10" w:anchor="/document/17127716?unitId=art(146)ust(1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1" w:anchor="/document/17127716?unitId=art(147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2" w:anchor="/document/17127716?unitId=art(148)ust(1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3" w:anchor="/document/17127716?unitId=art(149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50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51)ust(1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51)ust(2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17" w:anchor="/document/17127716?unitId=art(151)ust(4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52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>,</w:t>
      </w:r>
      <w:hyperlink r:id="rId19" w:anchor="/document/17127716?unitId=art(153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0" w:anchor="/document/17127716?unitId=art(154)ust(1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1" w:anchor="/document/17127716?unitId=art(154)ust(2)&amp;cm=DOCUMENT" w:history="1">
        <w:r w:rsidRPr="00762947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 ustawy z dnia 27 sierpnia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 2004 r. o świadczeniach </w:t>
      </w:r>
      <w:r w:rsidR="003740F9" w:rsidRPr="00762947">
        <w:rPr>
          <w:rStyle w:val="FontStyle35"/>
          <w:rFonts w:ascii="Verdana" w:hAnsi="Verdana"/>
          <w:bCs/>
          <w:sz w:val="20"/>
          <w:szCs w:val="20"/>
        </w:rPr>
        <w:t>opieki z</w:t>
      </w:r>
      <w:r w:rsidRPr="00762947">
        <w:rPr>
          <w:rStyle w:val="FontStyle35"/>
          <w:rFonts w:ascii="Verdana" w:hAnsi="Verdana"/>
          <w:bCs/>
          <w:sz w:val="20"/>
          <w:szCs w:val="20"/>
        </w:rPr>
        <w:t>drowotnej finansowanych ze środków publicznych (w związku z art. 26 ust. 4 ustawy z dnia 15 kwietnia 2011 r. o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 xml:space="preserve"> działalności leczniczej </w:t>
      </w:r>
    </w:p>
    <w:p w:rsidR="00705930" w:rsidRPr="0076294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294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2947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705930" w:rsidRPr="00762947" w:rsidRDefault="00677ADF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 xml:space="preserve">Formularz ofertowy </w:t>
      </w:r>
    </w:p>
    <w:p w:rsidR="00705930" w:rsidRPr="00762947" w:rsidRDefault="00705930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Oświadczenie</w:t>
      </w:r>
    </w:p>
    <w:p w:rsidR="00705930" w:rsidRPr="00762947" w:rsidRDefault="009C3285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Klauzula</w:t>
      </w:r>
      <w:r w:rsidR="00705930" w:rsidRPr="00762947">
        <w:rPr>
          <w:rStyle w:val="FontStyle35"/>
          <w:rFonts w:ascii="Verdana" w:hAnsi="Verdana"/>
          <w:bCs/>
          <w:sz w:val="20"/>
          <w:szCs w:val="20"/>
        </w:rPr>
        <w:t xml:space="preserve"> zgody </w:t>
      </w:r>
      <w:r w:rsidR="001740AC" w:rsidRPr="00762947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</w:p>
    <w:p w:rsidR="00677ADF" w:rsidRPr="00762947" w:rsidRDefault="00677ADF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eastAsia="Calibri" w:hAnsi="Verdana"/>
          <w:bCs/>
          <w:sz w:val="20"/>
          <w:szCs w:val="20"/>
        </w:rPr>
        <w:t xml:space="preserve">Wykaz lekarzy </w:t>
      </w:r>
    </w:p>
    <w:p w:rsidR="00705930" w:rsidRPr="00762947" w:rsidRDefault="00705930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Wzór umowy o udzielanie świadczeń zdrowotnych</w:t>
      </w:r>
    </w:p>
    <w:p w:rsidR="00757771" w:rsidRPr="00762947" w:rsidRDefault="00757771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Wzór umowy powierzenia przetwarzania danych osobowych</w:t>
      </w:r>
    </w:p>
    <w:p w:rsidR="003A5725" w:rsidRPr="00762947" w:rsidRDefault="003A5725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762947" w:rsidRDefault="00EE5D31" w:rsidP="003633D7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762947" w:rsidRDefault="00EE5D31" w:rsidP="003633D7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254FE7" w:rsidRPr="00762947" w:rsidRDefault="00254FE7" w:rsidP="003633D7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  <w:r w:rsidRPr="00762947">
        <w:rPr>
          <w:rStyle w:val="FontStyle35"/>
          <w:rFonts w:ascii="Verdana" w:hAnsi="Verdana"/>
          <w:bCs/>
          <w:sz w:val="20"/>
          <w:szCs w:val="20"/>
        </w:rPr>
        <w:t>…………………………</w:t>
      </w:r>
    </w:p>
    <w:sectPr w:rsidR="00254FE7" w:rsidRPr="00762947" w:rsidSect="00DE1809">
      <w:headerReference w:type="even" r:id="rId22"/>
      <w:headerReference w:type="default" r:id="rId23"/>
      <w:pgSz w:w="11906" w:h="16838"/>
      <w:pgMar w:top="1417" w:right="1417" w:bottom="1417" w:left="1417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F9" w:rsidRDefault="003740F9">
      <w:r>
        <w:separator/>
      </w:r>
    </w:p>
  </w:endnote>
  <w:endnote w:type="continuationSeparator" w:id="1">
    <w:p w:rsidR="003740F9" w:rsidRDefault="00374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F9" w:rsidRDefault="003740F9">
      <w:r>
        <w:separator/>
      </w:r>
    </w:p>
  </w:footnote>
  <w:footnote w:type="continuationSeparator" w:id="1">
    <w:p w:rsidR="003740F9" w:rsidRDefault="00374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0F9" w:rsidRDefault="00BA46C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740F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40F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40F9" w:rsidRDefault="003740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0F9" w:rsidRDefault="00BA46C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740F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294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740F9" w:rsidRDefault="003740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BC5CB85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00000003"/>
    <w:multiLevelType w:val="singleLevel"/>
    <w:tmpl w:val="6C268F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3">
    <w:nsid w:val="00000006"/>
    <w:multiLevelType w:val="singleLevel"/>
    <w:tmpl w:val="160E9040"/>
    <w:name w:val="WW8Num6"/>
    <w:lvl w:ilvl="0">
      <w:start w:val="1"/>
      <w:numFmt w:val="decimal"/>
      <w:lvlText w:val="%1."/>
      <w:lvlJc w:val="left"/>
      <w:pPr>
        <w:tabs>
          <w:tab w:val="num" w:pos="2530"/>
        </w:tabs>
        <w:ind w:left="710" w:firstLine="0"/>
      </w:pPr>
      <w:rPr>
        <w:b/>
      </w:r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3C2861"/>
    <w:multiLevelType w:val="hybridMultilevel"/>
    <w:tmpl w:val="90080A2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F08A8"/>
    <w:multiLevelType w:val="hybridMultilevel"/>
    <w:tmpl w:val="F460B8E0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6843910"/>
    <w:multiLevelType w:val="singleLevel"/>
    <w:tmpl w:val="BCAE02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26AB1"/>
    <w:multiLevelType w:val="hybridMultilevel"/>
    <w:tmpl w:val="7D7EDC7C"/>
    <w:lvl w:ilvl="0" w:tplc="15885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A734A"/>
    <w:multiLevelType w:val="hybridMultilevel"/>
    <w:tmpl w:val="E606F512"/>
    <w:lvl w:ilvl="0" w:tplc="5D70E8C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4C7830F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A380EED"/>
    <w:multiLevelType w:val="hybridMultilevel"/>
    <w:tmpl w:val="95EC1A3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C5C29D5"/>
    <w:multiLevelType w:val="hybridMultilevel"/>
    <w:tmpl w:val="3EF0CA40"/>
    <w:lvl w:ilvl="0" w:tplc="80FA9C4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15">
    <w:nsid w:val="23216B3A"/>
    <w:multiLevelType w:val="hybridMultilevel"/>
    <w:tmpl w:val="CC36D174"/>
    <w:lvl w:ilvl="0" w:tplc="0BF074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621B9"/>
    <w:multiLevelType w:val="hybridMultilevel"/>
    <w:tmpl w:val="A40E4E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700A9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14978"/>
    <w:multiLevelType w:val="hybridMultilevel"/>
    <w:tmpl w:val="89F6052C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27826848"/>
    <w:multiLevelType w:val="hybridMultilevel"/>
    <w:tmpl w:val="583452FC"/>
    <w:lvl w:ilvl="0" w:tplc="FD2E60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FC68CC"/>
    <w:multiLevelType w:val="hybridMultilevel"/>
    <w:tmpl w:val="F59AA620"/>
    <w:lvl w:ilvl="0" w:tplc="9C1C8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34387BB5"/>
    <w:multiLevelType w:val="hybridMultilevel"/>
    <w:tmpl w:val="411C1CA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37B96CD9"/>
    <w:multiLevelType w:val="hybridMultilevel"/>
    <w:tmpl w:val="1ABAD23E"/>
    <w:lvl w:ilvl="0" w:tplc="1E96E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487"/>
    <w:multiLevelType w:val="hybridMultilevel"/>
    <w:tmpl w:val="7C424E1A"/>
    <w:lvl w:ilvl="0" w:tplc="BA70D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4AE860E3"/>
    <w:multiLevelType w:val="hybridMultilevel"/>
    <w:tmpl w:val="4C805934"/>
    <w:lvl w:ilvl="0" w:tplc="7310BE0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51B0"/>
    <w:multiLevelType w:val="multilevel"/>
    <w:tmpl w:val="FB6CE46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215A9F"/>
    <w:multiLevelType w:val="hybridMultilevel"/>
    <w:tmpl w:val="C6B0DFA4"/>
    <w:lvl w:ilvl="0" w:tplc="160E80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10045"/>
    <w:multiLevelType w:val="hybridMultilevel"/>
    <w:tmpl w:val="04801926"/>
    <w:lvl w:ilvl="0" w:tplc="203E3550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  <w:sz w:val="20"/>
        <w:szCs w:val="20"/>
      </w:rPr>
    </w:lvl>
    <w:lvl w:ilvl="1" w:tplc="5A60AC14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 w:tplc="DDA23236">
      <w:start w:val="1"/>
      <w:numFmt w:val="lowerLetter"/>
      <w:lvlText w:val="%3)"/>
      <w:lvlJc w:val="right"/>
      <w:pPr>
        <w:ind w:left="1440" w:hanging="180"/>
      </w:pPr>
      <w:rPr>
        <w:rFonts w:ascii="Arial" w:eastAsia="Times New Roman" w:hAnsi="Arial" w:cs="Arial"/>
      </w:rPr>
    </w:lvl>
    <w:lvl w:ilvl="3" w:tplc="976EFB0C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4E4E572E">
      <w:start w:val="1"/>
      <w:numFmt w:val="upperRoman"/>
      <w:lvlText w:val="%6."/>
      <w:lvlJc w:val="right"/>
      <w:pPr>
        <w:ind w:left="360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5FDA0571"/>
    <w:multiLevelType w:val="hybridMultilevel"/>
    <w:tmpl w:val="C6B2449A"/>
    <w:lvl w:ilvl="0" w:tplc="1E96E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C00F5"/>
    <w:multiLevelType w:val="hybridMultilevel"/>
    <w:tmpl w:val="EA5697DE"/>
    <w:lvl w:ilvl="0" w:tplc="6A941BBA">
      <w:start w:val="1"/>
      <w:numFmt w:val="lowerLetter"/>
      <w:lvlText w:val="%1."/>
      <w:lvlJc w:val="right"/>
      <w:pPr>
        <w:tabs>
          <w:tab w:val="num" w:pos="-1620"/>
        </w:tabs>
        <w:ind w:left="540" w:hanging="18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0E61AC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">
    <w:nsid w:val="72D63B5C"/>
    <w:multiLevelType w:val="hybridMultilevel"/>
    <w:tmpl w:val="6C847298"/>
    <w:lvl w:ilvl="0" w:tplc="7DF0D6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74680450"/>
    <w:multiLevelType w:val="hybridMultilevel"/>
    <w:tmpl w:val="345AEBE2"/>
    <w:lvl w:ilvl="0" w:tplc="69346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057A2"/>
    <w:multiLevelType w:val="hybridMultilevel"/>
    <w:tmpl w:val="784C97AA"/>
    <w:lvl w:ilvl="0" w:tplc="1E96E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7"/>
  </w:num>
  <w:num w:numId="4">
    <w:abstractNumId w:val="14"/>
  </w:num>
  <w:num w:numId="5">
    <w:abstractNumId w:val="22"/>
  </w:num>
  <w:num w:numId="6">
    <w:abstractNumId w:val="3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42"/>
  </w:num>
  <w:num w:numId="19">
    <w:abstractNumId w:val="10"/>
  </w:num>
  <w:num w:numId="20">
    <w:abstractNumId w:val="31"/>
  </w:num>
  <w:num w:numId="21">
    <w:abstractNumId w:val="16"/>
  </w:num>
  <w:num w:numId="22">
    <w:abstractNumId w:val="36"/>
  </w:num>
  <w:num w:numId="23">
    <w:abstractNumId w:val="39"/>
  </w:num>
  <w:num w:numId="24">
    <w:abstractNumId w:val="13"/>
  </w:num>
  <w:num w:numId="25">
    <w:abstractNumId w:val="40"/>
  </w:num>
  <w:num w:numId="26">
    <w:abstractNumId w:val="12"/>
  </w:num>
  <w:num w:numId="27">
    <w:abstractNumId w:val="28"/>
  </w:num>
  <w:num w:numId="28">
    <w:abstractNumId w:val="38"/>
  </w:num>
  <w:num w:numId="29">
    <w:abstractNumId w:val="30"/>
  </w:num>
  <w:num w:numId="30">
    <w:abstractNumId w:val="37"/>
  </w:num>
  <w:num w:numId="31">
    <w:abstractNumId w:val="24"/>
  </w:num>
  <w:num w:numId="32">
    <w:abstractNumId w:val="6"/>
  </w:num>
  <w:num w:numId="33">
    <w:abstractNumId w:val="5"/>
  </w:num>
  <w:num w:numId="34">
    <w:abstractNumId w:val="34"/>
  </w:num>
  <w:num w:numId="35">
    <w:abstractNumId w:val="41"/>
  </w:num>
  <w:num w:numId="36">
    <w:abstractNumId w:val="25"/>
  </w:num>
  <w:num w:numId="37">
    <w:abstractNumId w:val="0"/>
  </w:num>
  <w:num w:numId="38">
    <w:abstractNumId w:val="33"/>
  </w:num>
  <w:num w:numId="39">
    <w:abstractNumId w:val="3"/>
  </w:num>
  <w:num w:numId="40">
    <w:abstractNumId w:val="1"/>
  </w:num>
  <w:num w:numId="41">
    <w:abstractNumId w:val="17"/>
  </w:num>
  <w:num w:numId="42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86D"/>
    <w:rsid w:val="00061E3E"/>
    <w:rsid w:val="00063B1A"/>
    <w:rsid w:val="00063E6A"/>
    <w:rsid w:val="0007358A"/>
    <w:rsid w:val="00075583"/>
    <w:rsid w:val="0007593D"/>
    <w:rsid w:val="00076BB6"/>
    <w:rsid w:val="00076D6B"/>
    <w:rsid w:val="00077562"/>
    <w:rsid w:val="000823DF"/>
    <w:rsid w:val="00084F3C"/>
    <w:rsid w:val="0008611C"/>
    <w:rsid w:val="000968D9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E0EAD"/>
    <w:rsid w:val="000F1F05"/>
    <w:rsid w:val="000F67CC"/>
    <w:rsid w:val="001037FB"/>
    <w:rsid w:val="00111C60"/>
    <w:rsid w:val="00112935"/>
    <w:rsid w:val="00112E7F"/>
    <w:rsid w:val="0011557C"/>
    <w:rsid w:val="0011601B"/>
    <w:rsid w:val="00116CC4"/>
    <w:rsid w:val="00117259"/>
    <w:rsid w:val="00126F75"/>
    <w:rsid w:val="00131E8E"/>
    <w:rsid w:val="00137CA7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1756"/>
    <w:rsid w:val="001D1D6F"/>
    <w:rsid w:val="001E2E92"/>
    <w:rsid w:val="001E66F7"/>
    <w:rsid w:val="001E7D8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4C6E"/>
    <w:rsid w:val="0024469F"/>
    <w:rsid w:val="002470E4"/>
    <w:rsid w:val="002471FD"/>
    <w:rsid w:val="00254FE7"/>
    <w:rsid w:val="00260AB1"/>
    <w:rsid w:val="00262829"/>
    <w:rsid w:val="00262CC7"/>
    <w:rsid w:val="00265368"/>
    <w:rsid w:val="00271430"/>
    <w:rsid w:val="0027420A"/>
    <w:rsid w:val="00277DD3"/>
    <w:rsid w:val="0028087B"/>
    <w:rsid w:val="002820CF"/>
    <w:rsid w:val="002858D7"/>
    <w:rsid w:val="0029369D"/>
    <w:rsid w:val="002938EB"/>
    <w:rsid w:val="002955F5"/>
    <w:rsid w:val="00296411"/>
    <w:rsid w:val="002A0807"/>
    <w:rsid w:val="002A0CA0"/>
    <w:rsid w:val="002A11E0"/>
    <w:rsid w:val="002B2D6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EEE"/>
    <w:rsid w:val="003323CF"/>
    <w:rsid w:val="003370C3"/>
    <w:rsid w:val="0034064A"/>
    <w:rsid w:val="00351748"/>
    <w:rsid w:val="003539CD"/>
    <w:rsid w:val="00355453"/>
    <w:rsid w:val="003633D7"/>
    <w:rsid w:val="0037186E"/>
    <w:rsid w:val="00372DD0"/>
    <w:rsid w:val="003740F9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D3F9E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5715"/>
    <w:rsid w:val="004B755E"/>
    <w:rsid w:val="004B788A"/>
    <w:rsid w:val="004C187D"/>
    <w:rsid w:val="004C4530"/>
    <w:rsid w:val="004C4824"/>
    <w:rsid w:val="004D733F"/>
    <w:rsid w:val="004E2AC9"/>
    <w:rsid w:val="004F1E40"/>
    <w:rsid w:val="004F351A"/>
    <w:rsid w:val="004F43EE"/>
    <w:rsid w:val="004F7F29"/>
    <w:rsid w:val="005023E0"/>
    <w:rsid w:val="00505141"/>
    <w:rsid w:val="00505359"/>
    <w:rsid w:val="00506552"/>
    <w:rsid w:val="00512670"/>
    <w:rsid w:val="00520AAF"/>
    <w:rsid w:val="005235A4"/>
    <w:rsid w:val="005244A1"/>
    <w:rsid w:val="00526A16"/>
    <w:rsid w:val="005324A7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1A3"/>
    <w:rsid w:val="005B3786"/>
    <w:rsid w:val="005B3B54"/>
    <w:rsid w:val="005B61FB"/>
    <w:rsid w:val="005C3406"/>
    <w:rsid w:val="005C396F"/>
    <w:rsid w:val="005D305D"/>
    <w:rsid w:val="005D7328"/>
    <w:rsid w:val="005E0EF3"/>
    <w:rsid w:val="005E1CED"/>
    <w:rsid w:val="005E480B"/>
    <w:rsid w:val="005F11A1"/>
    <w:rsid w:val="005F1632"/>
    <w:rsid w:val="005F3392"/>
    <w:rsid w:val="006020D2"/>
    <w:rsid w:val="0060468B"/>
    <w:rsid w:val="006053F8"/>
    <w:rsid w:val="00606E97"/>
    <w:rsid w:val="00621EF2"/>
    <w:rsid w:val="00625C9A"/>
    <w:rsid w:val="00640FEA"/>
    <w:rsid w:val="00641DC5"/>
    <w:rsid w:val="0064485A"/>
    <w:rsid w:val="00644EA8"/>
    <w:rsid w:val="00651371"/>
    <w:rsid w:val="0065593D"/>
    <w:rsid w:val="006563D5"/>
    <w:rsid w:val="00656E3E"/>
    <w:rsid w:val="00662201"/>
    <w:rsid w:val="006657B4"/>
    <w:rsid w:val="00665FFB"/>
    <w:rsid w:val="00667292"/>
    <w:rsid w:val="00674FEB"/>
    <w:rsid w:val="00677ADF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5B89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279B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57771"/>
    <w:rsid w:val="007602AE"/>
    <w:rsid w:val="00760903"/>
    <w:rsid w:val="00762947"/>
    <w:rsid w:val="00767010"/>
    <w:rsid w:val="007837B6"/>
    <w:rsid w:val="00784B23"/>
    <w:rsid w:val="00786054"/>
    <w:rsid w:val="00793CB6"/>
    <w:rsid w:val="007948E2"/>
    <w:rsid w:val="007949D9"/>
    <w:rsid w:val="00795FC3"/>
    <w:rsid w:val="007973BB"/>
    <w:rsid w:val="007B1684"/>
    <w:rsid w:val="007C0024"/>
    <w:rsid w:val="007C36B0"/>
    <w:rsid w:val="007C53FE"/>
    <w:rsid w:val="007C7A12"/>
    <w:rsid w:val="007D13AE"/>
    <w:rsid w:val="007D59D2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56941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0CE2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0C27"/>
    <w:rsid w:val="009078D5"/>
    <w:rsid w:val="00915434"/>
    <w:rsid w:val="009169AE"/>
    <w:rsid w:val="00921ECC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0567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B5653"/>
    <w:rsid w:val="009C0551"/>
    <w:rsid w:val="009C220F"/>
    <w:rsid w:val="009C3285"/>
    <w:rsid w:val="009C3461"/>
    <w:rsid w:val="009C56C9"/>
    <w:rsid w:val="009C62C8"/>
    <w:rsid w:val="009C64FE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39EA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453AB"/>
    <w:rsid w:val="00A461CF"/>
    <w:rsid w:val="00A46792"/>
    <w:rsid w:val="00A4686B"/>
    <w:rsid w:val="00A5040D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77DEA"/>
    <w:rsid w:val="00A81A3E"/>
    <w:rsid w:val="00A8510B"/>
    <w:rsid w:val="00A86A9C"/>
    <w:rsid w:val="00A90B1F"/>
    <w:rsid w:val="00A9303E"/>
    <w:rsid w:val="00AA1028"/>
    <w:rsid w:val="00AA1246"/>
    <w:rsid w:val="00AB3CBE"/>
    <w:rsid w:val="00AB474E"/>
    <w:rsid w:val="00AC18BA"/>
    <w:rsid w:val="00AC7190"/>
    <w:rsid w:val="00AC7C83"/>
    <w:rsid w:val="00AD1D9C"/>
    <w:rsid w:val="00AD752F"/>
    <w:rsid w:val="00AE3194"/>
    <w:rsid w:val="00AF1500"/>
    <w:rsid w:val="00AF414A"/>
    <w:rsid w:val="00AF6786"/>
    <w:rsid w:val="00AF7406"/>
    <w:rsid w:val="00B0235D"/>
    <w:rsid w:val="00B023E5"/>
    <w:rsid w:val="00B06EE3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4804"/>
    <w:rsid w:val="00B4621F"/>
    <w:rsid w:val="00B464D1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46C0"/>
    <w:rsid w:val="00BA589F"/>
    <w:rsid w:val="00BA5948"/>
    <w:rsid w:val="00BA5F3F"/>
    <w:rsid w:val="00BB1400"/>
    <w:rsid w:val="00BB17F4"/>
    <w:rsid w:val="00BB3457"/>
    <w:rsid w:val="00BB590F"/>
    <w:rsid w:val="00BC1171"/>
    <w:rsid w:val="00BD0253"/>
    <w:rsid w:val="00BD4366"/>
    <w:rsid w:val="00BD49DB"/>
    <w:rsid w:val="00BD4FAF"/>
    <w:rsid w:val="00BD6E2C"/>
    <w:rsid w:val="00BE1974"/>
    <w:rsid w:val="00BE29A9"/>
    <w:rsid w:val="00BE661F"/>
    <w:rsid w:val="00BF0EEB"/>
    <w:rsid w:val="00BF245F"/>
    <w:rsid w:val="00BF2E32"/>
    <w:rsid w:val="00C01485"/>
    <w:rsid w:val="00C02967"/>
    <w:rsid w:val="00C034F8"/>
    <w:rsid w:val="00C107A7"/>
    <w:rsid w:val="00C16006"/>
    <w:rsid w:val="00C20638"/>
    <w:rsid w:val="00C206F3"/>
    <w:rsid w:val="00C20B04"/>
    <w:rsid w:val="00C25B6B"/>
    <w:rsid w:val="00C30596"/>
    <w:rsid w:val="00C37BCC"/>
    <w:rsid w:val="00C41A44"/>
    <w:rsid w:val="00C44CFF"/>
    <w:rsid w:val="00C45129"/>
    <w:rsid w:val="00C46F52"/>
    <w:rsid w:val="00C5309D"/>
    <w:rsid w:val="00C55816"/>
    <w:rsid w:val="00C55F62"/>
    <w:rsid w:val="00C62F72"/>
    <w:rsid w:val="00C6416A"/>
    <w:rsid w:val="00C65E10"/>
    <w:rsid w:val="00C81C23"/>
    <w:rsid w:val="00C82A85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5769"/>
    <w:rsid w:val="00CE7EF8"/>
    <w:rsid w:val="00CF07BA"/>
    <w:rsid w:val="00CF0D33"/>
    <w:rsid w:val="00CF5EE6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87A6A"/>
    <w:rsid w:val="00D93AF9"/>
    <w:rsid w:val="00D94097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1809"/>
    <w:rsid w:val="00DE459F"/>
    <w:rsid w:val="00DF270F"/>
    <w:rsid w:val="00DF3BCA"/>
    <w:rsid w:val="00DF3E67"/>
    <w:rsid w:val="00E02A69"/>
    <w:rsid w:val="00E03E5C"/>
    <w:rsid w:val="00E0520B"/>
    <w:rsid w:val="00E05C4D"/>
    <w:rsid w:val="00E05F7E"/>
    <w:rsid w:val="00E13075"/>
    <w:rsid w:val="00E17B3A"/>
    <w:rsid w:val="00E22F52"/>
    <w:rsid w:val="00E30A91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407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1023"/>
    <w:rsid w:val="00EA267C"/>
    <w:rsid w:val="00EA3B61"/>
    <w:rsid w:val="00EA4B92"/>
    <w:rsid w:val="00EB28CD"/>
    <w:rsid w:val="00EB3421"/>
    <w:rsid w:val="00EB3CEE"/>
    <w:rsid w:val="00EB5CBE"/>
    <w:rsid w:val="00EB6488"/>
    <w:rsid w:val="00EC0167"/>
    <w:rsid w:val="00EC0828"/>
    <w:rsid w:val="00EC2588"/>
    <w:rsid w:val="00EC3722"/>
    <w:rsid w:val="00EC5098"/>
    <w:rsid w:val="00ED107A"/>
    <w:rsid w:val="00ED3B49"/>
    <w:rsid w:val="00ED78C7"/>
    <w:rsid w:val="00EE149A"/>
    <w:rsid w:val="00EE5AA7"/>
    <w:rsid w:val="00EE5D31"/>
    <w:rsid w:val="00EE7BBE"/>
    <w:rsid w:val="00EF0E71"/>
    <w:rsid w:val="00EF5A00"/>
    <w:rsid w:val="00F0175E"/>
    <w:rsid w:val="00F043D1"/>
    <w:rsid w:val="00F05950"/>
    <w:rsid w:val="00F13B11"/>
    <w:rsid w:val="00F13E05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71996"/>
    <w:rsid w:val="00F75921"/>
    <w:rsid w:val="00F77DCD"/>
    <w:rsid w:val="00F82F46"/>
    <w:rsid w:val="00F83374"/>
    <w:rsid w:val="00F84113"/>
    <w:rsid w:val="00F87AC0"/>
    <w:rsid w:val="00F939D0"/>
    <w:rsid w:val="00F940EF"/>
    <w:rsid w:val="00F95D26"/>
    <w:rsid w:val="00FA025B"/>
    <w:rsid w:val="00FA6189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Style6">
    <w:name w:val="Style6"/>
    <w:basedOn w:val="Normalny"/>
    <w:rsid w:val="0066220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ahoma" w:hAnsi="Tahoma"/>
      <w:sz w:val="24"/>
      <w:szCs w:val="24"/>
    </w:rPr>
  </w:style>
  <w:style w:type="paragraph" w:customStyle="1" w:styleId="Style38">
    <w:name w:val="Style38"/>
    <w:basedOn w:val="Normalny"/>
    <w:rsid w:val="00662201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Tahoma" w:hAnsi="Tahoma"/>
      <w:sz w:val="24"/>
      <w:szCs w:val="24"/>
    </w:rPr>
  </w:style>
  <w:style w:type="character" w:customStyle="1" w:styleId="FontStyle66">
    <w:name w:val="Font Style66"/>
    <w:basedOn w:val="Domylnaczcionkaakapitu"/>
    <w:rsid w:val="00662201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662201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/>
      <w:sz w:val="24"/>
      <w:szCs w:val="24"/>
    </w:rPr>
  </w:style>
  <w:style w:type="character" w:customStyle="1" w:styleId="FontStyle61">
    <w:name w:val="Font Style61"/>
    <w:basedOn w:val="Domylnaczcionkaakapitu"/>
    <w:rsid w:val="00662201"/>
    <w:rPr>
      <w:rFonts w:ascii="Tahoma" w:hAnsi="Tahoma" w:cs="Tahoma"/>
      <w:b/>
      <w:bCs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BD4FAF"/>
    <w:pPr>
      <w:suppressAutoHyphens/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4">
    <w:name w:val="Style4"/>
    <w:basedOn w:val="Normalny"/>
    <w:rsid w:val="009C64F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9C64FE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3D4E-6F39-4575-8BE0-675A183E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2968</Words>
  <Characters>20925</Characters>
  <Application>Microsoft Office Word</Application>
  <DocSecurity>0</DocSecurity>
  <Lines>174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23846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2020-07-24T08:53:00Z</dcterms:created>
  <dcterms:modified xsi:type="dcterms:W3CDTF">2020-07-24T11:39:00Z</dcterms:modified>
</cp:coreProperties>
</file>