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CE15AE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</w:t>
      </w:r>
      <w:r w:rsidR="00AB773C">
        <w:rPr>
          <w:sz w:val="20"/>
          <w:szCs w:val="20"/>
        </w:rPr>
        <w:t>3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665668">
        <w:rPr>
          <w:sz w:val="20"/>
          <w:szCs w:val="20"/>
        </w:rPr>
        <w:t>28</w:t>
      </w:r>
      <w:r>
        <w:rPr>
          <w:sz w:val="20"/>
          <w:szCs w:val="20"/>
        </w:rPr>
        <w:t>.07.2020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ED0A7D" w:rsidRPr="00ED0A7D">
        <w:rPr>
          <w:b/>
          <w:bCs/>
          <w:sz w:val="20"/>
          <w:szCs w:val="20"/>
        </w:rPr>
        <w:t xml:space="preserve">środków </w:t>
      </w:r>
      <w:r w:rsidR="00ED0A7D" w:rsidRPr="00ED0A7D">
        <w:rPr>
          <w:rFonts w:cs="Calibri"/>
          <w:b/>
          <w:sz w:val="20"/>
          <w:szCs w:val="20"/>
        </w:rPr>
        <w:t>czyszczących i polerujących oraz produktów z tworzyw sztucznych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5744" w:type="pct"/>
        <w:tblInd w:w="-7" w:type="dxa"/>
        <w:tblLayout w:type="fixed"/>
        <w:tblLook w:val="04A0"/>
      </w:tblPr>
      <w:tblGrid>
        <w:gridCol w:w="2243"/>
        <w:gridCol w:w="992"/>
        <w:gridCol w:w="1073"/>
        <w:gridCol w:w="1240"/>
        <w:gridCol w:w="1060"/>
        <w:gridCol w:w="1058"/>
        <w:gridCol w:w="1092"/>
        <w:gridCol w:w="1910"/>
      </w:tblGrid>
      <w:tr w:rsidR="0080344F" w:rsidRPr="00F11951" w:rsidTr="0080344F">
        <w:trPr>
          <w:gridAfter w:val="1"/>
          <w:wAfter w:w="895" w:type="pct"/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665668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665668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80344F" w:rsidRPr="00F11951" w:rsidTr="0080344F">
        <w:trPr>
          <w:gridAfter w:val="1"/>
          <w:wAfter w:w="895" w:type="pct"/>
          <w:trHeight w:val="39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80344F" w:rsidRPr="00F11951" w:rsidTr="0080344F">
        <w:trPr>
          <w:gridAfter w:val="1"/>
          <w:wAfter w:w="895" w:type="pct"/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80344F" w:rsidRDefault="0080344F" w:rsidP="0080344F">
            <w:pPr>
              <w:spacing w:after="0" w:line="240" w:lineRule="auto"/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Style w:val="Uwydatnienie"/>
                <w:rFonts w:asciiTheme="minorHAnsi" w:eastAsia="Batang" w:hAnsiTheme="minorHAnsi" w:cstheme="minorHAnsi"/>
                <w:i w:val="0"/>
                <w:iCs w:val="0"/>
                <w:color w:val="000000"/>
                <w:sz w:val="16"/>
                <w:szCs w:val="16"/>
              </w:rPr>
              <w:t>SUTURA MED</w:t>
            </w:r>
            <w:r w:rsidRPr="0080344F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 SP. Z O.O.</w:t>
            </w:r>
          </w:p>
          <w:p w:rsidR="0080344F" w:rsidRDefault="0080344F" w:rsidP="0080344F">
            <w:pPr>
              <w:spacing w:after="0" w:line="240" w:lineRule="auto"/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ul. Mała Odrzańska 21/2, </w:t>
            </w:r>
          </w:p>
          <w:p w:rsidR="008E73F1" w:rsidRPr="0080344F" w:rsidRDefault="0080344F" w:rsidP="0080344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80344F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70-535 Szczecin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74,564.25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36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80344F" w:rsidRDefault="0080344F" w:rsidP="00F43F3A">
            <w:pPr>
              <w:spacing w:after="0" w:line="240" w:lineRule="auto"/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PRZEDSIĘBIORSTWO HANDLOWO USŁUGOWE </w:t>
            </w:r>
          </w:p>
          <w:p w:rsidR="0080344F" w:rsidRPr="0080344F" w:rsidRDefault="0080344F" w:rsidP="00F43F3A">
            <w:pPr>
              <w:spacing w:after="0" w:line="240" w:lineRule="auto"/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Style w:val="Uwydatnienie"/>
                <w:rFonts w:asciiTheme="minorHAnsi" w:eastAsia="Batang" w:hAnsiTheme="minorHAnsi" w:cstheme="minorHAnsi"/>
                <w:i w:val="0"/>
                <w:iCs w:val="0"/>
                <w:color w:val="000000"/>
                <w:sz w:val="16"/>
                <w:szCs w:val="16"/>
              </w:rPr>
              <w:t>GASTRO CENTRUM ADAM KOPROWSKI</w:t>
            </w:r>
          </w:p>
          <w:p w:rsidR="0080344F" w:rsidRPr="0080344F" w:rsidRDefault="0080344F" w:rsidP="00F43F3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80344F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Poznańska 70A, 64-920 Piła</w:t>
            </w:r>
            <w:r w:rsidRPr="0080344F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F11951" w:rsidRDefault="0080344F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F11951" w:rsidRDefault="0080344F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16,473.39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F11951" w:rsidRDefault="0080344F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F11951" w:rsidRDefault="0080344F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F11951" w:rsidRDefault="0080344F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F11951" w:rsidRDefault="0080344F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895" w:type="pct"/>
            <w:vAlign w:val="center"/>
            <w:hideMark/>
          </w:tcPr>
          <w:p w:rsidR="0080344F" w:rsidRPr="00F11951" w:rsidRDefault="0080344F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375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80344F" w:rsidRDefault="0080344F" w:rsidP="0080344F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P.P.H.U. „ALGA” Paweł </w:t>
            </w:r>
            <w:proofErr w:type="spellStart"/>
            <w:r w:rsidRPr="0080344F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Pinkowski</w:t>
            </w:r>
            <w:proofErr w:type="spellEnd"/>
          </w:p>
          <w:p w:rsidR="0080344F" w:rsidRDefault="0080344F" w:rsidP="0080344F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Wierzbno, ul. Leśna 18, </w:t>
            </w:r>
          </w:p>
          <w:p w:rsidR="008E73F1" w:rsidRPr="0080344F" w:rsidRDefault="0080344F" w:rsidP="0080344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80344F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63-430 Odolanów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94,513.20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345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0344F" w:rsidRPr="00F11951" w:rsidTr="0080344F">
        <w:trPr>
          <w:trHeight w:val="24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4F" w:rsidRPr="0080344F" w:rsidRDefault="0080344F" w:rsidP="0080344F">
            <w:pPr>
              <w:spacing w:after="0" w:line="240" w:lineRule="auto"/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PRZEDSIĘBIORSTWO HANDLOWO USŁUGOWE </w:t>
            </w:r>
          </w:p>
          <w:p w:rsidR="0080344F" w:rsidRPr="0080344F" w:rsidRDefault="0080344F" w:rsidP="0080344F">
            <w:pPr>
              <w:spacing w:after="0" w:line="240" w:lineRule="auto"/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0344F">
              <w:rPr>
                <w:rStyle w:val="Uwydatnienie"/>
                <w:rFonts w:asciiTheme="minorHAnsi" w:eastAsia="Batang" w:hAnsiTheme="minorHAnsi" w:cstheme="minorHAnsi"/>
                <w:i w:val="0"/>
                <w:iCs w:val="0"/>
                <w:color w:val="000000"/>
                <w:sz w:val="16"/>
                <w:szCs w:val="16"/>
              </w:rPr>
              <w:t>GASTRO CENTRUM ADAM KOPROWSKI</w:t>
            </w:r>
          </w:p>
          <w:p w:rsidR="008E73F1" w:rsidRPr="0080344F" w:rsidRDefault="0080344F" w:rsidP="0080344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80344F">
              <w:rPr>
                <w:rStyle w:val="st"/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Poznańska 70A, 64-920 Piła</w:t>
            </w:r>
            <w:r w:rsidRPr="0080344F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18,782.10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F1" w:rsidRPr="00F11951" w:rsidRDefault="008E73F1" w:rsidP="00F43F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895" w:type="pct"/>
            <w:vAlign w:val="center"/>
            <w:hideMark/>
          </w:tcPr>
          <w:p w:rsidR="008E73F1" w:rsidRPr="00F11951" w:rsidRDefault="008E73F1" w:rsidP="00F43F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34452D" w:rsidRPr="00986484" w:rsidRDefault="0034452D" w:rsidP="0034452D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>cena</w:t>
      </w:r>
      <w:r w:rsidRPr="00986484"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 w:rsidRPr="00986484">
        <w:rPr>
          <w:rFonts w:ascii="Calibri" w:hAnsi="Calibri"/>
          <w:spacing w:val="4"/>
          <w:sz w:val="20"/>
          <w:szCs w:val="20"/>
        </w:rPr>
        <w:t>waga 60 %</w:t>
      </w:r>
    </w:p>
    <w:p w:rsidR="0034452D" w:rsidRDefault="0034452D" w:rsidP="0034452D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 xml:space="preserve">czas dostawy </w:t>
      </w:r>
      <w:r>
        <w:rPr>
          <w:rFonts w:ascii="Calibri" w:hAnsi="Calibri"/>
          <w:spacing w:val="4"/>
          <w:sz w:val="20"/>
          <w:szCs w:val="20"/>
        </w:rPr>
        <w:t>(CD)- waga 4</w:t>
      </w:r>
      <w:r w:rsidRPr="00986484">
        <w:rPr>
          <w:rFonts w:ascii="Calibri" w:hAnsi="Calibri"/>
          <w:spacing w:val="4"/>
          <w:sz w:val="20"/>
          <w:szCs w:val="20"/>
        </w:rPr>
        <w:t>0%</w:t>
      </w:r>
    </w:p>
    <w:p w:rsidR="0034452D" w:rsidRPr="00986484" w:rsidRDefault="0034452D" w:rsidP="0034452D">
      <w:pPr>
        <w:pStyle w:val="Tekstpodstawowy21"/>
        <w:spacing w:before="0"/>
        <w:ind w:left="1080"/>
        <w:rPr>
          <w:rFonts w:ascii="Calibri" w:hAnsi="Calibri"/>
          <w:spacing w:val="4"/>
          <w:sz w:val="20"/>
          <w:szCs w:val="20"/>
        </w:rPr>
      </w:pP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ZESTAWIENIE ZŁOŻONYCH OFERT</w:t>
      </w:r>
    </w:p>
    <w:p w:rsidR="0082040A" w:rsidRDefault="0082040A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5249" w:type="pct"/>
        <w:tblInd w:w="-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"/>
        <w:gridCol w:w="464"/>
        <w:gridCol w:w="351"/>
        <w:gridCol w:w="467"/>
        <w:gridCol w:w="477"/>
        <w:gridCol w:w="494"/>
        <w:gridCol w:w="763"/>
        <w:gridCol w:w="288"/>
        <w:gridCol w:w="488"/>
        <w:gridCol w:w="723"/>
        <w:gridCol w:w="334"/>
        <w:gridCol w:w="80"/>
        <w:gridCol w:w="624"/>
        <w:gridCol w:w="267"/>
        <w:gridCol w:w="769"/>
        <w:gridCol w:w="1068"/>
        <w:gridCol w:w="237"/>
        <w:gridCol w:w="1635"/>
      </w:tblGrid>
      <w:tr w:rsidR="009865E2" w:rsidRPr="00131457" w:rsidTr="00F11951">
        <w:trPr>
          <w:gridBefore w:val="1"/>
          <w:wBefore w:w="5" w:type="pct"/>
          <w:trHeight w:val="28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41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4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5E2" w:rsidTr="00F11951">
        <w:trPr>
          <w:gridBefore w:val="1"/>
          <w:wBefore w:w="5" w:type="pct"/>
          <w:trHeight w:val="28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341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>Flesz Sp. z o.o.</w:t>
            </w:r>
          </w:p>
          <w:p w:rsidR="009865E2" w:rsidRPr="009865E2" w:rsidRDefault="009865E2" w:rsidP="009865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>Cieślewskich</w:t>
            </w:r>
            <w:proofErr w:type="spellEnd"/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25F, 03-017 Warszawa</w:t>
            </w:r>
          </w:p>
        </w:tc>
        <w:tc>
          <w:tcPr>
            <w:tcW w:w="24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99 246,24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80 688,00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5E2" w:rsidTr="00F11951">
        <w:trPr>
          <w:gridBefore w:val="1"/>
          <w:wBefore w:w="5" w:type="pct"/>
          <w:trHeight w:val="28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341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SUTURA MED</w:t>
            </w: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9865E2" w:rsidRPr="009865E2" w:rsidRDefault="009865E2" w:rsidP="009865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Mała Odrzańska 21/2, 70-535 Szczecin</w:t>
            </w:r>
          </w:p>
        </w:tc>
        <w:tc>
          <w:tcPr>
            <w:tcW w:w="24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74 564,25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61 475,00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17 443,36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14 181,59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131 332,02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106 774,00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19 475,82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15 834,00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</w:tc>
      </w:tr>
      <w:tr w:rsidR="009865E2" w:rsidRPr="00732287" w:rsidTr="00F11951">
        <w:trPr>
          <w:gridBefore w:val="1"/>
          <w:wBefore w:w="5" w:type="pct"/>
          <w:trHeight w:val="28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341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PRZEDSIĘBIORSTWO HANDLOWO-USŁUGOWE</w:t>
            </w:r>
          </w:p>
          <w:p w:rsidR="009865E2" w:rsidRPr="009865E2" w:rsidRDefault="009865E2" w:rsidP="009865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Sebastian </w:t>
            </w:r>
            <w:proofErr w:type="spellStart"/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Białobrzycki</w:t>
            </w:r>
            <w:proofErr w:type="spellEnd"/>
          </w:p>
          <w:p w:rsidR="009865E2" w:rsidRPr="009865E2" w:rsidRDefault="009865E2" w:rsidP="009865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Hurtownia Artykułów </w:t>
            </w:r>
            <w:proofErr w:type="spellStart"/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Hignienicznych</w:t>
            </w:r>
            <w:proofErr w:type="spellEnd"/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 </w:t>
            </w:r>
            <w:r w:rsidRPr="009865E2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JOBIKO</w:t>
            </w:r>
          </w:p>
          <w:p w:rsidR="009865E2" w:rsidRPr="009865E2" w:rsidRDefault="009865E2" w:rsidP="009865E2">
            <w:pPr>
              <w:spacing w:after="0" w:line="240" w:lineRule="auto"/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Os. Wichrowe 9 Dalki , 62-200 Gniezno</w:t>
            </w:r>
          </w:p>
        </w:tc>
        <w:tc>
          <w:tcPr>
            <w:tcW w:w="24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99 723,48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81 076,00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  <w:p w:rsidR="009865E2" w:rsidRPr="00732287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5E2" w:rsidRPr="00732287" w:rsidTr="00F11951">
        <w:trPr>
          <w:gridBefore w:val="1"/>
          <w:wBefore w:w="5" w:type="pct"/>
          <w:trHeight w:val="28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341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P.P.H.U. „ALGA” Paweł </w:t>
            </w:r>
            <w:proofErr w:type="spellStart"/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>Pinkowski</w:t>
            </w:r>
            <w:proofErr w:type="spellEnd"/>
          </w:p>
          <w:p w:rsidR="009865E2" w:rsidRPr="009865E2" w:rsidRDefault="009865E2" w:rsidP="009865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Fonts w:ascii="Tahoma" w:eastAsia="Batang" w:hAnsi="Tahoma" w:cs="Tahoma"/>
                <w:color w:val="000000"/>
                <w:sz w:val="18"/>
                <w:szCs w:val="18"/>
              </w:rPr>
              <w:t>Wierzbno, ul. Leśna 18, 63-430 Odolanów</w:t>
            </w:r>
          </w:p>
        </w:tc>
        <w:tc>
          <w:tcPr>
            <w:tcW w:w="24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94 513,20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76 840,00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865E2" w:rsidRPr="00732287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 1 dzień roboczy</w:t>
            </w:r>
          </w:p>
        </w:tc>
      </w:tr>
      <w:tr w:rsidR="009865E2" w:rsidRPr="00732287" w:rsidTr="00F11951">
        <w:trPr>
          <w:gridBefore w:val="1"/>
          <w:wBefore w:w="5" w:type="pct"/>
          <w:trHeight w:val="28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341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65E2" w:rsidRPr="009865E2" w:rsidRDefault="009865E2" w:rsidP="009865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PRZEDSIĘBIORSTWO HANDLOWO USŁUGOWE </w:t>
            </w:r>
          </w:p>
          <w:p w:rsidR="009865E2" w:rsidRPr="009865E2" w:rsidRDefault="009865E2" w:rsidP="009865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GASTRO CENTRUM ADAM KOPROWSKI</w:t>
            </w:r>
          </w:p>
          <w:p w:rsidR="009865E2" w:rsidRPr="009865E2" w:rsidRDefault="009865E2" w:rsidP="009865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Poznańska 70A, 64-920 Piła</w:t>
            </w:r>
          </w:p>
        </w:tc>
        <w:tc>
          <w:tcPr>
            <w:tcW w:w="24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69 856,17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>57 629,00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 1 dzień roboczy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16 473,39 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 xml:space="preserve">13 393,00 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 1 dzień roboczy</w:t>
            </w:r>
          </w:p>
          <w:p w:rsidR="009865E2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18 782,10 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 xml:space="preserve">15 270,00 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9865E2" w:rsidRPr="00732287" w:rsidRDefault="009865E2" w:rsidP="009865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 1 dzień roboczy</w:t>
            </w:r>
          </w:p>
        </w:tc>
      </w:tr>
      <w:tr w:rsidR="00B547E5" w:rsidRPr="00B547E5" w:rsidTr="00F11951">
        <w:tblPrEx>
          <w:tblCellMar>
            <w:left w:w="70" w:type="dxa"/>
            <w:right w:w="70" w:type="dxa"/>
          </w:tblCellMar>
        </w:tblPrEx>
        <w:trPr>
          <w:gridAfter w:val="4"/>
          <w:wAfter w:w="1945" w:type="pct"/>
          <w:trHeight w:val="225"/>
        </w:trPr>
        <w:tc>
          <w:tcPr>
            <w:tcW w:w="4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2"/>
          <w:wAfter w:w="980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2"/>
          <w:wAfter w:w="980" w:type="pct"/>
          <w:trHeight w:val="39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2"/>
          <w:wAfter w:w="980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Sutura</w:t>
            </w:r>
            <w:proofErr w:type="spellEnd"/>
            <w:r w:rsidR="00A3499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Med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74,564.25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Gastro Centrum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69,856.17</w:t>
            </w:r>
          </w:p>
        </w:tc>
        <w:tc>
          <w:tcPr>
            <w:tcW w:w="172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    </w:t>
            </w:r>
            <w:proofErr w:type="spellStart"/>
            <w:r w:rsidRPr="00F11951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F11951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2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36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Sutura</w:t>
            </w:r>
            <w:proofErr w:type="spellEnd"/>
            <w:r w:rsidR="00A3499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Med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17,443.36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56.66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96.66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Gastro Centrum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16,473.39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3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375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Flesz</w:t>
            </w:r>
            <w:proofErr w:type="spellEnd"/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99,246.24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57.14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97.14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Sutura</w:t>
            </w:r>
            <w:proofErr w:type="spellEnd"/>
            <w:r w:rsidR="00A3499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Med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131,332.02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43.18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83.18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Jobiko</w:t>
            </w:r>
            <w:proofErr w:type="spellEnd"/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99,723.48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56.87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96.87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ALGA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94,513.20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Default="00F11951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  <w:p w:rsidR="0082040A" w:rsidRDefault="0082040A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  <w:p w:rsidR="0082040A" w:rsidRPr="00F11951" w:rsidRDefault="0082040A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F11951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4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345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2"/>
                <w:szCs w:val="12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dostawa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>zdobytych</w:t>
            </w:r>
            <w:proofErr w:type="spellEnd"/>
            <w:r w:rsidRPr="00F11951">
              <w:rPr>
                <w:rFonts w:eastAsia="Times New Roman" w:cs="Calibri"/>
                <w:sz w:val="12"/>
                <w:szCs w:val="12"/>
                <w:lang w:val="en-GB" w:eastAsia="en-GB"/>
              </w:rPr>
              <w:t xml:space="preserve"> pkt.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Sutura</w:t>
            </w:r>
            <w:proofErr w:type="spellEnd"/>
            <w:r w:rsidR="00A3499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Med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19,475.82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57.86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97.86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11951" w:rsidRPr="00F11951" w:rsidTr="00F11951">
        <w:tblPrEx>
          <w:tblCellMar>
            <w:left w:w="108" w:type="dxa"/>
            <w:right w:w="108" w:type="dxa"/>
          </w:tblCellMar>
        </w:tblPrEx>
        <w:trPr>
          <w:gridAfter w:val="1"/>
          <w:wAfter w:w="856" w:type="pct"/>
          <w:trHeight w:val="240"/>
        </w:trPr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Gastro Centrum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18,782.10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40.00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951" w:rsidRPr="00F11951" w:rsidRDefault="00F11951" w:rsidP="00F119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F11951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124" w:type="pct"/>
            <w:vAlign w:val="center"/>
            <w:hideMark/>
          </w:tcPr>
          <w:p w:rsidR="00F11951" w:rsidRPr="00F11951" w:rsidRDefault="00F11951" w:rsidP="00F119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5D5C72" w:rsidRPr="00887DD1" w:rsidRDefault="005D5C72" w:rsidP="005D5C72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3307"/>
        <w:gridCol w:w="5648"/>
      </w:tblGrid>
      <w:tr w:rsidR="005D5C72" w:rsidRPr="00887DD1" w:rsidTr="001024FF">
        <w:trPr>
          <w:trHeight w:val="3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72" w:rsidRPr="00887DD1" w:rsidRDefault="005D5C72" w:rsidP="001024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72" w:rsidRPr="00887DD1" w:rsidRDefault="005D5C72" w:rsidP="001024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72" w:rsidRPr="00887DD1" w:rsidRDefault="005D5C72" w:rsidP="001024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9865E2" w:rsidRPr="00887DD1" w:rsidTr="001024FF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E2" w:rsidRPr="009865E2" w:rsidRDefault="009865E2" w:rsidP="00283C0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865E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E2" w:rsidRPr="009865E2" w:rsidRDefault="009865E2" w:rsidP="00283C0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PRZEDSIĘBIORSTWO HANDLOWO USŁUGOWE </w:t>
            </w:r>
          </w:p>
          <w:p w:rsidR="009865E2" w:rsidRPr="009865E2" w:rsidRDefault="009865E2" w:rsidP="00283C0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Uwydatnienie"/>
                <w:rFonts w:ascii="Tahoma" w:eastAsia="Batang" w:hAnsi="Tahoma" w:cs="Tahoma"/>
                <w:i w:val="0"/>
                <w:iCs w:val="0"/>
                <w:color w:val="000000"/>
                <w:sz w:val="18"/>
                <w:szCs w:val="18"/>
              </w:rPr>
              <w:t>GASTRO CENTRUM ADAM KOPROWSKI</w:t>
            </w:r>
          </w:p>
          <w:p w:rsidR="009865E2" w:rsidRPr="009865E2" w:rsidRDefault="009865E2" w:rsidP="00283C0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865E2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Poznańska 70A, 64-920 Piła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E2" w:rsidRPr="00887DD1" w:rsidRDefault="009865E2" w:rsidP="001024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 w:rsidRPr="00887DD1">
              <w:rPr>
                <w:rFonts w:cs="Arial"/>
                <w:b/>
                <w:sz w:val="20"/>
                <w:szCs w:val="20"/>
                <w:u w:val="single"/>
              </w:rPr>
              <w:t xml:space="preserve">pakietu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1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na podstawie art. 89 ust. 1 pkt. 2 </w:t>
            </w:r>
            <w:proofErr w:type="spellStart"/>
            <w:r w:rsidRPr="00887DD1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</w:p>
          <w:p w:rsidR="009865E2" w:rsidRPr="00922412" w:rsidRDefault="009865E2" w:rsidP="009865E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22412">
              <w:rPr>
                <w:rFonts w:cs="Arial"/>
                <w:sz w:val="20"/>
                <w:szCs w:val="20"/>
              </w:rPr>
              <w:t>Treść oferty nie odpowiada treści SIWZ, w treści oferty Wykonawca</w:t>
            </w:r>
            <w:r w:rsidR="0000590F">
              <w:rPr>
                <w:rFonts w:cs="Arial"/>
                <w:sz w:val="20"/>
                <w:szCs w:val="20"/>
              </w:rPr>
              <w:t xml:space="preserve"> w pakiecie 1</w:t>
            </w:r>
            <w:r>
              <w:rPr>
                <w:rFonts w:cs="Arial"/>
                <w:sz w:val="20"/>
                <w:szCs w:val="20"/>
              </w:rPr>
              <w:t xml:space="preserve"> nie wycenił poz. 12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580F0F" w:rsidRDefault="00580F0F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9534D2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BF" w:rsidRDefault="00AE66BF" w:rsidP="00F92ECB">
      <w:pPr>
        <w:spacing w:after="0" w:line="240" w:lineRule="auto"/>
      </w:pPr>
      <w:r>
        <w:separator/>
      </w:r>
    </w:p>
  </w:endnote>
  <w:endnote w:type="continuationSeparator" w:id="0">
    <w:p w:rsidR="00AE66BF" w:rsidRDefault="00AE66B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1B4131">
    <w:pPr>
      <w:pStyle w:val="Stopka"/>
    </w:pPr>
    <w:fldSimple w:instr=" PAGE   \* MERGEFORMAT ">
      <w:r w:rsidR="00665668">
        <w:rPr>
          <w:noProof/>
        </w:rPr>
        <w:t>3</w:t>
      </w:r>
    </w:fldSimple>
    <w:r w:rsidR="00AD4E24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BF" w:rsidRDefault="00AE66BF" w:rsidP="00F92ECB">
      <w:pPr>
        <w:spacing w:after="0" w:line="240" w:lineRule="auto"/>
      </w:pPr>
      <w:r>
        <w:separator/>
      </w:r>
    </w:p>
  </w:footnote>
  <w:footnote w:type="continuationSeparator" w:id="0">
    <w:p w:rsidR="00AE66BF" w:rsidRDefault="00AE66B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AD4E24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590F"/>
    <w:rsid w:val="00011604"/>
    <w:rsid w:val="00011842"/>
    <w:rsid w:val="000429D0"/>
    <w:rsid w:val="00042B08"/>
    <w:rsid w:val="00050431"/>
    <w:rsid w:val="000546BB"/>
    <w:rsid w:val="00056647"/>
    <w:rsid w:val="000617DD"/>
    <w:rsid w:val="0006587E"/>
    <w:rsid w:val="0009348B"/>
    <w:rsid w:val="000A0BE4"/>
    <w:rsid w:val="000A7BAB"/>
    <w:rsid w:val="000B4481"/>
    <w:rsid w:val="000E5DA2"/>
    <w:rsid w:val="000F24E5"/>
    <w:rsid w:val="000F7E13"/>
    <w:rsid w:val="001100BA"/>
    <w:rsid w:val="00112EA5"/>
    <w:rsid w:val="001378E1"/>
    <w:rsid w:val="001430EA"/>
    <w:rsid w:val="0016228E"/>
    <w:rsid w:val="001765F3"/>
    <w:rsid w:val="0018066A"/>
    <w:rsid w:val="00180CB7"/>
    <w:rsid w:val="0018467E"/>
    <w:rsid w:val="00191B6A"/>
    <w:rsid w:val="001A2D74"/>
    <w:rsid w:val="001B4131"/>
    <w:rsid w:val="001D6F9B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43540"/>
    <w:rsid w:val="00260617"/>
    <w:rsid w:val="002700EC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4452D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80F0F"/>
    <w:rsid w:val="005934F1"/>
    <w:rsid w:val="005B5FE6"/>
    <w:rsid w:val="005B7A86"/>
    <w:rsid w:val="005D0640"/>
    <w:rsid w:val="005D5C72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34BD0"/>
    <w:rsid w:val="00651279"/>
    <w:rsid w:val="00653AC9"/>
    <w:rsid w:val="00654050"/>
    <w:rsid w:val="006550C8"/>
    <w:rsid w:val="00663985"/>
    <w:rsid w:val="00665668"/>
    <w:rsid w:val="00672DDB"/>
    <w:rsid w:val="00686EB3"/>
    <w:rsid w:val="006936EC"/>
    <w:rsid w:val="006A4933"/>
    <w:rsid w:val="006B7FEA"/>
    <w:rsid w:val="006F2E3D"/>
    <w:rsid w:val="006F5452"/>
    <w:rsid w:val="00716FB7"/>
    <w:rsid w:val="00722EB4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0344F"/>
    <w:rsid w:val="00810FC9"/>
    <w:rsid w:val="00815556"/>
    <w:rsid w:val="0082040A"/>
    <w:rsid w:val="00827E22"/>
    <w:rsid w:val="00853262"/>
    <w:rsid w:val="00854AE2"/>
    <w:rsid w:val="0087411E"/>
    <w:rsid w:val="00884B58"/>
    <w:rsid w:val="00891B92"/>
    <w:rsid w:val="008A3BE2"/>
    <w:rsid w:val="008B7639"/>
    <w:rsid w:val="008C6D12"/>
    <w:rsid w:val="008E33E7"/>
    <w:rsid w:val="008E73F1"/>
    <w:rsid w:val="008E7EEF"/>
    <w:rsid w:val="008F58DE"/>
    <w:rsid w:val="00913725"/>
    <w:rsid w:val="00937F2D"/>
    <w:rsid w:val="00942760"/>
    <w:rsid w:val="009534D2"/>
    <w:rsid w:val="009567B1"/>
    <w:rsid w:val="009634B8"/>
    <w:rsid w:val="009824AA"/>
    <w:rsid w:val="009865E2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34998"/>
    <w:rsid w:val="00A46066"/>
    <w:rsid w:val="00A52383"/>
    <w:rsid w:val="00A8482A"/>
    <w:rsid w:val="00AB0E2E"/>
    <w:rsid w:val="00AB107B"/>
    <w:rsid w:val="00AB13A2"/>
    <w:rsid w:val="00AB3DDC"/>
    <w:rsid w:val="00AB773C"/>
    <w:rsid w:val="00AB7FDE"/>
    <w:rsid w:val="00AD4E24"/>
    <w:rsid w:val="00AE66BF"/>
    <w:rsid w:val="00AE7032"/>
    <w:rsid w:val="00B038EB"/>
    <w:rsid w:val="00B31EEB"/>
    <w:rsid w:val="00B32714"/>
    <w:rsid w:val="00B46E82"/>
    <w:rsid w:val="00B547E5"/>
    <w:rsid w:val="00B62890"/>
    <w:rsid w:val="00B87168"/>
    <w:rsid w:val="00BD0F67"/>
    <w:rsid w:val="00BD1A83"/>
    <w:rsid w:val="00BE38E9"/>
    <w:rsid w:val="00BE71E2"/>
    <w:rsid w:val="00C04826"/>
    <w:rsid w:val="00C10ED7"/>
    <w:rsid w:val="00C11453"/>
    <w:rsid w:val="00C2619B"/>
    <w:rsid w:val="00C6162C"/>
    <w:rsid w:val="00C70D7A"/>
    <w:rsid w:val="00C74708"/>
    <w:rsid w:val="00C87937"/>
    <w:rsid w:val="00C97264"/>
    <w:rsid w:val="00CB7FFB"/>
    <w:rsid w:val="00CC12C0"/>
    <w:rsid w:val="00CC4D1D"/>
    <w:rsid w:val="00CE15AE"/>
    <w:rsid w:val="00CE4748"/>
    <w:rsid w:val="00CF1C59"/>
    <w:rsid w:val="00D0791F"/>
    <w:rsid w:val="00D11066"/>
    <w:rsid w:val="00D12B20"/>
    <w:rsid w:val="00D135B2"/>
    <w:rsid w:val="00D376B9"/>
    <w:rsid w:val="00D37A0F"/>
    <w:rsid w:val="00D62BA8"/>
    <w:rsid w:val="00D73A64"/>
    <w:rsid w:val="00D75F6D"/>
    <w:rsid w:val="00D81602"/>
    <w:rsid w:val="00D835A2"/>
    <w:rsid w:val="00D842B9"/>
    <w:rsid w:val="00D86100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836AC"/>
    <w:rsid w:val="00EB22B4"/>
    <w:rsid w:val="00EB673B"/>
    <w:rsid w:val="00EC26B8"/>
    <w:rsid w:val="00ED0A7D"/>
    <w:rsid w:val="00EE779B"/>
    <w:rsid w:val="00EF1792"/>
    <w:rsid w:val="00EF5A9D"/>
    <w:rsid w:val="00F04ADC"/>
    <w:rsid w:val="00F060D8"/>
    <w:rsid w:val="00F11951"/>
    <w:rsid w:val="00F2230C"/>
    <w:rsid w:val="00F32559"/>
    <w:rsid w:val="00F53812"/>
    <w:rsid w:val="00F718AA"/>
    <w:rsid w:val="00F742A9"/>
    <w:rsid w:val="00F92ECB"/>
    <w:rsid w:val="00F97844"/>
    <w:rsid w:val="00F9790D"/>
    <w:rsid w:val="00FA4BBB"/>
    <w:rsid w:val="00FA5D8B"/>
    <w:rsid w:val="00FA616E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865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D538-6080-4073-9929-4A6F604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225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297</cp:revision>
  <cp:lastPrinted>2019-06-05T08:25:00Z</cp:lastPrinted>
  <dcterms:created xsi:type="dcterms:W3CDTF">2018-10-19T07:31:00Z</dcterms:created>
  <dcterms:modified xsi:type="dcterms:W3CDTF">2020-07-27T10:57:00Z</dcterms:modified>
</cp:coreProperties>
</file>