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CE15AE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</w:t>
      </w:r>
      <w:r w:rsidR="00C557E5">
        <w:rPr>
          <w:sz w:val="20"/>
          <w:szCs w:val="20"/>
        </w:rPr>
        <w:t>9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235496">
        <w:rPr>
          <w:sz w:val="20"/>
          <w:szCs w:val="20"/>
        </w:rPr>
        <w:t>25.09</w:t>
      </w:r>
      <w:r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C557E5">
        <w:rPr>
          <w:b/>
          <w:bCs/>
          <w:sz w:val="20"/>
          <w:szCs w:val="20"/>
        </w:rPr>
        <w:t xml:space="preserve">rękawic sterylnych i </w:t>
      </w:r>
      <w:proofErr w:type="spellStart"/>
      <w:r w:rsidR="00C557E5">
        <w:rPr>
          <w:b/>
          <w:bCs/>
          <w:sz w:val="20"/>
          <w:szCs w:val="20"/>
        </w:rPr>
        <w:t>niesterylnych</w:t>
      </w:r>
      <w:proofErr w:type="spellEnd"/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5B7FC1" w:rsidRDefault="005B7FC1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8365" w:type="dxa"/>
        <w:tblInd w:w="93" w:type="dxa"/>
        <w:tblLook w:val="04A0"/>
      </w:tblPr>
      <w:tblGrid>
        <w:gridCol w:w="1716"/>
        <w:gridCol w:w="992"/>
        <w:gridCol w:w="1059"/>
        <w:gridCol w:w="1209"/>
        <w:gridCol w:w="1212"/>
        <w:gridCol w:w="1289"/>
        <w:gridCol w:w="222"/>
        <w:gridCol w:w="222"/>
        <w:gridCol w:w="222"/>
        <w:gridCol w:w="222"/>
      </w:tblGrid>
      <w:tr w:rsidR="001D74B8" w:rsidRPr="00030576" w:rsidTr="00FC305C">
        <w:trPr>
          <w:gridAfter w:val="3"/>
          <w:wAfter w:w="666" w:type="dxa"/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1D74B8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4,104.00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4,104.00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21,983.40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21,983.40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3,909.60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3,909.60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1,594.08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1,594.08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228,960.00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228,960.00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0847F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r w:rsidR="000847FF" w:rsidRPr="000847FF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8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29,764.80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29,764.80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25,920.00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25,920.00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10 </w:t>
            </w:r>
          </w:p>
        </w:tc>
      </w:tr>
      <w:tr w:rsidR="001D74B8" w:rsidRPr="00030576" w:rsidTr="00FC305C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FC305C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FC305C" w:rsidRDefault="00FC305C" w:rsidP="00FC305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C305C">
              <w:rPr>
                <w:rFonts w:cs="Calibri"/>
                <w:sz w:val="16"/>
                <w:szCs w:val="16"/>
              </w:rPr>
              <w:t>SKAMEX sp. z o.o.</w:t>
            </w:r>
          </w:p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FC305C">
              <w:rPr>
                <w:rFonts w:cs="Calibri"/>
                <w:sz w:val="16"/>
                <w:szCs w:val="16"/>
              </w:rPr>
              <w:t>Ul. Częstochowska 38/52, 93-121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1D74B8" w:rsidRDefault="001D74B8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Pr="00686EB3" w:rsidRDefault="004E755B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p w:rsidR="00580F0F" w:rsidRDefault="00580F0F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5172" w:type="pct"/>
        <w:tblInd w:w="-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4463"/>
        <w:gridCol w:w="4457"/>
      </w:tblGrid>
      <w:tr w:rsidR="00B547E5" w:rsidRPr="00131457" w:rsidTr="00012429">
        <w:trPr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7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2429" w:rsidRPr="00131457" w:rsidTr="00012429">
        <w:trPr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429" w:rsidRPr="00603293" w:rsidRDefault="00012429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37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SKAMEX sp. z o.o.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Ul. Częstochowska 38/52, 93-121 Łódź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2 -4.104,00 zł /3.800,00zł netto/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4 -21.983,40 zł /20.355,00zł netto/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5 -3.909,60 zł /3.620,00zł netto/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6 -1.594,08 zł /1.476,00zł netto/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7 -228.960,00 zł /212.000,00zł netto/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8 -29.764,80 zł /27.560,00zł netto/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9 -25.920,00 zł /24.000,00zł netto/</w:t>
            </w:r>
          </w:p>
          <w:p w:rsidR="00012429" w:rsidRPr="00012429" w:rsidRDefault="00012429" w:rsidP="0001242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12429">
              <w:rPr>
                <w:rFonts w:ascii="Tahoma" w:hAnsi="Tahoma" w:cs="Tahoma"/>
                <w:sz w:val="18"/>
                <w:szCs w:val="18"/>
              </w:rPr>
              <w:t>Pakiet nr 10 -32.994,00 zł /30.550,00zł netto/</w:t>
            </w:r>
          </w:p>
        </w:tc>
      </w:tr>
    </w:tbl>
    <w:p w:rsid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7812" w:type="dxa"/>
        <w:tblInd w:w="93" w:type="dxa"/>
        <w:tblLook w:val="04A0"/>
      </w:tblPr>
      <w:tblGrid>
        <w:gridCol w:w="1149"/>
        <w:gridCol w:w="992"/>
        <w:gridCol w:w="1059"/>
        <w:gridCol w:w="1209"/>
        <w:gridCol w:w="1212"/>
        <w:gridCol w:w="1289"/>
        <w:gridCol w:w="222"/>
        <w:gridCol w:w="222"/>
        <w:gridCol w:w="222"/>
        <w:gridCol w:w="222"/>
        <w:gridCol w:w="14"/>
      </w:tblGrid>
      <w:tr w:rsidR="00030576" w:rsidRPr="00030576" w:rsidTr="001D74B8">
        <w:trPr>
          <w:gridAfter w:val="4"/>
          <w:wAfter w:w="68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30576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30576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030576" w:rsidRPr="00030576" w:rsidTr="001D74B8">
        <w:trPr>
          <w:gridAfter w:val="4"/>
          <w:wAfter w:w="68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030576" w:rsidRPr="00030576" w:rsidTr="001D74B8">
        <w:trPr>
          <w:gridAfter w:val="4"/>
          <w:wAfter w:w="680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4,104.00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4,104.00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030576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30576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21,983.40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21,983.40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3,909.60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3,909.60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284" w:rsidRPr="00030576" w:rsidRDefault="00560284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1,594.08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1,594.08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51462" w:rsidRDefault="00D51462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51462" w:rsidRPr="00030576" w:rsidRDefault="00D51462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228,960.00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228,960.00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847F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r w:rsidR="000847FF" w:rsidRPr="000847FF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8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29,764.80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29,764.80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25,920.00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25,920.00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1D74B8">
        <w:trPr>
          <w:gridAfter w:val="1"/>
          <w:wAfter w:w="14" w:type="dxa"/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10 </w:t>
            </w:r>
          </w:p>
        </w:tc>
      </w:tr>
      <w:tr w:rsidR="00030576" w:rsidRPr="00030576" w:rsidTr="001D74B8">
        <w:trPr>
          <w:gridAfter w:val="1"/>
          <w:wAfter w:w="14" w:type="dxa"/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030576" w:rsidRDefault="00030576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030576" w:rsidRDefault="00030576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580F0F" w:rsidRP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580F0F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580F0F" w:rsidRPr="00580F0F" w:rsidRDefault="00030576" w:rsidP="00580F0F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zakresie  pakietu nr 1 i 3</w:t>
      </w:r>
      <w:r w:rsidR="00580F0F" w:rsidRPr="00580F0F">
        <w:rPr>
          <w:rFonts w:cs="Arial"/>
          <w:sz w:val="20"/>
          <w:szCs w:val="20"/>
        </w:rPr>
        <w:t xml:space="preserve">  - unieważniono  na podstawie art. 93 ust. 1 pkt. 1 </w:t>
      </w:r>
      <w:proofErr w:type="spellStart"/>
      <w:r w:rsidR="00580F0F" w:rsidRPr="00580F0F">
        <w:rPr>
          <w:rFonts w:cs="Arial"/>
          <w:sz w:val="20"/>
          <w:szCs w:val="20"/>
        </w:rPr>
        <w:t>pzp</w:t>
      </w:r>
      <w:proofErr w:type="spellEnd"/>
      <w:r w:rsidR="00580F0F" w:rsidRPr="00580F0F">
        <w:rPr>
          <w:rFonts w:cs="Arial"/>
          <w:sz w:val="20"/>
          <w:szCs w:val="20"/>
        </w:rPr>
        <w:t>. – nie złożono żadnej oferty niepodlegającej odrzuceniu.</w:t>
      </w:r>
    </w:p>
    <w:p w:rsidR="00580F0F" w:rsidRDefault="00580F0F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EC7DE3" w:rsidRDefault="00EC7DE3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D51462">
      <w:headerReference w:type="default" r:id="rId7"/>
      <w:footerReference w:type="default" r:id="rId8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5C" w:rsidRDefault="00FC305C" w:rsidP="00F92ECB">
      <w:pPr>
        <w:spacing w:after="0" w:line="240" w:lineRule="auto"/>
      </w:pPr>
      <w:r>
        <w:separator/>
      </w:r>
    </w:p>
  </w:endnote>
  <w:endnote w:type="continuationSeparator" w:id="0">
    <w:p w:rsidR="00FC305C" w:rsidRDefault="00FC30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D862EA">
    <w:pPr>
      <w:pStyle w:val="Stopka"/>
    </w:pPr>
    <w:fldSimple w:instr=" PAGE   \* MERGEFORMAT ">
      <w:r w:rsidR="000847FF">
        <w:rPr>
          <w:noProof/>
        </w:rPr>
        <w:t>3</w:t>
      </w:r>
    </w:fldSimple>
    <w:r w:rsidR="00FC305C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5C" w:rsidRDefault="00FC305C" w:rsidP="00F92ECB">
      <w:pPr>
        <w:spacing w:after="0" w:line="240" w:lineRule="auto"/>
      </w:pPr>
      <w:r>
        <w:separator/>
      </w:r>
    </w:p>
  </w:footnote>
  <w:footnote w:type="continuationSeparator" w:id="0">
    <w:p w:rsidR="00FC305C" w:rsidRDefault="00FC30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FC305C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1842"/>
    <w:rsid w:val="00012429"/>
    <w:rsid w:val="00030576"/>
    <w:rsid w:val="000429D0"/>
    <w:rsid w:val="00042B08"/>
    <w:rsid w:val="00050431"/>
    <w:rsid w:val="000546BB"/>
    <w:rsid w:val="00056647"/>
    <w:rsid w:val="0006587E"/>
    <w:rsid w:val="000847FF"/>
    <w:rsid w:val="0009348B"/>
    <w:rsid w:val="000A0BE4"/>
    <w:rsid w:val="000A7BAB"/>
    <w:rsid w:val="000B4481"/>
    <w:rsid w:val="000D3A3A"/>
    <w:rsid w:val="000E5DA2"/>
    <w:rsid w:val="000F24E5"/>
    <w:rsid w:val="000F7E13"/>
    <w:rsid w:val="001100BA"/>
    <w:rsid w:val="00112EA5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4B8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35496"/>
    <w:rsid w:val="00243540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C5935"/>
    <w:rsid w:val="003D364C"/>
    <w:rsid w:val="003E0E0A"/>
    <w:rsid w:val="003E1764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3F71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33293"/>
    <w:rsid w:val="005407CA"/>
    <w:rsid w:val="005520FC"/>
    <w:rsid w:val="00560284"/>
    <w:rsid w:val="00560F2B"/>
    <w:rsid w:val="00580F0F"/>
    <w:rsid w:val="005934F1"/>
    <w:rsid w:val="005B5FE6"/>
    <w:rsid w:val="005B7A86"/>
    <w:rsid w:val="005B7FC1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2E3D"/>
    <w:rsid w:val="006F5452"/>
    <w:rsid w:val="00722EB4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91B92"/>
    <w:rsid w:val="008A3BE2"/>
    <w:rsid w:val="008B7639"/>
    <w:rsid w:val="008C6D12"/>
    <w:rsid w:val="008D714C"/>
    <w:rsid w:val="008E7EEF"/>
    <w:rsid w:val="008F58DE"/>
    <w:rsid w:val="00913725"/>
    <w:rsid w:val="00937F2D"/>
    <w:rsid w:val="00942760"/>
    <w:rsid w:val="009567B1"/>
    <w:rsid w:val="009634B8"/>
    <w:rsid w:val="009824AA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46066"/>
    <w:rsid w:val="00A52383"/>
    <w:rsid w:val="00A8482A"/>
    <w:rsid w:val="00AB0E2E"/>
    <w:rsid w:val="00AB107B"/>
    <w:rsid w:val="00AB13A2"/>
    <w:rsid w:val="00AB3DDC"/>
    <w:rsid w:val="00AB7FDE"/>
    <w:rsid w:val="00AD4E24"/>
    <w:rsid w:val="00AE7032"/>
    <w:rsid w:val="00B038EB"/>
    <w:rsid w:val="00B31EEB"/>
    <w:rsid w:val="00B32714"/>
    <w:rsid w:val="00B547E5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557E5"/>
    <w:rsid w:val="00C6162C"/>
    <w:rsid w:val="00C70D7A"/>
    <w:rsid w:val="00C87937"/>
    <w:rsid w:val="00C97264"/>
    <w:rsid w:val="00CB7FFB"/>
    <w:rsid w:val="00CC12C0"/>
    <w:rsid w:val="00CC4D1D"/>
    <w:rsid w:val="00CE15AE"/>
    <w:rsid w:val="00CE4748"/>
    <w:rsid w:val="00CF1C59"/>
    <w:rsid w:val="00D11066"/>
    <w:rsid w:val="00D12B20"/>
    <w:rsid w:val="00D135B2"/>
    <w:rsid w:val="00D376B9"/>
    <w:rsid w:val="00D37A0F"/>
    <w:rsid w:val="00D51462"/>
    <w:rsid w:val="00D62BA8"/>
    <w:rsid w:val="00D73A64"/>
    <w:rsid w:val="00D74195"/>
    <w:rsid w:val="00D75F6D"/>
    <w:rsid w:val="00D81602"/>
    <w:rsid w:val="00D835A2"/>
    <w:rsid w:val="00D842B9"/>
    <w:rsid w:val="00D86100"/>
    <w:rsid w:val="00D862EA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B22B4"/>
    <w:rsid w:val="00EB673B"/>
    <w:rsid w:val="00EC26B8"/>
    <w:rsid w:val="00EC7DE3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9790D"/>
    <w:rsid w:val="00FA4BBB"/>
    <w:rsid w:val="00FA5D8B"/>
    <w:rsid w:val="00FA616E"/>
    <w:rsid w:val="00FB2AE5"/>
    <w:rsid w:val="00FC305C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9E8C-E518-42BB-BCA7-0FB3BC73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230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288</cp:revision>
  <cp:lastPrinted>2019-06-05T08:25:00Z</cp:lastPrinted>
  <dcterms:created xsi:type="dcterms:W3CDTF">2018-10-19T07:31:00Z</dcterms:created>
  <dcterms:modified xsi:type="dcterms:W3CDTF">2020-09-25T08:41:00Z</dcterms:modified>
</cp:coreProperties>
</file>