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396552">
        <w:rPr>
          <w:rFonts w:ascii="Bookman Old Style" w:eastAsia="Verdana" w:hAnsi="Bookman Old Style"/>
          <w:b w:val="0"/>
          <w:sz w:val="20"/>
          <w:szCs w:val="20"/>
        </w:rPr>
        <w:t>32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396552">
        <w:rPr>
          <w:rFonts w:ascii="Bookman Old Style" w:hAnsi="Bookman Old Style"/>
          <w:b w:val="0"/>
        </w:rPr>
        <w:t>07.10</w:t>
      </w:r>
      <w:r w:rsidR="00567B71" w:rsidRPr="001726E9">
        <w:rPr>
          <w:rFonts w:ascii="Bookman Old Style" w:hAnsi="Bookman Old Style"/>
          <w:b w:val="0"/>
        </w:rPr>
        <w:t>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77713F" w:rsidRPr="001726E9">
        <w:rPr>
          <w:rFonts w:ascii="Bookman Old Style" w:hAnsi="Bookman Old Style" w:cs="Calibri"/>
          <w:b/>
        </w:rPr>
        <w:t xml:space="preserve">dostawę </w:t>
      </w:r>
      <w:r w:rsidRPr="001726E9">
        <w:rPr>
          <w:rFonts w:ascii="Bookman Old Style" w:hAnsi="Bookman Old Style" w:cs="Calibri"/>
          <w:b/>
        </w:rPr>
        <w:t>wyrobów medycznych</w:t>
      </w:r>
      <w:r w:rsidR="00CC06D7">
        <w:rPr>
          <w:rFonts w:ascii="Bookman Old Style" w:hAnsi="Bookman Old Style" w:cs="Calibri"/>
          <w:b/>
        </w:rPr>
        <w:t xml:space="preserve"> -</w:t>
      </w:r>
      <w:r w:rsidRPr="001726E9">
        <w:rPr>
          <w:rFonts w:ascii="Bookman Old Style" w:hAnsi="Bookman Old Style" w:cs="Calibri"/>
          <w:b/>
        </w:rPr>
        <w:t xml:space="preserve"> </w:t>
      </w:r>
      <w:r w:rsidR="00E602D5" w:rsidRPr="001726E9">
        <w:rPr>
          <w:rFonts w:ascii="Bookman Old Style" w:hAnsi="Bookman Old Style" w:cs="Calibri"/>
          <w:b/>
        </w:rPr>
        <w:t>środki ochrony indywidualnej.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396552">
        <w:rPr>
          <w:rFonts w:ascii="Bookman Old Style" w:hAnsi="Bookman Old Style" w:cs="Arial"/>
          <w:b/>
        </w:rPr>
        <w:t>07.10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396552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  <w:r w:rsidR="00363D9E">
              <w:rPr>
                <w:rFonts w:ascii="Bookman Old Style" w:hAnsi="Bookman Old Style"/>
                <w:i/>
                <w:iCs/>
                <w:color w:val="000000"/>
              </w:rPr>
              <w:t xml:space="preserve"> zł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26 222,40 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14 696,64 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1 641,60 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25 920,00 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13 824,00 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12 312,00 </w:t>
            </w:r>
          </w:p>
        </w:tc>
      </w:tr>
      <w:tr w:rsidR="00557DB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Pr="001726E9" w:rsidRDefault="00557DB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36 028,80 </w:t>
            </w:r>
          </w:p>
        </w:tc>
      </w:tr>
      <w:tr w:rsidR="00557DB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Pr="001726E9" w:rsidRDefault="00557DB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2 646,00 </w:t>
            </w:r>
          </w:p>
        </w:tc>
      </w:tr>
      <w:tr w:rsidR="00557DB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Pr="001726E9" w:rsidRDefault="00557DB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Default="00363D9E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208 720,80 </w:t>
            </w:r>
          </w:p>
        </w:tc>
      </w:tr>
      <w:tr w:rsidR="00557DB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Pr="001726E9" w:rsidRDefault="00557DB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Default="005A062A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66 936,02</w:t>
            </w:r>
          </w:p>
        </w:tc>
      </w:tr>
      <w:tr w:rsidR="00557DB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Pr="001726E9" w:rsidRDefault="00557DB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DBC" w:rsidRDefault="005A062A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49 248,00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633ACB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5A062A" w:rsidP="0029489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458 196</w:t>
            </w:r>
            <w:r w:rsidR="008365A7">
              <w:rPr>
                <w:rFonts w:ascii="Bookman Old Style" w:hAnsi="Bookman Old Style"/>
                <w:color w:val="000000"/>
              </w:rPr>
              <w:t>,</w:t>
            </w:r>
            <w:r>
              <w:rPr>
                <w:rFonts w:ascii="Bookman Old Style" w:hAnsi="Bookman Old Style"/>
                <w:color w:val="000000"/>
              </w:rPr>
              <w:t>26</w:t>
            </w:r>
          </w:p>
        </w:tc>
      </w:tr>
    </w:tbl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B77970" w:rsidP="00967C42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r>
              <w:rPr>
                <w:rFonts w:ascii="Bookman Old Style" w:hAnsi="Bookman Old Style" w:cstheme="minorHAnsi"/>
                <w:bCs/>
                <w:kern w:val="36"/>
              </w:rPr>
              <w:t>SKAMEX Sp. z o. o, Sp. k</w:t>
            </w:r>
            <w:r w:rsidR="003772EB" w:rsidRPr="003772EB">
              <w:rPr>
                <w:rFonts w:ascii="Bookman Old Style" w:hAnsi="Bookman Old Style" w:cstheme="minorHAnsi"/>
                <w:bCs/>
                <w:kern w:val="36"/>
              </w:rPr>
              <w:t xml:space="preserve"> </w:t>
            </w:r>
          </w:p>
          <w:p w:rsidR="003772EB" w:rsidRPr="003772EB" w:rsidRDefault="00B77970" w:rsidP="00967C42">
            <w:pPr>
              <w:outlineLvl w:val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Ul.</w:t>
            </w:r>
            <w:r w:rsidR="003772EB" w:rsidRPr="003772EB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>Częstochowska 38/52</w:t>
            </w:r>
          </w:p>
          <w:p w:rsidR="003772EB" w:rsidRPr="003772EB" w:rsidRDefault="00B77970" w:rsidP="00967C42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theme="minorHAnsi"/>
              </w:rPr>
              <w:t>93-121</w:t>
            </w:r>
            <w:r w:rsidR="003772EB" w:rsidRPr="003772EB">
              <w:rPr>
                <w:rFonts w:ascii="Bookman Old Style" w:hAnsi="Bookman Old Style" w:cstheme="minorHAnsi"/>
              </w:rPr>
              <w:t xml:space="preserve">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967C42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91DD1">
              <w:rPr>
                <w:rFonts w:ascii="Bookman Old Style" w:hAnsi="Bookman Old Style" w:cstheme="minorHAnsi"/>
              </w:rPr>
              <w:t>2</w:t>
            </w:r>
            <w:r w:rsidR="004B51A2">
              <w:rPr>
                <w:rFonts w:ascii="Bookman Old Style" w:hAnsi="Bookman Old Style" w:cstheme="minorHAnsi"/>
              </w:rPr>
              <w:t xml:space="preserve"> </w:t>
            </w:r>
            <w:r w:rsidR="00B91DD1">
              <w:rPr>
                <w:rFonts w:ascii="Bookman Old Style" w:hAnsi="Bookman Old Style" w:cstheme="minorHAnsi"/>
              </w:rPr>
              <w:t>-</w:t>
            </w:r>
            <w:r w:rsidR="004B51A2">
              <w:rPr>
                <w:rFonts w:ascii="Bookman Old Style" w:hAnsi="Bookman Old Style" w:cstheme="minorHAnsi"/>
              </w:rPr>
              <w:t xml:space="preserve"> </w:t>
            </w:r>
            <w:r w:rsidR="00B91DD1">
              <w:rPr>
                <w:rFonts w:ascii="Bookman Old Style" w:hAnsi="Bookman Old Style" w:cstheme="minorHAnsi"/>
              </w:rPr>
              <w:t>13 834,8</w:t>
            </w:r>
            <w:r w:rsidRPr="003772EB">
              <w:rPr>
                <w:rFonts w:ascii="Bookman Old Style" w:hAnsi="Bookman Old Style" w:cstheme="minorHAnsi"/>
              </w:rPr>
              <w:t>0</w:t>
            </w:r>
          </w:p>
          <w:p w:rsidR="00B91DD1" w:rsidRPr="003772EB" w:rsidRDefault="00B91DD1" w:rsidP="00967C42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8 – 2 376,00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4B51A2" w:rsidP="00967C42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 xml:space="preserve">Lohmann &amp; </w:t>
            </w:r>
            <w:proofErr w:type="spellStart"/>
            <w:r>
              <w:rPr>
                <w:rFonts w:ascii="Bookman Old Style" w:hAnsi="Bookman Old Style" w:cstheme="minorHAnsi"/>
                <w:b w:val="0"/>
              </w:rPr>
              <w:t>Rauscher</w:t>
            </w:r>
            <w:proofErr w:type="spellEnd"/>
            <w:r>
              <w:rPr>
                <w:rFonts w:ascii="Bookman Old Style" w:hAnsi="Bookman Old Style" w:cstheme="minorHAnsi"/>
                <w:b w:val="0"/>
              </w:rPr>
              <w:t xml:space="preserve"> Polska Sp. z </w:t>
            </w:r>
            <w:proofErr w:type="spellStart"/>
            <w:r>
              <w:rPr>
                <w:rFonts w:ascii="Bookman Old Style" w:hAnsi="Bookman Old Style" w:cstheme="minorHAnsi"/>
                <w:b w:val="0"/>
              </w:rPr>
              <w:t>o.o</w:t>
            </w:r>
            <w:proofErr w:type="spellEnd"/>
          </w:p>
          <w:p w:rsidR="003772EB" w:rsidRPr="003772EB" w:rsidRDefault="004B51A2" w:rsidP="00967C42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ul. Moniuszki 14</w:t>
            </w:r>
          </w:p>
          <w:p w:rsidR="003772EB" w:rsidRPr="003772EB" w:rsidRDefault="004B51A2" w:rsidP="00967C42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>
              <w:rPr>
                <w:rFonts w:ascii="Bookman Old Style" w:hAnsi="Bookman Old Style" w:cstheme="minorHAnsi"/>
                <w:b w:val="0"/>
              </w:rPr>
              <w:t>95-200</w:t>
            </w:r>
            <w:r w:rsidR="003772EB" w:rsidRPr="003772EB">
              <w:rPr>
                <w:rFonts w:ascii="Bookman Old Style" w:hAnsi="Bookman Old Style" w:cstheme="minorHAnsi"/>
                <w:b w:val="0"/>
              </w:rPr>
              <w:t xml:space="preserve"> P</w:t>
            </w:r>
            <w:r>
              <w:rPr>
                <w:rFonts w:ascii="Bookman Old Style" w:hAnsi="Bookman Old Style" w:cstheme="minorHAnsi"/>
                <w:b w:val="0"/>
              </w:rPr>
              <w:t>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967C42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4B51A2">
              <w:rPr>
                <w:rFonts w:ascii="Bookman Old Style" w:hAnsi="Bookman Old Style" w:cstheme="minorHAnsi"/>
              </w:rPr>
              <w:t>10 – 61 158,46</w:t>
            </w: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A2" w:rsidRDefault="004B51A2" w:rsidP="00140A34">
      <w:r>
        <w:separator/>
      </w:r>
    </w:p>
  </w:endnote>
  <w:endnote w:type="continuationSeparator" w:id="0">
    <w:p w:rsidR="004B51A2" w:rsidRDefault="004B51A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A2" w:rsidRDefault="004B51A2" w:rsidP="00140A34">
      <w:r>
        <w:separator/>
      </w:r>
    </w:p>
  </w:footnote>
  <w:footnote w:type="continuationSeparator" w:id="0">
    <w:p w:rsidR="004B51A2" w:rsidRDefault="004B51A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63D9E"/>
    <w:rsid w:val="00371FC6"/>
    <w:rsid w:val="003768ED"/>
    <w:rsid w:val="003772EB"/>
    <w:rsid w:val="00381016"/>
    <w:rsid w:val="00386997"/>
    <w:rsid w:val="00392954"/>
    <w:rsid w:val="00396552"/>
    <w:rsid w:val="00396900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B51A2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B31"/>
    <w:rsid w:val="005439CD"/>
    <w:rsid w:val="00557DBC"/>
    <w:rsid w:val="005600ED"/>
    <w:rsid w:val="005604FF"/>
    <w:rsid w:val="00561C56"/>
    <w:rsid w:val="00566165"/>
    <w:rsid w:val="00567B71"/>
    <w:rsid w:val="00576348"/>
    <w:rsid w:val="00581A7D"/>
    <w:rsid w:val="0058434D"/>
    <w:rsid w:val="00584855"/>
    <w:rsid w:val="0059062E"/>
    <w:rsid w:val="00592A94"/>
    <w:rsid w:val="00594662"/>
    <w:rsid w:val="00596AC7"/>
    <w:rsid w:val="005979A0"/>
    <w:rsid w:val="005A062A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10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67C42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74723"/>
    <w:rsid w:val="00B77970"/>
    <w:rsid w:val="00B91DD1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0034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E6AE-9736-49C9-9D96-28B968F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79</cp:revision>
  <cp:lastPrinted>2020-04-16T10:49:00Z</cp:lastPrinted>
  <dcterms:created xsi:type="dcterms:W3CDTF">2020-09-17T07:27:00Z</dcterms:created>
  <dcterms:modified xsi:type="dcterms:W3CDTF">2020-10-07T09:16:00Z</dcterms:modified>
</cp:coreProperties>
</file>