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310" w:type="dxa"/>
        <w:tblInd w:w="-1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542"/>
        <w:gridCol w:w="1711"/>
        <w:gridCol w:w="1585"/>
        <w:gridCol w:w="1416"/>
        <w:gridCol w:w="1346"/>
        <w:gridCol w:w="1309"/>
        <w:gridCol w:w="969"/>
        <w:gridCol w:w="1087"/>
        <w:gridCol w:w="1523"/>
        <w:gridCol w:w="1362"/>
        <w:gridCol w:w="1460"/>
      </w:tblGrid>
      <w:tr w:rsidR="00145C10" w:rsidTr="009A4D9F">
        <w:tc>
          <w:tcPr>
            <w:tcW w:w="1431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45C10" w:rsidRPr="00145C10" w:rsidRDefault="00C0384E" w:rsidP="00145C1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1</w:t>
            </w:r>
          </w:p>
        </w:tc>
      </w:tr>
      <w:tr w:rsidR="006F3642" w:rsidTr="008F2FF7">
        <w:trPr>
          <w:trHeight w:val="1026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Default="0022509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6F3642" w:rsidRPr="008F2FF7" w:rsidRDefault="00225093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6"/>
                <w:szCs w:val="16"/>
              </w:rPr>
            </w:pPr>
            <w:r w:rsidRPr="008F2FF7">
              <w:rPr>
                <w:rFonts w:ascii="Bookman Old Style" w:hAnsi="Bookman Old Style" w:cs="Times New Roman"/>
                <w:sz w:val="16"/>
                <w:szCs w:val="16"/>
              </w:rPr>
              <w:t>Przedmiot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6"/>
                <w:szCs w:val="16"/>
              </w:rPr>
            </w:pPr>
            <w:r w:rsidRPr="008F2FF7">
              <w:rPr>
                <w:rFonts w:ascii="Bookman Old Style" w:hAnsi="Bookman Old Style" w:cs="Times New Roman"/>
                <w:sz w:val="16"/>
                <w:szCs w:val="16"/>
              </w:rPr>
              <w:t>zamówienia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6"/>
                <w:szCs w:val="16"/>
              </w:rPr>
            </w:pPr>
            <w:r w:rsidRPr="008F2FF7">
              <w:rPr>
                <w:rFonts w:ascii="Bookman Old Style" w:hAnsi="Bookman Old Style" w:cs="Times New Roman"/>
                <w:sz w:val="16"/>
                <w:szCs w:val="16"/>
              </w:rPr>
              <w:t>Opis przedmiotu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6"/>
                <w:szCs w:val="16"/>
              </w:rPr>
            </w:pPr>
            <w:r w:rsidRPr="008F2FF7">
              <w:rPr>
                <w:rFonts w:ascii="Bookman Old Style" w:hAnsi="Bookman Old Style" w:cs="Times New Roman"/>
                <w:sz w:val="16"/>
                <w:szCs w:val="16"/>
              </w:rPr>
              <w:t>zamówienia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pStyle w:val="Nagwek31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Nazwa handlowa,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Producent,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nr katalogowy /jeżeli posiada/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b w:val="0"/>
                <w:bCs/>
                <w:sz w:val="16"/>
                <w:szCs w:val="16"/>
              </w:rPr>
              <w:t>Ilość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bCs/>
                <w:sz w:val="16"/>
                <w:szCs w:val="16"/>
              </w:rPr>
              <w:t>(a)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 xml:space="preserve">Cena jednostkowa netto 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(b)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Wartość netto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(a x b = c)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Stawka podatku VAT</w:t>
            </w:r>
          </w:p>
          <w:p w:rsidR="006F3642" w:rsidRPr="008F2FF7" w:rsidRDefault="006F3642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Wartość podatku VAT ogółem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(d)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Wartość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brutto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Ogółem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(c + d)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</w:pPr>
            <w:r w:rsidRPr="008F2FF7">
              <w:rPr>
                <w:rFonts w:ascii="Bookman Old Style" w:hAnsi="Bookman Old Style" w:cs="Times New Roman"/>
                <w:sz w:val="16"/>
                <w:szCs w:val="16"/>
              </w:rPr>
              <w:t>Kod CPV</w:t>
            </w:r>
          </w:p>
        </w:tc>
      </w:tr>
      <w:tr w:rsidR="006E2D00" w:rsidTr="006E2D00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6E2D00" w:rsidRPr="008F2FF7" w:rsidRDefault="002F4AB8" w:rsidP="006E2D00">
            <w:pPr>
              <w:pStyle w:val="Zawartotabeli"/>
              <w:snapToGrid w:val="0"/>
              <w:rPr>
                <w:sz w:val="18"/>
                <w:szCs w:val="18"/>
              </w:rPr>
            </w:pPr>
            <w:r w:rsidRPr="008F2FF7">
              <w:rPr>
                <w:sz w:val="18"/>
                <w:szCs w:val="18"/>
              </w:rPr>
              <w:t xml:space="preserve">Ksylen </w:t>
            </w:r>
            <w:proofErr w:type="spellStart"/>
            <w:r w:rsidRPr="008F2FF7">
              <w:rPr>
                <w:sz w:val="18"/>
                <w:szCs w:val="18"/>
              </w:rPr>
              <w:t>cz.d.a</w:t>
            </w:r>
            <w:proofErr w:type="spellEnd"/>
            <w:r w:rsidR="009B6F99">
              <w:rPr>
                <w:sz w:val="18"/>
                <w:szCs w:val="18"/>
              </w:rPr>
              <w:t xml:space="preserve"> ( opak. 1l)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2F4AB8" w:rsidP="006E2D0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1200 litrów</w:t>
            </w:r>
            <w:r w:rsidR="006E2D00" w:rsidRPr="008F2F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snapToGrid w:val="0"/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2F4AB8"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696300-8</w:t>
            </w:r>
          </w:p>
          <w:p w:rsidR="006E2D00" w:rsidRPr="008F2FF7" w:rsidRDefault="006E2D00" w:rsidP="006E2D00">
            <w:pPr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46FC" w:rsidTr="006E2D00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646FC" w:rsidRPr="008F2FF7" w:rsidRDefault="004646FC" w:rsidP="006E2D0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 xml:space="preserve">Kwas azotowy </w:t>
            </w:r>
            <w:proofErr w:type="spellStart"/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cz.d.a</w:t>
            </w:r>
            <w:proofErr w:type="spellEnd"/>
            <w:r w:rsidRPr="008F2FF7">
              <w:rPr>
                <w:rFonts w:ascii="Times New Roman" w:hAnsi="Times New Roman" w:cs="Times New Roman"/>
                <w:sz w:val="18"/>
                <w:szCs w:val="18"/>
              </w:rPr>
              <w:t xml:space="preserve"> stężenie 65 % ( opak 1 l)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4 litry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9A4D9F">
            <w:pPr>
              <w:snapToGrid w:val="0"/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33696300-8</w:t>
            </w:r>
          </w:p>
          <w:p w:rsidR="004646FC" w:rsidRPr="008F2FF7" w:rsidRDefault="004646FC" w:rsidP="009A4D9F">
            <w:pPr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70C15" w:rsidTr="006E2D00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E70C15" w:rsidRPr="008F2FF7" w:rsidRDefault="00E70C15" w:rsidP="006E2D0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 xml:space="preserve">Kwas solny 35-38 % </w:t>
            </w:r>
            <w:proofErr w:type="spellStart"/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cz.d.a</w:t>
            </w:r>
            <w:proofErr w:type="spellEnd"/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 w:rsidRPr="008F2FF7">
              <w:rPr>
                <w:sz w:val="18"/>
                <w:szCs w:val="18"/>
              </w:rPr>
              <w:t>4 litry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9A4D9F">
            <w:pPr>
              <w:snapToGrid w:val="0"/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33696300-8</w:t>
            </w:r>
          </w:p>
          <w:p w:rsidR="00E70C15" w:rsidRPr="008F2FF7" w:rsidRDefault="00E70C15" w:rsidP="009A4D9F">
            <w:pPr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21C18" w:rsidTr="006E2D00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21C18" w:rsidRPr="008F2FF7" w:rsidRDefault="00421C18" w:rsidP="006E2D00">
            <w:pPr>
              <w:pStyle w:val="Zawartotabeli"/>
              <w:snapToGrid w:val="0"/>
              <w:rPr>
                <w:sz w:val="18"/>
                <w:szCs w:val="18"/>
                <w:lang w:val="en-US"/>
              </w:rPr>
            </w:pPr>
            <w:proofErr w:type="spellStart"/>
            <w:r w:rsidRPr="008F2FF7">
              <w:rPr>
                <w:sz w:val="18"/>
                <w:szCs w:val="18"/>
                <w:lang w:val="en-US"/>
              </w:rPr>
              <w:t>Amoniak</w:t>
            </w:r>
            <w:proofErr w:type="spellEnd"/>
            <w:r w:rsidRPr="008F2FF7">
              <w:rPr>
                <w:sz w:val="18"/>
                <w:szCs w:val="18"/>
                <w:lang w:val="en-US"/>
              </w:rPr>
              <w:t xml:space="preserve"> 25 % </w:t>
            </w:r>
            <w:proofErr w:type="spellStart"/>
            <w:r w:rsidRPr="008F2FF7">
              <w:rPr>
                <w:sz w:val="18"/>
                <w:szCs w:val="18"/>
                <w:lang w:val="en-US"/>
              </w:rPr>
              <w:t>cz.d.a</w:t>
            </w:r>
            <w:proofErr w:type="spellEnd"/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 w:rsidRPr="008F2FF7">
              <w:rPr>
                <w:sz w:val="18"/>
                <w:szCs w:val="18"/>
              </w:rPr>
              <w:t>4 litry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9A4D9F">
            <w:pPr>
              <w:snapToGrid w:val="0"/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33696300-8</w:t>
            </w:r>
          </w:p>
          <w:p w:rsidR="00421C18" w:rsidRPr="008F2FF7" w:rsidRDefault="00421C18" w:rsidP="009A4D9F">
            <w:pPr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21C18" w:rsidTr="006E2D00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33143A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21C18" w:rsidRPr="008F2FF7" w:rsidRDefault="0033143A" w:rsidP="006E2D00">
            <w:pPr>
              <w:pStyle w:val="Zawartotabeli"/>
              <w:snapToGrid w:val="0"/>
              <w:rPr>
                <w:sz w:val="18"/>
                <w:szCs w:val="18"/>
                <w:lang w:val="en-US"/>
              </w:rPr>
            </w:pPr>
            <w:proofErr w:type="spellStart"/>
            <w:r w:rsidRPr="008F2FF7">
              <w:rPr>
                <w:sz w:val="18"/>
                <w:szCs w:val="18"/>
                <w:lang w:val="en-US"/>
              </w:rPr>
              <w:t>Kwas</w:t>
            </w:r>
            <w:proofErr w:type="spellEnd"/>
            <w:r w:rsidRPr="008F2FF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2FF7">
              <w:rPr>
                <w:sz w:val="18"/>
                <w:szCs w:val="18"/>
                <w:lang w:val="en-US"/>
              </w:rPr>
              <w:t>octowy</w:t>
            </w:r>
            <w:proofErr w:type="spellEnd"/>
            <w:r w:rsidRPr="008F2FF7">
              <w:rPr>
                <w:sz w:val="18"/>
                <w:szCs w:val="18"/>
                <w:lang w:val="en-US"/>
              </w:rPr>
              <w:t xml:space="preserve"> 80%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33143A" w:rsidP="006E2D00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 w:rsidRPr="008F2FF7">
              <w:rPr>
                <w:sz w:val="18"/>
                <w:szCs w:val="18"/>
              </w:rPr>
              <w:t>2 litry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9A4D9F">
            <w:pPr>
              <w:snapToGrid w:val="0"/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33696300-8</w:t>
            </w:r>
          </w:p>
          <w:p w:rsidR="00421C18" w:rsidRPr="008F2FF7" w:rsidRDefault="00421C18" w:rsidP="009A4D9F">
            <w:pPr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21C18" w:rsidTr="006E2D00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9A4D9F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21C18" w:rsidRPr="008F2FF7" w:rsidRDefault="009A4D9F" w:rsidP="006E2D00">
            <w:pPr>
              <w:pStyle w:val="Zawartotabeli"/>
              <w:snapToGrid w:val="0"/>
              <w:rPr>
                <w:sz w:val="18"/>
                <w:szCs w:val="18"/>
                <w:lang w:val="en-US"/>
              </w:rPr>
            </w:pPr>
            <w:proofErr w:type="spellStart"/>
            <w:r w:rsidRPr="008F2FF7">
              <w:rPr>
                <w:sz w:val="18"/>
                <w:szCs w:val="18"/>
                <w:lang w:val="en-US"/>
              </w:rPr>
              <w:t>Alkohol</w:t>
            </w:r>
            <w:proofErr w:type="spellEnd"/>
            <w:r w:rsidRPr="008F2FF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2FF7">
              <w:rPr>
                <w:sz w:val="18"/>
                <w:szCs w:val="18"/>
                <w:lang w:val="en-US"/>
              </w:rPr>
              <w:t>skażony</w:t>
            </w:r>
            <w:proofErr w:type="spellEnd"/>
            <w:r w:rsidRPr="008F2FF7">
              <w:rPr>
                <w:sz w:val="18"/>
                <w:szCs w:val="18"/>
                <w:lang w:val="en-US"/>
              </w:rPr>
              <w:t xml:space="preserve"> 96 %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9A4D9F" w:rsidP="006E2D00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 w:rsidRPr="008F2FF7">
              <w:rPr>
                <w:sz w:val="18"/>
                <w:szCs w:val="18"/>
              </w:rPr>
              <w:t>400 litrów ( opak po 5 l)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9A4D9F" w:rsidP="009A4D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33696500</w:t>
            </w:r>
          </w:p>
        </w:tc>
      </w:tr>
      <w:tr w:rsidR="00421C18" w:rsidTr="006E2D00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1213C9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21C18" w:rsidRPr="008F2FF7" w:rsidRDefault="001213C9" w:rsidP="006E2D00">
            <w:pPr>
              <w:pStyle w:val="Zawartotabeli"/>
              <w:snapToGrid w:val="0"/>
              <w:rPr>
                <w:sz w:val="18"/>
                <w:szCs w:val="18"/>
                <w:lang w:val="en-US"/>
              </w:rPr>
            </w:pPr>
            <w:proofErr w:type="spellStart"/>
            <w:r w:rsidRPr="008F2FF7">
              <w:rPr>
                <w:sz w:val="18"/>
                <w:szCs w:val="18"/>
                <w:lang w:val="en-US"/>
              </w:rPr>
              <w:t>Alkohol</w:t>
            </w:r>
            <w:proofErr w:type="spellEnd"/>
            <w:r w:rsidRPr="008F2FF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2FF7">
              <w:rPr>
                <w:sz w:val="18"/>
                <w:szCs w:val="18"/>
                <w:lang w:val="en-US"/>
              </w:rPr>
              <w:t>skażony</w:t>
            </w:r>
            <w:proofErr w:type="spellEnd"/>
            <w:r w:rsidRPr="008F2FF7">
              <w:rPr>
                <w:sz w:val="18"/>
                <w:szCs w:val="18"/>
                <w:lang w:val="en-US"/>
              </w:rPr>
              <w:t xml:space="preserve"> 99 %</w:t>
            </w:r>
            <w:r w:rsidR="00637ED3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="00637ED3" w:rsidRPr="00637ED3">
              <w:rPr>
                <w:color w:val="FF0000"/>
                <w:sz w:val="18"/>
                <w:szCs w:val="18"/>
                <w:lang w:val="en-US"/>
              </w:rPr>
              <w:t>lub</w:t>
            </w:r>
            <w:proofErr w:type="spellEnd"/>
            <w:r w:rsidR="00637ED3">
              <w:rPr>
                <w:sz w:val="18"/>
                <w:szCs w:val="18"/>
                <w:lang w:val="en-US"/>
              </w:rPr>
              <w:t xml:space="preserve"> </w:t>
            </w:r>
            <w:r w:rsidR="00637ED3" w:rsidRPr="00637ED3">
              <w:rPr>
                <w:color w:val="FF0000"/>
                <w:sz w:val="18"/>
                <w:szCs w:val="18"/>
                <w:lang w:val="en-US"/>
              </w:rPr>
              <w:t>99,8%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1213C9" w:rsidP="006E2D00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 w:rsidRPr="008F2FF7">
              <w:rPr>
                <w:sz w:val="18"/>
                <w:szCs w:val="18"/>
              </w:rPr>
              <w:t>400 litrów ( opak po 5 l)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1213C9" w:rsidP="009A4D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33696500</w:t>
            </w:r>
          </w:p>
        </w:tc>
      </w:tr>
      <w:tr w:rsidR="00F11AF9" w:rsidTr="006E2D00">
        <w:trPr>
          <w:cantSplit/>
          <w:trHeight w:val="562"/>
        </w:trPr>
        <w:tc>
          <w:tcPr>
            <w:tcW w:w="3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1AF9" w:rsidRDefault="00F11AF9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1AF9" w:rsidRDefault="00F11AF9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1AF9" w:rsidRDefault="00F11AF9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1AF9" w:rsidRDefault="00F11AF9" w:rsidP="00D401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1AF9" w:rsidRDefault="00F11AF9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1AF9" w:rsidRDefault="00F11AF9" w:rsidP="006E2D00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1AF9" w:rsidRDefault="00F11AF9" w:rsidP="006E2D00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1AF9" w:rsidRDefault="00F11AF9" w:rsidP="006E2D00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11AF9" w:rsidRDefault="00F11AF9" w:rsidP="006E2D00"/>
        </w:tc>
      </w:tr>
    </w:tbl>
    <w:p w:rsidR="00F3426B" w:rsidRDefault="00F3426B">
      <w:pPr>
        <w:rPr>
          <w:rFonts w:ascii="Times New Roman" w:hAnsi="Times New Roman" w:cs="Times New Roman"/>
        </w:rPr>
      </w:pPr>
    </w:p>
    <w:p w:rsidR="006F3642" w:rsidRDefault="006F3642">
      <w:pPr>
        <w:rPr>
          <w:rFonts w:ascii="Times New Roman" w:hAnsi="Times New Roman" w:cs="Times New Roman"/>
        </w:rPr>
      </w:pPr>
    </w:p>
    <w:tbl>
      <w:tblPr>
        <w:tblW w:w="14310" w:type="dxa"/>
        <w:tblInd w:w="-1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542"/>
        <w:gridCol w:w="1711"/>
        <w:gridCol w:w="1585"/>
        <w:gridCol w:w="1416"/>
        <w:gridCol w:w="1346"/>
        <w:gridCol w:w="1309"/>
        <w:gridCol w:w="969"/>
        <w:gridCol w:w="1087"/>
        <w:gridCol w:w="1523"/>
        <w:gridCol w:w="1362"/>
        <w:gridCol w:w="1460"/>
      </w:tblGrid>
      <w:tr w:rsidR="00F3426B" w:rsidTr="009A4D9F">
        <w:tc>
          <w:tcPr>
            <w:tcW w:w="1431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Pr="00145C10" w:rsidRDefault="00C0384E" w:rsidP="009A4D9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2</w:t>
            </w:r>
          </w:p>
        </w:tc>
      </w:tr>
      <w:tr w:rsidR="00F3426B" w:rsidTr="009A4D9F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F3426B" w:rsidTr="009A4D9F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3426B" w:rsidRDefault="00F3426B" w:rsidP="009A4D9F">
            <w:pPr>
              <w:pStyle w:val="Zawartotabeli"/>
              <w:snapToGrid w:val="0"/>
            </w:pPr>
            <w:proofErr w:type="spellStart"/>
            <w:r>
              <w:rPr>
                <w:sz w:val="22"/>
                <w:szCs w:val="22"/>
              </w:rPr>
              <w:t>Shandon</w:t>
            </w:r>
            <w:proofErr w:type="spellEnd"/>
            <w:r>
              <w:rPr>
                <w:sz w:val="22"/>
                <w:szCs w:val="22"/>
              </w:rPr>
              <w:t xml:space="preserve"> Instant </w:t>
            </w:r>
            <w:proofErr w:type="spellStart"/>
            <w:r>
              <w:rPr>
                <w:sz w:val="22"/>
                <w:szCs w:val="22"/>
              </w:rPr>
              <w:t>Hematoxylin</w:t>
            </w:r>
            <w:proofErr w:type="spellEnd"/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zestaw wystarcza do  sporządzenia 6 litrów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hematoxyliny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które wystarczają na ok. 3 miesiące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18 zestawów 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33124130-5</w:t>
            </w:r>
          </w:p>
          <w:p w:rsidR="00F3426B" w:rsidRDefault="00F3426B" w:rsidP="009A4D9F">
            <w:pPr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F3426B" w:rsidTr="009A4D9F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Shandon</w:t>
            </w:r>
            <w:proofErr w:type="spellEnd"/>
            <w:r>
              <w:rPr>
                <w:rFonts w:ascii="Times New Roman" w:hAnsi="Times New Roman" w:cs="Times New Roman"/>
              </w:rPr>
              <w:t xml:space="preserve"> Konsul - Mount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zestaw 4x500ml, wystarcza na kilka ,miesięcy zamiast dotychczas używanego balsamu  kanadyjskiego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 zestawy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33124130-5</w:t>
            </w:r>
          </w:p>
          <w:p w:rsidR="00F3426B" w:rsidRDefault="00F3426B" w:rsidP="009A4D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26B" w:rsidTr="009A4D9F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Eozyna alkoholowa 1%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pStyle w:val="Zawartotabeli"/>
              <w:snapToGrid w:val="0"/>
              <w:jc w:val="center"/>
            </w:pPr>
            <w:r>
              <w:t>18 litrów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33124130-8</w:t>
            </w:r>
          </w:p>
        </w:tc>
      </w:tr>
      <w:tr w:rsidR="00F3426B" w:rsidTr="009A4D9F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3426B" w:rsidRPr="00E30948" w:rsidRDefault="00F3426B" w:rsidP="009A4D9F">
            <w:pPr>
              <w:pStyle w:val="Zawartotabeli"/>
              <w:snapToGrid w:val="0"/>
              <w:rPr>
                <w:lang w:val="en-US"/>
              </w:rPr>
            </w:pPr>
            <w:r w:rsidRPr="00E30948">
              <w:rPr>
                <w:sz w:val="22"/>
                <w:szCs w:val="22"/>
                <w:lang w:val="en-US"/>
              </w:rPr>
              <w:t xml:space="preserve">Thermo scientific </w:t>
            </w:r>
            <w:proofErr w:type="spellStart"/>
            <w:r w:rsidRPr="00E30948">
              <w:rPr>
                <w:sz w:val="22"/>
                <w:szCs w:val="22"/>
                <w:lang w:val="en-US"/>
              </w:rPr>
              <w:t>cytoblock</w:t>
            </w:r>
            <w:proofErr w:type="spellEnd"/>
            <w:r w:rsidRPr="00E3094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30948">
              <w:rPr>
                <w:sz w:val="22"/>
                <w:szCs w:val="22"/>
                <w:lang w:val="en-US"/>
              </w:rPr>
              <w:t>rtg</w:t>
            </w:r>
            <w:proofErr w:type="spellEnd"/>
            <w:r w:rsidRPr="00E309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948">
              <w:rPr>
                <w:sz w:val="22"/>
                <w:szCs w:val="22"/>
                <w:lang w:val="en-US"/>
              </w:rPr>
              <w:t>replcmts</w:t>
            </w:r>
            <w:proofErr w:type="spellEnd"/>
            <w:r w:rsidRPr="00E30948">
              <w:rPr>
                <w:sz w:val="22"/>
                <w:szCs w:val="22"/>
                <w:lang w:val="en-US"/>
              </w:rPr>
              <w:t xml:space="preserve"> 11ml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1 opak zawiera reagent 1, reagent 2 każda butelka po 11 ml.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pStyle w:val="Zawartotabeli"/>
              <w:snapToGrid w:val="0"/>
              <w:jc w:val="center"/>
            </w:pPr>
            <w:r>
              <w:rPr>
                <w:sz w:val="22"/>
                <w:szCs w:val="22"/>
              </w:rPr>
              <w:t>26 zestawów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33124130-5</w:t>
            </w:r>
          </w:p>
        </w:tc>
      </w:tr>
      <w:tr w:rsidR="00F3426B" w:rsidTr="009A4D9F">
        <w:trPr>
          <w:cantSplit/>
          <w:trHeight w:val="562"/>
        </w:trPr>
        <w:tc>
          <w:tcPr>
            <w:tcW w:w="3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3426B" w:rsidRDefault="00F3426B" w:rsidP="009A4D9F"/>
        </w:tc>
      </w:tr>
    </w:tbl>
    <w:p w:rsidR="006F3642" w:rsidRDefault="006F3642"/>
    <w:sectPr w:rsidR="006F3642" w:rsidSect="006F36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D9F" w:rsidRDefault="009A4D9F" w:rsidP="006F3642">
      <w:pPr>
        <w:spacing w:after="0" w:line="240" w:lineRule="auto"/>
      </w:pPr>
      <w:r>
        <w:separator/>
      </w:r>
    </w:p>
  </w:endnote>
  <w:endnote w:type="continuationSeparator" w:id="0">
    <w:p w:rsidR="009A4D9F" w:rsidRDefault="009A4D9F" w:rsidP="006F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9F" w:rsidRDefault="009A4D9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9F" w:rsidRDefault="009A4D9F">
    <w:pPr>
      <w:pStyle w:val="Stopka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9F" w:rsidRDefault="009A4D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D9F" w:rsidRDefault="009A4D9F" w:rsidP="006F3642">
      <w:pPr>
        <w:spacing w:after="0" w:line="240" w:lineRule="auto"/>
      </w:pPr>
      <w:r>
        <w:separator/>
      </w:r>
    </w:p>
  </w:footnote>
  <w:footnote w:type="continuationSeparator" w:id="0">
    <w:p w:rsidR="009A4D9F" w:rsidRDefault="009A4D9F" w:rsidP="006F3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9F" w:rsidRDefault="009A4D9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9F" w:rsidRDefault="000A0563">
    <w:pPr>
      <w:spacing w:after="0" w:line="36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WCPIT/EA/380/A-23/2020</w:t>
    </w:r>
    <w:r w:rsidR="000B0CC1"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                           Załącznik nr 1</w:t>
    </w:r>
  </w:p>
  <w:p w:rsidR="009A4D9F" w:rsidRDefault="009A4D9F">
    <w:pPr>
      <w:spacing w:after="0" w:line="360" w:lineRule="auto"/>
      <w:rPr>
        <w:rFonts w:ascii="Times New Roman" w:hAnsi="Times New Roman" w:cs="Times New Roman"/>
        <w:b/>
      </w:rPr>
    </w:pPr>
  </w:p>
  <w:p w:rsidR="009A4D9F" w:rsidRDefault="009A4D9F">
    <w:pPr>
      <w:spacing w:after="0" w:line="360" w:lineRule="auto"/>
      <w:rPr>
        <w:rFonts w:ascii="Times New Roman" w:hAnsi="Times New Roman" w:cs="Times New Roman"/>
        <w:b/>
      </w:rPr>
    </w:pPr>
  </w:p>
  <w:p w:rsidR="009A4D9F" w:rsidRDefault="009A4D9F">
    <w:pPr>
      <w:pStyle w:val="Nagwek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9F" w:rsidRDefault="009A4D9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3642"/>
    <w:rsid w:val="00055741"/>
    <w:rsid w:val="000A0563"/>
    <w:rsid w:val="000B0CC1"/>
    <w:rsid w:val="000D01C3"/>
    <w:rsid w:val="00120550"/>
    <w:rsid w:val="001213C9"/>
    <w:rsid w:val="00125CEE"/>
    <w:rsid w:val="00145C10"/>
    <w:rsid w:val="00166E28"/>
    <w:rsid w:val="00194E7B"/>
    <w:rsid w:val="001F6EAA"/>
    <w:rsid w:val="00225093"/>
    <w:rsid w:val="00284669"/>
    <w:rsid w:val="002F4AB8"/>
    <w:rsid w:val="002F68FB"/>
    <w:rsid w:val="00311AAA"/>
    <w:rsid w:val="0033143A"/>
    <w:rsid w:val="003F2B95"/>
    <w:rsid w:val="00421C18"/>
    <w:rsid w:val="004646FC"/>
    <w:rsid w:val="005436AD"/>
    <w:rsid w:val="00585BEA"/>
    <w:rsid w:val="005D5367"/>
    <w:rsid w:val="00637ED3"/>
    <w:rsid w:val="00670652"/>
    <w:rsid w:val="006D01FE"/>
    <w:rsid w:val="006D1E6E"/>
    <w:rsid w:val="006E2D00"/>
    <w:rsid w:val="006F3642"/>
    <w:rsid w:val="007B38F8"/>
    <w:rsid w:val="00810754"/>
    <w:rsid w:val="008F2FF7"/>
    <w:rsid w:val="00925DEA"/>
    <w:rsid w:val="00957DB6"/>
    <w:rsid w:val="0096507C"/>
    <w:rsid w:val="009A4D9F"/>
    <w:rsid w:val="009B6F99"/>
    <w:rsid w:val="00A85763"/>
    <w:rsid w:val="00A95116"/>
    <w:rsid w:val="00AF7E3A"/>
    <w:rsid w:val="00B3345B"/>
    <w:rsid w:val="00B40BA6"/>
    <w:rsid w:val="00B61940"/>
    <w:rsid w:val="00B97BC8"/>
    <w:rsid w:val="00C0384E"/>
    <w:rsid w:val="00D401BE"/>
    <w:rsid w:val="00D76277"/>
    <w:rsid w:val="00DA707C"/>
    <w:rsid w:val="00DD5AC1"/>
    <w:rsid w:val="00E34C0C"/>
    <w:rsid w:val="00E70C15"/>
    <w:rsid w:val="00E816AB"/>
    <w:rsid w:val="00F11AF9"/>
    <w:rsid w:val="00F3426B"/>
    <w:rsid w:val="00F4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179"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DC6180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customStyle="1" w:styleId="Nagwek31">
    <w:name w:val="Nagłówek 31"/>
    <w:basedOn w:val="Normalny"/>
    <w:link w:val="Nagwek3Znak"/>
    <w:qFormat/>
    <w:rsid w:val="00DC6180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Domylnaczcionkaakapitu5">
    <w:name w:val="Domyślna czcionka akapitu5"/>
    <w:qFormat/>
    <w:rsid w:val="00850179"/>
  </w:style>
  <w:style w:type="character" w:customStyle="1" w:styleId="Absatz-Standardschriftart">
    <w:name w:val="Absatz-Standardschriftart"/>
    <w:qFormat/>
    <w:rsid w:val="00850179"/>
  </w:style>
  <w:style w:type="character" w:customStyle="1" w:styleId="WW-Absatz-Standardschriftart">
    <w:name w:val="WW-Absatz-Standardschriftart"/>
    <w:qFormat/>
    <w:rsid w:val="00850179"/>
  </w:style>
  <w:style w:type="character" w:customStyle="1" w:styleId="Domylnaczcionkaakapitu4">
    <w:name w:val="Domyślna czcionka akapitu4"/>
    <w:qFormat/>
    <w:rsid w:val="00850179"/>
  </w:style>
  <w:style w:type="character" w:customStyle="1" w:styleId="WW-Absatz-Standardschriftart1">
    <w:name w:val="WW-Absatz-Standardschriftart1"/>
    <w:qFormat/>
    <w:rsid w:val="00850179"/>
  </w:style>
  <w:style w:type="character" w:customStyle="1" w:styleId="WW-Absatz-Standardschriftart11">
    <w:name w:val="WW-Absatz-Standardschriftart11"/>
    <w:qFormat/>
    <w:rsid w:val="00850179"/>
  </w:style>
  <w:style w:type="character" w:customStyle="1" w:styleId="WW-Absatz-Standardschriftart111">
    <w:name w:val="WW-Absatz-Standardschriftart111"/>
    <w:qFormat/>
    <w:rsid w:val="00850179"/>
  </w:style>
  <w:style w:type="character" w:customStyle="1" w:styleId="Domylnaczcionkaakapitu3">
    <w:name w:val="Domyślna czcionka akapitu3"/>
    <w:qFormat/>
    <w:rsid w:val="00850179"/>
  </w:style>
  <w:style w:type="character" w:customStyle="1" w:styleId="WW-Absatz-Standardschriftart1111">
    <w:name w:val="WW-Absatz-Standardschriftart1111"/>
    <w:qFormat/>
    <w:rsid w:val="00850179"/>
  </w:style>
  <w:style w:type="character" w:customStyle="1" w:styleId="Domylnaczcionkaakapitu2">
    <w:name w:val="Domyślna czcionka akapitu2"/>
    <w:qFormat/>
    <w:rsid w:val="00850179"/>
  </w:style>
  <w:style w:type="character" w:customStyle="1" w:styleId="WW-Absatz-Standardschriftart11111">
    <w:name w:val="WW-Absatz-Standardschriftart11111"/>
    <w:qFormat/>
    <w:rsid w:val="00850179"/>
  </w:style>
  <w:style w:type="character" w:customStyle="1" w:styleId="Domylnaczcionkaakapitu1">
    <w:name w:val="Domyślna czcionka akapitu1"/>
    <w:qFormat/>
    <w:rsid w:val="00850179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C6180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DC6180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Nagwek1Znak">
    <w:name w:val="Nagłówek 1 Znak"/>
    <w:basedOn w:val="Domylnaczcionkaakapitu"/>
    <w:link w:val="Nagwek11"/>
    <w:qFormat/>
    <w:rsid w:val="00DC6180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3Znak">
    <w:name w:val="Nagłówek 3 Znak"/>
    <w:basedOn w:val="Domylnaczcionkaakapitu"/>
    <w:link w:val="Nagwek31"/>
    <w:qFormat/>
    <w:rsid w:val="00DC6180"/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Nagwek">
    <w:name w:val="header"/>
    <w:basedOn w:val="Normalny"/>
    <w:next w:val="Tekstpodstawowy"/>
    <w:link w:val="NagwekZnak"/>
    <w:qFormat/>
    <w:rsid w:val="006F36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850179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850179"/>
    <w:rPr>
      <w:rFonts w:cs="Mangal"/>
    </w:rPr>
  </w:style>
  <w:style w:type="paragraph" w:customStyle="1" w:styleId="Legenda1">
    <w:name w:val="Legenda1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50179"/>
    <w:pPr>
      <w:suppressLineNumbers/>
    </w:pPr>
    <w:rPr>
      <w:rFonts w:cs="Mangal"/>
    </w:rPr>
  </w:style>
  <w:style w:type="paragraph" w:customStyle="1" w:styleId="Nagwek1">
    <w:name w:val="Nagłówek1"/>
    <w:basedOn w:val="Normalny"/>
    <w:uiPriority w:val="99"/>
    <w:semiHidden/>
    <w:unhideWhenUsed/>
    <w:rsid w:val="00DC618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5">
    <w:name w:val="Nagłówek5"/>
    <w:basedOn w:val="Normaln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850179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HTML-wstpniesformatowany">
    <w:name w:val="HTML Preformatted"/>
    <w:basedOn w:val="Normalny"/>
    <w:qFormat/>
    <w:rsid w:val="008501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qFormat/>
    <w:rsid w:val="00850179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qFormat/>
    <w:rsid w:val="00850179"/>
    <w:pPr>
      <w:jc w:val="center"/>
    </w:pPr>
    <w:rPr>
      <w:b/>
      <w:bCs/>
    </w:rPr>
  </w:style>
  <w:style w:type="paragraph" w:customStyle="1" w:styleId="Stopka1">
    <w:name w:val="Stopka1"/>
    <w:basedOn w:val="Normalny"/>
    <w:link w:val="StopkaZnak"/>
    <w:uiPriority w:val="99"/>
    <w:semiHidden/>
    <w:unhideWhenUsed/>
    <w:rsid w:val="00DC6180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810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10754"/>
    <w:rPr>
      <w:rFonts w:ascii="Calibri" w:eastAsia="Times New Roman" w:hAnsi="Calibri" w:cs="Calibri"/>
      <w:color w:val="00000A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organizacyjna: PRACOWNIA HISTOPATOLOGII</vt:lpstr>
    </vt:vector>
  </TitlesOfParts>
  <Company>Hewlett-Packard Company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creator>Histopatologia</dc:creator>
  <cp:lastModifiedBy>Marzena Michalak</cp:lastModifiedBy>
  <cp:revision>25</cp:revision>
  <cp:lastPrinted>2020-10-26T08:08:00Z</cp:lastPrinted>
  <dcterms:created xsi:type="dcterms:W3CDTF">2020-11-09T14:01:00Z</dcterms:created>
  <dcterms:modified xsi:type="dcterms:W3CDTF">2020-11-17T08:25:00Z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