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0C7FC5" w:rsidRDefault="00433B3F" w:rsidP="000C7FC5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0C7FC5">
        <w:rPr>
          <w:rFonts w:ascii="Verdana" w:hAnsi="Verdana"/>
          <w:sz w:val="20"/>
          <w:szCs w:val="20"/>
        </w:rPr>
        <w:t>WCPiT /EA/</w:t>
      </w:r>
      <w:r w:rsidR="00545291" w:rsidRPr="000C7FC5">
        <w:rPr>
          <w:rFonts w:ascii="Verdana" w:hAnsi="Verdana"/>
          <w:sz w:val="20"/>
          <w:szCs w:val="20"/>
        </w:rPr>
        <w:t>381-</w:t>
      </w:r>
      <w:r w:rsidR="00542579">
        <w:rPr>
          <w:rFonts w:ascii="Verdana" w:hAnsi="Verdana"/>
          <w:sz w:val="20"/>
          <w:szCs w:val="20"/>
        </w:rPr>
        <w:t>45</w:t>
      </w:r>
      <w:r w:rsidR="00545291" w:rsidRPr="000C7FC5">
        <w:rPr>
          <w:rFonts w:ascii="Verdana" w:hAnsi="Verdana"/>
          <w:sz w:val="20"/>
          <w:szCs w:val="20"/>
        </w:rPr>
        <w:t xml:space="preserve">/2020 </w:t>
      </w:r>
      <w:r w:rsidR="00545291" w:rsidRPr="000C7FC5">
        <w:rPr>
          <w:rFonts w:ascii="Verdana" w:hAnsi="Verdana"/>
          <w:sz w:val="20"/>
          <w:szCs w:val="20"/>
        </w:rPr>
        <w:tab/>
      </w:r>
      <w:r w:rsidR="00545291" w:rsidRPr="000C7FC5">
        <w:rPr>
          <w:rFonts w:ascii="Verdana" w:hAnsi="Verdana"/>
          <w:sz w:val="20"/>
          <w:szCs w:val="20"/>
        </w:rPr>
        <w:tab/>
        <w:t>Poznań, 2020-</w:t>
      </w:r>
      <w:r w:rsidR="00542579">
        <w:rPr>
          <w:rFonts w:ascii="Verdana" w:hAnsi="Verdana"/>
          <w:sz w:val="20"/>
          <w:szCs w:val="20"/>
        </w:rPr>
        <w:t>1</w:t>
      </w:r>
      <w:r w:rsidR="000C7FC5" w:rsidRPr="000C7FC5">
        <w:rPr>
          <w:rFonts w:ascii="Verdana" w:hAnsi="Verdana"/>
          <w:sz w:val="20"/>
          <w:szCs w:val="20"/>
        </w:rPr>
        <w:t>2</w:t>
      </w:r>
      <w:r w:rsidR="00542579">
        <w:rPr>
          <w:rFonts w:ascii="Verdana" w:hAnsi="Verdana"/>
          <w:sz w:val="20"/>
          <w:szCs w:val="20"/>
        </w:rPr>
        <w:t>-0</w:t>
      </w:r>
      <w:r w:rsidR="000C7FC5" w:rsidRPr="000C7FC5">
        <w:rPr>
          <w:rFonts w:ascii="Verdana" w:hAnsi="Verdana"/>
          <w:sz w:val="20"/>
          <w:szCs w:val="20"/>
        </w:rPr>
        <w:t>8</w:t>
      </w:r>
    </w:p>
    <w:p w:rsidR="00433B3F" w:rsidRPr="000C7FC5" w:rsidRDefault="00433B3F" w:rsidP="000C7FC5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0C7FC5">
        <w:rPr>
          <w:rFonts w:ascii="Verdana" w:hAnsi="Verdana"/>
          <w:sz w:val="20"/>
          <w:szCs w:val="20"/>
        </w:rPr>
        <w:tab/>
      </w:r>
      <w:r w:rsidRPr="000C7FC5">
        <w:rPr>
          <w:rFonts w:ascii="Verdana" w:hAnsi="Verdana"/>
          <w:sz w:val="20"/>
          <w:szCs w:val="20"/>
        </w:rPr>
        <w:tab/>
      </w:r>
    </w:p>
    <w:p w:rsidR="00433B3F" w:rsidRPr="000C7FC5" w:rsidRDefault="00433B3F" w:rsidP="000C7FC5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0C7FC5">
        <w:rPr>
          <w:rFonts w:ascii="Verdana" w:hAnsi="Verdana"/>
          <w:sz w:val="20"/>
          <w:szCs w:val="20"/>
        </w:rPr>
        <w:t>Uczestnicy postępowania</w:t>
      </w:r>
    </w:p>
    <w:p w:rsidR="0038516E" w:rsidRPr="000C7FC5" w:rsidRDefault="0038516E" w:rsidP="000C7FC5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0C7FC5" w:rsidRPr="000C7FC5" w:rsidRDefault="00433B3F" w:rsidP="000C7FC5">
      <w:pPr>
        <w:jc w:val="center"/>
        <w:rPr>
          <w:rFonts w:ascii="Verdana" w:hAnsi="Verdana"/>
          <w:b/>
          <w:sz w:val="20"/>
          <w:szCs w:val="20"/>
        </w:rPr>
      </w:pPr>
      <w:r w:rsidRPr="000C7FC5">
        <w:rPr>
          <w:rFonts w:ascii="Verdana" w:hAnsi="Verdana"/>
          <w:b/>
          <w:sz w:val="20"/>
          <w:szCs w:val="20"/>
        </w:rPr>
        <w:t xml:space="preserve">Dotyczy: przetargu nieograniczonego na </w:t>
      </w:r>
      <w:r w:rsidR="000C7FC5" w:rsidRPr="000C7FC5">
        <w:rPr>
          <w:rFonts w:ascii="Verdana" w:hAnsi="Verdana"/>
          <w:b/>
          <w:sz w:val="20"/>
          <w:szCs w:val="20"/>
        </w:rPr>
        <w:t xml:space="preserve">dostawę leków </w:t>
      </w:r>
      <w:r w:rsidR="00542579">
        <w:rPr>
          <w:rFonts w:ascii="Verdana" w:hAnsi="Verdana"/>
          <w:b/>
          <w:sz w:val="20"/>
          <w:szCs w:val="20"/>
        </w:rPr>
        <w:t>cytostatycznych</w:t>
      </w:r>
      <w:r w:rsidR="000C7FC5" w:rsidRPr="000C7FC5">
        <w:rPr>
          <w:rFonts w:ascii="Verdana" w:hAnsi="Verdana"/>
          <w:b/>
          <w:sz w:val="20"/>
          <w:szCs w:val="20"/>
        </w:rPr>
        <w:t>.</w:t>
      </w:r>
    </w:p>
    <w:p w:rsidR="00433B3F" w:rsidRPr="000C7FC5" w:rsidRDefault="00433B3F" w:rsidP="000C7FC5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33B3F" w:rsidRPr="000C7FC5" w:rsidRDefault="00433B3F" w:rsidP="000C7FC5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0C7FC5">
        <w:rPr>
          <w:rFonts w:ascii="Verdana" w:hAnsi="Verdana"/>
          <w:sz w:val="20"/>
          <w:szCs w:val="20"/>
        </w:rPr>
        <w:t>Zgodnie z art. 38 ust. 1 ustawy Prawo Zamówień Publicznych z dnia 29 st</w:t>
      </w:r>
      <w:r w:rsidR="008A0D01" w:rsidRPr="000C7FC5">
        <w:rPr>
          <w:rFonts w:ascii="Verdana" w:hAnsi="Verdana"/>
          <w:sz w:val="20"/>
          <w:szCs w:val="20"/>
        </w:rPr>
        <w:t>ycznia 2004r. (</w:t>
      </w:r>
      <w:proofErr w:type="spellStart"/>
      <w:r w:rsidR="008A0D01" w:rsidRPr="000C7FC5">
        <w:rPr>
          <w:rFonts w:ascii="Verdana" w:hAnsi="Verdana"/>
          <w:sz w:val="20"/>
          <w:szCs w:val="20"/>
        </w:rPr>
        <w:t>t.j</w:t>
      </w:r>
      <w:proofErr w:type="spellEnd"/>
      <w:r w:rsidR="008A0D01" w:rsidRPr="000C7FC5">
        <w:rPr>
          <w:rFonts w:ascii="Verdana" w:hAnsi="Verdana"/>
          <w:sz w:val="20"/>
          <w:szCs w:val="20"/>
        </w:rPr>
        <w:t xml:space="preserve">. </w:t>
      </w:r>
      <w:proofErr w:type="spellStart"/>
      <w:r w:rsidR="008A0D01" w:rsidRPr="000C7FC5">
        <w:rPr>
          <w:rFonts w:ascii="Verdana" w:hAnsi="Verdana"/>
          <w:sz w:val="20"/>
          <w:szCs w:val="20"/>
        </w:rPr>
        <w:t>Dz.U</w:t>
      </w:r>
      <w:proofErr w:type="spellEnd"/>
      <w:r w:rsidR="008A0D01" w:rsidRPr="000C7FC5">
        <w:rPr>
          <w:rFonts w:ascii="Verdana" w:hAnsi="Verdana"/>
          <w:sz w:val="20"/>
          <w:szCs w:val="20"/>
        </w:rPr>
        <w:t>. z 2019</w:t>
      </w:r>
      <w:r w:rsidRPr="000C7FC5">
        <w:rPr>
          <w:rFonts w:ascii="Verdana" w:hAnsi="Verdana"/>
          <w:sz w:val="20"/>
          <w:szCs w:val="20"/>
        </w:rPr>
        <w:t xml:space="preserve"> r. poz. </w:t>
      </w:r>
      <w:r w:rsidR="008A0D01" w:rsidRPr="000C7FC5">
        <w:rPr>
          <w:rFonts w:ascii="Verdana" w:hAnsi="Verdana" w:cs="Arial"/>
          <w:sz w:val="20"/>
          <w:szCs w:val="20"/>
        </w:rPr>
        <w:t>1843</w:t>
      </w:r>
      <w:r w:rsidRPr="000C7FC5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0C7FC5" w:rsidRDefault="00433B3F" w:rsidP="000C7FC5">
      <w:pPr>
        <w:spacing w:after="0"/>
        <w:ind w:firstLine="709"/>
        <w:jc w:val="both"/>
        <w:rPr>
          <w:rFonts w:ascii="Verdana" w:hAnsi="Verdana"/>
          <w:sz w:val="20"/>
          <w:szCs w:val="20"/>
        </w:rPr>
      </w:pPr>
    </w:p>
    <w:p w:rsidR="00542579" w:rsidRDefault="00667672" w:rsidP="00542579">
      <w:pPr>
        <w:spacing w:after="0"/>
        <w:jc w:val="both"/>
      </w:pPr>
      <w:r w:rsidRPr="000C7FC5">
        <w:rPr>
          <w:rFonts w:ascii="Verdana" w:hAnsi="Verdana" w:cs="Tahoma"/>
          <w:b/>
          <w:sz w:val="20"/>
          <w:szCs w:val="20"/>
        </w:rPr>
        <w:t>PYTANIE</w:t>
      </w:r>
      <w:r w:rsidR="00433B3F" w:rsidRPr="000C7FC5">
        <w:rPr>
          <w:rFonts w:ascii="Verdana" w:hAnsi="Verdana" w:cs="Tahoma"/>
          <w:b/>
          <w:sz w:val="20"/>
          <w:szCs w:val="20"/>
        </w:rPr>
        <w:t xml:space="preserve"> nr 1:</w:t>
      </w:r>
      <w:r w:rsidR="00542579" w:rsidRPr="00542579">
        <w:t xml:space="preserve"> </w:t>
      </w:r>
    </w:p>
    <w:p w:rsidR="00542579" w:rsidRDefault="00542579" w:rsidP="00542579">
      <w:pPr>
        <w:spacing w:after="0"/>
        <w:jc w:val="both"/>
      </w:pPr>
      <w:r>
        <w:t xml:space="preserve">Dotyczy Wzoru umowy – Załącznik nr 4 do SIWZ </w:t>
      </w:r>
    </w:p>
    <w:p w:rsidR="00542579" w:rsidRDefault="00542579" w:rsidP="00542579">
      <w:pPr>
        <w:spacing w:after="0"/>
        <w:jc w:val="both"/>
      </w:pPr>
    </w:p>
    <w:p w:rsidR="00542579" w:rsidRDefault="00542579" w:rsidP="00542579">
      <w:pPr>
        <w:spacing w:after="0"/>
        <w:jc w:val="both"/>
      </w:pPr>
      <w:r>
        <w:t xml:space="preserve">1. §1 ust. 3 - Czy Zamawiający wyrazi zgodę na zaoferowanie leku z terminem ważności wynoszącym minimum 6 miesięcy od daty dostawy? 2. §2 ust. </w:t>
      </w:r>
    </w:p>
    <w:p w:rsidR="00542579" w:rsidRDefault="00542579" w:rsidP="00542579">
      <w:pPr>
        <w:spacing w:after="0"/>
        <w:jc w:val="both"/>
      </w:pPr>
      <w:r>
        <w:t xml:space="preserve">2 - Czy Zamawiający wyrazi zgodę na wydłużenie terminu dostaw do 2 dni roboczych ? Magazyny mamy poza Warszawą , a dostawy realizowana będą przez firmę kurierską co uniemożliwia nam dostawy w ciągu jednego dnia roboczego. </w:t>
      </w:r>
    </w:p>
    <w:p w:rsidR="00542579" w:rsidRDefault="00542579" w:rsidP="00542579">
      <w:pPr>
        <w:spacing w:after="0"/>
        <w:jc w:val="both"/>
      </w:pPr>
      <w:r>
        <w:t xml:space="preserve">3. §2 ust. 8 – Czy Zamawiający wyrazi zgodę na wydłużenie realizacji reklamacji dotyczącej braków ilościowych i błędów rodzajowych do 3 dni? Magazyny mamy poza Warszawą , a dostawy realizowana będą przez firmę kurierską co uniemożliwia nam realizację </w:t>
      </w:r>
      <w:proofErr w:type="spellStart"/>
      <w:r>
        <w:t>rekalmacji</w:t>
      </w:r>
      <w:proofErr w:type="spellEnd"/>
      <w:r>
        <w:t xml:space="preserve"> w ciągu jednego dnia roboczego. </w:t>
      </w:r>
    </w:p>
    <w:p w:rsidR="00542579" w:rsidRDefault="00542579" w:rsidP="00542579">
      <w:pPr>
        <w:spacing w:after="0"/>
        <w:jc w:val="both"/>
      </w:pPr>
      <w:r>
        <w:t xml:space="preserve">4. §6 ust. 1 ; 1) - Czy Zamawiający wyrazi zgodę na zmniejszenie kary w przypadku opóźnienia w realizacji dostaw na „…0,2% wartości brutto danego asortymentu”? Naliczanie kary zgodnie z umową jest wyraźnie zawyżona. </w:t>
      </w:r>
    </w:p>
    <w:p w:rsidR="00542579" w:rsidRDefault="00542579" w:rsidP="00542579">
      <w:pPr>
        <w:spacing w:after="0"/>
        <w:jc w:val="both"/>
      </w:pPr>
      <w:r>
        <w:t xml:space="preserve">5. §6 ust. 1 ; 2) - Czy Zamawiający wyrazi zgodę na zmniejszenie kary w przypadku opóźnienia w wymianie reklamowanego przedmiotu umowy na nowy na „..0,2% wartości brutto danego asortymentu”? Naliczanie kary zgodnie z umową jest wyraźnie zawyżona. </w:t>
      </w:r>
    </w:p>
    <w:p w:rsidR="00542579" w:rsidRDefault="00542579" w:rsidP="00542579">
      <w:pPr>
        <w:spacing w:after="0"/>
        <w:jc w:val="both"/>
      </w:pPr>
      <w:r>
        <w:t xml:space="preserve">6. Czy Zamawiający wyrazi zgodę na uzupełnienie zapisu przyszłej umowy o treść: „W razie wystąpienia nieprzewidzianych i niezależnych od Wykonawcy okoliczności takich jak: utrata statusu refundacyjnego leku, wstrzymanie sprzedaży lub wycofanie produktu leczniczego z obrotu decyzją Głównego Inspektora Farmaceutycznego, zaprzestanie produkcji, skutkujących uniemożliwieniem realizacji umowy przez Wykonawcę, przy jednoczesnym udokumentowanym braku możliwości dostarczenia przez Wykonawcę lub innego dostawcę przedmiotu umowy lub towaru równoważnego/odpowiednika, strony mają prawo do odstąpienia od umowy za porozumieniem stron.”? W przypadku braku zgody na powyższy zapis, jakie działania Zamawiający zamierza podjąć w razie wystąpienia wymienionych okoliczności? Z uwagi na to, iż Wykonawca, prowadzi hurtownię </w:t>
      </w:r>
      <w:r>
        <w:lastRenderedPageBreak/>
        <w:t xml:space="preserve">tzw. producencką, a nie </w:t>
      </w:r>
      <w:proofErr w:type="spellStart"/>
      <w:r>
        <w:t>pełnoprofilową</w:t>
      </w:r>
      <w:proofErr w:type="spellEnd"/>
      <w:r>
        <w:t xml:space="preserve"> co oznacza, że nie może dostarczyć produktów innych niż te, które pozostają w jego </w:t>
      </w:r>
      <w:proofErr w:type="spellStart"/>
      <w:r>
        <w:t>portfolio</w:t>
      </w:r>
      <w:proofErr w:type="spellEnd"/>
      <w:r>
        <w:t xml:space="preserve"> i do których dostarczenia zobowiązuje się w złożonej ofercie wskazując nazwę handlową produktu, więc faktycznie nie ma możliwości dostarczenia odpowiednika równoważnego. Wykonawca zwraca również uwagę, że dystrybucja leków może następować bezpośrednio do szpitali, a to oznacza, że nie istnieją zapasy produktów u innych podmiotów. Stąd, nie będzie możliwe skorzystanie z zakupu przedmiotu umowy u innego Sprzedawcy. Niemożliwy może okazać się również zakup przez Zamawiającego odpowiednika leku, ponieważ na rynku może nie być produktów z tą samą substancją czynną w tej samej postaci, spełniających wymogi równoważności.</w:t>
      </w:r>
    </w:p>
    <w:p w:rsidR="000C7FC5" w:rsidRPr="000C7FC5" w:rsidRDefault="00542579" w:rsidP="00542579">
      <w:pPr>
        <w:spacing w:after="0"/>
        <w:jc w:val="both"/>
        <w:rPr>
          <w:rFonts w:ascii="Verdana" w:eastAsia="Times New Roman" w:hAnsi="Verdana"/>
          <w:sz w:val="20"/>
          <w:szCs w:val="20"/>
        </w:rPr>
      </w:pPr>
      <w:r>
        <w:t xml:space="preserve"> 7. Czy Zamawiający wyrazi zgodę na uzupełnienie zapisu przyszłej umowy o klauzulę antykorupcyjną o treści: „Strony zobowiązują się, że ani Strony ani ich pracownicy lub przedstawiciele (i) nie będą oferować, dokonywać, obiecywać, autoryzować ani akceptować jakichkolwiek płatności lub przekazywać żadnych korzyści majątkowych, w tym między innymi łapówek, bezpośrednio lub pośrednio, urzędnikom państwowym, organom regulacyjnym ani nikomu innemu w celu wpływania, wywoływania bądź nagradzania działania, zaniechania lub wydania decyzji w celu zagwarantowania nieuzasadnionej korzyści lub uzyskania bądź zachowania źródła przychodów (ii) będą stosować się do wszelkich praw antykorupcyjnych i innych pokrewnych regulacji. Strony oraz ich pracownicy lub przedstawiciele nie będą dokonywać płatności ani ofiarować upominków osobom trzecim, w związku z wykonywaniem Umowy. Każda ze Stron jest zobowiązana do niezwłocznego powiadomienia drugiej Strony o naruszeniu postanowień niniejszego ustępu”.?</w:t>
      </w:r>
    </w:p>
    <w:p w:rsidR="00542579" w:rsidRDefault="00542579" w:rsidP="000C7FC5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0C7FC5" w:rsidRDefault="00B015DF" w:rsidP="000C7FC5">
      <w:pPr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>
        <w:rPr>
          <w:rFonts w:ascii="Verdana" w:hAnsi="Verdana" w:cs="Tahoma"/>
          <w:b/>
          <w:sz w:val="20"/>
          <w:szCs w:val="20"/>
        </w:rPr>
        <w:t>Odpowiedzi ad 1-7:</w:t>
      </w:r>
      <w:r w:rsidR="000C7FC5" w:rsidRPr="000C7FC5">
        <w:rPr>
          <w:rFonts w:ascii="Verdana" w:hAnsi="Verdana" w:cs="Tahoma"/>
          <w:b/>
          <w:sz w:val="20"/>
          <w:szCs w:val="20"/>
        </w:rPr>
        <w:t xml:space="preserve"> </w:t>
      </w:r>
      <w:r w:rsidR="000C7FC5" w:rsidRPr="000C7FC5">
        <w:rPr>
          <w:rFonts w:ascii="Verdana" w:hAnsi="Verdana" w:cs="Courier New"/>
          <w:b/>
          <w:sz w:val="20"/>
          <w:szCs w:val="20"/>
          <w:shd w:val="clear" w:color="auto" w:fill="FFFFFF"/>
        </w:rPr>
        <w:t>Zamawiający pozostawia zapisy SIWZ bez zmian</w:t>
      </w:r>
      <w:r w:rsidR="000C7FC5" w:rsidRPr="000C7FC5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0C7FC5" w:rsidRPr="000C7FC5" w:rsidRDefault="000C7FC5" w:rsidP="000C7FC5">
      <w:pPr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sectPr w:rsidR="000C7FC5" w:rsidRPr="000C7FC5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2E" w:rsidRDefault="005D412E" w:rsidP="00F92ECB">
      <w:pPr>
        <w:spacing w:after="0" w:line="240" w:lineRule="auto"/>
      </w:pPr>
      <w:r>
        <w:separator/>
      </w:r>
    </w:p>
  </w:endnote>
  <w:endnote w:type="continuationSeparator" w:id="1">
    <w:p w:rsidR="005D412E" w:rsidRDefault="005D41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2E" w:rsidRDefault="006D419B">
    <w:pPr>
      <w:pStyle w:val="Stopka"/>
    </w:pPr>
    <w:fldSimple w:instr=" PAGE   \* MERGEFORMAT ">
      <w:r w:rsidR="00B015DF">
        <w:rPr>
          <w:noProof/>
        </w:rPr>
        <w:t>2</w:t>
      </w:r>
    </w:fldSimple>
    <w:r w:rsidR="005D412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2E" w:rsidRDefault="005D412E" w:rsidP="00F92ECB">
      <w:pPr>
        <w:spacing w:after="0" w:line="240" w:lineRule="auto"/>
      </w:pPr>
      <w:r>
        <w:separator/>
      </w:r>
    </w:p>
  </w:footnote>
  <w:footnote w:type="continuationSeparator" w:id="1">
    <w:p w:rsidR="005D412E" w:rsidRDefault="005D41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2E" w:rsidRDefault="005D41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9E5"/>
    <w:multiLevelType w:val="multilevel"/>
    <w:tmpl w:val="1A02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639EC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A64C3"/>
    <w:multiLevelType w:val="hybridMultilevel"/>
    <w:tmpl w:val="73FAA2DC"/>
    <w:lvl w:ilvl="0" w:tplc="8640C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DE0CBD"/>
    <w:multiLevelType w:val="multilevel"/>
    <w:tmpl w:val="E462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D2997"/>
    <w:multiLevelType w:val="hybridMultilevel"/>
    <w:tmpl w:val="A070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84C6C"/>
    <w:multiLevelType w:val="multilevel"/>
    <w:tmpl w:val="FA72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DE7414"/>
    <w:multiLevelType w:val="multilevel"/>
    <w:tmpl w:val="0714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911047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6A481F"/>
    <w:multiLevelType w:val="multilevel"/>
    <w:tmpl w:val="3492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337C2"/>
    <w:multiLevelType w:val="multilevel"/>
    <w:tmpl w:val="B938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9767A"/>
    <w:multiLevelType w:val="multilevel"/>
    <w:tmpl w:val="F582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F08D4"/>
    <w:multiLevelType w:val="hybridMultilevel"/>
    <w:tmpl w:val="8944780E"/>
    <w:lvl w:ilvl="0" w:tplc="1090D64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E497D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742F3"/>
    <w:multiLevelType w:val="multilevel"/>
    <w:tmpl w:val="2D0C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72A81"/>
    <w:multiLevelType w:val="hybridMultilevel"/>
    <w:tmpl w:val="215E5D8A"/>
    <w:lvl w:ilvl="0" w:tplc="392A901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7C0069AF"/>
    <w:multiLevelType w:val="multilevel"/>
    <w:tmpl w:val="D59A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16"/>
  </w:num>
  <w:num w:numId="5">
    <w:abstractNumId w:val="0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2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6"/>
  </w:num>
  <w:num w:numId="18">
    <w:abstractNumId w:val="7"/>
  </w:num>
  <w:num w:numId="19">
    <w:abstractNumId w:val="17"/>
  </w:num>
  <w:num w:numId="20">
    <w:abstractNumId w:val="10"/>
  </w:num>
  <w:num w:numId="21">
    <w:abstractNumId w:val="9"/>
  </w:num>
  <w:num w:numId="22">
    <w:abstractNumId w:val="11"/>
  </w:num>
  <w:num w:numId="23">
    <w:abstractNumId w:val="4"/>
  </w:num>
  <w:num w:numId="2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12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0A7C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7C72"/>
    <w:rsid w:val="000B09FC"/>
    <w:rsid w:val="000B2F9D"/>
    <w:rsid w:val="000B3D47"/>
    <w:rsid w:val="000B50FA"/>
    <w:rsid w:val="000B6C03"/>
    <w:rsid w:val="000C3DB9"/>
    <w:rsid w:val="000C7FC5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1013BE"/>
    <w:rsid w:val="00102A9D"/>
    <w:rsid w:val="001047AC"/>
    <w:rsid w:val="001100BA"/>
    <w:rsid w:val="00110B53"/>
    <w:rsid w:val="00115177"/>
    <w:rsid w:val="001173B5"/>
    <w:rsid w:val="00117DEE"/>
    <w:rsid w:val="0012588D"/>
    <w:rsid w:val="0012607F"/>
    <w:rsid w:val="0012744C"/>
    <w:rsid w:val="00131BD9"/>
    <w:rsid w:val="00131D83"/>
    <w:rsid w:val="00131DC1"/>
    <w:rsid w:val="00136782"/>
    <w:rsid w:val="00137533"/>
    <w:rsid w:val="001424C4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3FE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22AF"/>
    <w:rsid w:val="00244138"/>
    <w:rsid w:val="002444B7"/>
    <w:rsid w:val="00246ED6"/>
    <w:rsid w:val="0024730D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0F13"/>
    <w:rsid w:val="002A78A7"/>
    <w:rsid w:val="002B18AF"/>
    <w:rsid w:val="002B27E8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2088"/>
    <w:rsid w:val="00302AAB"/>
    <w:rsid w:val="00304B4B"/>
    <w:rsid w:val="00306A38"/>
    <w:rsid w:val="00307D8E"/>
    <w:rsid w:val="003140A1"/>
    <w:rsid w:val="003243ED"/>
    <w:rsid w:val="0032754E"/>
    <w:rsid w:val="003319FD"/>
    <w:rsid w:val="003361B7"/>
    <w:rsid w:val="00336F19"/>
    <w:rsid w:val="00341722"/>
    <w:rsid w:val="003455EA"/>
    <w:rsid w:val="003470A3"/>
    <w:rsid w:val="0035199C"/>
    <w:rsid w:val="003528BF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692E"/>
    <w:rsid w:val="00387953"/>
    <w:rsid w:val="00390D13"/>
    <w:rsid w:val="003917D2"/>
    <w:rsid w:val="00393FEA"/>
    <w:rsid w:val="0039446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871"/>
    <w:rsid w:val="003C5C36"/>
    <w:rsid w:val="003D2DF9"/>
    <w:rsid w:val="003D364C"/>
    <w:rsid w:val="003D4D34"/>
    <w:rsid w:val="003D6B2B"/>
    <w:rsid w:val="003E384A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051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3FB2"/>
    <w:rsid w:val="00424F18"/>
    <w:rsid w:val="00427243"/>
    <w:rsid w:val="00432538"/>
    <w:rsid w:val="00433B3F"/>
    <w:rsid w:val="00433FFB"/>
    <w:rsid w:val="00442FCD"/>
    <w:rsid w:val="004438E2"/>
    <w:rsid w:val="004442EE"/>
    <w:rsid w:val="00444409"/>
    <w:rsid w:val="00446E0E"/>
    <w:rsid w:val="00447FF8"/>
    <w:rsid w:val="004539E2"/>
    <w:rsid w:val="004542BE"/>
    <w:rsid w:val="0045484E"/>
    <w:rsid w:val="00455CAC"/>
    <w:rsid w:val="00462AE8"/>
    <w:rsid w:val="00463A1F"/>
    <w:rsid w:val="00466570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859A2"/>
    <w:rsid w:val="00485EE7"/>
    <w:rsid w:val="004929C3"/>
    <w:rsid w:val="00495971"/>
    <w:rsid w:val="00496275"/>
    <w:rsid w:val="004A3F70"/>
    <w:rsid w:val="004A495D"/>
    <w:rsid w:val="004A7A1D"/>
    <w:rsid w:val="004B0552"/>
    <w:rsid w:val="004B059C"/>
    <w:rsid w:val="004B19DD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01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7D4"/>
    <w:rsid w:val="005214AD"/>
    <w:rsid w:val="00521B5D"/>
    <w:rsid w:val="00523F29"/>
    <w:rsid w:val="005253C5"/>
    <w:rsid w:val="00526620"/>
    <w:rsid w:val="00526CA6"/>
    <w:rsid w:val="0053119F"/>
    <w:rsid w:val="005311DE"/>
    <w:rsid w:val="00534E13"/>
    <w:rsid w:val="005407CA"/>
    <w:rsid w:val="00542579"/>
    <w:rsid w:val="00545291"/>
    <w:rsid w:val="0054553C"/>
    <w:rsid w:val="00545878"/>
    <w:rsid w:val="0054689D"/>
    <w:rsid w:val="00550F96"/>
    <w:rsid w:val="005514C4"/>
    <w:rsid w:val="00553157"/>
    <w:rsid w:val="005532F2"/>
    <w:rsid w:val="00562225"/>
    <w:rsid w:val="00563E70"/>
    <w:rsid w:val="00564CB8"/>
    <w:rsid w:val="00572792"/>
    <w:rsid w:val="00573AA7"/>
    <w:rsid w:val="00581028"/>
    <w:rsid w:val="00583FF3"/>
    <w:rsid w:val="005869B6"/>
    <w:rsid w:val="00591C7C"/>
    <w:rsid w:val="00596A6C"/>
    <w:rsid w:val="00596F2B"/>
    <w:rsid w:val="005A11B4"/>
    <w:rsid w:val="005A20B4"/>
    <w:rsid w:val="005A2991"/>
    <w:rsid w:val="005A4230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10DA"/>
    <w:rsid w:val="005D3B44"/>
    <w:rsid w:val="005D412E"/>
    <w:rsid w:val="005D44E8"/>
    <w:rsid w:val="005D714B"/>
    <w:rsid w:val="005E0E4C"/>
    <w:rsid w:val="005E14E2"/>
    <w:rsid w:val="005E18BE"/>
    <w:rsid w:val="005E1CDE"/>
    <w:rsid w:val="005E2202"/>
    <w:rsid w:val="005E239E"/>
    <w:rsid w:val="005E40A7"/>
    <w:rsid w:val="005E619A"/>
    <w:rsid w:val="005F3CBC"/>
    <w:rsid w:val="005F4950"/>
    <w:rsid w:val="005F5F57"/>
    <w:rsid w:val="005F6B89"/>
    <w:rsid w:val="00600361"/>
    <w:rsid w:val="00601ECF"/>
    <w:rsid w:val="00602213"/>
    <w:rsid w:val="006034F4"/>
    <w:rsid w:val="00603989"/>
    <w:rsid w:val="00605620"/>
    <w:rsid w:val="00611962"/>
    <w:rsid w:val="00612124"/>
    <w:rsid w:val="006133C0"/>
    <w:rsid w:val="00614EB9"/>
    <w:rsid w:val="006219FA"/>
    <w:rsid w:val="00623B5F"/>
    <w:rsid w:val="00623BC3"/>
    <w:rsid w:val="00625B25"/>
    <w:rsid w:val="00626041"/>
    <w:rsid w:val="00627790"/>
    <w:rsid w:val="00632151"/>
    <w:rsid w:val="00633CDC"/>
    <w:rsid w:val="00634B60"/>
    <w:rsid w:val="00634BCD"/>
    <w:rsid w:val="00636541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3A1E"/>
    <w:rsid w:val="006652E2"/>
    <w:rsid w:val="00667552"/>
    <w:rsid w:val="00667672"/>
    <w:rsid w:val="00670D2C"/>
    <w:rsid w:val="006712C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3D87"/>
    <w:rsid w:val="00697CC4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3C5"/>
    <w:rsid w:val="006D397A"/>
    <w:rsid w:val="006D419B"/>
    <w:rsid w:val="006D476F"/>
    <w:rsid w:val="006D4E1C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5452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322F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903"/>
    <w:rsid w:val="00787C92"/>
    <w:rsid w:val="00790BD7"/>
    <w:rsid w:val="00791318"/>
    <w:rsid w:val="00792333"/>
    <w:rsid w:val="00792A3F"/>
    <w:rsid w:val="0079327D"/>
    <w:rsid w:val="00794431"/>
    <w:rsid w:val="007951F0"/>
    <w:rsid w:val="00795A86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5AAD"/>
    <w:rsid w:val="007D6991"/>
    <w:rsid w:val="007E1934"/>
    <w:rsid w:val="007E1EB9"/>
    <w:rsid w:val="007F05F8"/>
    <w:rsid w:val="007F3E09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7828"/>
    <w:rsid w:val="00840A3E"/>
    <w:rsid w:val="00840BA8"/>
    <w:rsid w:val="00841FB0"/>
    <w:rsid w:val="00851A48"/>
    <w:rsid w:val="00851E8E"/>
    <w:rsid w:val="00854AE2"/>
    <w:rsid w:val="00860E2D"/>
    <w:rsid w:val="008643BE"/>
    <w:rsid w:val="00864686"/>
    <w:rsid w:val="00864DD9"/>
    <w:rsid w:val="008663CA"/>
    <w:rsid w:val="0087411E"/>
    <w:rsid w:val="00881D7D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4ED1"/>
    <w:rsid w:val="008B7643"/>
    <w:rsid w:val="008C19C0"/>
    <w:rsid w:val="008C32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1D0B"/>
    <w:rsid w:val="00902F6C"/>
    <w:rsid w:val="00904583"/>
    <w:rsid w:val="009059D4"/>
    <w:rsid w:val="00905DBF"/>
    <w:rsid w:val="00906A26"/>
    <w:rsid w:val="00913C74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4EC2"/>
    <w:rsid w:val="00940E04"/>
    <w:rsid w:val="00943718"/>
    <w:rsid w:val="00953779"/>
    <w:rsid w:val="009567B1"/>
    <w:rsid w:val="00962229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B44"/>
    <w:rsid w:val="00993E98"/>
    <w:rsid w:val="009A1923"/>
    <w:rsid w:val="009A56AA"/>
    <w:rsid w:val="009B00B9"/>
    <w:rsid w:val="009B0855"/>
    <w:rsid w:val="009B1578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D7F32"/>
    <w:rsid w:val="009E05BE"/>
    <w:rsid w:val="009E51D5"/>
    <w:rsid w:val="009E5FC9"/>
    <w:rsid w:val="009F2AB4"/>
    <w:rsid w:val="009F3284"/>
    <w:rsid w:val="009F4D8B"/>
    <w:rsid w:val="009F6618"/>
    <w:rsid w:val="009F72C6"/>
    <w:rsid w:val="00A00315"/>
    <w:rsid w:val="00A00601"/>
    <w:rsid w:val="00A00FE0"/>
    <w:rsid w:val="00A01766"/>
    <w:rsid w:val="00A0194B"/>
    <w:rsid w:val="00A0399E"/>
    <w:rsid w:val="00A06635"/>
    <w:rsid w:val="00A06A40"/>
    <w:rsid w:val="00A07AEC"/>
    <w:rsid w:val="00A1066D"/>
    <w:rsid w:val="00A11337"/>
    <w:rsid w:val="00A13FD2"/>
    <w:rsid w:val="00A17DD9"/>
    <w:rsid w:val="00A17ECC"/>
    <w:rsid w:val="00A20E94"/>
    <w:rsid w:val="00A2303A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2733"/>
    <w:rsid w:val="00A65497"/>
    <w:rsid w:val="00A65642"/>
    <w:rsid w:val="00A659BD"/>
    <w:rsid w:val="00A66832"/>
    <w:rsid w:val="00A67513"/>
    <w:rsid w:val="00A67540"/>
    <w:rsid w:val="00A705E6"/>
    <w:rsid w:val="00A72216"/>
    <w:rsid w:val="00A722E2"/>
    <w:rsid w:val="00A73545"/>
    <w:rsid w:val="00A74090"/>
    <w:rsid w:val="00A8153C"/>
    <w:rsid w:val="00A8189B"/>
    <w:rsid w:val="00A8278F"/>
    <w:rsid w:val="00A829C7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0518"/>
    <w:rsid w:val="00B015DF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3DE3"/>
    <w:rsid w:val="00B54ACE"/>
    <w:rsid w:val="00B55668"/>
    <w:rsid w:val="00B6200D"/>
    <w:rsid w:val="00B638B7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4750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1B50"/>
    <w:rsid w:val="00C129E1"/>
    <w:rsid w:val="00C14FB4"/>
    <w:rsid w:val="00C20C40"/>
    <w:rsid w:val="00C21F0E"/>
    <w:rsid w:val="00C23067"/>
    <w:rsid w:val="00C25144"/>
    <w:rsid w:val="00C2619B"/>
    <w:rsid w:val="00C26FFA"/>
    <w:rsid w:val="00C30A75"/>
    <w:rsid w:val="00C320CF"/>
    <w:rsid w:val="00C3410A"/>
    <w:rsid w:val="00C34B3B"/>
    <w:rsid w:val="00C3579C"/>
    <w:rsid w:val="00C35BAB"/>
    <w:rsid w:val="00C37388"/>
    <w:rsid w:val="00C40278"/>
    <w:rsid w:val="00C4190D"/>
    <w:rsid w:val="00C44272"/>
    <w:rsid w:val="00C46377"/>
    <w:rsid w:val="00C46529"/>
    <w:rsid w:val="00C50BE9"/>
    <w:rsid w:val="00C54265"/>
    <w:rsid w:val="00C54D3F"/>
    <w:rsid w:val="00C55BD4"/>
    <w:rsid w:val="00C55F0E"/>
    <w:rsid w:val="00C57065"/>
    <w:rsid w:val="00C6162C"/>
    <w:rsid w:val="00C621EA"/>
    <w:rsid w:val="00C63CBB"/>
    <w:rsid w:val="00C64AE8"/>
    <w:rsid w:val="00C64F55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F26"/>
    <w:rsid w:val="00CB7942"/>
    <w:rsid w:val="00CB7D39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0CC0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36F2"/>
    <w:rsid w:val="00D60F5A"/>
    <w:rsid w:val="00D63165"/>
    <w:rsid w:val="00D64D89"/>
    <w:rsid w:val="00D659CA"/>
    <w:rsid w:val="00D65FB0"/>
    <w:rsid w:val="00D7008F"/>
    <w:rsid w:val="00D71650"/>
    <w:rsid w:val="00D71E54"/>
    <w:rsid w:val="00D72C5C"/>
    <w:rsid w:val="00D73307"/>
    <w:rsid w:val="00D75E34"/>
    <w:rsid w:val="00D808B4"/>
    <w:rsid w:val="00D8144D"/>
    <w:rsid w:val="00D8417B"/>
    <w:rsid w:val="00D84D41"/>
    <w:rsid w:val="00D86100"/>
    <w:rsid w:val="00D921F4"/>
    <w:rsid w:val="00D94892"/>
    <w:rsid w:val="00DA3B64"/>
    <w:rsid w:val="00DA4BB2"/>
    <w:rsid w:val="00DA7F26"/>
    <w:rsid w:val="00DB2C40"/>
    <w:rsid w:val="00DB2F0E"/>
    <w:rsid w:val="00DB6324"/>
    <w:rsid w:val="00DC127B"/>
    <w:rsid w:val="00DC28AD"/>
    <w:rsid w:val="00DC4828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2AEA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6E33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BDE"/>
    <w:rsid w:val="00E8018D"/>
    <w:rsid w:val="00E81CD4"/>
    <w:rsid w:val="00E83822"/>
    <w:rsid w:val="00E84A20"/>
    <w:rsid w:val="00E876A8"/>
    <w:rsid w:val="00E942D4"/>
    <w:rsid w:val="00E96F87"/>
    <w:rsid w:val="00E97EB8"/>
    <w:rsid w:val="00EA075D"/>
    <w:rsid w:val="00EA21CB"/>
    <w:rsid w:val="00EA25F0"/>
    <w:rsid w:val="00EA6208"/>
    <w:rsid w:val="00EA67FC"/>
    <w:rsid w:val="00EA7687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EB"/>
    <w:rsid w:val="00F62091"/>
    <w:rsid w:val="00F62AB9"/>
    <w:rsid w:val="00F638E3"/>
    <w:rsid w:val="00F645EB"/>
    <w:rsid w:val="00F67CD5"/>
    <w:rsid w:val="00F71057"/>
    <w:rsid w:val="00F76F38"/>
    <w:rsid w:val="00F806E4"/>
    <w:rsid w:val="00F81674"/>
    <w:rsid w:val="00F81876"/>
    <w:rsid w:val="00F91BC1"/>
    <w:rsid w:val="00F92ECB"/>
    <w:rsid w:val="00F937EA"/>
    <w:rsid w:val="00F93959"/>
    <w:rsid w:val="00FA2848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8C3"/>
    <w:rsid w:val="00FE4C0A"/>
    <w:rsid w:val="00FE620B"/>
    <w:rsid w:val="00FE6248"/>
    <w:rsid w:val="00FE686E"/>
    <w:rsid w:val="00FE7AEC"/>
    <w:rsid w:val="00FF2963"/>
    <w:rsid w:val="00FF2E3D"/>
    <w:rsid w:val="00FF31BC"/>
    <w:rsid w:val="00FF56D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468D-F6CA-429B-BF41-9B6E069C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2104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asewastynowicz</cp:lastModifiedBy>
  <cp:revision>295</cp:revision>
  <cp:lastPrinted>2018-10-12T10:15:00Z</cp:lastPrinted>
  <dcterms:created xsi:type="dcterms:W3CDTF">2018-09-12T08:52:00Z</dcterms:created>
  <dcterms:modified xsi:type="dcterms:W3CDTF">2020-12-08T08:12:00Z</dcterms:modified>
</cp:coreProperties>
</file>