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9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</w:t>
      </w:r>
      <w:proofErr w:type="spellStart"/>
      <w:r w:rsidRPr="00DD474E">
        <w:rPr>
          <w:rFonts w:ascii="Arial" w:hAnsi="Arial" w:cs="Arial"/>
        </w:rPr>
        <w:t>Edge</w:t>
      </w:r>
      <w:proofErr w:type="spellEnd"/>
      <w:r w:rsidRPr="00DD474E">
        <w:rPr>
          <w:rFonts w:ascii="Arial" w:hAnsi="Arial" w:cs="Arial"/>
        </w:rPr>
        <w:t xml:space="preserve">, Mozilla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10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proofErr w:type="spellStart"/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epostępowanie</w:t>
      </w:r>
      <w:proofErr w:type="spellEnd"/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Podpisując dokument podpisem elektronicznym, weryfikowanym za pomocą ważnego </w:t>
      </w:r>
      <w:proofErr w:type="spellStart"/>
      <w:r w:rsidRPr="00DD474E">
        <w:rPr>
          <w:rFonts w:ascii="Arial" w:hAnsi="Arial" w:cs="Arial"/>
        </w:rPr>
        <w:t>kwalifikowanegocertyfikatu</w:t>
      </w:r>
      <w:proofErr w:type="spellEnd"/>
      <w:r w:rsidRPr="00DD474E">
        <w:rPr>
          <w:rFonts w:ascii="Arial" w:hAnsi="Arial" w:cs="Arial"/>
        </w:rPr>
        <w:t>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chcąc </w:t>
      </w:r>
      <w:proofErr w:type="spellStart"/>
      <w:r w:rsidRPr="00DD474E">
        <w:rPr>
          <w:rFonts w:ascii="Arial" w:hAnsi="Arial" w:cs="Arial"/>
        </w:rPr>
        <w:t>złożyć</w:t>
      </w:r>
      <w:r w:rsidR="00AA1272">
        <w:rPr>
          <w:rFonts w:ascii="Arial" w:hAnsi="Arial" w:cs="Arial"/>
        </w:rPr>
        <w:t>ofertę</w:t>
      </w:r>
      <w:proofErr w:type="spellEnd"/>
      <w:r w:rsidR="00AA1272">
        <w:rPr>
          <w:rFonts w:ascii="Arial" w:hAnsi="Arial" w:cs="Arial"/>
        </w:rPr>
        <w:t xml:space="preserve">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 xml:space="preserve">, który musi zostać </w:t>
      </w:r>
      <w:proofErr w:type="spellStart"/>
      <w:r w:rsidR="008E0E03">
        <w:rPr>
          <w:rFonts w:ascii="Arial" w:hAnsi="Arial" w:cs="Arial"/>
        </w:rPr>
        <w:t>podpisany</w:t>
      </w:r>
      <w:r w:rsidR="00BB4F27" w:rsidRPr="00AA1272">
        <w:rPr>
          <w:rFonts w:ascii="Arial" w:hAnsi="Arial" w:cs="Arial"/>
        </w:rPr>
        <w:t>podpisem</w:t>
      </w:r>
      <w:proofErr w:type="spellEnd"/>
      <w:r w:rsidR="00BB4F27" w:rsidRPr="00AA1272">
        <w:rPr>
          <w:rFonts w:ascii="Arial" w:hAnsi="Arial" w:cs="Arial"/>
        </w:rPr>
        <w:t xml:space="preserve">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zygotowanąpaczkę</w:t>
      </w:r>
      <w:proofErr w:type="spellEnd"/>
      <w:r w:rsidR="008E0E03">
        <w:rPr>
          <w:rFonts w:ascii="Arial" w:hAnsi="Arial" w:cs="Arial"/>
        </w:rPr>
        <w:t xml:space="preserve">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</w:t>
      </w:r>
      <w:r w:rsidR="008E0E03" w:rsidRPr="00315070">
        <w:rPr>
          <w:rFonts w:ascii="Arial" w:hAnsi="Arial" w:cs="Arial"/>
        </w:rPr>
        <w:t xml:space="preserve">a następnie szyfrujemy </w:t>
      </w:r>
      <w:r w:rsidR="004456A8" w:rsidRPr="00315070">
        <w:rPr>
          <w:rFonts w:ascii="Arial" w:hAnsi="Arial" w:cs="Arial"/>
        </w:rPr>
        <w:t xml:space="preserve">za pośrednictwem </w:t>
      </w:r>
      <w:r w:rsidR="008E0E03" w:rsidRPr="00315070">
        <w:rPr>
          <w:rFonts w:ascii="Arial" w:hAnsi="Arial" w:cs="Arial"/>
        </w:rPr>
        <w:t>„</w:t>
      </w:r>
      <w:proofErr w:type="spellStart"/>
      <w:r w:rsidR="008E0E03" w:rsidRPr="00315070">
        <w:rPr>
          <w:rFonts w:ascii="Arial" w:hAnsi="Arial" w:cs="Arial"/>
        </w:rPr>
        <w:t>MiniPortal</w:t>
      </w:r>
      <w:proofErr w:type="spellEnd"/>
      <w:r w:rsidR="008E0E03" w:rsidRPr="00315070">
        <w:rPr>
          <w:rFonts w:ascii="Arial" w:hAnsi="Arial" w:cs="Arial"/>
        </w:rPr>
        <w:t>”</w:t>
      </w:r>
      <w:r w:rsidR="002835A4" w:rsidRPr="00315070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internetu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4456A8" w:rsidRPr="00315070" w:rsidRDefault="002835A4" w:rsidP="00315070">
      <w:pPr>
        <w:spacing w:line="360" w:lineRule="auto"/>
        <w:ind w:left="0" w:right="-285"/>
        <w:rPr>
          <w:rFonts w:ascii="Arial" w:hAnsi="Arial" w:cs="Arial"/>
        </w:rPr>
      </w:pPr>
      <w:r w:rsidRPr="00315070">
        <w:rPr>
          <w:rFonts w:ascii="Arial" w:hAnsi="Arial" w:cs="Arial"/>
        </w:rPr>
        <w:t xml:space="preserve">W celu zaszyfrowania przygotowanej oferty niezbędny jest </w:t>
      </w:r>
      <w:r w:rsidR="004456A8" w:rsidRPr="00315070">
        <w:rPr>
          <w:rFonts w:ascii="Arial" w:hAnsi="Arial" w:cs="Arial"/>
        </w:rPr>
        <w:t>dostęp</w:t>
      </w:r>
      <w:r w:rsidR="000E2E39" w:rsidRPr="00315070">
        <w:rPr>
          <w:rFonts w:ascii="Arial" w:hAnsi="Arial" w:cs="Arial"/>
        </w:rPr>
        <w:t xml:space="preserve"> do </w:t>
      </w:r>
      <w:r w:rsidR="004456A8" w:rsidRPr="00315070">
        <w:rPr>
          <w:rFonts w:ascii="Arial" w:hAnsi="Arial" w:cs="Arial"/>
        </w:rPr>
        <w:t xml:space="preserve">strony </w:t>
      </w:r>
    </w:p>
    <w:p w:rsidR="001E1AD1" w:rsidRPr="001E1AD1" w:rsidRDefault="00C41183" w:rsidP="00315070">
      <w:pPr>
        <w:spacing w:line="360" w:lineRule="auto"/>
        <w:ind w:right="-285" w:hanging="1"/>
        <w:jc w:val="left"/>
        <w:rPr>
          <w:rStyle w:val="Hipercze"/>
        </w:rPr>
      </w:pPr>
      <w:hyperlink r:id="rId11" w:history="1">
        <w:r w:rsidR="000E2E39" w:rsidRPr="00074D57">
          <w:rPr>
            <w:rStyle w:val="Hipercze"/>
            <w:sz w:val="24"/>
            <w:szCs w:val="24"/>
          </w:rPr>
          <w:t>https://miniportal.uzp.gov.pl</w:t>
        </w:r>
      </w:hyperlink>
      <w:r w:rsidR="001E1AD1">
        <w:rPr>
          <w:rStyle w:val="Hipercze"/>
          <w:sz w:val="24"/>
          <w:szCs w:val="24"/>
        </w:rPr>
        <w:t xml:space="preserve"> </w:t>
      </w:r>
      <w:r w:rsidR="000E2E39" w:rsidRPr="00315070">
        <w:rPr>
          <w:rFonts w:ascii="Arial" w:hAnsi="Arial" w:cs="Arial"/>
        </w:rPr>
        <w:t xml:space="preserve">oraz postępowanie zgodnie z  Instrukcją użytkownika </w:t>
      </w:r>
      <w:r w:rsidR="00315070">
        <w:rPr>
          <w:rFonts w:ascii="Arial" w:hAnsi="Arial" w:cs="Arial"/>
        </w:rPr>
        <w:br/>
      </w:r>
      <w:proofErr w:type="spellStart"/>
      <w:r w:rsidR="000E2E39" w:rsidRPr="00315070">
        <w:rPr>
          <w:rFonts w:ascii="Arial" w:hAnsi="Arial" w:cs="Arial"/>
        </w:rPr>
        <w:t>miniPortal-ePUAP</w:t>
      </w:r>
      <w:proofErr w:type="spellEnd"/>
      <w:r w:rsidR="00315070">
        <w:rPr>
          <w:rFonts w:ascii="Arial" w:hAnsi="Arial" w:cs="Arial"/>
        </w:rPr>
        <w:t>:</w:t>
      </w:r>
      <w:bookmarkStart w:id="0" w:name="_GoBack"/>
      <w:bookmarkEnd w:id="0"/>
      <w:r w:rsidR="00315070">
        <w:rPr>
          <w:rFonts w:ascii="Arial" w:hAnsi="Arial" w:cs="Arial"/>
        </w:rPr>
        <w:br/>
        <w:t xml:space="preserve"> </w:t>
      </w:r>
      <w:r w:rsidR="001E1AD1" w:rsidRPr="001E1AD1">
        <w:rPr>
          <w:rStyle w:val="Hipercze"/>
        </w:rPr>
        <w:t>https://miniportal.uzp.gov.pl/InstrukcjaUzytkownikaSystemuMiniPortalePUAP.pdf</w:t>
      </w:r>
    </w:p>
    <w:p w:rsidR="00A630C8" w:rsidRPr="00315070" w:rsidRDefault="00315070" w:rsidP="00315070">
      <w:pPr>
        <w:spacing w:line="360" w:lineRule="auto"/>
        <w:ind w:left="0" w:right="-285"/>
        <w:rPr>
          <w:rFonts w:ascii="Arial" w:hAnsi="Arial" w:cs="Arial"/>
        </w:rPr>
      </w:pPr>
      <w:r w:rsidRPr="00315070">
        <w:rPr>
          <w:rFonts w:ascii="Arial" w:hAnsi="Arial" w:cs="Arial"/>
        </w:rPr>
        <w:t>I</w:t>
      </w:r>
      <w:r w:rsidR="006F2CA3" w:rsidRPr="00315070">
        <w:rPr>
          <w:rFonts w:ascii="Arial" w:hAnsi="Arial" w:cs="Arial"/>
        </w:rPr>
        <w:t xml:space="preserve">dentyfikator postępowania jest i </w:t>
      </w:r>
      <w:r w:rsidR="004456A8" w:rsidRPr="00315070">
        <w:rPr>
          <w:rFonts w:ascii="Arial" w:hAnsi="Arial" w:cs="Arial"/>
        </w:rPr>
        <w:t>dostępny w</w:t>
      </w:r>
      <w:r w:rsidR="000E2E39" w:rsidRPr="00315070">
        <w:rPr>
          <w:rFonts w:ascii="Arial" w:hAnsi="Arial" w:cs="Arial"/>
        </w:rPr>
        <w:t xml:space="preserve"> </w:t>
      </w:r>
      <w:r w:rsidR="004456A8" w:rsidRPr="00315070">
        <w:rPr>
          <w:rFonts w:ascii="Arial" w:hAnsi="Arial" w:cs="Arial"/>
        </w:rPr>
        <w:t xml:space="preserve">odpowiednim </w:t>
      </w:r>
      <w:r w:rsidR="006F2CA3" w:rsidRPr="00315070">
        <w:rPr>
          <w:rFonts w:ascii="Arial" w:hAnsi="Arial" w:cs="Arial"/>
        </w:rPr>
        <w:t>postępowaniu w SKE</w:t>
      </w:r>
      <w:r w:rsidR="004456A8" w:rsidRPr="00315070">
        <w:rPr>
          <w:rFonts w:ascii="Arial" w:hAnsi="Arial" w:cs="Arial"/>
        </w:rPr>
        <w:t>.</w:t>
      </w:r>
    </w:p>
    <w:p w:rsidR="00A6240D" w:rsidRPr="000E2E39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strike/>
          <w:color w:val="4F81BD" w:themeColor="accent1"/>
        </w:rPr>
      </w:pPr>
      <w:r w:rsidRPr="000E2E39">
        <w:rPr>
          <w:strike/>
        </w:rP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</w:t>
      </w:r>
      <w:r w:rsidRPr="004459FF">
        <w:rPr>
          <w:rFonts w:ascii="Arial" w:hAnsi="Arial" w:cs="Arial"/>
        </w:rPr>
        <w:lastRenderedPageBreak/>
        <w:t xml:space="preserve">wnioski o dopuszczenie do udziału w postępowaniu), zawiadomień, zapytań oraz przekazywanie informacji odbywa się elektronicznie za pośrednictwem SKE i formularza </w:t>
      </w:r>
      <w:proofErr w:type="spellStart"/>
      <w:r w:rsidRPr="004459FF">
        <w:rPr>
          <w:rFonts w:ascii="Arial" w:hAnsi="Arial" w:cs="Arial"/>
        </w:rPr>
        <w:t>pn</w:t>
      </w:r>
      <w:proofErr w:type="spellEnd"/>
      <w:r w:rsidRPr="004459FF">
        <w:rPr>
          <w:rFonts w:ascii="Arial" w:hAnsi="Arial" w:cs="Arial"/>
        </w:rPr>
        <w:t>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„Formularz do </w:t>
      </w:r>
      <w:proofErr w:type="spellStart"/>
      <w:r w:rsidRPr="004459FF">
        <w:rPr>
          <w:rFonts w:ascii="Arial" w:hAnsi="Arial" w:cs="Arial"/>
        </w:rPr>
        <w:t>komunikacji”umożliwia</w:t>
      </w:r>
      <w:proofErr w:type="spellEnd"/>
      <w:r w:rsidRPr="004459FF">
        <w:rPr>
          <w:rFonts w:ascii="Arial" w:hAnsi="Arial" w:cs="Arial"/>
        </w:rPr>
        <w:t xml:space="preserve"> </w:t>
      </w:r>
      <w:proofErr w:type="spellStart"/>
      <w:r w:rsidR="004459FF" w:rsidRPr="004459FF">
        <w:rPr>
          <w:rFonts w:ascii="Arial" w:hAnsi="Arial" w:cs="Arial"/>
        </w:rPr>
        <w:t>wysyłanie</w:t>
      </w:r>
      <w:r w:rsidR="005F0502">
        <w:rPr>
          <w:rFonts w:ascii="Arial" w:hAnsi="Arial" w:cs="Arial"/>
        </w:rPr>
        <w:t>do</w:t>
      </w:r>
      <w:proofErr w:type="spellEnd"/>
      <w:r w:rsidR="005F0502">
        <w:rPr>
          <w:rFonts w:ascii="Arial" w:hAnsi="Arial" w:cs="Arial"/>
        </w:rPr>
        <w:t xml:space="preserve">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4"/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183" w:rsidRDefault="00C41183" w:rsidP="00950246">
      <w:pPr>
        <w:spacing w:line="240" w:lineRule="auto"/>
      </w:pPr>
      <w:r>
        <w:separator/>
      </w:r>
    </w:p>
  </w:endnote>
  <w:endnote w:type="continuationSeparator" w:id="0">
    <w:p w:rsidR="00C41183" w:rsidRDefault="00C41183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46" w:rsidRDefault="00C4118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801B3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50246" w:rsidRPr="000878BB" w:rsidRDefault="00EE77FA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95024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1507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950246" w:rsidRPr="000878BB" w:rsidRDefault="00EE77FA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95024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15070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pl-PL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183" w:rsidRDefault="00C41183" w:rsidP="00950246">
      <w:pPr>
        <w:spacing w:line="240" w:lineRule="auto"/>
      </w:pPr>
      <w:r>
        <w:separator/>
      </w:r>
    </w:p>
  </w:footnote>
  <w:footnote w:type="continuationSeparator" w:id="0">
    <w:p w:rsidR="00C41183" w:rsidRDefault="00C41183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3A9" w:rsidRPr="004873A9" w:rsidRDefault="004873A9" w:rsidP="004873A9">
    <w:pPr>
      <w:pStyle w:val="Nagwek"/>
      <w:jc w:val="right"/>
      <w:rPr>
        <w:rFonts w:ascii="Verdana" w:hAnsi="Verdana"/>
        <w:sz w:val="20"/>
        <w:szCs w:val="20"/>
      </w:rPr>
    </w:pPr>
    <w:r w:rsidRPr="004873A9">
      <w:rPr>
        <w:rFonts w:ascii="Verdana" w:hAnsi="Verdana"/>
        <w:sz w:val="20"/>
        <w:szCs w:val="20"/>
      </w:rPr>
      <w:t>Załącznik nr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E2E39"/>
    <w:rsid w:val="00113E11"/>
    <w:rsid w:val="00137F38"/>
    <w:rsid w:val="00142719"/>
    <w:rsid w:val="00144B23"/>
    <w:rsid w:val="00167D5F"/>
    <w:rsid w:val="001B0D52"/>
    <w:rsid w:val="001D7715"/>
    <w:rsid w:val="001E1AD1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15070"/>
    <w:rsid w:val="003578A8"/>
    <w:rsid w:val="0037100F"/>
    <w:rsid w:val="00372342"/>
    <w:rsid w:val="003B7FD1"/>
    <w:rsid w:val="003F174F"/>
    <w:rsid w:val="003F6885"/>
    <w:rsid w:val="0042475A"/>
    <w:rsid w:val="00434556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01B31"/>
    <w:rsid w:val="00821F6D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728F0"/>
    <w:rsid w:val="00AA1272"/>
    <w:rsid w:val="00AB0AC8"/>
    <w:rsid w:val="00AE0D53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1183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73723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EE77FA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B090B"/>
    <w:rsid w:val="001F2401"/>
    <w:rsid w:val="002B5172"/>
    <w:rsid w:val="00393EB5"/>
    <w:rsid w:val="004148C7"/>
    <w:rsid w:val="00442245"/>
    <w:rsid w:val="00461535"/>
    <w:rsid w:val="005950ED"/>
    <w:rsid w:val="00686C49"/>
    <w:rsid w:val="0080717B"/>
    <w:rsid w:val="009B28B9"/>
    <w:rsid w:val="00B175F3"/>
    <w:rsid w:val="00C406ED"/>
    <w:rsid w:val="00C52942"/>
    <w:rsid w:val="00D213F2"/>
    <w:rsid w:val="00D73536"/>
    <w:rsid w:val="00E8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F90F-B687-494F-A918-A7D2FE5C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Paweł Kominek</cp:lastModifiedBy>
  <cp:revision>3</cp:revision>
  <cp:lastPrinted>2020-12-16T07:12:00Z</cp:lastPrinted>
  <dcterms:created xsi:type="dcterms:W3CDTF">2020-12-22T08:31:00Z</dcterms:created>
  <dcterms:modified xsi:type="dcterms:W3CDTF">2020-12-22T08:34:00Z</dcterms:modified>
</cp:coreProperties>
</file>