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7D3DDE" w:rsidRDefault="00D2582E" w:rsidP="006C5479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sz w:val="20"/>
          <w:szCs w:val="20"/>
          <w:lang w:eastAsia="zh-CN"/>
        </w:rPr>
      </w:pPr>
      <w:r w:rsidRPr="007D3DDE">
        <w:rPr>
          <w:rFonts w:ascii="Bookman Old Style" w:hAnsi="Bookman Old Style" w:cs="Arial"/>
          <w:sz w:val="20"/>
          <w:szCs w:val="20"/>
          <w:lang w:eastAsia="zh-CN"/>
        </w:rPr>
        <w:t xml:space="preserve">Poznań, dnia </w:t>
      </w:r>
      <w:r w:rsidR="007B2DA5">
        <w:rPr>
          <w:rFonts w:ascii="Bookman Old Style" w:hAnsi="Bookman Old Style" w:cs="Arial"/>
          <w:sz w:val="20"/>
          <w:szCs w:val="20"/>
          <w:lang w:eastAsia="zh-CN"/>
        </w:rPr>
        <w:t>09</w:t>
      </w:r>
      <w:r w:rsidR="00CF1CAC" w:rsidRPr="007D3DDE">
        <w:rPr>
          <w:rFonts w:ascii="Bookman Old Style" w:hAnsi="Bookman Old Style" w:cs="Arial"/>
          <w:sz w:val="20"/>
          <w:szCs w:val="20"/>
          <w:lang w:eastAsia="zh-CN"/>
        </w:rPr>
        <w:t>.02</w:t>
      </w:r>
      <w:r w:rsidR="00521015" w:rsidRPr="007D3DDE">
        <w:rPr>
          <w:rFonts w:ascii="Bookman Old Style" w:hAnsi="Bookman Old Style" w:cs="Arial"/>
          <w:sz w:val="20"/>
          <w:szCs w:val="20"/>
          <w:lang w:eastAsia="zh-CN"/>
        </w:rPr>
        <w:t>.2021</w:t>
      </w:r>
      <w:r w:rsidRPr="007D3DDE">
        <w:rPr>
          <w:rFonts w:ascii="Bookman Old Style" w:hAnsi="Bookman Old Style" w:cs="Arial"/>
          <w:sz w:val="20"/>
          <w:szCs w:val="20"/>
          <w:lang w:eastAsia="zh-CN"/>
        </w:rPr>
        <w:t xml:space="preserve"> r.</w:t>
      </w:r>
    </w:p>
    <w:p w:rsidR="007D3DDE" w:rsidRPr="00C37C7F" w:rsidRDefault="007D3DDE" w:rsidP="006C5479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b/>
          <w:sz w:val="20"/>
          <w:szCs w:val="20"/>
          <w:lang w:eastAsia="zh-CN"/>
        </w:rPr>
      </w:pPr>
    </w:p>
    <w:p w:rsidR="00A829A7" w:rsidRPr="00C37C7F" w:rsidRDefault="00A829A7" w:rsidP="006C5479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b/>
          <w:sz w:val="20"/>
          <w:szCs w:val="20"/>
          <w:lang w:eastAsia="zh-CN"/>
        </w:rPr>
      </w:pPr>
    </w:p>
    <w:p w:rsidR="00CF1CAC" w:rsidRDefault="00CF1CAC" w:rsidP="006C5479">
      <w:pPr>
        <w:spacing w:after="0" w:line="24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  <w:r w:rsidRPr="00C37C7F">
        <w:rPr>
          <w:rFonts w:ascii="Bookman Old Style" w:hAnsi="Bookman Old Style" w:cs="Segoe UI Semilight"/>
          <w:b/>
          <w:sz w:val="20"/>
          <w:szCs w:val="20"/>
        </w:rPr>
        <w:t>ZAWIADOMIENIE O WYBORZE OFERTY</w:t>
      </w:r>
    </w:p>
    <w:p w:rsidR="00CF1CAC" w:rsidRDefault="00CF1CAC" w:rsidP="006C5479">
      <w:pPr>
        <w:spacing w:after="0" w:line="24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6C5479" w:rsidRDefault="006C5479" w:rsidP="006C5479">
      <w:pPr>
        <w:spacing w:after="0" w:line="24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CF1CAC" w:rsidRPr="00C37C7F" w:rsidRDefault="00CF1CAC" w:rsidP="006C5479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C37C7F">
        <w:rPr>
          <w:rFonts w:ascii="Bookman Old Style" w:hAnsi="Bookman Old Style" w:cs="Arial"/>
          <w:b/>
          <w:sz w:val="20"/>
          <w:szCs w:val="20"/>
        </w:rPr>
        <w:t xml:space="preserve">Dotyczy: przetargu nieograniczonego </w:t>
      </w:r>
      <w:r w:rsidRPr="00C37C7F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na </w:t>
      </w:r>
      <w:r w:rsidRPr="00C37C7F">
        <w:rPr>
          <w:rFonts w:ascii="Bookman Old Style" w:hAnsi="Bookman Old Style"/>
          <w:b/>
          <w:sz w:val="20"/>
          <w:szCs w:val="20"/>
        </w:rPr>
        <w:t>modernizację Oddziału Anestezjologii i Intensywnej Terapii w formule zaprojektuj i wybuduj</w:t>
      </w:r>
    </w:p>
    <w:p w:rsidR="00CF1CAC" w:rsidRPr="00C37C7F" w:rsidRDefault="00CF1CAC" w:rsidP="006C5479">
      <w:pPr>
        <w:spacing w:after="0" w:line="240" w:lineRule="auto"/>
        <w:jc w:val="both"/>
        <w:rPr>
          <w:rFonts w:ascii="Bookman Old Style" w:hAnsi="Bookman Old Style" w:cs="Segoe UI Semilight"/>
          <w:bCs/>
          <w:sz w:val="20"/>
          <w:szCs w:val="20"/>
        </w:rPr>
      </w:pPr>
    </w:p>
    <w:p w:rsidR="00CF1CAC" w:rsidRPr="00C37C7F" w:rsidRDefault="00CF1CAC" w:rsidP="006C5479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  <w:r w:rsidRPr="00C37C7F">
        <w:rPr>
          <w:rFonts w:ascii="Bookman Old Style" w:hAnsi="Bookman Old Style" w:cs="Segoe UI Semilight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C37C7F">
        <w:rPr>
          <w:rFonts w:ascii="Bookman Old Style" w:hAnsi="Bookman Old Style" w:cs="Segoe UI Semilight"/>
          <w:color w:val="000000"/>
          <w:sz w:val="20"/>
          <w:szCs w:val="20"/>
        </w:rPr>
        <w:t>działając zgodnie z art. 92 ust 1 ustawy „Prawo zamówień publicznych” informuje, że w prowadzonym postępowaniu wybrano do realizacji zamówienia ofertę:</w:t>
      </w:r>
    </w:p>
    <w:p w:rsidR="00CF1CAC" w:rsidRPr="00C37C7F" w:rsidRDefault="00CF1CAC" w:rsidP="006C5479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2411"/>
        <w:gridCol w:w="1559"/>
        <w:gridCol w:w="1560"/>
        <w:gridCol w:w="1987"/>
        <w:gridCol w:w="1277"/>
      </w:tblGrid>
      <w:tr w:rsidR="00350510" w:rsidRPr="007D3DDE" w:rsidTr="007D3DDE">
        <w:trPr>
          <w:trHeight w:val="63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5479" w:rsidRPr="007D3DDE" w:rsidRDefault="006C5479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>Nr</w:t>
            </w:r>
          </w:p>
          <w:p w:rsidR="00350510" w:rsidRPr="007D3DDE" w:rsidRDefault="006C5479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>oferty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50510" w:rsidRPr="007D3DDE" w:rsidRDefault="006C5479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eastAsia="Batang" w:hAnsi="Bookman Old Style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>Cena brutto</w:t>
            </w:r>
          </w:p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 xml:space="preserve">Okres gwarancji i rękojmi na elementy konstrukcyjne i ogólnobudowlane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 xml:space="preserve">Okres gwarancji i rękojmi na roboty instalacyjne wraz z wyposażeniem technicznym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bCs/>
                <w:sz w:val="18"/>
                <w:szCs w:val="18"/>
                <w:u w:val="single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>Czas realizacji inwestycji</w:t>
            </w:r>
            <w:r w:rsidRPr="007D3DDE">
              <w:rPr>
                <w:rFonts w:ascii="Bookman Old Style" w:hAnsi="Bookman Old Style"/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350510" w:rsidRPr="007D3DDE" w:rsidTr="007D3DDE">
        <w:trPr>
          <w:trHeight w:val="51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sz w:val="18"/>
                <w:szCs w:val="18"/>
              </w:rPr>
              <w:t>PB-U „Budopol-Poznań” sp. z o.o.</w:t>
            </w:r>
          </w:p>
          <w:p w:rsid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sz w:val="18"/>
                <w:szCs w:val="18"/>
              </w:rPr>
              <w:t>Jankowskiego 12</w:t>
            </w:r>
          </w:p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sz w:val="18"/>
                <w:szCs w:val="18"/>
              </w:rPr>
              <w:t xml:space="preserve">61-248 Poznań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iCs/>
                <w:sz w:val="18"/>
                <w:szCs w:val="18"/>
              </w:rPr>
              <w:t xml:space="preserve">5 450 000 zł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iCs/>
                <w:sz w:val="18"/>
                <w:szCs w:val="18"/>
              </w:rPr>
              <w:t>60 miesięcy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iCs/>
                <w:sz w:val="18"/>
                <w:szCs w:val="18"/>
              </w:rPr>
              <w:t>36  miesięcy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bCs/>
                <w:iCs/>
                <w:sz w:val="18"/>
                <w:szCs w:val="18"/>
              </w:rPr>
              <w:t>300 dni</w:t>
            </w:r>
          </w:p>
        </w:tc>
      </w:tr>
    </w:tbl>
    <w:p w:rsidR="00CF1CAC" w:rsidRPr="00C37C7F" w:rsidRDefault="00CF1CAC" w:rsidP="006C5479">
      <w:pPr>
        <w:pStyle w:val="Tekstpodstawowy"/>
        <w:spacing w:after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CF1CAC" w:rsidRPr="00C37C7F" w:rsidRDefault="00CF1CAC" w:rsidP="006C5479">
      <w:pPr>
        <w:pStyle w:val="Tekstpodstawowy"/>
        <w:spacing w:after="0"/>
        <w:rPr>
          <w:rFonts w:ascii="Bookman Old Style" w:hAnsi="Bookman Old Style" w:cs="Segoe UI Semilight"/>
          <w:b/>
          <w:bCs/>
          <w:sz w:val="20"/>
          <w:szCs w:val="20"/>
        </w:rPr>
      </w:pPr>
      <w:r w:rsidRPr="00C37C7F">
        <w:rPr>
          <w:rFonts w:ascii="Bookman Old Style" w:hAnsi="Bookman Old Style" w:cs="Segoe UI Semilight"/>
          <w:b/>
          <w:bCs/>
          <w:sz w:val="20"/>
          <w:szCs w:val="20"/>
        </w:rPr>
        <w:t>UZASADNIENIE WYBORU OFERTY</w:t>
      </w:r>
    </w:p>
    <w:p w:rsidR="006C5479" w:rsidRPr="00BA7685" w:rsidRDefault="006C5479" w:rsidP="006C5479">
      <w:pPr>
        <w:jc w:val="both"/>
        <w:rPr>
          <w:rFonts w:ascii="Bookman Old Style" w:hAnsi="Bookman Old Style" w:cs="Segoe UI Semilight"/>
          <w:sz w:val="20"/>
          <w:szCs w:val="20"/>
        </w:rPr>
      </w:pPr>
      <w:r w:rsidRPr="00BA7685">
        <w:rPr>
          <w:rFonts w:ascii="Bookman Old Style" w:hAnsi="Bookman Old Style" w:cs="Segoe UI Semilight"/>
          <w:sz w:val="20"/>
          <w:szCs w:val="20"/>
        </w:rPr>
        <w:t>Jedyna złożona oferta niepodlegająca odrzuceniu.</w:t>
      </w:r>
    </w:p>
    <w:p w:rsidR="00CF1CAC" w:rsidRPr="00C37C7F" w:rsidRDefault="00CF1CAC" w:rsidP="006C5479">
      <w:pPr>
        <w:spacing w:after="0" w:line="24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C37C7F">
        <w:rPr>
          <w:rFonts w:ascii="Bookman Old Style" w:hAnsi="Bookman Old Style" w:cs="Segoe UI Semilight"/>
          <w:b/>
          <w:sz w:val="20"/>
          <w:szCs w:val="20"/>
        </w:rPr>
        <w:t>LICZBA PRZYZNANYCH PUNKTÓW: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410"/>
        <w:gridCol w:w="1559"/>
        <w:gridCol w:w="1560"/>
        <w:gridCol w:w="1984"/>
        <w:gridCol w:w="1276"/>
      </w:tblGrid>
      <w:tr w:rsidR="00350510" w:rsidRPr="007D3DDE" w:rsidTr="007D3DDE">
        <w:trPr>
          <w:trHeight w:val="6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>Nr</w:t>
            </w:r>
          </w:p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>oferty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eastAsia="Batang" w:hAnsi="Bookman Old Style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>Cena brutto</w:t>
            </w:r>
          </w:p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 xml:space="preserve">Okres gwarancji i rękojmi na elementy konstrukcyjne i ogólnobudowlane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 xml:space="preserve">Okres gwarancji i rękojmi na roboty instalacyjne wraz z wyposażeniem technicznym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bCs/>
                <w:sz w:val="18"/>
                <w:szCs w:val="18"/>
                <w:u w:val="single"/>
              </w:rPr>
            </w:pPr>
            <w:r w:rsidRPr="007D3DDE">
              <w:rPr>
                <w:rFonts w:ascii="Bookman Old Style" w:hAnsi="Bookman Old Style"/>
                <w:sz w:val="18"/>
                <w:szCs w:val="18"/>
              </w:rPr>
              <w:t>Czas realizacji inwestycji</w:t>
            </w:r>
            <w:r w:rsidRPr="007D3DDE">
              <w:rPr>
                <w:rFonts w:ascii="Bookman Old Style" w:hAnsi="Bookman Old Style"/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350510" w:rsidRPr="007D3DDE" w:rsidTr="007D3DDE">
        <w:trPr>
          <w:trHeight w:val="5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0510" w:rsidRPr="007D3DDE" w:rsidRDefault="007D3DDE" w:rsidP="006C547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sz w:val="18"/>
                <w:szCs w:val="18"/>
              </w:rPr>
              <w:t xml:space="preserve">PB-U </w:t>
            </w:r>
            <w:r w:rsidR="00350510" w:rsidRPr="007D3DDE">
              <w:rPr>
                <w:rFonts w:ascii="Bookman Old Style" w:hAnsi="Bookman Old Style"/>
                <w:b/>
                <w:sz w:val="18"/>
                <w:szCs w:val="18"/>
              </w:rPr>
              <w:t>„Budopol-Poznań” sp. z o.o.</w:t>
            </w:r>
          </w:p>
          <w:p w:rsidR="00350510" w:rsidRPr="007D3DDE" w:rsidRDefault="007D3DDE" w:rsidP="006C547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sz w:val="18"/>
                <w:szCs w:val="18"/>
              </w:rPr>
              <w:t>ul</w:t>
            </w:r>
            <w:r w:rsidR="00350510" w:rsidRPr="007D3DDE">
              <w:rPr>
                <w:rFonts w:ascii="Bookman Old Style" w:hAnsi="Bookman Old Style"/>
                <w:b/>
                <w:sz w:val="18"/>
                <w:szCs w:val="18"/>
              </w:rPr>
              <w:t>. W. Jankowskiego 12</w:t>
            </w:r>
          </w:p>
          <w:p w:rsidR="00350510" w:rsidRPr="007D3DDE" w:rsidRDefault="00350510" w:rsidP="006C547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sz w:val="18"/>
                <w:szCs w:val="18"/>
              </w:rPr>
              <w:t xml:space="preserve">61-248 Poznań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iCs/>
                <w:sz w:val="18"/>
                <w:szCs w:val="18"/>
              </w:rPr>
              <w:t>5 450 000 zł</w:t>
            </w:r>
          </w:p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sz w:val="18"/>
                <w:szCs w:val="18"/>
              </w:rPr>
              <w:t>60</w:t>
            </w:r>
            <w:r w:rsidRPr="007D3DDE">
              <w:rPr>
                <w:rFonts w:ascii="Bookman Old Style" w:hAnsi="Bookman Old Style"/>
                <w:b/>
                <w:iCs/>
                <w:sz w:val="18"/>
                <w:szCs w:val="18"/>
              </w:rPr>
              <w:t xml:space="preserve">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iCs/>
                <w:sz w:val="18"/>
                <w:szCs w:val="18"/>
              </w:rPr>
              <w:t xml:space="preserve">60 miesięcy </w:t>
            </w:r>
          </w:p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iCs/>
                <w:sz w:val="18"/>
                <w:szCs w:val="18"/>
              </w:rPr>
              <w:t>15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iCs/>
                <w:sz w:val="18"/>
                <w:szCs w:val="18"/>
              </w:rPr>
              <w:t xml:space="preserve">36  miesięcy </w:t>
            </w:r>
          </w:p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iCs/>
                <w:sz w:val="18"/>
                <w:szCs w:val="18"/>
              </w:rPr>
              <w:t>5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bCs/>
                <w:iCs/>
                <w:sz w:val="18"/>
                <w:szCs w:val="18"/>
              </w:rPr>
              <w:t xml:space="preserve">300 dni </w:t>
            </w:r>
          </w:p>
          <w:p w:rsidR="00350510" w:rsidRPr="007D3DDE" w:rsidRDefault="00350510" w:rsidP="006C5479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Cs/>
                <w:sz w:val="18"/>
                <w:szCs w:val="18"/>
              </w:rPr>
            </w:pPr>
            <w:r w:rsidRPr="007D3DDE">
              <w:rPr>
                <w:rFonts w:ascii="Bookman Old Style" w:hAnsi="Bookman Old Style"/>
                <w:b/>
                <w:bCs/>
                <w:iCs/>
                <w:sz w:val="18"/>
                <w:szCs w:val="18"/>
              </w:rPr>
              <w:t>20 pkt.</w:t>
            </w:r>
          </w:p>
        </w:tc>
      </w:tr>
    </w:tbl>
    <w:p w:rsidR="00CF1CAC" w:rsidRPr="007D3DDE" w:rsidRDefault="00350510" w:rsidP="006C5479">
      <w:pPr>
        <w:spacing w:after="0" w:line="24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7D3DDE">
        <w:rPr>
          <w:rFonts w:ascii="Bookman Old Style" w:hAnsi="Bookman Old Style" w:cs="Segoe UI Semilight"/>
          <w:b/>
          <w:sz w:val="20"/>
          <w:szCs w:val="20"/>
        </w:rPr>
        <w:t>Razem 100 pkt.</w:t>
      </w:r>
    </w:p>
    <w:p w:rsidR="00350510" w:rsidRPr="00C37C7F" w:rsidRDefault="00350510" w:rsidP="006C5479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CF1CAC" w:rsidRPr="00C37C7F" w:rsidRDefault="00CF1CAC" w:rsidP="006C5479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C37C7F">
        <w:rPr>
          <w:rFonts w:ascii="Bookman Old Style" w:hAnsi="Bookman Old Style" w:cs="Segoe UI Semilight"/>
          <w:sz w:val="20"/>
          <w:szCs w:val="20"/>
        </w:rPr>
        <w:t>Wykonawca nie ustanowił dynamicznego systemu zakupów.</w:t>
      </w:r>
    </w:p>
    <w:p w:rsidR="00350510" w:rsidRPr="00C37C7F" w:rsidRDefault="00350510" w:rsidP="006C5479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CF1CAC" w:rsidRPr="007D3DDE" w:rsidRDefault="00CF1CAC" w:rsidP="006C5479">
      <w:pPr>
        <w:spacing w:after="0" w:line="240" w:lineRule="auto"/>
        <w:jc w:val="both"/>
        <w:rPr>
          <w:rFonts w:ascii="Bookman Old Style" w:hAnsi="Bookman Old Style" w:cs="Segoe UI Semilight"/>
          <w:i/>
          <w:sz w:val="14"/>
          <w:szCs w:val="14"/>
        </w:rPr>
      </w:pPr>
      <w:r w:rsidRPr="007D3DDE">
        <w:rPr>
          <w:rFonts w:ascii="Bookman Old Style" w:hAnsi="Bookman Old Style" w:cs="Segoe UI Semilight"/>
          <w:i/>
          <w:sz w:val="14"/>
          <w:szCs w:val="14"/>
        </w:rPr>
        <w:t>Uwaga:</w:t>
      </w:r>
    </w:p>
    <w:p w:rsidR="00CF1CAC" w:rsidRPr="007D3DDE" w:rsidRDefault="00CF1CAC" w:rsidP="006C5479">
      <w:pPr>
        <w:spacing w:after="0" w:line="240" w:lineRule="auto"/>
        <w:jc w:val="both"/>
        <w:rPr>
          <w:rFonts w:ascii="Bookman Old Style" w:eastAsia="Times New Roman" w:hAnsi="Bookman Old Style" w:cs="Segoe UI Semilight"/>
          <w:i/>
          <w:sz w:val="14"/>
          <w:szCs w:val="14"/>
          <w:lang w:eastAsia="pl-PL"/>
        </w:rPr>
      </w:pPr>
      <w:r w:rsidRPr="007D3DDE">
        <w:rPr>
          <w:rFonts w:ascii="Bookman Old Style" w:hAnsi="Bookman Old Style" w:cs="Segoe UI Semilight"/>
          <w:i/>
          <w:sz w:val="14"/>
          <w:szCs w:val="14"/>
        </w:rPr>
        <w:t xml:space="preserve">Zamawiający zawiera umowę w sprawie zamówienia publicznego, z zastrzeżeniem art. 183 ustawy „Prawo zamówień publicznych” zgodnie ze wzorem umowy, w terminie </w:t>
      </w:r>
      <w:r w:rsidRPr="007D3DDE">
        <w:rPr>
          <w:rFonts w:ascii="Bookman Old Style" w:eastAsia="Times New Roman" w:hAnsi="Bookman Old Style" w:cs="Segoe UI Semilight"/>
          <w:i/>
          <w:sz w:val="14"/>
          <w:szCs w:val="14"/>
          <w:lang w:eastAsia="pl-PL"/>
        </w:rPr>
        <w:t>nie krótszym niż 5 dni od dnia przesłania zawiadomienia o wyborze najkorzystniejszej oferty, jeżeli zawiadomienie to zostało przesłane przy użyciu środków komunikacji elektronicznej, albo 10 dni - jeżeli zostało przesłane w inny sposób - w przypadku zamówień, których wartość jest mniejsza niż kwoty określone w przepisach wydanych na podstawie art. 11 ust. 8.</w:t>
      </w:r>
    </w:p>
    <w:p w:rsidR="00CF1CAC" w:rsidRPr="007D3DDE" w:rsidRDefault="00CF1CAC" w:rsidP="006C5479">
      <w:pPr>
        <w:spacing w:after="0" w:line="240" w:lineRule="auto"/>
        <w:jc w:val="both"/>
        <w:rPr>
          <w:rFonts w:ascii="Bookman Old Style" w:eastAsia="Times New Roman" w:hAnsi="Bookman Old Style" w:cs="Segoe UI Semilight"/>
          <w:b/>
          <w:i/>
          <w:sz w:val="14"/>
          <w:szCs w:val="14"/>
          <w:lang w:eastAsia="pl-PL"/>
        </w:rPr>
      </w:pPr>
      <w:r w:rsidRPr="007D3DDE">
        <w:rPr>
          <w:rFonts w:ascii="Bookman Old Style" w:eastAsia="Times New Roman" w:hAnsi="Bookman Old Style" w:cs="Segoe UI Semilight"/>
          <w:b/>
          <w:i/>
          <w:sz w:val="14"/>
          <w:szCs w:val="14"/>
          <w:lang w:eastAsia="pl-PL"/>
        </w:rPr>
        <w:t xml:space="preserve">Zamawiający może zawrzeć umowę w sprawie zamówienia publicznego przed upływem tych terminów, jeżeli w postępowaniu o udzielenie zamówienia: w przypadku trybu przetargu nieograniczonego: </w:t>
      </w:r>
    </w:p>
    <w:p w:rsidR="00CF1CAC" w:rsidRPr="007D3DDE" w:rsidRDefault="00CF1CAC" w:rsidP="006C5479">
      <w:pPr>
        <w:spacing w:after="0" w:line="240" w:lineRule="auto"/>
        <w:jc w:val="both"/>
        <w:rPr>
          <w:rFonts w:ascii="Bookman Old Style" w:eastAsia="Times New Roman" w:hAnsi="Bookman Old Style" w:cs="Segoe UI Semilight"/>
          <w:b/>
          <w:i/>
          <w:sz w:val="14"/>
          <w:szCs w:val="14"/>
          <w:u w:val="single"/>
          <w:lang w:eastAsia="pl-PL"/>
        </w:rPr>
      </w:pPr>
      <w:r w:rsidRPr="007D3DDE">
        <w:rPr>
          <w:rFonts w:ascii="Bookman Old Style" w:eastAsia="Times New Roman" w:hAnsi="Bookman Old Style" w:cs="Segoe UI Semilight"/>
          <w:b/>
          <w:i/>
          <w:sz w:val="14"/>
          <w:szCs w:val="14"/>
          <w:u w:val="single"/>
          <w:lang w:eastAsia="pl-PL"/>
        </w:rPr>
        <w:t>- złożono tylko jedną ofertę,</w:t>
      </w:r>
    </w:p>
    <w:p w:rsidR="00350510" w:rsidRPr="00C37C7F" w:rsidRDefault="00CF1CAC" w:rsidP="006C5479">
      <w:pPr>
        <w:spacing w:after="0" w:line="240" w:lineRule="auto"/>
        <w:jc w:val="both"/>
        <w:rPr>
          <w:rFonts w:ascii="Bookman Old Style" w:hAnsi="Bookman Old Style" w:cs="Arial"/>
          <w:color w:val="FF0000"/>
          <w:sz w:val="20"/>
          <w:szCs w:val="20"/>
        </w:rPr>
      </w:pPr>
      <w:r w:rsidRPr="007D3DDE">
        <w:rPr>
          <w:rFonts w:ascii="Bookman Old Style" w:hAnsi="Bookman Old Style" w:cs="Segoe UI Semilight"/>
          <w:i/>
          <w:sz w:val="14"/>
          <w:szCs w:val="14"/>
        </w:rPr>
        <w:t>- w postępowaniu o udzielenie zamówienia o wartości mniejszej niż kwoty określone w przepisach wydanych na podstawie art. 11 ust. 8 upłynął termin do wniesienia odwołania na czynności zamawiającego wymienione w art. 180 ust. 2 ustawy „Prawo zamówień publicznych” lub w następstwie jego wniesienia Izba ogłosiła wyrok lub postanowienie kończące postępowanie odwoławcze.</w:t>
      </w:r>
    </w:p>
    <w:p w:rsidR="00350510" w:rsidRPr="00C37C7F" w:rsidRDefault="00350510" w:rsidP="00E2795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0"/>
          <w:szCs w:val="20"/>
        </w:rPr>
      </w:pPr>
    </w:p>
    <w:sectPr w:rsidR="00350510" w:rsidRPr="00C37C7F" w:rsidSect="007D3DDE">
      <w:headerReference w:type="default" r:id="rId8"/>
      <w:footerReference w:type="default" r:id="rId9"/>
      <w:pgSz w:w="11906" w:h="16838" w:code="9"/>
      <w:pgMar w:top="1560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C7F" w:rsidRDefault="00C37C7F" w:rsidP="00F92ECB">
      <w:pPr>
        <w:spacing w:after="0" w:line="240" w:lineRule="auto"/>
      </w:pPr>
      <w:r>
        <w:separator/>
      </w:r>
    </w:p>
  </w:endnote>
  <w:endnote w:type="continuationSeparator" w:id="0">
    <w:p w:rsidR="00C37C7F" w:rsidRDefault="00C37C7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7F" w:rsidRDefault="00C37C7F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7C7F" w:rsidRDefault="00C37C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C7F" w:rsidRDefault="00C37C7F" w:rsidP="00F92ECB">
      <w:pPr>
        <w:spacing w:after="0" w:line="240" w:lineRule="auto"/>
      </w:pPr>
      <w:r>
        <w:separator/>
      </w:r>
    </w:p>
  </w:footnote>
  <w:footnote w:type="continuationSeparator" w:id="0">
    <w:p w:rsidR="00C37C7F" w:rsidRDefault="00C37C7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7F" w:rsidRPr="00923D22" w:rsidRDefault="00896FE9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896FE9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C37C7F" w:rsidRPr="009946F1" w:rsidRDefault="00C37C7F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896FE9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896FE9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BA7685" w:rsidRPr="00BA7685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896FE9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C37C7F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C37C7F" w:rsidRPr="008C40AC">
      <w:rPr>
        <w:rFonts w:ascii="Bookman Old Style" w:hAnsi="Bookman Old Style"/>
        <w:sz w:val="20"/>
        <w:szCs w:val="20"/>
      </w:rPr>
      <w:t>WCPiT</w:t>
    </w:r>
    <w:proofErr w:type="spellEnd"/>
    <w:r w:rsidR="00C37C7F" w:rsidRPr="008C40AC">
      <w:rPr>
        <w:rFonts w:ascii="Bookman Old Style" w:hAnsi="Bookman Old Style"/>
        <w:sz w:val="20"/>
        <w:szCs w:val="20"/>
      </w:rPr>
      <w:t>/EA/381-</w:t>
    </w:r>
    <w:r w:rsidR="00C37C7F">
      <w:rPr>
        <w:rFonts w:ascii="Bookman Old Style" w:hAnsi="Bookman Old Style"/>
        <w:sz w:val="20"/>
        <w:szCs w:val="20"/>
      </w:rPr>
      <w:t>43/2020</w:t>
    </w:r>
  </w:p>
  <w:p w:rsidR="00C37C7F" w:rsidRDefault="00C37C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06D1E"/>
    <w:rsid w:val="002301FC"/>
    <w:rsid w:val="002323D1"/>
    <w:rsid w:val="00235EBD"/>
    <w:rsid w:val="002410CD"/>
    <w:rsid w:val="0024355E"/>
    <w:rsid w:val="00243DF0"/>
    <w:rsid w:val="00256C31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433A2"/>
    <w:rsid w:val="00350510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7089"/>
    <w:rsid w:val="00513A8A"/>
    <w:rsid w:val="00520476"/>
    <w:rsid w:val="00521015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D4E9F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C5479"/>
    <w:rsid w:val="006D0B4B"/>
    <w:rsid w:val="006D225C"/>
    <w:rsid w:val="006D31A7"/>
    <w:rsid w:val="006D35F1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B2DA5"/>
    <w:rsid w:val="007C6F66"/>
    <w:rsid w:val="007D21C6"/>
    <w:rsid w:val="007D29FD"/>
    <w:rsid w:val="007D314C"/>
    <w:rsid w:val="007D3371"/>
    <w:rsid w:val="007D3DDE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96FE9"/>
    <w:rsid w:val="008A5210"/>
    <w:rsid w:val="008C40AC"/>
    <w:rsid w:val="008D54B4"/>
    <w:rsid w:val="008E3AA5"/>
    <w:rsid w:val="008F7A00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440D2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A7685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31492"/>
    <w:rsid w:val="00C37C7F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1CAC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CFC0-0FEE-4C27-ACE1-98603C42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2021-02-08T12:48:00Z</cp:lastPrinted>
  <dcterms:created xsi:type="dcterms:W3CDTF">2021-02-05T10:55:00Z</dcterms:created>
  <dcterms:modified xsi:type="dcterms:W3CDTF">2021-02-09T10:00:00Z</dcterms:modified>
</cp:coreProperties>
</file>