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516E" w:rsidRDefault="00433B3F" w:rsidP="0038516E">
      <w:pPr>
        <w:pStyle w:val="Nagwek"/>
        <w:spacing w:line="360" w:lineRule="auto"/>
        <w:rPr>
          <w:sz w:val="20"/>
          <w:szCs w:val="20"/>
        </w:rPr>
      </w:pPr>
      <w:proofErr w:type="spellStart"/>
      <w:r>
        <w:rPr>
          <w:sz w:val="20"/>
          <w:szCs w:val="20"/>
        </w:rPr>
        <w:t>WCPiT</w:t>
      </w:r>
      <w:proofErr w:type="spellEnd"/>
      <w:r>
        <w:rPr>
          <w:sz w:val="20"/>
          <w:szCs w:val="20"/>
        </w:rPr>
        <w:t xml:space="preserve"> /EA/</w:t>
      </w:r>
      <w:r w:rsidR="0086252C">
        <w:rPr>
          <w:sz w:val="20"/>
          <w:szCs w:val="20"/>
        </w:rPr>
        <w:t>381-48</w:t>
      </w:r>
      <w:r w:rsidR="00AA1B78">
        <w:rPr>
          <w:sz w:val="20"/>
          <w:szCs w:val="20"/>
        </w:rPr>
        <w:t xml:space="preserve">/2020 </w:t>
      </w:r>
      <w:r w:rsidR="00AA1B78">
        <w:rPr>
          <w:sz w:val="20"/>
          <w:szCs w:val="20"/>
        </w:rPr>
        <w:tab/>
      </w:r>
      <w:r w:rsidR="00AA1B78">
        <w:rPr>
          <w:sz w:val="20"/>
          <w:szCs w:val="20"/>
        </w:rPr>
        <w:tab/>
        <w:t>Poznań, 2021-02</w:t>
      </w:r>
      <w:r w:rsidR="00157183">
        <w:rPr>
          <w:sz w:val="20"/>
          <w:szCs w:val="20"/>
        </w:rPr>
        <w:t>-</w:t>
      </w:r>
      <w:r w:rsidR="00EA34A2">
        <w:rPr>
          <w:sz w:val="20"/>
          <w:szCs w:val="20"/>
        </w:rPr>
        <w:t>16</w:t>
      </w:r>
      <w:r>
        <w:rPr>
          <w:sz w:val="20"/>
          <w:szCs w:val="20"/>
        </w:rPr>
        <w:t xml:space="preserve"> </w:t>
      </w:r>
    </w:p>
    <w:p w:rsidR="00433B3F" w:rsidRPr="0038516E" w:rsidRDefault="00433B3F" w:rsidP="0038516E">
      <w:pPr>
        <w:pStyle w:val="Nagwek"/>
        <w:spacing w:line="360" w:lineRule="auto"/>
        <w:rPr>
          <w:sz w:val="12"/>
          <w:szCs w:val="12"/>
        </w:rPr>
      </w:pPr>
      <w:r w:rsidRPr="0038516E">
        <w:rPr>
          <w:sz w:val="12"/>
          <w:szCs w:val="12"/>
        </w:rPr>
        <w:tab/>
      </w:r>
      <w:r w:rsidRPr="0038516E">
        <w:rPr>
          <w:sz w:val="12"/>
          <w:szCs w:val="12"/>
        </w:rPr>
        <w:tab/>
      </w:r>
    </w:p>
    <w:p w:rsidR="00433B3F" w:rsidRDefault="00433B3F" w:rsidP="0038516E">
      <w:pPr>
        <w:spacing w:after="0" w:line="360" w:lineRule="auto"/>
        <w:ind w:left="360"/>
        <w:jc w:val="right"/>
        <w:rPr>
          <w:sz w:val="20"/>
          <w:szCs w:val="20"/>
        </w:rPr>
      </w:pPr>
      <w:r>
        <w:rPr>
          <w:sz w:val="20"/>
          <w:szCs w:val="20"/>
        </w:rPr>
        <w:t>Uczestnicy postępowania</w:t>
      </w:r>
    </w:p>
    <w:p w:rsidR="0038516E" w:rsidRPr="0038516E" w:rsidRDefault="0038516E" w:rsidP="0038516E">
      <w:pPr>
        <w:spacing w:after="0" w:line="360" w:lineRule="auto"/>
        <w:ind w:left="360"/>
        <w:jc w:val="right"/>
        <w:rPr>
          <w:sz w:val="12"/>
          <w:szCs w:val="12"/>
        </w:rPr>
      </w:pPr>
    </w:p>
    <w:p w:rsidR="00433B3F" w:rsidRPr="00B378A2" w:rsidRDefault="00433B3F" w:rsidP="00433B3F">
      <w:pPr>
        <w:jc w:val="both"/>
        <w:rPr>
          <w:rFonts w:asciiTheme="minorHAnsi" w:hAnsiTheme="minorHAnsi" w:cstheme="minorHAnsi"/>
          <w:b/>
          <w:bCs/>
          <w:sz w:val="20"/>
          <w:szCs w:val="20"/>
        </w:rPr>
      </w:pPr>
      <w:r>
        <w:rPr>
          <w:b/>
          <w:sz w:val="20"/>
          <w:szCs w:val="20"/>
        </w:rPr>
        <w:t xml:space="preserve">Dotyczy: przetargu nieograniczonego na </w:t>
      </w:r>
      <w:r w:rsidR="00B378A2" w:rsidRPr="00B378A2">
        <w:rPr>
          <w:rFonts w:asciiTheme="minorHAnsi" w:hAnsiTheme="minorHAnsi" w:cstheme="minorHAnsi"/>
          <w:b/>
          <w:sz w:val="20"/>
          <w:szCs w:val="20"/>
        </w:rPr>
        <w:t>dostawę testów i odczynników do diagnostyki laboratoryjnej oraz podłóż, testów i odczynników do diagnostyki mikrobiologicznej. Dzierżawę sprzętu na potrzeby Zakładu Diagnostyki Laboratoryjnej i Zakładu Diagnostyki Mikrobiologicznej</w:t>
      </w:r>
      <w:r w:rsidRPr="00B378A2">
        <w:rPr>
          <w:rFonts w:asciiTheme="minorHAnsi" w:hAnsiTheme="minorHAnsi" w:cstheme="minorHAnsi"/>
          <w:b/>
          <w:bCs/>
          <w:sz w:val="20"/>
          <w:szCs w:val="20"/>
        </w:rPr>
        <w:t xml:space="preserve">. </w:t>
      </w:r>
    </w:p>
    <w:p w:rsidR="00433B3F" w:rsidRDefault="00433B3F" w:rsidP="00433B3F">
      <w:pPr>
        <w:spacing w:after="0" w:line="360" w:lineRule="auto"/>
        <w:ind w:firstLine="708"/>
        <w:jc w:val="both"/>
        <w:rPr>
          <w:sz w:val="20"/>
          <w:szCs w:val="20"/>
        </w:rPr>
      </w:pPr>
      <w:r>
        <w:rPr>
          <w:sz w:val="20"/>
          <w:szCs w:val="20"/>
        </w:rPr>
        <w:t>Zgodnie z art. 38 ust. 1 ustawy Prawo Zamówień Publicznych z dnia 29 st</w:t>
      </w:r>
      <w:r w:rsidR="008A0D01">
        <w:rPr>
          <w:sz w:val="20"/>
          <w:szCs w:val="20"/>
        </w:rPr>
        <w:t>ycznia 2004r. (</w:t>
      </w:r>
      <w:proofErr w:type="spellStart"/>
      <w:r w:rsidR="008A0D01">
        <w:rPr>
          <w:sz w:val="20"/>
          <w:szCs w:val="20"/>
        </w:rPr>
        <w:t>t.j</w:t>
      </w:r>
      <w:proofErr w:type="spellEnd"/>
      <w:r w:rsidR="008A0D01">
        <w:rPr>
          <w:sz w:val="20"/>
          <w:szCs w:val="20"/>
        </w:rPr>
        <w:t>. Dz.U. z 2019</w:t>
      </w:r>
      <w:r>
        <w:rPr>
          <w:sz w:val="20"/>
          <w:szCs w:val="20"/>
        </w:rPr>
        <w:t xml:space="preserve"> r. poz. </w:t>
      </w:r>
      <w:r w:rsidR="008A0D01">
        <w:rPr>
          <w:rFonts w:cs="Arial"/>
          <w:sz w:val="20"/>
          <w:szCs w:val="20"/>
        </w:rPr>
        <w:t>1843</w:t>
      </w:r>
      <w:r>
        <w:rPr>
          <w:sz w:val="20"/>
          <w:szCs w:val="20"/>
        </w:rPr>
        <w:t>), Wielkopolskie Centrum Pulmonologii i Torakochirurgii SP ZOZ udziela wyjaśnień dotyczących Specyfikacji Istotnych Warunków Zamówienia.</w:t>
      </w:r>
    </w:p>
    <w:p w:rsidR="00433B3F" w:rsidRPr="00E57EDA" w:rsidRDefault="00433B3F" w:rsidP="00433B3F">
      <w:pPr>
        <w:spacing w:after="0" w:line="240" w:lineRule="auto"/>
        <w:ind w:firstLine="709"/>
        <w:jc w:val="both"/>
        <w:rPr>
          <w:sz w:val="12"/>
          <w:szCs w:val="12"/>
        </w:rPr>
      </w:pPr>
    </w:p>
    <w:p w:rsidR="00433B3F" w:rsidRDefault="00667672" w:rsidP="00433B3F">
      <w:pPr>
        <w:spacing w:after="0" w:line="240" w:lineRule="auto"/>
        <w:jc w:val="both"/>
        <w:rPr>
          <w:rFonts w:cs="Tahoma"/>
          <w:b/>
          <w:sz w:val="20"/>
          <w:szCs w:val="20"/>
        </w:rPr>
      </w:pPr>
      <w:r w:rsidRPr="000727B0">
        <w:rPr>
          <w:rFonts w:cs="Tahoma"/>
          <w:b/>
          <w:sz w:val="20"/>
          <w:szCs w:val="20"/>
          <w:highlight w:val="yellow"/>
        </w:rPr>
        <w:t>PYTANIE</w:t>
      </w:r>
      <w:r w:rsidR="00433B3F" w:rsidRPr="000727B0">
        <w:rPr>
          <w:rFonts w:cs="Tahoma"/>
          <w:b/>
          <w:sz w:val="20"/>
          <w:szCs w:val="20"/>
          <w:highlight w:val="yellow"/>
        </w:rPr>
        <w:t xml:space="preserve"> nr 1:</w:t>
      </w:r>
    </w:p>
    <w:p w:rsidR="00C36088" w:rsidRPr="00C36088" w:rsidRDefault="00C36088" w:rsidP="00C36088">
      <w:pPr>
        <w:autoSpaceDE w:val="0"/>
        <w:autoSpaceDN w:val="0"/>
        <w:adjustRightInd w:val="0"/>
        <w:spacing w:after="0" w:line="240" w:lineRule="auto"/>
        <w:rPr>
          <w:rFonts w:ascii="Arial" w:hAnsi="Arial" w:cs="Arial"/>
          <w:color w:val="000000"/>
          <w:sz w:val="23"/>
          <w:szCs w:val="23"/>
          <w:lang w:eastAsia="pl-PL"/>
        </w:rPr>
      </w:pPr>
      <w:r w:rsidRPr="00C36088">
        <w:rPr>
          <w:rFonts w:ascii="Arial" w:hAnsi="Arial" w:cs="Arial"/>
          <w:color w:val="000000"/>
          <w:sz w:val="24"/>
          <w:szCs w:val="24"/>
          <w:lang w:eastAsia="pl-PL"/>
        </w:rPr>
        <w:t xml:space="preserve"> </w:t>
      </w:r>
      <w:r w:rsidRPr="00C36088">
        <w:rPr>
          <w:rFonts w:ascii="Arial" w:hAnsi="Arial" w:cs="Arial"/>
          <w:b/>
          <w:bCs/>
          <w:color w:val="000000"/>
          <w:sz w:val="23"/>
          <w:szCs w:val="23"/>
          <w:lang w:eastAsia="pl-PL"/>
        </w:rPr>
        <w:t xml:space="preserve">I. Dotyczy SIWZ, Wzór umowy - Załącznik nr 4 do SIWZ: </w:t>
      </w:r>
    </w:p>
    <w:p w:rsidR="00C36088" w:rsidRPr="00C36088" w:rsidRDefault="00C36088" w:rsidP="00C36088">
      <w:pPr>
        <w:autoSpaceDE w:val="0"/>
        <w:autoSpaceDN w:val="0"/>
        <w:adjustRightInd w:val="0"/>
        <w:spacing w:after="0" w:line="240" w:lineRule="auto"/>
        <w:rPr>
          <w:rFonts w:ascii="Arial" w:hAnsi="Arial" w:cs="Arial"/>
          <w:color w:val="000000"/>
          <w:sz w:val="23"/>
          <w:szCs w:val="23"/>
          <w:lang w:eastAsia="pl-PL"/>
        </w:rPr>
      </w:pPr>
      <w:r w:rsidRPr="00C36088">
        <w:rPr>
          <w:rFonts w:ascii="Arial" w:hAnsi="Arial" w:cs="Arial"/>
          <w:b/>
          <w:bCs/>
          <w:color w:val="000000"/>
          <w:sz w:val="23"/>
          <w:szCs w:val="23"/>
          <w:lang w:eastAsia="pl-PL"/>
        </w:rPr>
        <w:t xml:space="preserve">§1 ust. 3: </w:t>
      </w:r>
    </w:p>
    <w:p w:rsidR="00C36088" w:rsidRPr="00C36088" w:rsidRDefault="00C36088" w:rsidP="00C36088">
      <w:pPr>
        <w:autoSpaceDE w:val="0"/>
        <w:autoSpaceDN w:val="0"/>
        <w:adjustRightInd w:val="0"/>
        <w:spacing w:after="0" w:line="240" w:lineRule="auto"/>
        <w:rPr>
          <w:rFonts w:ascii="Arial" w:hAnsi="Arial" w:cs="Arial"/>
          <w:color w:val="000000"/>
          <w:sz w:val="23"/>
          <w:szCs w:val="23"/>
          <w:lang w:eastAsia="pl-PL"/>
        </w:rPr>
      </w:pPr>
      <w:r w:rsidRPr="00C36088">
        <w:rPr>
          <w:rFonts w:ascii="Arial" w:hAnsi="Arial" w:cs="Arial"/>
          <w:color w:val="000000"/>
          <w:sz w:val="23"/>
          <w:szCs w:val="23"/>
          <w:lang w:eastAsia="pl-PL"/>
        </w:rPr>
        <w:t xml:space="preserve">Czy Zamawiający dopuści możliwość uzyskania dostępu online 24h na dobę do aktualnych kart charakterystyk na stronie internetowej Wykonawcy? </w:t>
      </w:r>
    </w:p>
    <w:p w:rsidR="00C36088" w:rsidRPr="00C36088" w:rsidRDefault="00C36088" w:rsidP="00C36088">
      <w:pPr>
        <w:autoSpaceDE w:val="0"/>
        <w:autoSpaceDN w:val="0"/>
        <w:adjustRightInd w:val="0"/>
        <w:spacing w:after="0" w:line="240" w:lineRule="auto"/>
        <w:rPr>
          <w:rFonts w:ascii="Arial" w:hAnsi="Arial" w:cs="Arial"/>
          <w:color w:val="000000"/>
          <w:sz w:val="23"/>
          <w:szCs w:val="23"/>
          <w:lang w:eastAsia="pl-PL"/>
        </w:rPr>
      </w:pPr>
      <w:r w:rsidRPr="00C36088">
        <w:rPr>
          <w:rFonts w:ascii="Arial" w:hAnsi="Arial" w:cs="Arial"/>
          <w:color w:val="000000"/>
          <w:sz w:val="23"/>
          <w:szCs w:val="23"/>
          <w:lang w:eastAsia="pl-PL"/>
        </w:rPr>
        <w:t>Jeżeli tak proponuje uzupełnienie zapisu: „</w:t>
      </w:r>
      <w:r w:rsidRPr="00C36088">
        <w:rPr>
          <w:rFonts w:ascii="Arial" w:hAnsi="Arial" w:cs="Arial"/>
          <w:i/>
          <w:iCs/>
          <w:color w:val="000000"/>
          <w:sz w:val="23"/>
          <w:szCs w:val="23"/>
          <w:lang w:eastAsia="pl-PL"/>
        </w:rPr>
        <w:t xml:space="preserve">lub zapewni całodobowy dostęp online do karty charakterystyki na stronie internetowej pod adresem: www………..” </w:t>
      </w:r>
    </w:p>
    <w:p w:rsidR="00C36088" w:rsidRPr="00C36088" w:rsidRDefault="00C36088" w:rsidP="00C36088">
      <w:pPr>
        <w:spacing w:after="0" w:line="240" w:lineRule="auto"/>
        <w:jc w:val="both"/>
        <w:rPr>
          <w:rFonts w:cs="Tahoma"/>
          <w:b/>
          <w:sz w:val="12"/>
          <w:szCs w:val="12"/>
        </w:rPr>
      </w:pPr>
    </w:p>
    <w:p w:rsidR="00A142C5" w:rsidRDefault="00A142C5" w:rsidP="00A142C5">
      <w:pPr>
        <w:spacing w:after="0" w:line="240" w:lineRule="auto"/>
        <w:jc w:val="both"/>
        <w:rPr>
          <w:rFonts w:cs="Tahoma"/>
          <w:b/>
          <w:sz w:val="20"/>
        </w:rPr>
      </w:pPr>
      <w:r w:rsidRPr="00B00518">
        <w:rPr>
          <w:rFonts w:cs="Tahoma"/>
          <w:b/>
          <w:sz w:val="20"/>
        </w:rPr>
        <w:t xml:space="preserve">Odpowiedź </w:t>
      </w:r>
      <w:r w:rsidRPr="00B00518">
        <w:rPr>
          <w:rFonts w:asciiTheme="minorHAnsi" w:hAnsiTheme="minorHAnsi" w:cs="Courier New"/>
          <w:b/>
          <w:color w:val="333333"/>
          <w:sz w:val="20"/>
          <w:szCs w:val="20"/>
          <w:shd w:val="clear" w:color="auto" w:fill="FFFFFF"/>
        </w:rPr>
        <w:t>Zamawiający pozostawia zapisy umowy bez zmian</w:t>
      </w:r>
      <w:r w:rsidRPr="00B00518">
        <w:rPr>
          <w:b/>
          <w:color w:val="333333"/>
          <w:sz w:val="20"/>
          <w:szCs w:val="20"/>
          <w:shd w:val="clear" w:color="auto" w:fill="FFFFFF"/>
        </w:rPr>
        <w:t>.</w:t>
      </w:r>
      <w:r w:rsidRPr="00B00518">
        <w:rPr>
          <w:rFonts w:cs="Arial"/>
          <w:b/>
          <w:sz w:val="20"/>
        </w:rPr>
        <w:t xml:space="preserve"> </w:t>
      </w:r>
    </w:p>
    <w:p w:rsidR="00AC48A1" w:rsidRDefault="00AC48A1" w:rsidP="00433B3F">
      <w:pPr>
        <w:spacing w:after="0" w:line="240" w:lineRule="auto"/>
        <w:jc w:val="both"/>
        <w:rPr>
          <w:rFonts w:cs="Tahoma"/>
          <w:b/>
          <w:sz w:val="20"/>
          <w:szCs w:val="20"/>
        </w:rPr>
      </w:pPr>
    </w:p>
    <w:p w:rsidR="00433B3F" w:rsidRDefault="00433B3F" w:rsidP="00433B3F">
      <w:pPr>
        <w:spacing w:after="0" w:line="240" w:lineRule="auto"/>
        <w:jc w:val="both"/>
        <w:rPr>
          <w:rFonts w:cs="Tahoma"/>
          <w:b/>
          <w:sz w:val="20"/>
          <w:szCs w:val="20"/>
        </w:rPr>
      </w:pPr>
      <w:r w:rsidRPr="000727B0">
        <w:rPr>
          <w:rFonts w:cs="Tahoma"/>
          <w:b/>
          <w:sz w:val="20"/>
          <w:szCs w:val="20"/>
          <w:highlight w:val="yellow"/>
        </w:rPr>
        <w:t>PYTANIE nr 2:</w:t>
      </w:r>
    </w:p>
    <w:p w:rsidR="00D51B64" w:rsidRPr="00C36088" w:rsidRDefault="00D51B64" w:rsidP="00D51B64">
      <w:pPr>
        <w:autoSpaceDE w:val="0"/>
        <w:autoSpaceDN w:val="0"/>
        <w:adjustRightInd w:val="0"/>
        <w:spacing w:after="0" w:line="240" w:lineRule="auto"/>
        <w:rPr>
          <w:rFonts w:ascii="Arial" w:hAnsi="Arial" w:cs="Arial"/>
          <w:color w:val="000000"/>
          <w:sz w:val="23"/>
          <w:szCs w:val="23"/>
          <w:lang w:eastAsia="pl-PL"/>
        </w:rPr>
      </w:pPr>
      <w:r w:rsidRPr="00C36088">
        <w:rPr>
          <w:rFonts w:ascii="Arial" w:hAnsi="Arial" w:cs="Arial"/>
          <w:b/>
          <w:bCs/>
          <w:color w:val="000000"/>
          <w:sz w:val="23"/>
          <w:szCs w:val="23"/>
          <w:lang w:eastAsia="pl-PL"/>
        </w:rPr>
        <w:t xml:space="preserve">§2 ust. 2: </w:t>
      </w:r>
    </w:p>
    <w:p w:rsidR="00D51B64" w:rsidRPr="00C36088" w:rsidRDefault="00D51B64" w:rsidP="00D51B64">
      <w:pPr>
        <w:autoSpaceDE w:val="0"/>
        <w:autoSpaceDN w:val="0"/>
        <w:adjustRightInd w:val="0"/>
        <w:spacing w:after="0" w:line="240" w:lineRule="auto"/>
        <w:rPr>
          <w:rFonts w:ascii="Arial" w:hAnsi="Arial" w:cs="Arial"/>
          <w:color w:val="000000"/>
          <w:sz w:val="23"/>
          <w:szCs w:val="23"/>
          <w:lang w:eastAsia="pl-PL"/>
        </w:rPr>
      </w:pPr>
      <w:r w:rsidRPr="00C36088">
        <w:rPr>
          <w:rFonts w:ascii="Arial" w:hAnsi="Arial" w:cs="Arial"/>
          <w:color w:val="000000"/>
          <w:sz w:val="23"/>
          <w:szCs w:val="23"/>
          <w:lang w:eastAsia="pl-PL"/>
        </w:rPr>
        <w:t xml:space="preserve">Czy Zamawiający dopuści możliwość uzyskania dostępu online 24h na dobę do aktualnego harmonogramu krwi kontrolnej na stronie internetowej Wykonawcy? </w:t>
      </w:r>
    </w:p>
    <w:p w:rsidR="00D51B64" w:rsidRPr="00C36088" w:rsidRDefault="00D51B64" w:rsidP="00D51B64">
      <w:pPr>
        <w:autoSpaceDE w:val="0"/>
        <w:autoSpaceDN w:val="0"/>
        <w:adjustRightInd w:val="0"/>
        <w:spacing w:after="0" w:line="240" w:lineRule="auto"/>
        <w:rPr>
          <w:rFonts w:ascii="Arial" w:hAnsi="Arial" w:cs="Arial"/>
          <w:color w:val="000000"/>
          <w:sz w:val="23"/>
          <w:szCs w:val="23"/>
          <w:lang w:eastAsia="pl-PL"/>
        </w:rPr>
      </w:pPr>
      <w:r w:rsidRPr="00C36088">
        <w:rPr>
          <w:rFonts w:ascii="Arial" w:hAnsi="Arial" w:cs="Arial"/>
          <w:color w:val="000000"/>
          <w:sz w:val="23"/>
          <w:szCs w:val="23"/>
          <w:lang w:eastAsia="pl-PL"/>
        </w:rPr>
        <w:t xml:space="preserve">Jeżeli tak proponuje uzupełnienie zapisu: </w:t>
      </w:r>
      <w:r w:rsidRPr="00C36088">
        <w:rPr>
          <w:rFonts w:ascii="Arial" w:hAnsi="Arial" w:cs="Arial"/>
          <w:i/>
          <w:iCs/>
          <w:color w:val="000000"/>
          <w:sz w:val="23"/>
          <w:szCs w:val="23"/>
          <w:lang w:eastAsia="pl-PL"/>
        </w:rPr>
        <w:t xml:space="preserve">„lub zapewni całodobowy dostęp online do harmonogramu dostaw na stronie internetowej pod adresem: www………..” </w:t>
      </w:r>
    </w:p>
    <w:p w:rsidR="00D51B64" w:rsidRDefault="00D51B64" w:rsidP="001354E9">
      <w:pPr>
        <w:spacing w:after="0" w:line="240" w:lineRule="auto"/>
        <w:jc w:val="both"/>
        <w:rPr>
          <w:rFonts w:cs="Tahoma"/>
          <w:b/>
          <w:sz w:val="20"/>
        </w:rPr>
      </w:pPr>
    </w:p>
    <w:p w:rsidR="001354E9" w:rsidRPr="00C63CBB" w:rsidRDefault="001354E9" w:rsidP="001354E9">
      <w:pPr>
        <w:spacing w:after="0" w:line="240" w:lineRule="auto"/>
        <w:jc w:val="both"/>
        <w:rPr>
          <w:rFonts w:asciiTheme="minorHAnsi" w:hAnsiTheme="minorHAnsi" w:cs="Arial"/>
          <w:b/>
          <w:sz w:val="20"/>
          <w:szCs w:val="20"/>
        </w:rPr>
      </w:pPr>
      <w:r w:rsidRPr="00AC6067">
        <w:rPr>
          <w:rFonts w:cs="Tahoma"/>
          <w:b/>
          <w:sz w:val="20"/>
        </w:rPr>
        <w:t xml:space="preserve">Odpowiedź </w:t>
      </w:r>
      <w:r>
        <w:rPr>
          <w:rFonts w:asciiTheme="minorHAnsi" w:hAnsiTheme="minorHAnsi" w:cs="Courier New"/>
          <w:b/>
          <w:color w:val="333333"/>
          <w:sz w:val="20"/>
          <w:szCs w:val="20"/>
          <w:shd w:val="clear" w:color="auto" w:fill="FFFFFF"/>
        </w:rPr>
        <w:t>Zamawiający pozostawia zapisy umowy bez zmian</w:t>
      </w:r>
      <w:r w:rsidRPr="00C63CBB">
        <w:rPr>
          <w:b/>
          <w:color w:val="333333"/>
          <w:sz w:val="20"/>
          <w:szCs w:val="20"/>
          <w:shd w:val="clear" w:color="auto" w:fill="FFFFFF"/>
        </w:rPr>
        <w:t>.</w:t>
      </w:r>
    </w:p>
    <w:p w:rsidR="00917D93" w:rsidRDefault="00917D93" w:rsidP="00433B3F">
      <w:pPr>
        <w:spacing w:after="0" w:line="240" w:lineRule="auto"/>
        <w:jc w:val="both"/>
        <w:rPr>
          <w:rFonts w:cs="Tahoma"/>
          <w:b/>
          <w:sz w:val="20"/>
          <w:szCs w:val="20"/>
        </w:rPr>
      </w:pPr>
    </w:p>
    <w:p w:rsidR="00433B3F" w:rsidRDefault="00433B3F" w:rsidP="00433B3F">
      <w:pPr>
        <w:spacing w:after="0" w:line="240" w:lineRule="auto"/>
        <w:jc w:val="both"/>
        <w:rPr>
          <w:rFonts w:cs="Tahoma"/>
          <w:b/>
          <w:sz w:val="20"/>
          <w:szCs w:val="20"/>
        </w:rPr>
      </w:pPr>
      <w:r w:rsidRPr="000727B0">
        <w:rPr>
          <w:rFonts w:cs="Tahoma"/>
          <w:b/>
          <w:sz w:val="20"/>
          <w:szCs w:val="20"/>
          <w:highlight w:val="yellow"/>
        </w:rPr>
        <w:t>PYTANIE nr 3:</w:t>
      </w:r>
    </w:p>
    <w:p w:rsidR="00D51B64" w:rsidRPr="00C36088" w:rsidRDefault="00D51B64" w:rsidP="00D51B64">
      <w:pPr>
        <w:autoSpaceDE w:val="0"/>
        <w:autoSpaceDN w:val="0"/>
        <w:adjustRightInd w:val="0"/>
        <w:spacing w:after="0" w:line="240" w:lineRule="auto"/>
        <w:rPr>
          <w:rFonts w:ascii="Arial" w:hAnsi="Arial" w:cs="Arial"/>
          <w:color w:val="000000"/>
          <w:sz w:val="23"/>
          <w:szCs w:val="23"/>
          <w:lang w:eastAsia="pl-PL"/>
        </w:rPr>
      </w:pPr>
      <w:r w:rsidRPr="00C36088">
        <w:rPr>
          <w:rFonts w:ascii="Arial" w:hAnsi="Arial" w:cs="Arial"/>
          <w:b/>
          <w:bCs/>
          <w:color w:val="000000"/>
          <w:sz w:val="23"/>
          <w:szCs w:val="23"/>
          <w:lang w:eastAsia="pl-PL"/>
        </w:rPr>
        <w:t xml:space="preserve">§4 ust. 1 pkt 1), 2), 3) oraz §4 ust.5 pkt 3) i 4): </w:t>
      </w:r>
    </w:p>
    <w:p w:rsidR="00D51B64" w:rsidRPr="00C36088" w:rsidRDefault="00D51B64" w:rsidP="00D51B64">
      <w:pPr>
        <w:autoSpaceDE w:val="0"/>
        <w:autoSpaceDN w:val="0"/>
        <w:adjustRightInd w:val="0"/>
        <w:spacing w:after="0" w:line="240" w:lineRule="auto"/>
        <w:rPr>
          <w:rFonts w:ascii="Arial" w:hAnsi="Arial" w:cs="Arial"/>
          <w:color w:val="000000"/>
          <w:sz w:val="23"/>
          <w:szCs w:val="23"/>
          <w:lang w:eastAsia="pl-PL"/>
        </w:rPr>
      </w:pPr>
      <w:r w:rsidRPr="00C36088">
        <w:rPr>
          <w:rFonts w:ascii="Arial" w:hAnsi="Arial" w:cs="Arial"/>
          <w:color w:val="000000"/>
          <w:sz w:val="23"/>
          <w:szCs w:val="23"/>
          <w:lang w:eastAsia="pl-PL"/>
        </w:rPr>
        <w:t xml:space="preserve">Uprzejmie prosimy o dookreślenie zapisu: </w:t>
      </w:r>
    </w:p>
    <w:p w:rsidR="00D51B64" w:rsidRPr="00C36088" w:rsidRDefault="00D51B64" w:rsidP="00D51B64">
      <w:pPr>
        <w:autoSpaceDE w:val="0"/>
        <w:autoSpaceDN w:val="0"/>
        <w:adjustRightInd w:val="0"/>
        <w:spacing w:after="0" w:line="240" w:lineRule="auto"/>
        <w:rPr>
          <w:rFonts w:ascii="Arial" w:hAnsi="Arial" w:cs="Arial"/>
          <w:color w:val="000000"/>
          <w:sz w:val="23"/>
          <w:szCs w:val="23"/>
          <w:lang w:eastAsia="pl-PL"/>
        </w:rPr>
      </w:pPr>
      <w:r w:rsidRPr="00C36088">
        <w:rPr>
          <w:rFonts w:ascii="Arial" w:hAnsi="Arial" w:cs="Arial"/>
          <w:color w:val="000000"/>
          <w:sz w:val="23"/>
          <w:szCs w:val="23"/>
          <w:lang w:eastAsia="pl-PL"/>
        </w:rPr>
        <w:t xml:space="preserve">„za każdy dzień opóźnienia </w:t>
      </w:r>
      <w:r w:rsidRPr="00C36088">
        <w:rPr>
          <w:rFonts w:ascii="Arial" w:hAnsi="Arial" w:cs="Arial"/>
          <w:i/>
          <w:iCs/>
          <w:color w:val="000000"/>
          <w:sz w:val="23"/>
          <w:szCs w:val="23"/>
          <w:lang w:eastAsia="pl-PL"/>
        </w:rPr>
        <w:t>z przyczyn leżących po stronie Wykonawcy</w:t>
      </w:r>
      <w:r w:rsidRPr="00C36088">
        <w:rPr>
          <w:rFonts w:ascii="Arial" w:hAnsi="Arial" w:cs="Arial"/>
          <w:color w:val="000000"/>
          <w:sz w:val="23"/>
          <w:szCs w:val="23"/>
          <w:lang w:eastAsia="pl-PL"/>
        </w:rPr>
        <w:t xml:space="preserve">” </w:t>
      </w:r>
    </w:p>
    <w:p w:rsidR="00D51B64" w:rsidRPr="00C36088" w:rsidRDefault="00D51B64" w:rsidP="00D51B64">
      <w:pPr>
        <w:spacing w:after="0" w:line="240" w:lineRule="auto"/>
        <w:jc w:val="both"/>
        <w:rPr>
          <w:rFonts w:ascii="Arial" w:hAnsi="Arial" w:cs="Arial"/>
          <w:color w:val="000000"/>
          <w:sz w:val="23"/>
          <w:szCs w:val="23"/>
          <w:lang w:eastAsia="pl-PL"/>
        </w:rPr>
      </w:pPr>
      <w:r w:rsidRPr="00C36088">
        <w:rPr>
          <w:rFonts w:ascii="Arial" w:hAnsi="Arial" w:cs="Arial"/>
          <w:color w:val="000000"/>
          <w:sz w:val="23"/>
          <w:szCs w:val="23"/>
          <w:lang w:eastAsia="pl-PL"/>
        </w:rPr>
        <w:t>Kara powinna pełnić funkcję dyscyplinującą, a nie paraliżującą. W obecnym brzmieniu zapisu Wykonawca nie ma wpływu na wysokość kary – nie zależy to od jego należytej staranności.</w:t>
      </w:r>
    </w:p>
    <w:p w:rsidR="00F26E09" w:rsidRPr="00F26E09" w:rsidRDefault="00F26E09" w:rsidP="00917D93">
      <w:pPr>
        <w:spacing w:after="0" w:line="240" w:lineRule="auto"/>
        <w:jc w:val="both"/>
        <w:rPr>
          <w:rFonts w:cs="Tahoma"/>
          <w:b/>
          <w:sz w:val="12"/>
          <w:szCs w:val="12"/>
        </w:rPr>
      </w:pPr>
    </w:p>
    <w:p w:rsidR="00A142C5" w:rsidRDefault="00A142C5" w:rsidP="00A142C5">
      <w:pPr>
        <w:spacing w:after="0" w:line="240" w:lineRule="auto"/>
        <w:jc w:val="both"/>
        <w:rPr>
          <w:rFonts w:cs="Tahoma"/>
          <w:b/>
          <w:sz w:val="20"/>
        </w:rPr>
      </w:pPr>
      <w:r w:rsidRPr="00B00518">
        <w:rPr>
          <w:rFonts w:cs="Tahoma"/>
          <w:b/>
          <w:sz w:val="20"/>
        </w:rPr>
        <w:t xml:space="preserve">Odpowiedź </w:t>
      </w:r>
      <w:r w:rsidRPr="00B00518">
        <w:rPr>
          <w:rFonts w:asciiTheme="minorHAnsi" w:hAnsiTheme="minorHAnsi" w:cs="Courier New"/>
          <w:b/>
          <w:color w:val="333333"/>
          <w:sz w:val="20"/>
          <w:szCs w:val="20"/>
          <w:shd w:val="clear" w:color="auto" w:fill="FFFFFF"/>
        </w:rPr>
        <w:t>Zamawiający pozostawia zapisy umowy bez zmian</w:t>
      </w:r>
      <w:r w:rsidRPr="00B00518">
        <w:rPr>
          <w:b/>
          <w:color w:val="333333"/>
          <w:sz w:val="20"/>
          <w:szCs w:val="20"/>
          <w:shd w:val="clear" w:color="auto" w:fill="FFFFFF"/>
        </w:rPr>
        <w:t>.</w:t>
      </w:r>
      <w:r w:rsidRPr="00B00518">
        <w:rPr>
          <w:rFonts w:cs="Arial"/>
          <w:b/>
          <w:sz w:val="20"/>
        </w:rPr>
        <w:t xml:space="preserve"> </w:t>
      </w:r>
    </w:p>
    <w:p w:rsidR="00BD2C2D" w:rsidRPr="00BD2C2D" w:rsidRDefault="00BD2C2D" w:rsidP="00BD2C2D">
      <w:pPr>
        <w:spacing w:after="0" w:line="240" w:lineRule="auto"/>
        <w:rPr>
          <w:rFonts w:ascii="Times New Roman" w:eastAsia="Times New Roman" w:hAnsi="Times New Roman"/>
          <w:sz w:val="20"/>
          <w:szCs w:val="20"/>
          <w:lang w:eastAsia="pl-PL"/>
        </w:rPr>
      </w:pPr>
    </w:p>
    <w:p w:rsidR="00CA6965" w:rsidRPr="00D51B64" w:rsidRDefault="00433B3F" w:rsidP="00B6200D">
      <w:pPr>
        <w:spacing w:after="0" w:line="240" w:lineRule="auto"/>
        <w:jc w:val="both"/>
        <w:rPr>
          <w:rFonts w:cs="Tahoma"/>
          <w:b/>
          <w:sz w:val="20"/>
          <w:szCs w:val="20"/>
        </w:rPr>
      </w:pPr>
      <w:r w:rsidRPr="000727B0">
        <w:rPr>
          <w:rFonts w:cs="Tahoma"/>
          <w:b/>
          <w:sz w:val="20"/>
          <w:szCs w:val="20"/>
          <w:highlight w:val="yellow"/>
        </w:rPr>
        <w:t>PYTANIE nr 4:</w:t>
      </w:r>
    </w:p>
    <w:p w:rsidR="00D51B64" w:rsidRPr="00C36088" w:rsidRDefault="00D51B64" w:rsidP="00D51B64">
      <w:pPr>
        <w:autoSpaceDE w:val="0"/>
        <w:autoSpaceDN w:val="0"/>
        <w:adjustRightInd w:val="0"/>
        <w:spacing w:after="0" w:line="240" w:lineRule="auto"/>
        <w:rPr>
          <w:rFonts w:ascii="Arial" w:hAnsi="Arial" w:cs="Arial"/>
          <w:color w:val="000000"/>
          <w:sz w:val="23"/>
          <w:szCs w:val="23"/>
          <w:lang w:eastAsia="pl-PL"/>
        </w:rPr>
      </w:pPr>
      <w:r w:rsidRPr="00C36088">
        <w:rPr>
          <w:rFonts w:ascii="Arial" w:hAnsi="Arial" w:cs="Arial"/>
          <w:b/>
          <w:bCs/>
          <w:color w:val="000000"/>
          <w:sz w:val="23"/>
          <w:szCs w:val="23"/>
          <w:lang w:eastAsia="pl-PL"/>
        </w:rPr>
        <w:t xml:space="preserve">II. Dotyczy SIWZ, Wzór umowy - Załącznik nr 4a do SIWZ: </w:t>
      </w:r>
    </w:p>
    <w:p w:rsidR="00D51B64" w:rsidRPr="00C36088" w:rsidRDefault="00D51B64" w:rsidP="00D51B64">
      <w:pPr>
        <w:autoSpaceDE w:val="0"/>
        <w:autoSpaceDN w:val="0"/>
        <w:adjustRightInd w:val="0"/>
        <w:spacing w:after="0" w:line="240" w:lineRule="auto"/>
        <w:rPr>
          <w:rFonts w:ascii="Arial" w:hAnsi="Arial" w:cs="Arial"/>
          <w:color w:val="000000"/>
          <w:sz w:val="23"/>
          <w:szCs w:val="23"/>
          <w:lang w:eastAsia="pl-PL"/>
        </w:rPr>
      </w:pPr>
      <w:r w:rsidRPr="00C36088">
        <w:rPr>
          <w:rFonts w:ascii="Arial" w:hAnsi="Arial" w:cs="Arial"/>
          <w:b/>
          <w:bCs/>
          <w:color w:val="000000"/>
          <w:sz w:val="23"/>
          <w:szCs w:val="23"/>
          <w:lang w:eastAsia="pl-PL"/>
        </w:rPr>
        <w:t xml:space="preserve">§3 ust. 1: </w:t>
      </w:r>
    </w:p>
    <w:p w:rsidR="00D51B64" w:rsidRPr="00C36088" w:rsidRDefault="00D51B64" w:rsidP="00D51B64">
      <w:pPr>
        <w:autoSpaceDE w:val="0"/>
        <w:autoSpaceDN w:val="0"/>
        <w:adjustRightInd w:val="0"/>
        <w:spacing w:after="0" w:line="240" w:lineRule="auto"/>
        <w:rPr>
          <w:rFonts w:ascii="Arial" w:hAnsi="Arial" w:cs="Arial"/>
          <w:color w:val="000000"/>
          <w:sz w:val="23"/>
          <w:szCs w:val="23"/>
          <w:lang w:eastAsia="pl-PL"/>
        </w:rPr>
      </w:pPr>
      <w:r w:rsidRPr="00C36088">
        <w:rPr>
          <w:rFonts w:ascii="Arial" w:hAnsi="Arial" w:cs="Arial"/>
          <w:color w:val="000000"/>
          <w:sz w:val="23"/>
          <w:szCs w:val="23"/>
          <w:lang w:eastAsia="pl-PL"/>
        </w:rPr>
        <w:lastRenderedPageBreak/>
        <w:t xml:space="preserve">Czy Zamawiający wyrazi zgodę na usunięcie wskazanego zapisu, w sytuacji gdy Wykonawca przenosi na siebie obowiązek ubezpieczenia wydzierżawianych urządzeń? Jeżeli tak proponujemy zapis: </w:t>
      </w:r>
    </w:p>
    <w:p w:rsidR="00D51B64" w:rsidRPr="00C36088" w:rsidRDefault="00D51B64" w:rsidP="00D51B64">
      <w:pPr>
        <w:autoSpaceDE w:val="0"/>
        <w:autoSpaceDN w:val="0"/>
        <w:adjustRightInd w:val="0"/>
        <w:spacing w:after="0" w:line="240" w:lineRule="auto"/>
        <w:rPr>
          <w:rFonts w:ascii="Arial" w:hAnsi="Arial" w:cs="Arial"/>
          <w:color w:val="000000"/>
          <w:sz w:val="23"/>
          <w:szCs w:val="23"/>
          <w:lang w:eastAsia="pl-PL"/>
        </w:rPr>
      </w:pPr>
      <w:r w:rsidRPr="00C36088">
        <w:rPr>
          <w:rFonts w:ascii="Arial" w:hAnsi="Arial" w:cs="Arial"/>
          <w:i/>
          <w:iCs/>
          <w:color w:val="000000"/>
          <w:sz w:val="23"/>
          <w:szCs w:val="23"/>
          <w:lang w:eastAsia="pl-PL"/>
        </w:rPr>
        <w:t xml:space="preserve">„Obowiązek ubezpieczenia wydzierżawianego urządzenia od wszystkich </w:t>
      </w:r>
      <w:proofErr w:type="spellStart"/>
      <w:r w:rsidRPr="00C36088">
        <w:rPr>
          <w:rFonts w:ascii="Arial" w:hAnsi="Arial" w:cs="Arial"/>
          <w:i/>
          <w:iCs/>
          <w:color w:val="000000"/>
          <w:sz w:val="23"/>
          <w:szCs w:val="23"/>
          <w:lang w:eastAsia="pl-PL"/>
        </w:rPr>
        <w:t>ryzyk</w:t>
      </w:r>
      <w:proofErr w:type="spellEnd"/>
      <w:r w:rsidRPr="00C36088">
        <w:rPr>
          <w:rFonts w:ascii="Arial" w:hAnsi="Arial" w:cs="Arial"/>
          <w:i/>
          <w:iCs/>
          <w:color w:val="000000"/>
          <w:sz w:val="23"/>
          <w:szCs w:val="23"/>
          <w:lang w:eastAsia="pl-PL"/>
        </w:rPr>
        <w:t xml:space="preserve"> leży po stronie Wydzierżawiającego (Wykonawcy).” </w:t>
      </w:r>
    </w:p>
    <w:p w:rsidR="009D08D2" w:rsidRPr="00132CA3" w:rsidRDefault="009D08D2" w:rsidP="009D08D2">
      <w:pPr>
        <w:spacing w:after="0" w:line="240" w:lineRule="auto"/>
        <w:rPr>
          <w:rFonts w:ascii="Arial" w:hAnsi="Arial" w:cs="Arial"/>
          <w:sz w:val="12"/>
          <w:szCs w:val="12"/>
          <w:lang w:eastAsia="pl-PL"/>
        </w:rPr>
      </w:pPr>
    </w:p>
    <w:p w:rsidR="00A142C5" w:rsidRDefault="00A142C5" w:rsidP="00A142C5">
      <w:pPr>
        <w:spacing w:after="0" w:line="240" w:lineRule="auto"/>
        <w:jc w:val="both"/>
        <w:rPr>
          <w:rFonts w:cs="Tahoma"/>
          <w:b/>
          <w:sz w:val="20"/>
        </w:rPr>
      </w:pPr>
      <w:r w:rsidRPr="00B00518">
        <w:rPr>
          <w:rFonts w:cs="Tahoma"/>
          <w:b/>
          <w:sz w:val="20"/>
        </w:rPr>
        <w:t xml:space="preserve">Odpowiedź </w:t>
      </w:r>
      <w:r w:rsidRPr="00B00518">
        <w:rPr>
          <w:rFonts w:asciiTheme="minorHAnsi" w:hAnsiTheme="minorHAnsi" w:cs="Courier New"/>
          <w:b/>
          <w:color w:val="333333"/>
          <w:sz w:val="20"/>
          <w:szCs w:val="20"/>
          <w:shd w:val="clear" w:color="auto" w:fill="FFFFFF"/>
        </w:rPr>
        <w:t>Zamawiający pozostawia zapisy umowy bez zmian</w:t>
      </w:r>
      <w:r w:rsidRPr="00B00518">
        <w:rPr>
          <w:b/>
          <w:color w:val="333333"/>
          <w:sz w:val="20"/>
          <w:szCs w:val="20"/>
          <w:shd w:val="clear" w:color="auto" w:fill="FFFFFF"/>
        </w:rPr>
        <w:t>.</w:t>
      </w:r>
      <w:r w:rsidRPr="00B00518">
        <w:rPr>
          <w:rFonts w:cs="Arial"/>
          <w:b/>
          <w:sz w:val="20"/>
        </w:rPr>
        <w:t xml:space="preserve"> </w:t>
      </w:r>
    </w:p>
    <w:p w:rsidR="00D17A8C" w:rsidRDefault="00D17A8C" w:rsidP="000E7B84">
      <w:pPr>
        <w:spacing w:after="0" w:line="240" w:lineRule="auto"/>
        <w:jc w:val="both"/>
        <w:rPr>
          <w:rFonts w:cs="Tahoma"/>
          <w:b/>
          <w:sz w:val="20"/>
          <w:szCs w:val="20"/>
        </w:rPr>
      </w:pPr>
    </w:p>
    <w:p w:rsidR="000E7B84" w:rsidRDefault="000E7B84" w:rsidP="000E7B84">
      <w:pPr>
        <w:spacing w:after="0" w:line="240" w:lineRule="auto"/>
        <w:jc w:val="both"/>
        <w:rPr>
          <w:rFonts w:cs="Tahoma"/>
          <w:b/>
          <w:sz w:val="20"/>
          <w:szCs w:val="20"/>
        </w:rPr>
      </w:pPr>
      <w:r w:rsidRPr="000727B0">
        <w:rPr>
          <w:rFonts w:cs="Tahoma"/>
          <w:b/>
          <w:sz w:val="20"/>
          <w:szCs w:val="20"/>
          <w:highlight w:val="yellow"/>
        </w:rPr>
        <w:t>PYTANIE nr 5:</w:t>
      </w:r>
    </w:p>
    <w:p w:rsidR="00D51B64" w:rsidRPr="00C36088" w:rsidRDefault="00D51B64" w:rsidP="00D51B64">
      <w:pPr>
        <w:autoSpaceDE w:val="0"/>
        <w:autoSpaceDN w:val="0"/>
        <w:adjustRightInd w:val="0"/>
        <w:spacing w:after="0" w:line="240" w:lineRule="auto"/>
        <w:rPr>
          <w:rFonts w:ascii="Arial" w:hAnsi="Arial" w:cs="Arial"/>
          <w:color w:val="000000"/>
          <w:sz w:val="23"/>
          <w:szCs w:val="23"/>
          <w:lang w:eastAsia="pl-PL"/>
        </w:rPr>
      </w:pPr>
      <w:r w:rsidRPr="00C36088">
        <w:rPr>
          <w:rFonts w:ascii="Arial" w:hAnsi="Arial" w:cs="Arial"/>
          <w:b/>
          <w:bCs/>
          <w:color w:val="000000"/>
          <w:sz w:val="23"/>
          <w:szCs w:val="23"/>
          <w:lang w:eastAsia="pl-PL"/>
        </w:rPr>
        <w:t xml:space="preserve">§5 ust. 1 pkt 1), 2), 3): </w:t>
      </w:r>
    </w:p>
    <w:p w:rsidR="00D51B64" w:rsidRPr="00C36088" w:rsidRDefault="00D51B64" w:rsidP="00D51B64">
      <w:pPr>
        <w:autoSpaceDE w:val="0"/>
        <w:autoSpaceDN w:val="0"/>
        <w:adjustRightInd w:val="0"/>
        <w:spacing w:after="0" w:line="240" w:lineRule="auto"/>
        <w:rPr>
          <w:rFonts w:ascii="Arial" w:hAnsi="Arial" w:cs="Arial"/>
          <w:color w:val="000000"/>
          <w:sz w:val="23"/>
          <w:szCs w:val="23"/>
          <w:lang w:eastAsia="pl-PL"/>
        </w:rPr>
      </w:pPr>
      <w:r w:rsidRPr="00C36088">
        <w:rPr>
          <w:rFonts w:ascii="Arial" w:hAnsi="Arial" w:cs="Arial"/>
          <w:color w:val="000000"/>
          <w:sz w:val="23"/>
          <w:szCs w:val="23"/>
          <w:lang w:eastAsia="pl-PL"/>
        </w:rPr>
        <w:t xml:space="preserve">Uprzejmie prosimy o dookreślenie zapisu: </w:t>
      </w:r>
    </w:p>
    <w:p w:rsidR="00D51B64" w:rsidRPr="00C36088" w:rsidRDefault="00D51B64" w:rsidP="00D51B64">
      <w:pPr>
        <w:autoSpaceDE w:val="0"/>
        <w:autoSpaceDN w:val="0"/>
        <w:adjustRightInd w:val="0"/>
        <w:spacing w:after="0" w:line="240" w:lineRule="auto"/>
        <w:rPr>
          <w:rFonts w:ascii="Arial" w:hAnsi="Arial" w:cs="Arial"/>
          <w:color w:val="000000"/>
          <w:sz w:val="23"/>
          <w:szCs w:val="23"/>
          <w:lang w:eastAsia="pl-PL"/>
        </w:rPr>
      </w:pPr>
      <w:r w:rsidRPr="00C36088">
        <w:rPr>
          <w:rFonts w:ascii="Arial" w:hAnsi="Arial" w:cs="Arial"/>
          <w:i/>
          <w:iCs/>
          <w:color w:val="000000"/>
          <w:sz w:val="23"/>
          <w:szCs w:val="23"/>
          <w:lang w:eastAsia="pl-PL"/>
        </w:rPr>
        <w:t xml:space="preserve">„za każdy dzień opóźnienia z przyczyn leżących po stronie Wykonawcy” </w:t>
      </w:r>
    </w:p>
    <w:p w:rsidR="00D51B64" w:rsidRPr="00C36088" w:rsidRDefault="00D51B64" w:rsidP="00D51B64">
      <w:pPr>
        <w:autoSpaceDE w:val="0"/>
        <w:autoSpaceDN w:val="0"/>
        <w:adjustRightInd w:val="0"/>
        <w:spacing w:after="0" w:line="240" w:lineRule="auto"/>
        <w:rPr>
          <w:rFonts w:ascii="Arial" w:hAnsi="Arial" w:cs="Arial"/>
          <w:color w:val="000000"/>
          <w:sz w:val="23"/>
          <w:szCs w:val="23"/>
          <w:lang w:eastAsia="pl-PL"/>
        </w:rPr>
      </w:pPr>
      <w:r w:rsidRPr="00C36088">
        <w:rPr>
          <w:rFonts w:ascii="Arial" w:hAnsi="Arial" w:cs="Arial"/>
          <w:color w:val="000000"/>
          <w:sz w:val="23"/>
          <w:szCs w:val="23"/>
          <w:lang w:eastAsia="pl-PL"/>
        </w:rPr>
        <w:t xml:space="preserve">Kara powinna pełnić funkcję dyscyplinującą, a nie paraliżującą. W obecnym brzmieniu zapisu Wykonawca nie ma wpływu na wysokość kary – nie zależy to od jego należytej staranności. </w:t>
      </w:r>
    </w:p>
    <w:p w:rsidR="009D08D2" w:rsidRPr="00091BA2" w:rsidRDefault="009D08D2" w:rsidP="009D08D2">
      <w:pPr>
        <w:spacing w:after="0" w:line="240" w:lineRule="auto"/>
        <w:jc w:val="both"/>
        <w:rPr>
          <w:rFonts w:cs="Tahoma"/>
          <w:b/>
          <w:sz w:val="8"/>
          <w:szCs w:val="8"/>
        </w:rPr>
      </w:pPr>
    </w:p>
    <w:p w:rsidR="00A47651" w:rsidRPr="00A47651" w:rsidRDefault="00A47651" w:rsidP="00043E4B">
      <w:pPr>
        <w:pStyle w:val="Default"/>
        <w:rPr>
          <w:sz w:val="8"/>
          <w:szCs w:val="8"/>
        </w:rPr>
      </w:pPr>
    </w:p>
    <w:p w:rsidR="00A142C5" w:rsidRDefault="00A142C5" w:rsidP="00A142C5">
      <w:pPr>
        <w:spacing w:after="0" w:line="240" w:lineRule="auto"/>
        <w:jc w:val="both"/>
        <w:rPr>
          <w:rFonts w:cs="Tahoma"/>
          <w:b/>
          <w:sz w:val="20"/>
        </w:rPr>
      </w:pPr>
      <w:r w:rsidRPr="00B00518">
        <w:rPr>
          <w:rFonts w:cs="Tahoma"/>
          <w:b/>
          <w:sz w:val="20"/>
        </w:rPr>
        <w:t xml:space="preserve">Odpowiedź </w:t>
      </w:r>
      <w:r w:rsidRPr="00B00518">
        <w:rPr>
          <w:rFonts w:asciiTheme="minorHAnsi" w:hAnsiTheme="minorHAnsi" w:cs="Courier New"/>
          <w:b/>
          <w:color w:val="333333"/>
          <w:sz w:val="20"/>
          <w:szCs w:val="20"/>
          <w:shd w:val="clear" w:color="auto" w:fill="FFFFFF"/>
        </w:rPr>
        <w:t>Zamawiający pozostawia zapisy umowy bez zmian</w:t>
      </w:r>
      <w:r w:rsidRPr="00B00518">
        <w:rPr>
          <w:b/>
          <w:color w:val="333333"/>
          <w:sz w:val="20"/>
          <w:szCs w:val="20"/>
          <w:shd w:val="clear" w:color="auto" w:fill="FFFFFF"/>
        </w:rPr>
        <w:t>.</w:t>
      </w:r>
      <w:r w:rsidRPr="00B00518">
        <w:rPr>
          <w:rFonts w:cs="Arial"/>
          <w:b/>
          <w:sz w:val="20"/>
        </w:rPr>
        <w:t xml:space="preserve"> </w:t>
      </w:r>
    </w:p>
    <w:p w:rsidR="00C72754" w:rsidRDefault="00C72754" w:rsidP="003F698A">
      <w:pPr>
        <w:spacing w:after="0" w:line="240" w:lineRule="auto"/>
        <w:jc w:val="both"/>
        <w:rPr>
          <w:rFonts w:cs="Tahoma"/>
          <w:b/>
          <w:sz w:val="20"/>
          <w:szCs w:val="20"/>
        </w:rPr>
      </w:pPr>
    </w:p>
    <w:p w:rsidR="003F698A" w:rsidRDefault="003F698A" w:rsidP="003F698A">
      <w:pPr>
        <w:spacing w:after="0" w:line="240" w:lineRule="auto"/>
        <w:jc w:val="both"/>
        <w:rPr>
          <w:rFonts w:cs="Tahoma"/>
          <w:b/>
          <w:sz w:val="20"/>
          <w:szCs w:val="20"/>
        </w:rPr>
      </w:pPr>
      <w:r w:rsidRPr="000727B0">
        <w:rPr>
          <w:rFonts w:cs="Tahoma"/>
          <w:b/>
          <w:sz w:val="20"/>
          <w:szCs w:val="20"/>
          <w:highlight w:val="yellow"/>
        </w:rPr>
        <w:t>PYTANIE nr 6:</w:t>
      </w:r>
    </w:p>
    <w:p w:rsidR="00D51B64" w:rsidRPr="00C36088" w:rsidRDefault="00D51B64" w:rsidP="00D51B64">
      <w:pPr>
        <w:autoSpaceDE w:val="0"/>
        <w:autoSpaceDN w:val="0"/>
        <w:adjustRightInd w:val="0"/>
        <w:spacing w:after="0" w:line="240" w:lineRule="auto"/>
        <w:rPr>
          <w:rFonts w:ascii="Arial" w:hAnsi="Arial" w:cs="Arial"/>
          <w:color w:val="000000"/>
          <w:sz w:val="23"/>
          <w:szCs w:val="23"/>
          <w:lang w:eastAsia="pl-PL"/>
        </w:rPr>
      </w:pPr>
      <w:r w:rsidRPr="00C36088">
        <w:rPr>
          <w:rFonts w:ascii="Arial" w:hAnsi="Arial" w:cs="Arial"/>
          <w:b/>
          <w:bCs/>
          <w:color w:val="000000"/>
          <w:sz w:val="23"/>
          <w:szCs w:val="23"/>
          <w:lang w:eastAsia="pl-PL"/>
        </w:rPr>
        <w:t xml:space="preserve">§8: </w:t>
      </w:r>
    </w:p>
    <w:p w:rsidR="00D51B64" w:rsidRPr="00C36088" w:rsidRDefault="00D51B64" w:rsidP="00D51B64">
      <w:pPr>
        <w:autoSpaceDE w:val="0"/>
        <w:autoSpaceDN w:val="0"/>
        <w:adjustRightInd w:val="0"/>
        <w:spacing w:after="0" w:line="240" w:lineRule="auto"/>
        <w:rPr>
          <w:rFonts w:ascii="Arial" w:hAnsi="Arial" w:cs="Arial"/>
          <w:color w:val="000000"/>
          <w:sz w:val="23"/>
          <w:szCs w:val="23"/>
          <w:lang w:eastAsia="pl-PL"/>
        </w:rPr>
      </w:pPr>
      <w:r w:rsidRPr="00C36088">
        <w:rPr>
          <w:rFonts w:ascii="Arial" w:hAnsi="Arial" w:cs="Arial"/>
          <w:color w:val="000000"/>
          <w:sz w:val="23"/>
          <w:szCs w:val="23"/>
          <w:lang w:eastAsia="pl-PL"/>
        </w:rPr>
        <w:t xml:space="preserve">Prosimy o dodanie umowy powierzenia przetwarzania danych osobowych również do pakietu nr 11. </w:t>
      </w:r>
    </w:p>
    <w:p w:rsidR="00D51B64" w:rsidRPr="00C36088" w:rsidRDefault="00D51B64" w:rsidP="00D51B64">
      <w:pPr>
        <w:autoSpaceDE w:val="0"/>
        <w:autoSpaceDN w:val="0"/>
        <w:adjustRightInd w:val="0"/>
        <w:spacing w:after="0" w:line="240" w:lineRule="auto"/>
        <w:rPr>
          <w:rFonts w:ascii="Arial" w:hAnsi="Arial" w:cs="Arial"/>
          <w:color w:val="000000"/>
          <w:sz w:val="23"/>
          <w:szCs w:val="23"/>
          <w:lang w:eastAsia="pl-PL"/>
        </w:rPr>
      </w:pPr>
      <w:r w:rsidRPr="00C36088">
        <w:rPr>
          <w:rFonts w:ascii="Arial" w:hAnsi="Arial" w:cs="Arial"/>
          <w:color w:val="000000"/>
          <w:sz w:val="23"/>
          <w:szCs w:val="23"/>
          <w:lang w:eastAsia="pl-PL"/>
        </w:rPr>
        <w:t xml:space="preserve">Dostęp do danych osobowych przez Wykonawcę może nastąpić w sytuacji serwisowania dzierżawionych urządzeń. Inżynier serwisu może mieć wówczas potencjalnie dostęp do danych pacjenta. </w:t>
      </w:r>
    </w:p>
    <w:p w:rsidR="008758B5" w:rsidRDefault="008758B5" w:rsidP="00C71273">
      <w:pPr>
        <w:spacing w:after="0" w:line="240" w:lineRule="auto"/>
        <w:jc w:val="both"/>
        <w:rPr>
          <w:rFonts w:cs="Tahoma"/>
          <w:b/>
          <w:sz w:val="20"/>
        </w:rPr>
      </w:pPr>
    </w:p>
    <w:p w:rsidR="00A142C5" w:rsidRDefault="00A142C5" w:rsidP="00A142C5">
      <w:pPr>
        <w:spacing w:after="0" w:line="240" w:lineRule="auto"/>
        <w:jc w:val="both"/>
        <w:rPr>
          <w:rFonts w:cs="Tahoma"/>
          <w:b/>
          <w:sz w:val="20"/>
        </w:rPr>
      </w:pPr>
      <w:r w:rsidRPr="00B00518">
        <w:rPr>
          <w:rFonts w:cs="Tahoma"/>
          <w:b/>
          <w:sz w:val="20"/>
        </w:rPr>
        <w:t xml:space="preserve">Odpowiedź </w:t>
      </w:r>
      <w:r w:rsidRPr="00B00518">
        <w:rPr>
          <w:rFonts w:asciiTheme="minorHAnsi" w:hAnsiTheme="minorHAnsi" w:cs="Courier New"/>
          <w:b/>
          <w:color w:val="333333"/>
          <w:sz w:val="20"/>
          <w:szCs w:val="20"/>
          <w:shd w:val="clear" w:color="auto" w:fill="FFFFFF"/>
        </w:rPr>
        <w:t>Zamawiający pozostawia zapisy umowy bez zmian</w:t>
      </w:r>
      <w:r w:rsidRPr="00B00518">
        <w:rPr>
          <w:b/>
          <w:color w:val="333333"/>
          <w:sz w:val="20"/>
          <w:szCs w:val="20"/>
          <w:shd w:val="clear" w:color="auto" w:fill="FFFFFF"/>
        </w:rPr>
        <w:t>.</w:t>
      </w:r>
      <w:r w:rsidRPr="00B00518">
        <w:rPr>
          <w:rFonts w:cs="Arial"/>
          <w:b/>
          <w:sz w:val="20"/>
        </w:rPr>
        <w:t xml:space="preserve"> </w:t>
      </w:r>
    </w:p>
    <w:p w:rsidR="00D17A8C" w:rsidRDefault="00D17A8C" w:rsidP="003F698A">
      <w:pPr>
        <w:spacing w:after="0" w:line="240" w:lineRule="auto"/>
        <w:jc w:val="both"/>
        <w:rPr>
          <w:rFonts w:cs="Tahoma"/>
          <w:b/>
          <w:sz w:val="20"/>
          <w:szCs w:val="20"/>
        </w:rPr>
      </w:pPr>
    </w:p>
    <w:p w:rsidR="003F698A" w:rsidRDefault="003F698A" w:rsidP="003F698A">
      <w:pPr>
        <w:spacing w:after="0" w:line="240" w:lineRule="auto"/>
        <w:jc w:val="both"/>
        <w:rPr>
          <w:rFonts w:cs="Tahoma"/>
          <w:b/>
          <w:sz w:val="20"/>
          <w:szCs w:val="20"/>
        </w:rPr>
      </w:pPr>
      <w:r w:rsidRPr="000727B0">
        <w:rPr>
          <w:rFonts w:cs="Tahoma"/>
          <w:b/>
          <w:sz w:val="20"/>
          <w:szCs w:val="20"/>
          <w:highlight w:val="yellow"/>
        </w:rPr>
        <w:t>PYTANIE nr 7:</w:t>
      </w:r>
    </w:p>
    <w:p w:rsidR="00D51B64" w:rsidRPr="00C36088" w:rsidRDefault="00D51B64" w:rsidP="00D51B64">
      <w:pPr>
        <w:autoSpaceDE w:val="0"/>
        <w:autoSpaceDN w:val="0"/>
        <w:adjustRightInd w:val="0"/>
        <w:spacing w:after="0" w:line="240" w:lineRule="auto"/>
        <w:rPr>
          <w:rFonts w:ascii="Arial" w:hAnsi="Arial" w:cs="Arial"/>
          <w:color w:val="000000"/>
          <w:sz w:val="23"/>
          <w:szCs w:val="23"/>
          <w:lang w:eastAsia="pl-PL"/>
        </w:rPr>
      </w:pPr>
      <w:r w:rsidRPr="00C36088">
        <w:rPr>
          <w:rFonts w:ascii="Arial" w:hAnsi="Arial" w:cs="Arial"/>
          <w:b/>
          <w:bCs/>
          <w:color w:val="000000"/>
          <w:sz w:val="23"/>
          <w:szCs w:val="23"/>
          <w:lang w:eastAsia="pl-PL"/>
        </w:rPr>
        <w:t xml:space="preserve">III. Dotyczy SIWZ, Wzór umowy powierzenia - Załącznik nr 5 do SIWZ: </w:t>
      </w:r>
    </w:p>
    <w:p w:rsidR="00D51B64" w:rsidRPr="00C36088" w:rsidRDefault="00D51B64" w:rsidP="00D51B64">
      <w:pPr>
        <w:autoSpaceDE w:val="0"/>
        <w:autoSpaceDN w:val="0"/>
        <w:adjustRightInd w:val="0"/>
        <w:spacing w:after="0" w:line="240" w:lineRule="auto"/>
        <w:rPr>
          <w:rFonts w:ascii="Arial" w:hAnsi="Arial" w:cs="Arial"/>
          <w:color w:val="000000"/>
          <w:sz w:val="23"/>
          <w:szCs w:val="23"/>
          <w:lang w:eastAsia="pl-PL"/>
        </w:rPr>
      </w:pPr>
      <w:r w:rsidRPr="00C36088">
        <w:rPr>
          <w:rFonts w:ascii="Arial" w:hAnsi="Arial" w:cs="Arial"/>
          <w:b/>
          <w:bCs/>
          <w:color w:val="000000"/>
          <w:sz w:val="23"/>
          <w:szCs w:val="23"/>
          <w:lang w:eastAsia="pl-PL"/>
        </w:rPr>
        <w:t xml:space="preserve">§3 ust. 4: </w:t>
      </w:r>
    </w:p>
    <w:p w:rsidR="00D51B64" w:rsidRPr="00C36088" w:rsidRDefault="00D51B64" w:rsidP="00D51B64">
      <w:pPr>
        <w:autoSpaceDE w:val="0"/>
        <w:autoSpaceDN w:val="0"/>
        <w:adjustRightInd w:val="0"/>
        <w:spacing w:after="0" w:line="240" w:lineRule="auto"/>
        <w:rPr>
          <w:rFonts w:ascii="Arial" w:hAnsi="Arial" w:cs="Arial"/>
          <w:color w:val="000000"/>
          <w:sz w:val="23"/>
          <w:szCs w:val="23"/>
          <w:lang w:eastAsia="pl-PL"/>
        </w:rPr>
      </w:pPr>
      <w:r w:rsidRPr="00C36088">
        <w:rPr>
          <w:rFonts w:ascii="Arial" w:hAnsi="Arial" w:cs="Arial"/>
          <w:color w:val="000000"/>
          <w:sz w:val="23"/>
          <w:szCs w:val="23"/>
          <w:lang w:eastAsia="pl-PL"/>
        </w:rPr>
        <w:t xml:space="preserve">Uprzejmie prosimy o dodanie zdania: </w:t>
      </w:r>
    </w:p>
    <w:p w:rsidR="00D51B64" w:rsidRPr="00C36088" w:rsidRDefault="00D51B64" w:rsidP="00D51B64">
      <w:pPr>
        <w:autoSpaceDE w:val="0"/>
        <w:autoSpaceDN w:val="0"/>
        <w:adjustRightInd w:val="0"/>
        <w:spacing w:after="0" w:line="240" w:lineRule="auto"/>
        <w:rPr>
          <w:rFonts w:ascii="Arial" w:hAnsi="Arial" w:cs="Arial"/>
          <w:color w:val="000000"/>
          <w:sz w:val="23"/>
          <w:szCs w:val="23"/>
          <w:lang w:eastAsia="pl-PL"/>
        </w:rPr>
      </w:pPr>
      <w:r w:rsidRPr="00C36088">
        <w:rPr>
          <w:rFonts w:ascii="Arial" w:hAnsi="Arial" w:cs="Arial"/>
          <w:color w:val="000000"/>
          <w:sz w:val="23"/>
          <w:szCs w:val="23"/>
          <w:lang w:eastAsia="pl-PL"/>
        </w:rPr>
        <w:t>„</w:t>
      </w:r>
      <w:r w:rsidRPr="00C36088">
        <w:rPr>
          <w:rFonts w:ascii="Arial" w:hAnsi="Arial" w:cs="Arial"/>
          <w:i/>
          <w:iCs/>
          <w:color w:val="000000"/>
          <w:sz w:val="23"/>
          <w:szCs w:val="23"/>
          <w:lang w:eastAsia="pl-PL"/>
        </w:rPr>
        <w:t xml:space="preserve">zobowiązanie do realizacji wymagań przez Podmiot przetwarzający określonych w §3 ust. 4 stanowi podpisana niniejsza umowa powierzenia przetwarzania danych osobowych”. </w:t>
      </w:r>
    </w:p>
    <w:p w:rsidR="000B2F9D" w:rsidRPr="00973286" w:rsidRDefault="000B2F9D" w:rsidP="00532096">
      <w:pPr>
        <w:spacing w:after="0" w:line="240" w:lineRule="auto"/>
        <w:ind w:left="284"/>
        <w:jc w:val="both"/>
        <w:rPr>
          <w:rFonts w:ascii="Arial" w:hAnsi="Arial" w:cs="Arial"/>
          <w:sz w:val="8"/>
          <w:szCs w:val="8"/>
        </w:rPr>
      </w:pPr>
    </w:p>
    <w:p w:rsidR="00A142C5" w:rsidRDefault="00A142C5" w:rsidP="00A142C5">
      <w:pPr>
        <w:spacing w:after="0" w:line="240" w:lineRule="auto"/>
        <w:jc w:val="both"/>
        <w:rPr>
          <w:rFonts w:cs="Tahoma"/>
          <w:b/>
          <w:sz w:val="20"/>
        </w:rPr>
      </w:pPr>
      <w:r w:rsidRPr="00B00518">
        <w:rPr>
          <w:rFonts w:cs="Tahoma"/>
          <w:b/>
          <w:sz w:val="20"/>
        </w:rPr>
        <w:t xml:space="preserve">Odpowiedź </w:t>
      </w:r>
      <w:r w:rsidRPr="00B00518">
        <w:rPr>
          <w:rFonts w:asciiTheme="minorHAnsi" w:hAnsiTheme="minorHAnsi" w:cs="Courier New"/>
          <w:b/>
          <w:color w:val="333333"/>
          <w:sz w:val="20"/>
          <w:szCs w:val="20"/>
          <w:shd w:val="clear" w:color="auto" w:fill="FFFFFF"/>
        </w:rPr>
        <w:t>Zamawiający pozostawia zapisy umowy bez zmian</w:t>
      </w:r>
      <w:r w:rsidRPr="00B00518">
        <w:rPr>
          <w:b/>
          <w:color w:val="333333"/>
          <w:sz w:val="20"/>
          <w:szCs w:val="20"/>
          <w:shd w:val="clear" w:color="auto" w:fill="FFFFFF"/>
        </w:rPr>
        <w:t>.</w:t>
      </w:r>
      <w:r w:rsidRPr="00B00518">
        <w:rPr>
          <w:rFonts w:cs="Arial"/>
          <w:b/>
          <w:sz w:val="20"/>
        </w:rPr>
        <w:t xml:space="preserve"> </w:t>
      </w:r>
    </w:p>
    <w:p w:rsidR="00C72754" w:rsidRDefault="00C72754" w:rsidP="003F698A">
      <w:pPr>
        <w:spacing w:after="0" w:line="240" w:lineRule="auto"/>
        <w:jc w:val="both"/>
        <w:rPr>
          <w:rFonts w:cs="Tahoma"/>
          <w:b/>
          <w:sz w:val="20"/>
          <w:szCs w:val="20"/>
        </w:rPr>
      </w:pPr>
    </w:p>
    <w:p w:rsidR="00962229" w:rsidRDefault="00962229" w:rsidP="00962229">
      <w:pPr>
        <w:spacing w:after="0" w:line="240" w:lineRule="auto"/>
        <w:jc w:val="both"/>
        <w:rPr>
          <w:rFonts w:cs="Tahoma"/>
          <w:b/>
          <w:sz w:val="20"/>
          <w:szCs w:val="20"/>
        </w:rPr>
      </w:pPr>
      <w:r w:rsidRPr="000727B0">
        <w:rPr>
          <w:rFonts w:cs="Tahoma"/>
          <w:b/>
          <w:sz w:val="20"/>
          <w:szCs w:val="20"/>
          <w:highlight w:val="yellow"/>
        </w:rPr>
        <w:t>PYTANIE nr 8:</w:t>
      </w:r>
    </w:p>
    <w:p w:rsidR="00D51B64" w:rsidRPr="00C36088" w:rsidRDefault="00D51B64" w:rsidP="00D51B64">
      <w:pPr>
        <w:numPr>
          <w:ilvl w:val="0"/>
          <w:numId w:val="26"/>
        </w:numPr>
        <w:autoSpaceDE w:val="0"/>
        <w:autoSpaceDN w:val="0"/>
        <w:adjustRightInd w:val="0"/>
        <w:spacing w:after="0" w:line="240" w:lineRule="auto"/>
        <w:rPr>
          <w:rFonts w:ascii="Arial" w:hAnsi="Arial" w:cs="Arial"/>
          <w:color w:val="000000"/>
          <w:sz w:val="23"/>
          <w:szCs w:val="23"/>
          <w:lang w:val="en-GB" w:eastAsia="pl-PL"/>
        </w:rPr>
      </w:pPr>
      <w:r w:rsidRPr="00C36088">
        <w:rPr>
          <w:rFonts w:ascii="Arial" w:hAnsi="Arial" w:cs="Arial"/>
          <w:b/>
          <w:bCs/>
          <w:color w:val="000000"/>
          <w:sz w:val="23"/>
          <w:szCs w:val="23"/>
          <w:lang w:val="en-GB" w:eastAsia="pl-PL"/>
        </w:rPr>
        <w:t xml:space="preserve">IV. </w:t>
      </w:r>
      <w:proofErr w:type="spellStart"/>
      <w:r w:rsidRPr="00C36088">
        <w:rPr>
          <w:rFonts w:ascii="Arial" w:hAnsi="Arial" w:cs="Arial"/>
          <w:b/>
          <w:bCs/>
          <w:color w:val="000000"/>
          <w:sz w:val="23"/>
          <w:szCs w:val="23"/>
          <w:lang w:val="en-GB" w:eastAsia="pl-PL"/>
        </w:rPr>
        <w:t>Dotyczy</w:t>
      </w:r>
      <w:proofErr w:type="spellEnd"/>
      <w:r w:rsidRPr="00C36088">
        <w:rPr>
          <w:rFonts w:ascii="Arial" w:hAnsi="Arial" w:cs="Arial"/>
          <w:b/>
          <w:bCs/>
          <w:color w:val="000000"/>
          <w:sz w:val="23"/>
          <w:szCs w:val="23"/>
          <w:lang w:val="en-GB" w:eastAsia="pl-PL"/>
        </w:rPr>
        <w:t xml:space="preserve"> SIWZ: </w:t>
      </w:r>
    </w:p>
    <w:p w:rsidR="00D51B64" w:rsidRPr="00B834EA" w:rsidRDefault="00D51B64" w:rsidP="00D51B64">
      <w:pPr>
        <w:spacing w:after="0" w:line="240" w:lineRule="auto"/>
        <w:jc w:val="both"/>
        <w:rPr>
          <w:rFonts w:ascii="Arial" w:hAnsi="Arial" w:cs="Arial"/>
          <w:sz w:val="12"/>
          <w:szCs w:val="12"/>
        </w:rPr>
      </w:pPr>
      <w:r w:rsidRPr="00C36088">
        <w:rPr>
          <w:rFonts w:ascii="Arial" w:hAnsi="Arial" w:cs="Arial"/>
          <w:color w:val="000000"/>
          <w:sz w:val="23"/>
          <w:szCs w:val="23"/>
          <w:lang w:eastAsia="pl-PL"/>
        </w:rPr>
        <w:t>Czy Zamawiający dopuści możliwość podpisania umowy w formie elektronicznej kwalifikowanym podpisem elektronicznym przez osobę uprawnioną, zgodnie z formą reprezentacji Wykonawcy określoną w rejestrze sądowym lub innym dokumencie, właściwym dla danej formy organizacyjnej Wykonawcy, albo przez osobę umocowaną (na podstawie pełnomocnictwa) przez osoby uprawnione?</w:t>
      </w:r>
    </w:p>
    <w:p w:rsidR="00962229" w:rsidRPr="00973286" w:rsidRDefault="00962229" w:rsidP="00962229">
      <w:pPr>
        <w:spacing w:after="0" w:line="240" w:lineRule="auto"/>
        <w:ind w:left="284"/>
        <w:jc w:val="both"/>
        <w:rPr>
          <w:rFonts w:ascii="Arial" w:hAnsi="Arial" w:cs="Arial"/>
          <w:sz w:val="8"/>
          <w:szCs w:val="8"/>
        </w:rPr>
      </w:pPr>
    </w:p>
    <w:p w:rsidR="00A142C5" w:rsidRDefault="00A142C5" w:rsidP="00A142C5">
      <w:pPr>
        <w:spacing w:after="0" w:line="240" w:lineRule="auto"/>
        <w:jc w:val="both"/>
        <w:rPr>
          <w:rFonts w:cs="Tahoma"/>
          <w:b/>
          <w:sz w:val="20"/>
        </w:rPr>
      </w:pPr>
      <w:r w:rsidRPr="00B00518">
        <w:rPr>
          <w:rFonts w:cs="Tahoma"/>
          <w:b/>
          <w:sz w:val="20"/>
        </w:rPr>
        <w:t xml:space="preserve">Odpowiedź </w:t>
      </w:r>
      <w:r w:rsidRPr="00B00518">
        <w:rPr>
          <w:rFonts w:asciiTheme="minorHAnsi" w:hAnsiTheme="minorHAnsi" w:cs="Courier New"/>
          <w:b/>
          <w:color w:val="333333"/>
          <w:sz w:val="20"/>
          <w:szCs w:val="20"/>
          <w:shd w:val="clear" w:color="auto" w:fill="FFFFFF"/>
        </w:rPr>
        <w:t>Zam</w:t>
      </w:r>
      <w:r w:rsidR="00D51B64">
        <w:rPr>
          <w:rFonts w:asciiTheme="minorHAnsi" w:hAnsiTheme="minorHAnsi" w:cs="Courier New"/>
          <w:b/>
          <w:color w:val="333333"/>
          <w:sz w:val="20"/>
          <w:szCs w:val="20"/>
          <w:shd w:val="clear" w:color="auto" w:fill="FFFFFF"/>
        </w:rPr>
        <w:t>awiający pozostawia zapisy SIWZ</w:t>
      </w:r>
      <w:r w:rsidRPr="00B00518">
        <w:rPr>
          <w:rFonts w:asciiTheme="minorHAnsi" w:hAnsiTheme="minorHAnsi" w:cs="Courier New"/>
          <w:b/>
          <w:color w:val="333333"/>
          <w:sz w:val="20"/>
          <w:szCs w:val="20"/>
          <w:shd w:val="clear" w:color="auto" w:fill="FFFFFF"/>
        </w:rPr>
        <w:t xml:space="preserve"> bez zmian</w:t>
      </w:r>
      <w:r w:rsidRPr="00B00518">
        <w:rPr>
          <w:b/>
          <w:color w:val="333333"/>
          <w:sz w:val="20"/>
          <w:szCs w:val="20"/>
          <w:shd w:val="clear" w:color="auto" w:fill="FFFFFF"/>
        </w:rPr>
        <w:t>.</w:t>
      </w:r>
      <w:r w:rsidRPr="00B00518">
        <w:rPr>
          <w:rFonts w:cs="Arial"/>
          <w:b/>
          <w:sz w:val="20"/>
        </w:rPr>
        <w:t xml:space="preserve"> </w:t>
      </w:r>
    </w:p>
    <w:p w:rsidR="00962229" w:rsidRPr="005A2991" w:rsidRDefault="00962229" w:rsidP="00962229">
      <w:pPr>
        <w:spacing w:after="0" w:line="240" w:lineRule="auto"/>
        <w:jc w:val="both"/>
        <w:rPr>
          <w:b/>
          <w:color w:val="333333"/>
          <w:sz w:val="20"/>
          <w:szCs w:val="20"/>
          <w:shd w:val="clear" w:color="auto" w:fill="FFFFFF"/>
        </w:rPr>
      </w:pPr>
    </w:p>
    <w:p w:rsidR="00962229" w:rsidRDefault="00962229" w:rsidP="00962229">
      <w:pPr>
        <w:spacing w:after="0" w:line="240" w:lineRule="auto"/>
        <w:jc w:val="both"/>
        <w:rPr>
          <w:rFonts w:cs="Tahoma"/>
          <w:b/>
          <w:sz w:val="20"/>
          <w:szCs w:val="20"/>
        </w:rPr>
      </w:pPr>
      <w:r w:rsidRPr="000727B0">
        <w:rPr>
          <w:rFonts w:cs="Tahoma"/>
          <w:b/>
          <w:sz w:val="20"/>
          <w:szCs w:val="20"/>
          <w:highlight w:val="yellow"/>
        </w:rPr>
        <w:lastRenderedPageBreak/>
        <w:t>PYTANIE nr 9:</w:t>
      </w:r>
    </w:p>
    <w:p w:rsidR="00323D4E" w:rsidRPr="00C37AFE" w:rsidRDefault="00323D4E" w:rsidP="00323D4E">
      <w:pPr>
        <w:autoSpaceDE w:val="0"/>
        <w:autoSpaceDN w:val="0"/>
        <w:adjustRightInd w:val="0"/>
        <w:spacing w:after="0" w:line="240" w:lineRule="auto"/>
        <w:ind w:right="567"/>
        <w:jc w:val="both"/>
        <w:rPr>
          <w:rFonts w:ascii="Times New Roman" w:hAnsi="Times New Roman"/>
          <w:b/>
          <w:bCs/>
          <w:sz w:val="24"/>
          <w:szCs w:val="24"/>
        </w:rPr>
      </w:pPr>
      <w:r w:rsidRPr="00C37AFE">
        <w:rPr>
          <w:rFonts w:ascii="Times New Roman" w:hAnsi="Times New Roman"/>
          <w:b/>
          <w:bCs/>
          <w:sz w:val="24"/>
          <w:szCs w:val="24"/>
        </w:rPr>
        <w:t xml:space="preserve">Pytanie </w:t>
      </w:r>
      <w:r>
        <w:rPr>
          <w:rFonts w:ascii="Times New Roman" w:hAnsi="Times New Roman"/>
          <w:b/>
          <w:bCs/>
          <w:sz w:val="24"/>
          <w:szCs w:val="24"/>
        </w:rPr>
        <w:t>9</w:t>
      </w:r>
    </w:p>
    <w:p w:rsidR="00323D4E" w:rsidRPr="005B0CBB" w:rsidRDefault="00323D4E" w:rsidP="00323D4E">
      <w:pPr>
        <w:autoSpaceDE w:val="0"/>
        <w:autoSpaceDN w:val="0"/>
        <w:adjustRightInd w:val="0"/>
        <w:spacing w:after="0" w:line="240" w:lineRule="auto"/>
        <w:ind w:right="567"/>
        <w:jc w:val="both"/>
        <w:rPr>
          <w:rFonts w:ascii="Times New Roman" w:hAnsi="Times New Roman"/>
          <w:b/>
          <w:bCs/>
          <w:sz w:val="24"/>
          <w:szCs w:val="24"/>
          <w:u w:val="single"/>
        </w:rPr>
      </w:pPr>
      <w:r>
        <w:rPr>
          <w:rFonts w:ascii="Times New Roman" w:hAnsi="Times New Roman"/>
          <w:b/>
          <w:bCs/>
          <w:sz w:val="24"/>
          <w:szCs w:val="24"/>
          <w:u w:val="single"/>
        </w:rPr>
        <w:t>Dot. Wzoru umowy na dostawę odczynników oraz umowy dzierżawy aparatów</w:t>
      </w:r>
    </w:p>
    <w:p w:rsidR="00323D4E" w:rsidRPr="00C37AFE" w:rsidRDefault="00323D4E" w:rsidP="00323D4E">
      <w:pPr>
        <w:pStyle w:val="Akapitzlist"/>
        <w:ind w:left="0"/>
        <w:rPr>
          <w:rFonts w:ascii="Times New Roman" w:hAnsi="Times New Roman"/>
        </w:rPr>
      </w:pPr>
      <w:r w:rsidRPr="00C37AFE">
        <w:rPr>
          <w:rFonts w:ascii="Times New Roman" w:hAnsi="Times New Roman"/>
        </w:rPr>
        <w:t>Czy Zamawiający wyrazi zgodę na zawarcie umowy w formie elektronicznej przy wykorzystaniu kwalifikowanego podpisu elektronicznego przez Wykonawcę?</w:t>
      </w:r>
    </w:p>
    <w:p w:rsidR="00323D4E" w:rsidRPr="00C37AFE" w:rsidRDefault="00323D4E" w:rsidP="00323D4E">
      <w:pPr>
        <w:pStyle w:val="NormalnyWeb"/>
        <w:spacing w:before="0" w:beforeAutospacing="0" w:after="0"/>
        <w:jc w:val="both"/>
        <w:rPr>
          <w:b/>
          <w:bCs/>
        </w:rPr>
      </w:pPr>
      <w:r w:rsidRPr="00C37AFE">
        <w:rPr>
          <w:rFonts w:eastAsiaTheme="minorEastAsia"/>
          <w:b/>
          <w:bCs/>
          <w:color w:val="000000" w:themeColor="text1"/>
          <w:kern w:val="24"/>
        </w:rPr>
        <w:t>Uzasadnienie:</w:t>
      </w:r>
    </w:p>
    <w:p w:rsidR="00323D4E" w:rsidRDefault="00323D4E" w:rsidP="00323D4E">
      <w:pPr>
        <w:pStyle w:val="NormalnyWeb"/>
        <w:spacing w:before="0" w:beforeAutospacing="0" w:after="0"/>
        <w:jc w:val="both"/>
        <w:rPr>
          <w:rFonts w:eastAsiaTheme="minorEastAsia"/>
          <w:color w:val="000000" w:themeColor="text1"/>
          <w:kern w:val="24"/>
        </w:rPr>
      </w:pPr>
      <w:r w:rsidRPr="00C37AFE">
        <w:rPr>
          <w:rFonts w:eastAsiaTheme="minorEastAsia"/>
          <w:color w:val="000000" w:themeColor="text1"/>
          <w:kern w:val="24"/>
        </w:rPr>
        <w:t>W obecnej sytuacji epidemii Urząd Zamówień Publicznych zachęca zamawiających do komunikowania się z wykonawcami za pomocą środków komunikacji elektronicznej. Kwalifikowany podpis elektroniczny ma skutek prawny równoważny podpisowi odręcznemu. Potwierdzenie tej zasady znajduje się w art. 78(1) kodeksu cywilnego, który zrównuje kwalifikowany podpis elektroniczny z podpisem własnoręcznym.</w:t>
      </w:r>
    </w:p>
    <w:p w:rsidR="00962229" w:rsidRPr="00973286" w:rsidRDefault="00962229" w:rsidP="00962229">
      <w:pPr>
        <w:spacing w:after="0" w:line="240" w:lineRule="auto"/>
        <w:ind w:left="284"/>
        <w:jc w:val="both"/>
        <w:rPr>
          <w:rFonts w:ascii="Arial" w:hAnsi="Arial" w:cs="Arial"/>
          <w:sz w:val="8"/>
          <w:szCs w:val="8"/>
        </w:rPr>
      </w:pPr>
    </w:p>
    <w:p w:rsidR="00A142C5" w:rsidRDefault="00A142C5" w:rsidP="00A142C5">
      <w:pPr>
        <w:spacing w:after="0" w:line="240" w:lineRule="auto"/>
        <w:jc w:val="both"/>
        <w:rPr>
          <w:rFonts w:cs="Tahoma"/>
          <w:b/>
          <w:sz w:val="20"/>
        </w:rPr>
      </w:pPr>
      <w:r w:rsidRPr="00B00518">
        <w:rPr>
          <w:rFonts w:cs="Tahoma"/>
          <w:b/>
          <w:sz w:val="20"/>
        </w:rPr>
        <w:t xml:space="preserve">Odpowiedź </w:t>
      </w:r>
      <w:r w:rsidRPr="00B00518">
        <w:rPr>
          <w:rFonts w:asciiTheme="minorHAnsi" w:hAnsiTheme="minorHAnsi" w:cs="Courier New"/>
          <w:b/>
          <w:color w:val="333333"/>
          <w:sz w:val="20"/>
          <w:szCs w:val="20"/>
          <w:shd w:val="clear" w:color="auto" w:fill="FFFFFF"/>
        </w:rPr>
        <w:t>Zamawiający pozostawia zapisy umowy bez zmian</w:t>
      </w:r>
      <w:r w:rsidRPr="00B00518">
        <w:rPr>
          <w:b/>
          <w:color w:val="333333"/>
          <w:sz w:val="20"/>
          <w:szCs w:val="20"/>
          <w:shd w:val="clear" w:color="auto" w:fill="FFFFFF"/>
        </w:rPr>
        <w:t>.</w:t>
      </w:r>
      <w:r w:rsidRPr="00B00518">
        <w:rPr>
          <w:rFonts w:cs="Arial"/>
          <w:b/>
          <w:sz w:val="20"/>
        </w:rPr>
        <w:t xml:space="preserve"> </w:t>
      </w:r>
    </w:p>
    <w:p w:rsidR="00962229" w:rsidRPr="005A2991" w:rsidRDefault="00962229" w:rsidP="00962229">
      <w:pPr>
        <w:spacing w:after="0" w:line="240" w:lineRule="auto"/>
        <w:jc w:val="both"/>
        <w:rPr>
          <w:b/>
          <w:color w:val="333333"/>
          <w:sz w:val="20"/>
          <w:szCs w:val="20"/>
          <w:shd w:val="clear" w:color="auto" w:fill="FFFFFF"/>
        </w:rPr>
      </w:pPr>
    </w:p>
    <w:p w:rsidR="00962229" w:rsidRDefault="00962229" w:rsidP="00962229">
      <w:pPr>
        <w:spacing w:after="0" w:line="240" w:lineRule="auto"/>
        <w:jc w:val="both"/>
        <w:rPr>
          <w:rFonts w:cs="Tahoma"/>
          <w:b/>
          <w:sz w:val="20"/>
          <w:szCs w:val="20"/>
        </w:rPr>
      </w:pPr>
      <w:r w:rsidRPr="000727B0">
        <w:rPr>
          <w:rFonts w:cs="Tahoma"/>
          <w:b/>
          <w:sz w:val="20"/>
          <w:szCs w:val="20"/>
          <w:highlight w:val="yellow"/>
        </w:rPr>
        <w:t>PYTANIE nr 10:</w:t>
      </w:r>
    </w:p>
    <w:p w:rsidR="003915C3" w:rsidRPr="00C37AFE" w:rsidRDefault="003915C3" w:rsidP="003915C3">
      <w:pPr>
        <w:pStyle w:val="NormalnyWeb"/>
        <w:spacing w:before="0" w:beforeAutospacing="0" w:after="0"/>
        <w:ind w:left="284" w:hanging="284"/>
        <w:jc w:val="both"/>
        <w:rPr>
          <w:rFonts w:eastAsiaTheme="minorEastAsia"/>
          <w:b/>
          <w:bCs/>
          <w:kern w:val="24"/>
        </w:rPr>
      </w:pPr>
      <w:r w:rsidRPr="00C37AFE">
        <w:rPr>
          <w:rFonts w:eastAsiaTheme="minorEastAsia"/>
          <w:b/>
          <w:bCs/>
          <w:kern w:val="24"/>
        </w:rPr>
        <w:t xml:space="preserve">Pytanie </w:t>
      </w:r>
      <w:r>
        <w:rPr>
          <w:rFonts w:eastAsiaTheme="minorEastAsia"/>
          <w:b/>
          <w:bCs/>
          <w:kern w:val="24"/>
        </w:rPr>
        <w:t>10</w:t>
      </w:r>
    </w:p>
    <w:p w:rsidR="003915C3" w:rsidRPr="00C37AFE" w:rsidRDefault="003915C3" w:rsidP="003915C3">
      <w:pPr>
        <w:pStyle w:val="NormalnyWeb"/>
        <w:spacing w:before="0" w:beforeAutospacing="0" w:after="0"/>
        <w:ind w:left="284" w:hanging="284"/>
        <w:jc w:val="both"/>
        <w:rPr>
          <w:rFonts w:eastAsiaTheme="minorEastAsia"/>
          <w:b/>
          <w:bCs/>
          <w:kern w:val="24"/>
          <w:u w:val="single"/>
        </w:rPr>
      </w:pPr>
      <w:r w:rsidRPr="0088374A">
        <w:rPr>
          <w:rFonts w:eastAsiaTheme="minorEastAsia"/>
          <w:b/>
          <w:bCs/>
          <w:kern w:val="24"/>
          <w:u w:val="single"/>
        </w:rPr>
        <w:t>Dot. Wzoru umowy na dostawę odczynników</w:t>
      </w:r>
      <w:r>
        <w:rPr>
          <w:rFonts w:eastAsiaTheme="minorEastAsia"/>
          <w:b/>
          <w:bCs/>
          <w:kern w:val="24"/>
          <w:u w:val="single"/>
        </w:rPr>
        <w:t xml:space="preserve"> </w:t>
      </w:r>
      <w:r w:rsidRPr="00C37AFE">
        <w:rPr>
          <w:rFonts w:eastAsiaTheme="minorEastAsia"/>
          <w:b/>
          <w:bCs/>
          <w:kern w:val="24"/>
          <w:u w:val="single"/>
        </w:rPr>
        <w:t>oraz umowy dzierżawy aparatów</w:t>
      </w:r>
    </w:p>
    <w:p w:rsidR="003915C3" w:rsidRPr="00C37AFE" w:rsidRDefault="003915C3" w:rsidP="003915C3">
      <w:pPr>
        <w:pStyle w:val="NormalnyWeb"/>
        <w:spacing w:before="0" w:beforeAutospacing="0" w:after="0"/>
        <w:jc w:val="both"/>
      </w:pPr>
      <w:r w:rsidRPr="00C37AFE">
        <w:rPr>
          <w:rFonts w:eastAsiaTheme="minorEastAsia"/>
          <w:color w:val="000000" w:themeColor="text1"/>
          <w:kern w:val="24"/>
        </w:rPr>
        <w:t>Zwracamy się z prośbą o modyfikację zapisów § 2 w taki sposób, aby wysokość kary umownej naliczana była od wartości netto a nie brutto.</w:t>
      </w:r>
    </w:p>
    <w:p w:rsidR="003915C3" w:rsidRPr="00C37AFE" w:rsidRDefault="003915C3" w:rsidP="003915C3">
      <w:pPr>
        <w:pStyle w:val="NormalnyWeb"/>
        <w:spacing w:before="0" w:beforeAutospacing="0" w:after="0"/>
        <w:jc w:val="both"/>
        <w:rPr>
          <w:rFonts w:eastAsiaTheme="minorEastAsia"/>
          <w:color w:val="000000" w:themeColor="text1"/>
          <w:kern w:val="24"/>
        </w:rPr>
      </w:pPr>
      <w:r w:rsidRPr="00C37AFE">
        <w:rPr>
          <w:rFonts w:eastAsiaTheme="minorEastAsia"/>
          <w:b/>
          <w:bCs/>
          <w:color w:val="000000" w:themeColor="text1"/>
          <w:kern w:val="24"/>
        </w:rPr>
        <w:t>Uzasadnienie</w:t>
      </w:r>
      <w:r w:rsidRPr="00C37AFE">
        <w:rPr>
          <w:rFonts w:eastAsiaTheme="minorEastAsia"/>
          <w:color w:val="000000" w:themeColor="text1"/>
          <w:kern w:val="24"/>
        </w:rPr>
        <w:t>:</w:t>
      </w:r>
    </w:p>
    <w:p w:rsidR="003915C3" w:rsidRPr="007B3C14" w:rsidRDefault="003915C3" w:rsidP="007B3C14">
      <w:pPr>
        <w:pStyle w:val="NormalnyWeb"/>
        <w:spacing w:before="0" w:beforeAutospacing="0" w:after="0"/>
        <w:jc w:val="both"/>
        <w:rPr>
          <w:rFonts w:eastAsiaTheme="minorEastAsia"/>
          <w:color w:val="000000" w:themeColor="text1"/>
          <w:kern w:val="24"/>
        </w:rPr>
      </w:pPr>
      <w:r w:rsidRPr="00C37AFE">
        <w:rPr>
          <w:rFonts w:eastAsiaTheme="minorEastAsia"/>
          <w:color w:val="000000" w:themeColor="text1"/>
          <w:kern w:val="24"/>
        </w:rPr>
        <w:t>VAT jest należnością publicznoprawną, którą wykonawca jest zobowiązany odprowadzić do urzędu skarbowego. Ponadto sama kwota podatku VAT wliczona do ceny oferty nie ma wpływu na korzyści ekonomiczne osiągane przez wykonawcę z tytułu wykonania zamówienia.</w:t>
      </w:r>
    </w:p>
    <w:p w:rsidR="00962229" w:rsidRPr="00973286" w:rsidRDefault="00962229" w:rsidP="00962229">
      <w:pPr>
        <w:spacing w:after="0" w:line="240" w:lineRule="auto"/>
        <w:ind w:left="284"/>
        <w:jc w:val="both"/>
        <w:rPr>
          <w:rFonts w:ascii="Arial" w:hAnsi="Arial" w:cs="Arial"/>
          <w:sz w:val="8"/>
          <w:szCs w:val="8"/>
        </w:rPr>
      </w:pPr>
    </w:p>
    <w:p w:rsidR="00A142C5" w:rsidRDefault="00A142C5" w:rsidP="00A142C5">
      <w:pPr>
        <w:spacing w:after="0" w:line="240" w:lineRule="auto"/>
        <w:jc w:val="both"/>
        <w:rPr>
          <w:rFonts w:cs="Tahoma"/>
          <w:b/>
          <w:sz w:val="20"/>
        </w:rPr>
      </w:pPr>
      <w:r w:rsidRPr="00B00518">
        <w:rPr>
          <w:rFonts w:cs="Tahoma"/>
          <w:b/>
          <w:sz w:val="20"/>
        </w:rPr>
        <w:t xml:space="preserve">Odpowiedź </w:t>
      </w:r>
      <w:r w:rsidRPr="00B00518">
        <w:rPr>
          <w:rFonts w:asciiTheme="minorHAnsi" w:hAnsiTheme="minorHAnsi" w:cs="Courier New"/>
          <w:b/>
          <w:color w:val="333333"/>
          <w:sz w:val="20"/>
          <w:szCs w:val="20"/>
          <w:shd w:val="clear" w:color="auto" w:fill="FFFFFF"/>
        </w:rPr>
        <w:t>Zamawiający pozostawia zapisy umowy bez zmian</w:t>
      </w:r>
      <w:r w:rsidRPr="00B00518">
        <w:rPr>
          <w:b/>
          <w:color w:val="333333"/>
          <w:sz w:val="20"/>
          <w:szCs w:val="20"/>
          <w:shd w:val="clear" w:color="auto" w:fill="FFFFFF"/>
        </w:rPr>
        <w:t>.</w:t>
      </w:r>
      <w:r w:rsidRPr="00B00518">
        <w:rPr>
          <w:rFonts w:cs="Arial"/>
          <w:b/>
          <w:sz w:val="20"/>
        </w:rPr>
        <w:t xml:space="preserve"> </w:t>
      </w:r>
    </w:p>
    <w:p w:rsidR="007D5AAD" w:rsidRDefault="007D5AAD" w:rsidP="00962229">
      <w:pPr>
        <w:spacing w:after="0" w:line="240" w:lineRule="auto"/>
        <w:jc w:val="both"/>
        <w:rPr>
          <w:rFonts w:cs="Tahoma"/>
          <w:b/>
          <w:sz w:val="20"/>
          <w:szCs w:val="20"/>
        </w:rPr>
      </w:pPr>
    </w:p>
    <w:p w:rsidR="00962229" w:rsidRDefault="00962229" w:rsidP="00962229">
      <w:pPr>
        <w:spacing w:after="0" w:line="240" w:lineRule="auto"/>
        <w:jc w:val="both"/>
        <w:rPr>
          <w:rFonts w:cs="Tahoma"/>
          <w:b/>
          <w:sz w:val="20"/>
          <w:szCs w:val="20"/>
        </w:rPr>
      </w:pPr>
      <w:r w:rsidRPr="000727B0">
        <w:rPr>
          <w:rFonts w:cs="Tahoma"/>
          <w:b/>
          <w:sz w:val="20"/>
          <w:szCs w:val="20"/>
          <w:highlight w:val="yellow"/>
        </w:rPr>
        <w:t>PYTANIE nr 11:</w:t>
      </w:r>
    </w:p>
    <w:p w:rsidR="003915C3" w:rsidRPr="00D27F51" w:rsidRDefault="003915C3" w:rsidP="003915C3">
      <w:pPr>
        <w:pStyle w:val="NormalnyWeb"/>
        <w:spacing w:before="0" w:beforeAutospacing="0" w:after="0"/>
        <w:jc w:val="both"/>
        <w:rPr>
          <w:rFonts w:eastAsiaTheme="minorEastAsia"/>
          <w:b/>
          <w:bCs/>
          <w:color w:val="000000" w:themeColor="text1"/>
          <w:kern w:val="24"/>
        </w:rPr>
      </w:pPr>
      <w:r w:rsidRPr="00D27F51">
        <w:rPr>
          <w:rFonts w:eastAsiaTheme="minorEastAsia"/>
          <w:b/>
          <w:bCs/>
          <w:color w:val="000000" w:themeColor="text1"/>
          <w:kern w:val="24"/>
        </w:rPr>
        <w:t xml:space="preserve">Pytanie </w:t>
      </w:r>
      <w:r>
        <w:rPr>
          <w:rFonts w:eastAsiaTheme="minorEastAsia"/>
          <w:b/>
          <w:bCs/>
          <w:color w:val="000000" w:themeColor="text1"/>
          <w:kern w:val="24"/>
        </w:rPr>
        <w:t>11</w:t>
      </w:r>
    </w:p>
    <w:p w:rsidR="003915C3" w:rsidRPr="00D27F51" w:rsidRDefault="003915C3" w:rsidP="003915C3">
      <w:pPr>
        <w:pStyle w:val="NormalnyWeb"/>
        <w:spacing w:before="0" w:beforeAutospacing="0" w:after="0"/>
        <w:jc w:val="both"/>
        <w:rPr>
          <w:rFonts w:eastAsiaTheme="minorEastAsia"/>
          <w:b/>
          <w:bCs/>
          <w:kern w:val="24"/>
          <w:u w:val="single"/>
        </w:rPr>
      </w:pPr>
      <w:r w:rsidRPr="00D27F51">
        <w:rPr>
          <w:rFonts w:eastAsiaTheme="minorEastAsia"/>
          <w:b/>
          <w:bCs/>
          <w:kern w:val="24"/>
          <w:u w:val="single"/>
        </w:rPr>
        <w:t>Dot. Wzoru umowy na dostawę odczynników</w:t>
      </w:r>
    </w:p>
    <w:p w:rsidR="003915C3" w:rsidRDefault="003915C3" w:rsidP="003915C3">
      <w:pPr>
        <w:autoSpaceDE w:val="0"/>
        <w:autoSpaceDN w:val="0"/>
        <w:adjustRightInd w:val="0"/>
        <w:spacing w:after="0" w:line="240" w:lineRule="auto"/>
        <w:ind w:right="-2"/>
        <w:jc w:val="both"/>
        <w:rPr>
          <w:rFonts w:ascii="Times New Roman" w:hAnsi="Times New Roman"/>
          <w:bCs/>
          <w:sz w:val="24"/>
          <w:szCs w:val="24"/>
        </w:rPr>
      </w:pPr>
      <w:r w:rsidRPr="00D27F51">
        <w:rPr>
          <w:rFonts w:ascii="Times New Roman" w:hAnsi="Times New Roman"/>
          <w:bCs/>
          <w:sz w:val="24"/>
          <w:szCs w:val="24"/>
        </w:rPr>
        <w:t xml:space="preserve">(§ 4 ust. 1 pkt. 4) Czy Zamawiający wyrazi zgodę na zmniejszenie procenta naliczanej kary do max. 5% wartości NETTO niezrealizowanej umowy? </w:t>
      </w:r>
    </w:p>
    <w:p w:rsidR="00962229" w:rsidRPr="00973286" w:rsidRDefault="00962229" w:rsidP="00962229">
      <w:pPr>
        <w:spacing w:after="0" w:line="240" w:lineRule="auto"/>
        <w:ind w:left="284"/>
        <w:jc w:val="both"/>
        <w:rPr>
          <w:rFonts w:ascii="Arial" w:hAnsi="Arial" w:cs="Arial"/>
          <w:sz w:val="8"/>
          <w:szCs w:val="8"/>
        </w:rPr>
      </w:pPr>
    </w:p>
    <w:p w:rsidR="00A142C5" w:rsidRDefault="00A142C5" w:rsidP="00A142C5">
      <w:pPr>
        <w:spacing w:after="0" w:line="240" w:lineRule="auto"/>
        <w:jc w:val="both"/>
        <w:rPr>
          <w:rFonts w:cs="Tahoma"/>
          <w:b/>
          <w:sz w:val="20"/>
        </w:rPr>
      </w:pPr>
      <w:r w:rsidRPr="00B00518">
        <w:rPr>
          <w:rFonts w:cs="Tahoma"/>
          <w:b/>
          <w:sz w:val="20"/>
        </w:rPr>
        <w:t xml:space="preserve">Odpowiedź </w:t>
      </w:r>
      <w:r w:rsidRPr="00B00518">
        <w:rPr>
          <w:rFonts w:asciiTheme="minorHAnsi" w:hAnsiTheme="minorHAnsi" w:cs="Courier New"/>
          <w:b/>
          <w:color w:val="333333"/>
          <w:sz w:val="20"/>
          <w:szCs w:val="20"/>
          <w:shd w:val="clear" w:color="auto" w:fill="FFFFFF"/>
        </w:rPr>
        <w:t>Zamawiający pozostawia zapisy umowy bez zmian</w:t>
      </w:r>
      <w:r w:rsidRPr="00B00518">
        <w:rPr>
          <w:b/>
          <w:color w:val="333333"/>
          <w:sz w:val="20"/>
          <w:szCs w:val="20"/>
          <w:shd w:val="clear" w:color="auto" w:fill="FFFFFF"/>
        </w:rPr>
        <w:t>.</w:t>
      </w:r>
      <w:r w:rsidRPr="00B00518">
        <w:rPr>
          <w:rFonts w:cs="Arial"/>
          <w:b/>
          <w:sz w:val="20"/>
        </w:rPr>
        <w:t xml:space="preserve"> </w:t>
      </w:r>
    </w:p>
    <w:p w:rsidR="00545878" w:rsidRDefault="00545878" w:rsidP="00545878">
      <w:pPr>
        <w:spacing w:after="0" w:line="240" w:lineRule="auto"/>
        <w:jc w:val="both"/>
        <w:rPr>
          <w:rFonts w:cs="Tahoma"/>
          <w:b/>
          <w:sz w:val="20"/>
          <w:szCs w:val="20"/>
        </w:rPr>
      </w:pPr>
    </w:p>
    <w:p w:rsidR="00545878" w:rsidRDefault="00545878" w:rsidP="00545878">
      <w:pPr>
        <w:spacing w:after="0" w:line="240" w:lineRule="auto"/>
        <w:jc w:val="both"/>
        <w:rPr>
          <w:rFonts w:cs="Tahoma"/>
          <w:b/>
          <w:sz w:val="20"/>
          <w:szCs w:val="20"/>
        </w:rPr>
      </w:pPr>
      <w:r w:rsidRPr="000727B0">
        <w:rPr>
          <w:rFonts w:cs="Tahoma"/>
          <w:b/>
          <w:sz w:val="20"/>
          <w:szCs w:val="20"/>
          <w:highlight w:val="yellow"/>
        </w:rPr>
        <w:t>PYTANIE nr 12:</w:t>
      </w:r>
    </w:p>
    <w:p w:rsidR="003915C3" w:rsidRPr="00D27F51" w:rsidRDefault="003915C3" w:rsidP="003915C3">
      <w:pPr>
        <w:autoSpaceDE w:val="0"/>
        <w:autoSpaceDN w:val="0"/>
        <w:adjustRightInd w:val="0"/>
        <w:spacing w:after="0" w:line="240" w:lineRule="auto"/>
        <w:ind w:right="-2"/>
        <w:jc w:val="both"/>
        <w:rPr>
          <w:rFonts w:ascii="Times New Roman" w:hAnsi="Times New Roman"/>
          <w:b/>
          <w:sz w:val="24"/>
          <w:szCs w:val="24"/>
        </w:rPr>
      </w:pPr>
      <w:r w:rsidRPr="00D27F51">
        <w:rPr>
          <w:rFonts w:ascii="Times New Roman" w:hAnsi="Times New Roman"/>
          <w:b/>
          <w:sz w:val="24"/>
          <w:szCs w:val="24"/>
        </w:rPr>
        <w:t xml:space="preserve">Pytanie </w:t>
      </w:r>
      <w:r>
        <w:rPr>
          <w:rFonts w:ascii="Times New Roman" w:hAnsi="Times New Roman"/>
          <w:b/>
          <w:sz w:val="24"/>
          <w:szCs w:val="24"/>
        </w:rPr>
        <w:t>12</w:t>
      </w:r>
    </w:p>
    <w:p w:rsidR="003915C3" w:rsidRPr="00D27F51" w:rsidRDefault="003915C3" w:rsidP="003915C3">
      <w:pPr>
        <w:autoSpaceDE w:val="0"/>
        <w:autoSpaceDN w:val="0"/>
        <w:adjustRightInd w:val="0"/>
        <w:spacing w:after="0" w:line="240" w:lineRule="auto"/>
        <w:ind w:right="-2"/>
        <w:jc w:val="both"/>
        <w:rPr>
          <w:rFonts w:ascii="Times New Roman" w:hAnsi="Times New Roman"/>
          <w:b/>
          <w:sz w:val="24"/>
          <w:szCs w:val="24"/>
          <w:u w:val="single"/>
        </w:rPr>
      </w:pPr>
      <w:r w:rsidRPr="00D27F51">
        <w:rPr>
          <w:rFonts w:ascii="Times New Roman" w:hAnsi="Times New Roman"/>
          <w:b/>
          <w:sz w:val="24"/>
          <w:szCs w:val="24"/>
          <w:u w:val="single"/>
        </w:rPr>
        <w:t>Dot. Wzoru umowy dzierżawy aparatów</w:t>
      </w:r>
    </w:p>
    <w:p w:rsidR="003915C3" w:rsidRPr="00D27F51" w:rsidRDefault="003915C3" w:rsidP="003915C3">
      <w:pPr>
        <w:autoSpaceDE w:val="0"/>
        <w:autoSpaceDN w:val="0"/>
        <w:adjustRightInd w:val="0"/>
        <w:spacing w:after="0" w:line="240" w:lineRule="auto"/>
        <w:ind w:right="-2"/>
        <w:jc w:val="both"/>
        <w:rPr>
          <w:rFonts w:ascii="Times New Roman" w:hAnsi="Times New Roman"/>
          <w:bCs/>
          <w:sz w:val="24"/>
          <w:szCs w:val="24"/>
        </w:rPr>
      </w:pPr>
      <w:r w:rsidRPr="00D27F51">
        <w:rPr>
          <w:rFonts w:ascii="Times New Roman" w:hAnsi="Times New Roman"/>
          <w:bCs/>
          <w:sz w:val="24"/>
          <w:szCs w:val="24"/>
        </w:rPr>
        <w:t>(§ 5 ust. 1 pkt. 5) Czy Zamawiający wyrazi zgodę na zmniejszenie procenta naliczanej kary do max. 5% wartości NETTO niezrealizowanej umowy?</w:t>
      </w:r>
    </w:p>
    <w:p w:rsidR="00545878" w:rsidRPr="00973286" w:rsidRDefault="00545878" w:rsidP="00545878">
      <w:pPr>
        <w:spacing w:after="0" w:line="240" w:lineRule="auto"/>
        <w:ind w:left="284"/>
        <w:jc w:val="both"/>
        <w:rPr>
          <w:rFonts w:ascii="Arial" w:hAnsi="Arial" w:cs="Arial"/>
          <w:sz w:val="8"/>
          <w:szCs w:val="8"/>
        </w:rPr>
      </w:pPr>
    </w:p>
    <w:p w:rsidR="00A142C5" w:rsidRDefault="00A142C5" w:rsidP="00A142C5">
      <w:pPr>
        <w:spacing w:after="0" w:line="240" w:lineRule="auto"/>
        <w:jc w:val="both"/>
        <w:rPr>
          <w:rFonts w:cs="Tahoma"/>
          <w:b/>
          <w:sz w:val="20"/>
        </w:rPr>
      </w:pPr>
      <w:r w:rsidRPr="00B00518">
        <w:rPr>
          <w:rFonts w:cs="Tahoma"/>
          <w:b/>
          <w:sz w:val="20"/>
        </w:rPr>
        <w:t xml:space="preserve">Odpowiedź </w:t>
      </w:r>
      <w:r w:rsidRPr="00B00518">
        <w:rPr>
          <w:rFonts w:asciiTheme="minorHAnsi" w:hAnsiTheme="minorHAnsi" w:cs="Courier New"/>
          <w:b/>
          <w:color w:val="333333"/>
          <w:sz w:val="20"/>
          <w:szCs w:val="20"/>
          <w:shd w:val="clear" w:color="auto" w:fill="FFFFFF"/>
        </w:rPr>
        <w:t>Zamawiający pozostawia zapisy umowy bez zmian</w:t>
      </w:r>
      <w:r w:rsidRPr="00B00518">
        <w:rPr>
          <w:b/>
          <w:color w:val="333333"/>
          <w:sz w:val="20"/>
          <w:szCs w:val="20"/>
          <w:shd w:val="clear" w:color="auto" w:fill="FFFFFF"/>
        </w:rPr>
        <w:t>.</w:t>
      </w:r>
      <w:r w:rsidRPr="00B00518">
        <w:rPr>
          <w:rFonts w:cs="Arial"/>
          <w:b/>
          <w:sz w:val="20"/>
        </w:rPr>
        <w:t xml:space="preserve"> </w:t>
      </w:r>
    </w:p>
    <w:p w:rsidR="00EA6208" w:rsidRDefault="00EA6208" w:rsidP="00545878">
      <w:pPr>
        <w:spacing w:after="0" w:line="240" w:lineRule="auto"/>
        <w:jc w:val="both"/>
        <w:rPr>
          <w:b/>
          <w:color w:val="333333"/>
          <w:sz w:val="20"/>
          <w:szCs w:val="20"/>
          <w:shd w:val="clear" w:color="auto" w:fill="FFFFFF"/>
        </w:rPr>
      </w:pPr>
    </w:p>
    <w:p w:rsidR="00545878" w:rsidRPr="00545878" w:rsidRDefault="00545878" w:rsidP="00545878">
      <w:pPr>
        <w:spacing w:after="0" w:line="240" w:lineRule="auto"/>
        <w:jc w:val="both"/>
        <w:rPr>
          <w:b/>
          <w:color w:val="333333"/>
          <w:sz w:val="20"/>
          <w:szCs w:val="20"/>
          <w:shd w:val="clear" w:color="auto" w:fill="FFFFFF"/>
        </w:rPr>
      </w:pPr>
      <w:r w:rsidRPr="000727B0">
        <w:rPr>
          <w:rFonts w:cs="Tahoma"/>
          <w:b/>
          <w:sz w:val="20"/>
          <w:szCs w:val="20"/>
          <w:highlight w:val="yellow"/>
        </w:rPr>
        <w:t>PYTANIE nr 13:</w:t>
      </w:r>
    </w:p>
    <w:p w:rsidR="003915C3" w:rsidRPr="00D27F51" w:rsidRDefault="003915C3" w:rsidP="003915C3">
      <w:pPr>
        <w:autoSpaceDE w:val="0"/>
        <w:autoSpaceDN w:val="0"/>
        <w:adjustRightInd w:val="0"/>
        <w:spacing w:after="0" w:line="240" w:lineRule="auto"/>
        <w:ind w:right="-2"/>
        <w:jc w:val="both"/>
        <w:rPr>
          <w:rFonts w:ascii="Times New Roman" w:hAnsi="Times New Roman"/>
          <w:b/>
          <w:sz w:val="24"/>
          <w:szCs w:val="24"/>
        </w:rPr>
      </w:pPr>
      <w:r w:rsidRPr="00D27F51">
        <w:rPr>
          <w:rFonts w:ascii="Times New Roman" w:hAnsi="Times New Roman"/>
          <w:b/>
          <w:sz w:val="24"/>
          <w:szCs w:val="24"/>
        </w:rPr>
        <w:t xml:space="preserve">Pytanie </w:t>
      </w:r>
      <w:r>
        <w:rPr>
          <w:rFonts w:ascii="Times New Roman" w:hAnsi="Times New Roman"/>
          <w:b/>
          <w:sz w:val="24"/>
          <w:szCs w:val="24"/>
        </w:rPr>
        <w:t>13</w:t>
      </w:r>
    </w:p>
    <w:p w:rsidR="003915C3" w:rsidRPr="00D27F51" w:rsidRDefault="003915C3" w:rsidP="003915C3">
      <w:pPr>
        <w:autoSpaceDE w:val="0"/>
        <w:autoSpaceDN w:val="0"/>
        <w:adjustRightInd w:val="0"/>
        <w:spacing w:after="0" w:line="240" w:lineRule="auto"/>
        <w:ind w:right="-2"/>
        <w:jc w:val="both"/>
        <w:rPr>
          <w:rFonts w:ascii="Times New Roman" w:hAnsi="Times New Roman"/>
          <w:b/>
          <w:sz w:val="24"/>
          <w:szCs w:val="24"/>
          <w:u w:val="single"/>
        </w:rPr>
      </w:pPr>
      <w:r w:rsidRPr="00D27F51">
        <w:rPr>
          <w:rFonts w:ascii="Times New Roman" w:hAnsi="Times New Roman"/>
          <w:b/>
          <w:sz w:val="24"/>
          <w:szCs w:val="24"/>
          <w:u w:val="single"/>
        </w:rPr>
        <w:t>Dot. Wzoru umowy na dostawę odczynników oraz umowy dzierżawy aparatów</w:t>
      </w:r>
    </w:p>
    <w:p w:rsidR="003915C3" w:rsidRPr="00D27F51" w:rsidRDefault="003915C3" w:rsidP="003915C3">
      <w:pPr>
        <w:pStyle w:val="NormalnyWeb"/>
        <w:spacing w:before="0" w:beforeAutospacing="0" w:after="0"/>
        <w:jc w:val="both"/>
      </w:pPr>
      <w:r w:rsidRPr="00D27F51">
        <w:rPr>
          <w:rFonts w:eastAsiaTheme="minorEastAsia"/>
          <w:color w:val="000000" w:themeColor="text1"/>
          <w:kern w:val="24"/>
        </w:rPr>
        <w:t>Czy Zamawiający dopuści zmianę określenia "opóźnienie" na "zwłoka"?”</w:t>
      </w:r>
    </w:p>
    <w:p w:rsidR="003915C3" w:rsidRPr="00D27F51" w:rsidRDefault="003915C3" w:rsidP="003915C3">
      <w:pPr>
        <w:pStyle w:val="NormalnyWeb"/>
        <w:spacing w:before="0" w:beforeAutospacing="0" w:after="0"/>
        <w:jc w:val="both"/>
        <w:rPr>
          <w:rFonts w:eastAsiaTheme="minorEastAsia"/>
          <w:b/>
          <w:bCs/>
          <w:color w:val="000000" w:themeColor="text1"/>
          <w:kern w:val="24"/>
        </w:rPr>
      </w:pPr>
      <w:r w:rsidRPr="00D27F51">
        <w:rPr>
          <w:rFonts w:eastAsiaTheme="minorEastAsia"/>
          <w:b/>
          <w:bCs/>
          <w:color w:val="000000" w:themeColor="text1"/>
          <w:kern w:val="24"/>
        </w:rPr>
        <w:lastRenderedPageBreak/>
        <w:t xml:space="preserve">Uzasadnienie: </w:t>
      </w:r>
    </w:p>
    <w:p w:rsidR="003915C3" w:rsidRDefault="003915C3" w:rsidP="003915C3">
      <w:pPr>
        <w:pStyle w:val="NormalnyWeb"/>
        <w:spacing w:before="0" w:beforeAutospacing="0" w:after="0"/>
        <w:jc w:val="both"/>
        <w:rPr>
          <w:rFonts w:eastAsiaTheme="minorEastAsia"/>
          <w:color w:val="000000" w:themeColor="text1"/>
          <w:kern w:val="24"/>
        </w:rPr>
      </w:pPr>
      <w:r w:rsidRPr="00D27F51">
        <w:rPr>
          <w:rFonts w:eastAsiaTheme="minorEastAsia"/>
          <w:color w:val="000000" w:themeColor="text1"/>
          <w:kern w:val="24"/>
        </w:rPr>
        <w:t>Terminy „opóźnienie” i „zwłoka” mają walor prawny, przy czym „zwłoka” oznacza opóźnienie zawinione. W sytuacji objętej niniejszą umową dowodzenie winy Wykonawcy przez Zamawiającego byłoby niecelowe a po części niemożliwe. Zwracamy uwagę, iż Wykonawca, realizując przedmiot umowy, ponosi zwykłe ryzyko biznesowe prowadzonej przez siebie działalności.</w:t>
      </w:r>
    </w:p>
    <w:p w:rsidR="00E3641B" w:rsidRPr="00E3641B" w:rsidRDefault="00E3641B" w:rsidP="00E3641B">
      <w:pPr>
        <w:pStyle w:val="Akapitzlist"/>
        <w:contextualSpacing w:val="0"/>
        <w:rPr>
          <w:rFonts w:ascii="Lucida Sans Unicode" w:eastAsia="Times New Roman" w:hAnsi="Lucida Sans Unicode" w:cs="Lucida Sans Unicode"/>
          <w:sz w:val="8"/>
          <w:szCs w:val="8"/>
        </w:rPr>
      </w:pPr>
    </w:p>
    <w:p w:rsidR="00A142C5" w:rsidRDefault="00A142C5" w:rsidP="00A142C5">
      <w:pPr>
        <w:spacing w:after="0" w:line="240" w:lineRule="auto"/>
        <w:jc w:val="both"/>
        <w:rPr>
          <w:rFonts w:cs="Tahoma"/>
          <w:b/>
          <w:sz w:val="20"/>
        </w:rPr>
      </w:pPr>
      <w:r w:rsidRPr="00B00518">
        <w:rPr>
          <w:rFonts w:cs="Tahoma"/>
          <w:b/>
          <w:sz w:val="20"/>
        </w:rPr>
        <w:t xml:space="preserve">Odpowiedź </w:t>
      </w:r>
      <w:r w:rsidRPr="00B00518">
        <w:rPr>
          <w:rFonts w:asciiTheme="minorHAnsi" w:hAnsiTheme="minorHAnsi" w:cs="Courier New"/>
          <w:b/>
          <w:color w:val="333333"/>
          <w:sz w:val="20"/>
          <w:szCs w:val="20"/>
          <w:shd w:val="clear" w:color="auto" w:fill="FFFFFF"/>
        </w:rPr>
        <w:t>Zamawiający pozostawia zapisy umowy bez zmian</w:t>
      </w:r>
      <w:r w:rsidRPr="00B00518">
        <w:rPr>
          <w:b/>
          <w:color w:val="333333"/>
          <w:sz w:val="20"/>
          <w:szCs w:val="20"/>
          <w:shd w:val="clear" w:color="auto" w:fill="FFFFFF"/>
        </w:rPr>
        <w:t>.</w:t>
      </w:r>
      <w:r w:rsidRPr="00B00518">
        <w:rPr>
          <w:rFonts w:cs="Arial"/>
          <w:b/>
          <w:sz w:val="20"/>
        </w:rPr>
        <w:t xml:space="preserve"> </w:t>
      </w:r>
    </w:p>
    <w:p w:rsidR="00545878" w:rsidRDefault="00545878" w:rsidP="00545878">
      <w:pPr>
        <w:spacing w:after="0" w:line="240" w:lineRule="auto"/>
        <w:jc w:val="both"/>
        <w:rPr>
          <w:rFonts w:cs="Tahoma"/>
          <w:b/>
          <w:sz w:val="20"/>
          <w:szCs w:val="20"/>
        </w:rPr>
      </w:pPr>
    </w:p>
    <w:p w:rsidR="00545878" w:rsidRDefault="00545878" w:rsidP="00545878">
      <w:pPr>
        <w:spacing w:after="0" w:line="240" w:lineRule="auto"/>
        <w:jc w:val="both"/>
        <w:rPr>
          <w:rFonts w:cs="Tahoma"/>
          <w:b/>
          <w:sz w:val="20"/>
          <w:szCs w:val="20"/>
        </w:rPr>
      </w:pPr>
      <w:r w:rsidRPr="000727B0">
        <w:rPr>
          <w:rFonts w:cs="Tahoma"/>
          <w:b/>
          <w:sz w:val="20"/>
          <w:szCs w:val="20"/>
          <w:highlight w:val="yellow"/>
        </w:rPr>
        <w:t>PYTANIE nr 14:</w:t>
      </w:r>
    </w:p>
    <w:p w:rsidR="003915C3" w:rsidRPr="00D27F51" w:rsidRDefault="003915C3" w:rsidP="003915C3">
      <w:pPr>
        <w:pStyle w:val="NormalnyWeb"/>
        <w:spacing w:before="0" w:beforeAutospacing="0" w:after="0"/>
        <w:jc w:val="both"/>
        <w:rPr>
          <w:rFonts w:eastAsiaTheme="minorEastAsia"/>
          <w:b/>
          <w:bCs/>
          <w:color w:val="000000" w:themeColor="text1"/>
          <w:kern w:val="24"/>
        </w:rPr>
      </w:pPr>
      <w:r w:rsidRPr="00D27F51">
        <w:rPr>
          <w:rFonts w:eastAsiaTheme="minorEastAsia"/>
          <w:b/>
          <w:bCs/>
          <w:color w:val="000000" w:themeColor="text1"/>
          <w:kern w:val="24"/>
        </w:rPr>
        <w:t xml:space="preserve">Pytanie </w:t>
      </w:r>
      <w:r>
        <w:rPr>
          <w:rFonts w:eastAsiaTheme="minorEastAsia"/>
          <w:b/>
          <w:bCs/>
          <w:color w:val="000000" w:themeColor="text1"/>
          <w:kern w:val="24"/>
        </w:rPr>
        <w:t>14</w:t>
      </w:r>
    </w:p>
    <w:p w:rsidR="003915C3" w:rsidRPr="00D27F51" w:rsidRDefault="003915C3" w:rsidP="003915C3">
      <w:pPr>
        <w:pStyle w:val="NormalnyWeb"/>
        <w:spacing w:before="0" w:beforeAutospacing="0" w:after="0"/>
        <w:jc w:val="both"/>
        <w:rPr>
          <w:rFonts w:eastAsiaTheme="minorEastAsia"/>
          <w:b/>
          <w:bCs/>
          <w:color w:val="000000" w:themeColor="text1"/>
          <w:kern w:val="24"/>
          <w:u w:val="single"/>
        </w:rPr>
      </w:pPr>
      <w:bookmarkStart w:id="0" w:name="_Hlk62043614"/>
      <w:r w:rsidRPr="00D27F51">
        <w:rPr>
          <w:rFonts w:eastAsiaTheme="minorEastAsia"/>
          <w:b/>
          <w:bCs/>
          <w:color w:val="000000" w:themeColor="text1"/>
          <w:kern w:val="24"/>
          <w:u w:val="single"/>
        </w:rPr>
        <w:t xml:space="preserve">Dot. Wzoru umowy na dostawę odczynników </w:t>
      </w:r>
    </w:p>
    <w:bookmarkEnd w:id="0"/>
    <w:p w:rsidR="003915C3" w:rsidRPr="00D27F51" w:rsidRDefault="003915C3" w:rsidP="003915C3">
      <w:pPr>
        <w:pStyle w:val="NormalnyWeb"/>
        <w:spacing w:before="0" w:beforeAutospacing="0" w:after="0"/>
        <w:jc w:val="both"/>
      </w:pPr>
      <w:r w:rsidRPr="00D27F51">
        <w:rPr>
          <w:rFonts w:eastAsiaTheme="minorEastAsia"/>
          <w:kern w:val="24"/>
        </w:rPr>
        <w:t>Prosimy o modyfikację § 2 ust. Umowy poprzez dopisanie, że wartość pojedynczej dostawy nie może być mniejsza niż 150,00 zł netto.</w:t>
      </w:r>
    </w:p>
    <w:p w:rsidR="003915C3" w:rsidRPr="00D27F51" w:rsidRDefault="003915C3" w:rsidP="003915C3">
      <w:pPr>
        <w:pStyle w:val="NormalnyWeb"/>
        <w:spacing w:before="0" w:beforeAutospacing="0" w:after="0"/>
        <w:jc w:val="both"/>
        <w:rPr>
          <w:b/>
          <w:bCs/>
        </w:rPr>
      </w:pPr>
      <w:r w:rsidRPr="00D27F51">
        <w:rPr>
          <w:rFonts w:eastAsiaTheme="minorEastAsia"/>
          <w:b/>
          <w:bCs/>
          <w:color w:val="000000" w:themeColor="text1"/>
          <w:kern w:val="24"/>
        </w:rPr>
        <w:t>Uzasadnienie:</w:t>
      </w:r>
    </w:p>
    <w:p w:rsidR="003915C3" w:rsidRDefault="003915C3" w:rsidP="003915C3">
      <w:pPr>
        <w:pStyle w:val="NormalnyWeb"/>
        <w:spacing w:before="0" w:beforeAutospacing="0" w:after="0"/>
        <w:jc w:val="both"/>
        <w:rPr>
          <w:rFonts w:eastAsiaTheme="minorEastAsia"/>
          <w:color w:val="000000" w:themeColor="text1"/>
          <w:kern w:val="24"/>
        </w:rPr>
      </w:pPr>
      <w:r w:rsidRPr="00D27F51">
        <w:rPr>
          <w:rFonts w:eastAsiaTheme="minorEastAsia"/>
          <w:color w:val="000000" w:themeColor="text1"/>
          <w:kern w:val="24"/>
        </w:rPr>
        <w:t>Prośbę motywujemy tym, że dla zamówień poniżej 150,00 zł koszty transportu, na które składają się min. koszty opakowania transportowego, robocizny, koszty wydrukowania listów przewozowych, koszty dostarczenia towaru do przewoźnika, są wyższe niż wartość marży uzyskanej ze sprzedaży towaru o takiej wartości.</w:t>
      </w:r>
    </w:p>
    <w:p w:rsidR="004F1018" w:rsidRPr="00E3641B" w:rsidRDefault="004F1018" w:rsidP="004F1018">
      <w:pPr>
        <w:spacing w:after="0" w:line="240" w:lineRule="auto"/>
        <w:ind w:left="720"/>
        <w:jc w:val="both"/>
        <w:rPr>
          <w:rFonts w:ascii="Times New Roman" w:hAnsi="Times New Roman"/>
          <w:bCs/>
          <w:iCs/>
          <w:sz w:val="8"/>
          <w:szCs w:val="8"/>
        </w:rPr>
      </w:pPr>
    </w:p>
    <w:p w:rsidR="00A142C5" w:rsidRDefault="00A142C5" w:rsidP="00A142C5">
      <w:pPr>
        <w:spacing w:after="0" w:line="240" w:lineRule="auto"/>
        <w:jc w:val="both"/>
        <w:rPr>
          <w:rFonts w:cs="Tahoma"/>
          <w:b/>
          <w:sz w:val="20"/>
        </w:rPr>
      </w:pPr>
      <w:r w:rsidRPr="00B00518">
        <w:rPr>
          <w:rFonts w:cs="Tahoma"/>
          <w:b/>
          <w:sz w:val="20"/>
        </w:rPr>
        <w:t xml:space="preserve">Odpowiedź </w:t>
      </w:r>
      <w:r w:rsidRPr="00B00518">
        <w:rPr>
          <w:rFonts w:asciiTheme="minorHAnsi" w:hAnsiTheme="minorHAnsi" w:cs="Courier New"/>
          <w:b/>
          <w:color w:val="333333"/>
          <w:sz w:val="20"/>
          <w:szCs w:val="20"/>
          <w:shd w:val="clear" w:color="auto" w:fill="FFFFFF"/>
        </w:rPr>
        <w:t>Zamawiający pozostawia zapisy umowy bez zmian</w:t>
      </w:r>
      <w:r w:rsidRPr="00B00518">
        <w:rPr>
          <w:b/>
          <w:color w:val="333333"/>
          <w:sz w:val="20"/>
          <w:szCs w:val="20"/>
          <w:shd w:val="clear" w:color="auto" w:fill="FFFFFF"/>
        </w:rPr>
        <w:t>.</w:t>
      </w:r>
      <w:r w:rsidRPr="00B00518">
        <w:rPr>
          <w:rFonts w:cs="Arial"/>
          <w:b/>
          <w:sz w:val="20"/>
        </w:rPr>
        <w:t xml:space="preserve"> </w:t>
      </w:r>
      <w:r w:rsidR="00C24E92" w:rsidRPr="00CB7D39">
        <w:rPr>
          <w:rFonts w:cs="Arial"/>
          <w:b/>
          <w:sz w:val="20"/>
        </w:rPr>
        <w:t>Zamawiający będzie składał zamówienia sukcesywnie zgodnie z zapotrzebowaniem.</w:t>
      </w:r>
    </w:p>
    <w:p w:rsidR="004F1018" w:rsidRDefault="004F1018" w:rsidP="007D5AAD">
      <w:pPr>
        <w:spacing w:after="0" w:line="240" w:lineRule="auto"/>
        <w:jc w:val="both"/>
        <w:rPr>
          <w:rFonts w:ascii="Times New Roman" w:hAnsi="Times New Roman"/>
          <w:bCs/>
          <w:iCs/>
          <w:sz w:val="24"/>
        </w:rPr>
      </w:pPr>
    </w:p>
    <w:p w:rsidR="00795A86" w:rsidRDefault="00795A86" w:rsidP="00795A86">
      <w:pPr>
        <w:spacing w:after="0" w:line="240" w:lineRule="auto"/>
        <w:jc w:val="both"/>
        <w:rPr>
          <w:rFonts w:cs="Tahoma"/>
          <w:b/>
          <w:sz w:val="20"/>
          <w:szCs w:val="20"/>
        </w:rPr>
      </w:pPr>
      <w:r w:rsidRPr="000727B0">
        <w:rPr>
          <w:rFonts w:cs="Tahoma"/>
          <w:b/>
          <w:sz w:val="20"/>
          <w:szCs w:val="20"/>
          <w:highlight w:val="yellow"/>
        </w:rPr>
        <w:t>PYTANIE nr 15:</w:t>
      </w:r>
    </w:p>
    <w:p w:rsidR="003915C3" w:rsidRPr="00D27F51" w:rsidRDefault="003915C3" w:rsidP="003915C3">
      <w:pPr>
        <w:pStyle w:val="NormalnyWeb"/>
        <w:spacing w:before="0" w:beforeAutospacing="0" w:after="0"/>
        <w:jc w:val="both"/>
        <w:rPr>
          <w:rFonts w:eastAsiaTheme="minorEastAsia"/>
          <w:b/>
          <w:bCs/>
          <w:color w:val="000000" w:themeColor="text1"/>
          <w:kern w:val="24"/>
        </w:rPr>
      </w:pPr>
      <w:r w:rsidRPr="00D27F51">
        <w:rPr>
          <w:rFonts w:eastAsiaTheme="minorEastAsia"/>
          <w:b/>
          <w:bCs/>
          <w:color w:val="000000" w:themeColor="text1"/>
          <w:kern w:val="24"/>
        </w:rPr>
        <w:t xml:space="preserve">Pytanie </w:t>
      </w:r>
      <w:r>
        <w:rPr>
          <w:rFonts w:eastAsiaTheme="minorEastAsia"/>
          <w:b/>
          <w:bCs/>
          <w:color w:val="000000" w:themeColor="text1"/>
          <w:kern w:val="24"/>
        </w:rPr>
        <w:t>15</w:t>
      </w:r>
    </w:p>
    <w:p w:rsidR="003915C3" w:rsidRPr="00D27F51" w:rsidRDefault="003915C3" w:rsidP="003915C3">
      <w:pPr>
        <w:pStyle w:val="NormalnyWeb"/>
        <w:spacing w:before="0" w:beforeAutospacing="0" w:after="0"/>
        <w:jc w:val="both"/>
        <w:rPr>
          <w:rFonts w:eastAsiaTheme="minorEastAsia"/>
          <w:b/>
          <w:bCs/>
          <w:color w:val="000000" w:themeColor="text1"/>
          <w:kern w:val="24"/>
          <w:u w:val="single"/>
        </w:rPr>
      </w:pPr>
      <w:r w:rsidRPr="00D27F51">
        <w:rPr>
          <w:rFonts w:eastAsiaTheme="minorEastAsia"/>
          <w:b/>
          <w:bCs/>
          <w:color w:val="000000" w:themeColor="text1"/>
          <w:kern w:val="24"/>
          <w:u w:val="single"/>
        </w:rPr>
        <w:t>Dot. Wzoru umowy na dostawę odczynników oraz umowy dzierżawy aparatów</w:t>
      </w:r>
    </w:p>
    <w:p w:rsidR="003915C3" w:rsidRPr="00D27F51" w:rsidRDefault="003915C3" w:rsidP="003915C3">
      <w:pPr>
        <w:pStyle w:val="NormalnyWeb"/>
        <w:spacing w:before="0" w:beforeAutospacing="0" w:after="0"/>
        <w:jc w:val="both"/>
      </w:pPr>
      <w:r w:rsidRPr="00D27F51">
        <w:rPr>
          <w:rFonts w:eastAsiaTheme="minorEastAsia"/>
          <w:color w:val="000000" w:themeColor="text1"/>
          <w:kern w:val="24"/>
        </w:rPr>
        <w:t>Czy Zamawiający może zagwarantować realizację przedmiotu zamówienia na poziomie nie mniejszym niż 80% ilości wyszczególnionych w ofercie?</w:t>
      </w:r>
    </w:p>
    <w:p w:rsidR="003915C3" w:rsidRPr="00D27F51" w:rsidRDefault="003915C3" w:rsidP="003915C3">
      <w:pPr>
        <w:pStyle w:val="NormalnyWeb"/>
        <w:spacing w:before="0" w:beforeAutospacing="0" w:after="0"/>
        <w:jc w:val="both"/>
        <w:rPr>
          <w:b/>
          <w:bCs/>
        </w:rPr>
      </w:pPr>
      <w:r w:rsidRPr="00D27F51">
        <w:rPr>
          <w:rFonts w:eastAsiaTheme="minorEastAsia"/>
          <w:b/>
          <w:bCs/>
          <w:color w:val="000000" w:themeColor="text1"/>
          <w:kern w:val="24"/>
        </w:rPr>
        <w:t>Uzasadnienie:</w:t>
      </w:r>
    </w:p>
    <w:p w:rsidR="00545878" w:rsidRPr="00973286" w:rsidRDefault="003915C3" w:rsidP="003915C3">
      <w:pPr>
        <w:spacing w:after="0" w:line="240" w:lineRule="auto"/>
        <w:ind w:left="284"/>
        <w:jc w:val="both"/>
        <w:rPr>
          <w:rFonts w:ascii="Arial" w:hAnsi="Arial" w:cs="Arial"/>
          <w:sz w:val="8"/>
          <w:szCs w:val="8"/>
        </w:rPr>
      </w:pPr>
      <w:r w:rsidRPr="00D27F51">
        <w:rPr>
          <w:rFonts w:eastAsiaTheme="minorEastAsia"/>
          <w:color w:val="000000" w:themeColor="text1"/>
          <w:kern w:val="24"/>
        </w:rPr>
        <w:t>Pozytywna odpowiedź na powyższe pytanie ma istotne znaczenie dla odpowiedniej kalkulacji ofertowej ceny. Zgodnie z poglądem Krajowej Izby Odwoławczej  wyrażonym min. w wyroku z dnia 18 czerwca 2010 roku KIO 1087/10 art. 29 ust. 1 ustawy Prawo Zamówień Publicznych wynika obowiązek dokładnego określenia przez Zamawiającego ilości zamawianych produktów; zamawiający nie jest zwolniony z tego obowiązku nawet , jeżeli nie jest w stanie przewidzieć dokładnych ilości zamawianych produktów. W wyroku z dnia 7 maja 2014 roku KIO 809/14 Krajowa Izba Odwoławcza stwierdziła , że „nie można zaakceptować postanowień umowy  dających zamawiającemu całkowitą , nieograniczona pod względem ilościowym i pozostającą poza wszelką kontrolą dowolność w podejmowaniu decyzji o zmniejszeniu zakresu dostaw będących przedmiotem zamówienia”.</w:t>
      </w:r>
    </w:p>
    <w:p w:rsidR="00A142C5" w:rsidRDefault="00A142C5" w:rsidP="00A142C5">
      <w:pPr>
        <w:spacing w:after="0" w:line="240" w:lineRule="auto"/>
        <w:jc w:val="both"/>
        <w:rPr>
          <w:rFonts w:cs="Tahoma"/>
          <w:b/>
          <w:sz w:val="20"/>
        </w:rPr>
      </w:pPr>
      <w:r w:rsidRPr="00B00518">
        <w:rPr>
          <w:rFonts w:cs="Tahoma"/>
          <w:b/>
          <w:sz w:val="20"/>
        </w:rPr>
        <w:t xml:space="preserve">Odpowiedź </w:t>
      </w:r>
      <w:r w:rsidRPr="00B00518">
        <w:rPr>
          <w:rFonts w:asciiTheme="minorHAnsi" w:hAnsiTheme="minorHAnsi" w:cs="Courier New"/>
          <w:b/>
          <w:color w:val="333333"/>
          <w:sz w:val="20"/>
          <w:szCs w:val="20"/>
          <w:shd w:val="clear" w:color="auto" w:fill="FFFFFF"/>
        </w:rPr>
        <w:t>Zamawiający pozostawia zapisy umowy bez zmian</w:t>
      </w:r>
      <w:r w:rsidRPr="00B00518">
        <w:rPr>
          <w:b/>
          <w:color w:val="333333"/>
          <w:sz w:val="20"/>
          <w:szCs w:val="20"/>
          <w:shd w:val="clear" w:color="auto" w:fill="FFFFFF"/>
        </w:rPr>
        <w:t>.</w:t>
      </w:r>
      <w:r w:rsidRPr="00B00518">
        <w:rPr>
          <w:rFonts w:cs="Arial"/>
          <w:b/>
          <w:sz w:val="20"/>
        </w:rPr>
        <w:t xml:space="preserve"> </w:t>
      </w:r>
      <w:r w:rsidR="00C24E92" w:rsidRPr="00B00518">
        <w:rPr>
          <w:rFonts w:cs="Tahoma"/>
          <w:b/>
          <w:sz w:val="20"/>
        </w:rPr>
        <w:t>Zamawiający dokładnie określił ilości zgodnie z zapotrzebowaniem i ilością obecnie wykonywanych badań.</w:t>
      </w:r>
    </w:p>
    <w:p w:rsidR="007D5AAD" w:rsidRDefault="007D5AAD" w:rsidP="00860E2D">
      <w:pPr>
        <w:spacing w:after="0" w:line="240" w:lineRule="auto"/>
        <w:jc w:val="both"/>
        <w:rPr>
          <w:rFonts w:cs="Tahoma"/>
          <w:b/>
          <w:sz w:val="20"/>
          <w:szCs w:val="20"/>
        </w:rPr>
      </w:pPr>
    </w:p>
    <w:p w:rsidR="00C35BAB" w:rsidRDefault="00860E2D" w:rsidP="00860E2D">
      <w:pPr>
        <w:spacing w:after="0" w:line="240" w:lineRule="auto"/>
        <w:jc w:val="both"/>
        <w:rPr>
          <w:rFonts w:cs="Tahoma"/>
          <w:b/>
          <w:sz w:val="20"/>
          <w:szCs w:val="20"/>
        </w:rPr>
      </w:pPr>
      <w:r w:rsidRPr="000727B0">
        <w:rPr>
          <w:rFonts w:cs="Tahoma"/>
          <w:b/>
          <w:sz w:val="20"/>
          <w:szCs w:val="20"/>
          <w:highlight w:val="yellow"/>
        </w:rPr>
        <w:t>PYTANIE nr 16:</w:t>
      </w:r>
    </w:p>
    <w:p w:rsidR="003915C3" w:rsidRPr="00D27F51" w:rsidRDefault="003915C3" w:rsidP="003915C3">
      <w:pPr>
        <w:pStyle w:val="NormalnyWeb"/>
        <w:spacing w:before="0" w:beforeAutospacing="0" w:after="0"/>
        <w:jc w:val="both"/>
        <w:rPr>
          <w:rFonts w:eastAsiaTheme="minorEastAsia"/>
          <w:b/>
          <w:bCs/>
          <w:kern w:val="24"/>
        </w:rPr>
      </w:pPr>
      <w:bookmarkStart w:id="1" w:name="_Hlk62044071"/>
      <w:r w:rsidRPr="00D27F51">
        <w:rPr>
          <w:rFonts w:eastAsiaTheme="minorEastAsia"/>
          <w:b/>
          <w:bCs/>
          <w:kern w:val="24"/>
        </w:rPr>
        <w:t xml:space="preserve">Pytanie </w:t>
      </w:r>
      <w:r>
        <w:rPr>
          <w:rFonts w:eastAsiaTheme="minorEastAsia"/>
          <w:b/>
          <w:bCs/>
          <w:kern w:val="24"/>
        </w:rPr>
        <w:t>16</w:t>
      </w:r>
    </w:p>
    <w:p w:rsidR="003915C3" w:rsidRPr="00D27F51" w:rsidRDefault="003915C3" w:rsidP="003915C3">
      <w:pPr>
        <w:pStyle w:val="NormalnyWeb"/>
        <w:spacing w:before="0" w:beforeAutospacing="0" w:after="0"/>
        <w:jc w:val="both"/>
        <w:rPr>
          <w:rFonts w:eastAsiaTheme="minorEastAsia"/>
          <w:b/>
          <w:bCs/>
          <w:kern w:val="24"/>
          <w:u w:val="single"/>
        </w:rPr>
      </w:pPr>
      <w:r w:rsidRPr="00D27F51">
        <w:rPr>
          <w:rFonts w:eastAsiaTheme="minorEastAsia"/>
          <w:b/>
          <w:bCs/>
          <w:kern w:val="24"/>
          <w:u w:val="single"/>
        </w:rPr>
        <w:t>Dot. Wzoru umowy na dostawę odczynników oraz umowy dzierżawy aparatów</w:t>
      </w:r>
    </w:p>
    <w:bookmarkEnd w:id="1"/>
    <w:p w:rsidR="003915C3" w:rsidRPr="00D27F51" w:rsidRDefault="003915C3" w:rsidP="003915C3">
      <w:pPr>
        <w:autoSpaceDE w:val="0"/>
        <w:autoSpaceDN w:val="0"/>
        <w:adjustRightInd w:val="0"/>
        <w:spacing w:after="0" w:line="240" w:lineRule="auto"/>
        <w:ind w:right="-2"/>
        <w:jc w:val="both"/>
        <w:rPr>
          <w:rFonts w:ascii="Times New Roman" w:hAnsi="Times New Roman"/>
          <w:bCs/>
          <w:sz w:val="24"/>
          <w:szCs w:val="24"/>
        </w:rPr>
      </w:pPr>
      <w:r w:rsidRPr="00D27F51">
        <w:rPr>
          <w:rFonts w:ascii="Times New Roman" w:hAnsi="Times New Roman"/>
          <w:color w:val="000000"/>
          <w:sz w:val="24"/>
          <w:szCs w:val="24"/>
        </w:rPr>
        <w:lastRenderedPageBreak/>
        <w:t>Czy Zamawiający wyrazi zgodę na dodanie w projekcie umowy zapisu, że zmiany umowy mogą nastąpić również w przypadku, gdy dotyczą poprawienia błędów i oczywistych omyłek słownych, literowych, liczbowych, numeracji jednostek redakcyjnych lub uzupełnień treści nie powodujących zmiany celu i istoty umowy?</w:t>
      </w:r>
    </w:p>
    <w:p w:rsidR="003915C3" w:rsidRPr="00D27F51" w:rsidRDefault="003915C3" w:rsidP="003915C3">
      <w:pPr>
        <w:autoSpaceDE w:val="0"/>
        <w:autoSpaceDN w:val="0"/>
        <w:adjustRightInd w:val="0"/>
        <w:spacing w:after="0" w:line="240" w:lineRule="auto"/>
        <w:ind w:right="-2"/>
        <w:jc w:val="both"/>
        <w:rPr>
          <w:rFonts w:ascii="Times New Roman" w:hAnsi="Times New Roman"/>
          <w:b/>
          <w:bCs/>
          <w:color w:val="000000"/>
          <w:sz w:val="24"/>
          <w:szCs w:val="24"/>
        </w:rPr>
      </w:pPr>
      <w:r w:rsidRPr="00D27F51">
        <w:rPr>
          <w:rFonts w:ascii="Times New Roman" w:hAnsi="Times New Roman"/>
          <w:b/>
          <w:bCs/>
          <w:color w:val="000000"/>
          <w:sz w:val="24"/>
          <w:szCs w:val="24"/>
        </w:rPr>
        <w:t>Uzasadnienie:</w:t>
      </w:r>
    </w:p>
    <w:p w:rsidR="003915C3" w:rsidRPr="00D27F51" w:rsidRDefault="003915C3" w:rsidP="003915C3">
      <w:pPr>
        <w:autoSpaceDE w:val="0"/>
        <w:autoSpaceDN w:val="0"/>
        <w:adjustRightInd w:val="0"/>
        <w:spacing w:after="0" w:line="240" w:lineRule="auto"/>
        <w:ind w:right="-2"/>
        <w:jc w:val="both"/>
        <w:rPr>
          <w:rFonts w:ascii="Times New Roman" w:hAnsi="Times New Roman"/>
          <w:color w:val="000000"/>
          <w:sz w:val="24"/>
          <w:szCs w:val="24"/>
        </w:rPr>
      </w:pPr>
      <w:r w:rsidRPr="00D27F51">
        <w:rPr>
          <w:rFonts w:ascii="Times New Roman" w:hAnsi="Times New Roman"/>
          <w:color w:val="000000"/>
          <w:sz w:val="24"/>
          <w:szCs w:val="24"/>
        </w:rPr>
        <w:t xml:space="preserve">Zezwoli to Zamawiającemu na dokonanie aneksowania umowy bez podejrzenia naruszenia ustawy </w:t>
      </w:r>
      <w:proofErr w:type="spellStart"/>
      <w:r w:rsidRPr="00D27F51">
        <w:rPr>
          <w:rFonts w:ascii="Times New Roman" w:hAnsi="Times New Roman"/>
          <w:color w:val="000000"/>
          <w:sz w:val="24"/>
          <w:szCs w:val="24"/>
        </w:rPr>
        <w:t>Pzp</w:t>
      </w:r>
      <w:proofErr w:type="spellEnd"/>
      <w:r w:rsidRPr="00D27F51">
        <w:rPr>
          <w:rFonts w:ascii="Times New Roman" w:hAnsi="Times New Roman"/>
          <w:color w:val="000000"/>
          <w:sz w:val="24"/>
          <w:szCs w:val="24"/>
        </w:rPr>
        <w:t>, w związku z tym, iż Zamawiający przewidział takowy wariant już na etapie uruchomienia procedury przetargowej.</w:t>
      </w:r>
    </w:p>
    <w:p w:rsidR="000F5E50" w:rsidRPr="00E3641B" w:rsidRDefault="000F5E50" w:rsidP="00860E2D">
      <w:pPr>
        <w:spacing w:after="0" w:line="240" w:lineRule="auto"/>
        <w:jc w:val="both"/>
        <w:rPr>
          <w:rFonts w:cs="Tahoma"/>
          <w:b/>
          <w:sz w:val="8"/>
          <w:szCs w:val="8"/>
        </w:rPr>
      </w:pPr>
    </w:p>
    <w:p w:rsidR="00A142C5" w:rsidRDefault="00A142C5" w:rsidP="00A142C5">
      <w:pPr>
        <w:spacing w:after="0" w:line="240" w:lineRule="auto"/>
        <w:jc w:val="both"/>
        <w:rPr>
          <w:rFonts w:cs="Tahoma"/>
          <w:b/>
          <w:sz w:val="20"/>
        </w:rPr>
      </w:pPr>
      <w:r w:rsidRPr="00B00518">
        <w:rPr>
          <w:rFonts w:cs="Tahoma"/>
          <w:b/>
          <w:sz w:val="20"/>
        </w:rPr>
        <w:t xml:space="preserve">Odpowiedź </w:t>
      </w:r>
      <w:r w:rsidRPr="00B00518">
        <w:rPr>
          <w:rFonts w:asciiTheme="minorHAnsi" w:hAnsiTheme="minorHAnsi" w:cs="Courier New"/>
          <w:b/>
          <w:color w:val="333333"/>
          <w:sz w:val="20"/>
          <w:szCs w:val="20"/>
          <w:shd w:val="clear" w:color="auto" w:fill="FFFFFF"/>
        </w:rPr>
        <w:t>Zamawiający pozostawia zapisy umowy bez zmian</w:t>
      </w:r>
      <w:r w:rsidRPr="00B00518">
        <w:rPr>
          <w:b/>
          <w:color w:val="333333"/>
          <w:sz w:val="20"/>
          <w:szCs w:val="20"/>
          <w:shd w:val="clear" w:color="auto" w:fill="FFFFFF"/>
        </w:rPr>
        <w:t>.</w:t>
      </w:r>
      <w:r w:rsidRPr="00B00518">
        <w:rPr>
          <w:rFonts w:cs="Arial"/>
          <w:b/>
          <w:sz w:val="20"/>
        </w:rPr>
        <w:t xml:space="preserve"> </w:t>
      </w:r>
    </w:p>
    <w:p w:rsidR="00860E2D" w:rsidRDefault="00860E2D" w:rsidP="00860E2D">
      <w:pPr>
        <w:spacing w:after="0" w:line="240" w:lineRule="auto"/>
        <w:jc w:val="both"/>
        <w:rPr>
          <w:rFonts w:cs="Tahoma"/>
          <w:b/>
          <w:sz w:val="20"/>
          <w:szCs w:val="20"/>
        </w:rPr>
      </w:pPr>
    </w:p>
    <w:p w:rsidR="00860E2D" w:rsidRDefault="00860E2D" w:rsidP="00860E2D">
      <w:pPr>
        <w:spacing w:after="0" w:line="240" w:lineRule="auto"/>
        <w:jc w:val="both"/>
        <w:rPr>
          <w:rFonts w:cs="Tahoma"/>
          <w:b/>
          <w:sz w:val="20"/>
          <w:szCs w:val="20"/>
        </w:rPr>
      </w:pPr>
      <w:r w:rsidRPr="000727B0">
        <w:rPr>
          <w:rFonts w:cs="Tahoma"/>
          <w:b/>
          <w:sz w:val="20"/>
          <w:szCs w:val="20"/>
          <w:highlight w:val="yellow"/>
        </w:rPr>
        <w:t>PYTANIE nr 17:</w:t>
      </w:r>
    </w:p>
    <w:p w:rsidR="003915C3" w:rsidRPr="00D27F51" w:rsidRDefault="003915C3" w:rsidP="003915C3">
      <w:pPr>
        <w:autoSpaceDE w:val="0"/>
        <w:autoSpaceDN w:val="0"/>
        <w:adjustRightInd w:val="0"/>
        <w:spacing w:after="0" w:line="240" w:lineRule="auto"/>
        <w:ind w:right="-2"/>
        <w:jc w:val="both"/>
        <w:rPr>
          <w:rFonts w:ascii="Times New Roman" w:hAnsi="Times New Roman"/>
          <w:b/>
          <w:bCs/>
          <w:color w:val="000000"/>
          <w:sz w:val="24"/>
          <w:szCs w:val="24"/>
        </w:rPr>
      </w:pPr>
      <w:r>
        <w:rPr>
          <w:rFonts w:ascii="Times New Roman" w:hAnsi="Times New Roman"/>
          <w:b/>
          <w:bCs/>
          <w:color w:val="000000"/>
          <w:sz w:val="24"/>
          <w:szCs w:val="24"/>
        </w:rPr>
        <w:t>P</w:t>
      </w:r>
      <w:r w:rsidRPr="00D27F51">
        <w:rPr>
          <w:rFonts w:ascii="Times New Roman" w:hAnsi="Times New Roman"/>
          <w:b/>
          <w:bCs/>
          <w:color w:val="000000"/>
          <w:sz w:val="24"/>
          <w:szCs w:val="24"/>
        </w:rPr>
        <w:t xml:space="preserve">ytanie </w:t>
      </w:r>
      <w:r>
        <w:rPr>
          <w:rFonts w:ascii="Times New Roman" w:hAnsi="Times New Roman"/>
          <w:b/>
          <w:bCs/>
          <w:color w:val="000000"/>
          <w:sz w:val="24"/>
          <w:szCs w:val="24"/>
        </w:rPr>
        <w:t>17</w:t>
      </w:r>
    </w:p>
    <w:p w:rsidR="003915C3" w:rsidRPr="00D27F51" w:rsidRDefault="003915C3" w:rsidP="003915C3">
      <w:pPr>
        <w:autoSpaceDE w:val="0"/>
        <w:autoSpaceDN w:val="0"/>
        <w:adjustRightInd w:val="0"/>
        <w:spacing w:after="0" w:line="240" w:lineRule="auto"/>
        <w:ind w:right="-2"/>
        <w:jc w:val="both"/>
        <w:rPr>
          <w:rFonts w:ascii="Times New Roman" w:hAnsi="Times New Roman"/>
          <w:b/>
          <w:sz w:val="24"/>
          <w:szCs w:val="24"/>
          <w:u w:val="single"/>
        </w:rPr>
      </w:pPr>
      <w:r w:rsidRPr="00D27F51">
        <w:rPr>
          <w:rFonts w:ascii="Times New Roman" w:hAnsi="Times New Roman"/>
          <w:b/>
          <w:sz w:val="24"/>
          <w:szCs w:val="24"/>
          <w:u w:val="single"/>
        </w:rPr>
        <w:t>Dot. Wzoru umowy na dostawę odczynników</w:t>
      </w:r>
    </w:p>
    <w:p w:rsidR="003915C3" w:rsidRPr="00D27F51" w:rsidRDefault="003915C3" w:rsidP="003915C3">
      <w:pPr>
        <w:autoSpaceDE w:val="0"/>
        <w:autoSpaceDN w:val="0"/>
        <w:adjustRightInd w:val="0"/>
        <w:spacing w:after="0" w:line="240" w:lineRule="auto"/>
        <w:ind w:right="-2"/>
        <w:jc w:val="both"/>
        <w:rPr>
          <w:rFonts w:ascii="Times New Roman" w:hAnsi="Times New Roman"/>
          <w:bCs/>
          <w:sz w:val="24"/>
          <w:szCs w:val="24"/>
        </w:rPr>
      </w:pPr>
      <w:r w:rsidRPr="00D27F51">
        <w:rPr>
          <w:rFonts w:ascii="Times New Roman" w:hAnsi="Times New Roman"/>
          <w:bCs/>
          <w:color w:val="000000" w:themeColor="text1"/>
          <w:sz w:val="24"/>
          <w:szCs w:val="24"/>
        </w:rPr>
        <w:t xml:space="preserve">Czy Zamawiający dopuści, po każdorazowej konsultacji z Zamawiającym w razie problemów z dostawą związaną z obecną sytuacją tj., opóźnienia w dostawach wynikające z sił wyższych – tj. zagrożenie </w:t>
      </w:r>
      <w:proofErr w:type="spellStart"/>
      <w:r w:rsidRPr="00D27F51">
        <w:rPr>
          <w:rFonts w:ascii="Times New Roman" w:hAnsi="Times New Roman"/>
          <w:bCs/>
          <w:color w:val="000000" w:themeColor="text1"/>
          <w:sz w:val="24"/>
          <w:szCs w:val="24"/>
        </w:rPr>
        <w:t>Koronawirusem</w:t>
      </w:r>
      <w:proofErr w:type="spellEnd"/>
      <w:r w:rsidRPr="00D27F51">
        <w:rPr>
          <w:rFonts w:ascii="Times New Roman" w:hAnsi="Times New Roman"/>
          <w:bCs/>
          <w:color w:val="000000" w:themeColor="text1"/>
          <w:sz w:val="24"/>
          <w:szCs w:val="24"/>
        </w:rPr>
        <w:t xml:space="preserve"> -  możliwość zaoferowania zamiennika produktu w trakcie realizacji umowy, o innej nazwie, kodzie i/lub sposobie opakowania produktu oraz zbliżonych parametrach jakościowych w stosunku do produktu zaoferowanego w danej pozycji oferty w sytuacji, gdy z przyczyn niezależnych od Wykonawcy, jest on niedostępny u producenta, termin dostaw jest wydłużony, trwają wydłużone kontrole w zakresie dostarczanych produktów od Producentów/ Dostawców? W przypadku innego sposobu pakowania (konfekcji), cena za opakowanie zbiorcze oferowanego zamiennika zostałaby przeliczona w ten sposób, że cena za sztukę lub oznaczenie zamiennika byłaby równa cenie za sztukę lub oznaczenie produktu znajdującego się danej pozycji umowy.</w:t>
      </w:r>
    </w:p>
    <w:p w:rsidR="003915C3" w:rsidRPr="00D27F51" w:rsidRDefault="003915C3" w:rsidP="003915C3">
      <w:pPr>
        <w:autoSpaceDE w:val="0"/>
        <w:autoSpaceDN w:val="0"/>
        <w:adjustRightInd w:val="0"/>
        <w:spacing w:after="0" w:line="240" w:lineRule="auto"/>
        <w:jc w:val="both"/>
        <w:rPr>
          <w:rFonts w:ascii="Times New Roman" w:hAnsi="Times New Roman"/>
          <w:bCs/>
          <w:sz w:val="24"/>
          <w:szCs w:val="24"/>
        </w:rPr>
      </w:pPr>
      <w:r w:rsidRPr="00D27F51">
        <w:rPr>
          <w:rFonts w:ascii="Times New Roman" w:hAnsi="Times New Roman"/>
          <w:b/>
          <w:sz w:val="24"/>
          <w:szCs w:val="24"/>
        </w:rPr>
        <w:t>Uzasadnienie:</w:t>
      </w:r>
      <w:r w:rsidRPr="00D27F51">
        <w:rPr>
          <w:rFonts w:ascii="Times New Roman" w:hAnsi="Times New Roman"/>
          <w:bCs/>
          <w:sz w:val="24"/>
          <w:szCs w:val="24"/>
        </w:rPr>
        <w:t xml:space="preserve"> </w:t>
      </w:r>
    </w:p>
    <w:p w:rsidR="003915C3" w:rsidRDefault="003915C3" w:rsidP="003915C3">
      <w:pPr>
        <w:autoSpaceDE w:val="0"/>
        <w:autoSpaceDN w:val="0"/>
        <w:adjustRightInd w:val="0"/>
        <w:spacing w:after="0" w:line="240" w:lineRule="auto"/>
        <w:jc w:val="both"/>
        <w:rPr>
          <w:rFonts w:ascii="Times New Roman" w:hAnsi="Times New Roman"/>
          <w:bCs/>
          <w:sz w:val="24"/>
          <w:szCs w:val="24"/>
        </w:rPr>
      </w:pPr>
      <w:r w:rsidRPr="00D27F51">
        <w:rPr>
          <w:rFonts w:ascii="Times New Roman" w:hAnsi="Times New Roman"/>
          <w:bCs/>
          <w:sz w:val="24"/>
          <w:szCs w:val="24"/>
        </w:rPr>
        <w:t>Wprowadzenie niniejszego zapisu pozwoli zarówno na zabezpieczenie ciągłości procesu diagnostycznego i uchroni, zarówno Zamawiającego oraz Wykonawcę przed nieoczekiwanymi oraz niezależnymi od nich skutkami wypadków losowych, do których mogą należeć: czasowa awaria linii produkcyjnej u producenta, czasowe wycofanie produktu przez producenta brak dostępności surowców, niekorzystne zmiany makroekonomiczne czy wpływ klęsk żywiołowych.</w:t>
      </w:r>
    </w:p>
    <w:p w:rsidR="00E3641B" w:rsidRPr="00E3641B" w:rsidRDefault="00E3641B" w:rsidP="00E3641B">
      <w:pPr>
        <w:pStyle w:val="Akapitzlist"/>
        <w:contextualSpacing w:val="0"/>
        <w:rPr>
          <w:rFonts w:ascii="Lucida Sans Unicode" w:hAnsi="Lucida Sans Unicode" w:cs="Lucida Sans Unicode"/>
          <w:sz w:val="8"/>
          <w:szCs w:val="8"/>
        </w:rPr>
      </w:pPr>
    </w:p>
    <w:p w:rsidR="00A142C5" w:rsidRDefault="00A142C5" w:rsidP="00A142C5">
      <w:pPr>
        <w:spacing w:after="0" w:line="240" w:lineRule="auto"/>
        <w:jc w:val="both"/>
        <w:rPr>
          <w:rFonts w:cs="Tahoma"/>
          <w:b/>
          <w:sz w:val="20"/>
        </w:rPr>
      </w:pPr>
      <w:r w:rsidRPr="00B00518">
        <w:rPr>
          <w:rFonts w:cs="Tahoma"/>
          <w:b/>
          <w:sz w:val="20"/>
        </w:rPr>
        <w:t xml:space="preserve">Odpowiedź </w:t>
      </w:r>
      <w:r w:rsidRPr="00B00518">
        <w:rPr>
          <w:rFonts w:asciiTheme="minorHAnsi" w:hAnsiTheme="minorHAnsi" w:cs="Courier New"/>
          <w:b/>
          <w:color w:val="333333"/>
          <w:sz w:val="20"/>
          <w:szCs w:val="20"/>
          <w:shd w:val="clear" w:color="auto" w:fill="FFFFFF"/>
        </w:rPr>
        <w:t>Zamawiający pozostawia zapisy umowy bez zmian</w:t>
      </w:r>
      <w:r w:rsidRPr="00B00518">
        <w:rPr>
          <w:b/>
          <w:color w:val="333333"/>
          <w:sz w:val="20"/>
          <w:szCs w:val="20"/>
          <w:shd w:val="clear" w:color="auto" w:fill="FFFFFF"/>
        </w:rPr>
        <w:t>.</w:t>
      </w:r>
      <w:r w:rsidRPr="00B00518">
        <w:rPr>
          <w:rFonts w:cs="Arial"/>
          <w:b/>
          <w:sz w:val="20"/>
        </w:rPr>
        <w:t xml:space="preserve"> </w:t>
      </w:r>
    </w:p>
    <w:p w:rsidR="00C34B3B" w:rsidRDefault="00C34B3B" w:rsidP="00C34B3B">
      <w:pPr>
        <w:spacing w:after="0" w:line="240" w:lineRule="auto"/>
        <w:jc w:val="both"/>
        <w:rPr>
          <w:rFonts w:cs="Tahoma"/>
          <w:b/>
          <w:sz w:val="20"/>
          <w:szCs w:val="20"/>
        </w:rPr>
      </w:pPr>
    </w:p>
    <w:p w:rsidR="00901D0B" w:rsidRDefault="00C34B3B" w:rsidP="00901D0B">
      <w:pPr>
        <w:autoSpaceDE w:val="0"/>
        <w:autoSpaceDN w:val="0"/>
        <w:adjustRightInd w:val="0"/>
        <w:spacing w:after="0" w:line="240" w:lineRule="auto"/>
        <w:rPr>
          <w:rFonts w:cs="Tahoma"/>
          <w:b/>
          <w:sz w:val="20"/>
          <w:szCs w:val="20"/>
        </w:rPr>
      </w:pPr>
      <w:r w:rsidRPr="000727B0">
        <w:rPr>
          <w:rFonts w:cs="Tahoma"/>
          <w:b/>
          <w:sz w:val="20"/>
          <w:szCs w:val="20"/>
          <w:highlight w:val="yellow"/>
        </w:rPr>
        <w:t>PYTANIE nr 18:</w:t>
      </w:r>
    </w:p>
    <w:p w:rsidR="007B3C14" w:rsidRPr="00D27F51" w:rsidRDefault="007B3C14" w:rsidP="007B3C14">
      <w:pPr>
        <w:autoSpaceDE w:val="0"/>
        <w:autoSpaceDN w:val="0"/>
        <w:adjustRightInd w:val="0"/>
        <w:spacing w:after="0" w:line="240" w:lineRule="auto"/>
        <w:jc w:val="both"/>
        <w:rPr>
          <w:rFonts w:ascii="Times New Roman" w:hAnsi="Times New Roman"/>
          <w:b/>
          <w:sz w:val="24"/>
          <w:szCs w:val="24"/>
        </w:rPr>
      </w:pPr>
      <w:r w:rsidRPr="00D27F51">
        <w:rPr>
          <w:rFonts w:ascii="Times New Roman" w:hAnsi="Times New Roman"/>
          <w:b/>
          <w:sz w:val="24"/>
          <w:szCs w:val="24"/>
        </w:rPr>
        <w:t xml:space="preserve">Pytanie </w:t>
      </w:r>
      <w:r>
        <w:rPr>
          <w:rFonts w:ascii="Times New Roman" w:hAnsi="Times New Roman"/>
          <w:b/>
          <w:sz w:val="24"/>
          <w:szCs w:val="24"/>
        </w:rPr>
        <w:t>18</w:t>
      </w:r>
    </w:p>
    <w:p w:rsidR="007B3C14" w:rsidRPr="00D27F51" w:rsidRDefault="007B3C14" w:rsidP="007B3C14">
      <w:pPr>
        <w:autoSpaceDE w:val="0"/>
        <w:autoSpaceDN w:val="0"/>
        <w:adjustRightInd w:val="0"/>
        <w:spacing w:after="0" w:line="240" w:lineRule="auto"/>
        <w:jc w:val="both"/>
        <w:rPr>
          <w:rFonts w:ascii="Times New Roman" w:hAnsi="Times New Roman"/>
          <w:b/>
          <w:sz w:val="24"/>
          <w:szCs w:val="24"/>
          <w:u w:val="single"/>
        </w:rPr>
      </w:pPr>
      <w:r w:rsidRPr="00D27F51">
        <w:rPr>
          <w:rFonts w:ascii="Times New Roman" w:hAnsi="Times New Roman"/>
          <w:b/>
          <w:sz w:val="24"/>
          <w:szCs w:val="24"/>
          <w:u w:val="single"/>
        </w:rPr>
        <w:t>Dot. Wzoru umowy na dostawę odczynników oraz umowy dzierżawy aparatów</w:t>
      </w:r>
    </w:p>
    <w:p w:rsidR="007B3C14" w:rsidRPr="00D27F51" w:rsidRDefault="007B3C14" w:rsidP="007B3C14">
      <w:pPr>
        <w:pStyle w:val="NormalnyWeb"/>
        <w:spacing w:before="0" w:beforeAutospacing="0" w:after="0"/>
        <w:jc w:val="both"/>
      </w:pPr>
      <w:r w:rsidRPr="00D27F51">
        <w:rPr>
          <w:rFonts w:eastAsiaTheme="minorEastAsia"/>
          <w:color w:val="000000" w:themeColor="text1"/>
          <w:kern w:val="24"/>
        </w:rPr>
        <w:t>Czy Zamawiający wyrazi zgodę na dodanie we wzorze umowy następujące postanowienia:</w:t>
      </w:r>
    </w:p>
    <w:p w:rsidR="007B3C14" w:rsidRPr="007B3C14" w:rsidRDefault="007B3C14" w:rsidP="007B3C14">
      <w:pPr>
        <w:pStyle w:val="NormalnyWeb"/>
        <w:spacing w:before="0" w:beforeAutospacing="0" w:after="0"/>
        <w:jc w:val="both"/>
      </w:pPr>
      <w:r w:rsidRPr="00D27F51">
        <w:rPr>
          <w:rFonts w:eastAsiaTheme="minorEastAsia"/>
          <w:color w:val="000000" w:themeColor="text1"/>
          <w:kern w:val="24"/>
        </w:rPr>
        <w:t xml:space="preserve">Poza zmianami umowy dopuszczonymi w art. 144 ust. 1 </w:t>
      </w:r>
      <w:proofErr w:type="spellStart"/>
      <w:r w:rsidRPr="00D27F51">
        <w:rPr>
          <w:rFonts w:eastAsiaTheme="minorEastAsia"/>
          <w:color w:val="000000" w:themeColor="text1"/>
          <w:kern w:val="24"/>
        </w:rPr>
        <w:t>Pzp</w:t>
      </w:r>
      <w:proofErr w:type="spellEnd"/>
      <w:r w:rsidRPr="00D27F51">
        <w:rPr>
          <w:rFonts w:eastAsiaTheme="minorEastAsia"/>
          <w:color w:val="000000" w:themeColor="text1"/>
          <w:kern w:val="24"/>
        </w:rPr>
        <w:t xml:space="preserve"> dopuszcza się możliwość zmian postanowień zawartej umowy , w tym poszczególnych zamówień , gdy konieczność zmiany spowodowana jest okolicznościami poza kontrola stron, których działając z należytą starannością strony nie mogły przewidzieć w chwili zawarcia umowy. Dotyczy to w szczególności takich okoliczności jak zagrożenie epidemiologiczne, zamieszki , akty terroru, zamknięcie granic, rządowe ograniczenia międzynarodowego  transportu, utrudnienia na </w:t>
      </w:r>
      <w:r w:rsidRPr="00D27F51">
        <w:rPr>
          <w:rFonts w:eastAsiaTheme="minorEastAsia"/>
          <w:color w:val="000000" w:themeColor="text1"/>
          <w:kern w:val="24"/>
        </w:rPr>
        <w:lastRenderedPageBreak/>
        <w:t>lotniskach i granicach, tj. okoliczności o charakterze tzw. Siły wyższej. W czasie trwania siły wyższej Wykonawca odpowiada za wykonanie Umowy na zasadach ogólnych kodeksu cywilnego . Wykonawca dołoży wszelkich starań , aby pomimo istnienia siły wyższej zapewnić ciągłość dostaw wszystkich produktów na bieżąco i zgodnie ze składanymi zamówieniami oraz zobowiązuje się informować Zamawiającego niezwłocznie i na bieżąco o wszelkich trudnościach związanych z dostarczeniem zamówionych przez niego produktów.</w:t>
      </w:r>
    </w:p>
    <w:p w:rsidR="007B3C14" w:rsidRPr="00D27F51" w:rsidRDefault="007B3C14" w:rsidP="007B3C14">
      <w:pPr>
        <w:pStyle w:val="NormalnyWeb"/>
        <w:spacing w:before="0" w:beforeAutospacing="0" w:after="0"/>
        <w:jc w:val="both"/>
        <w:rPr>
          <w:b/>
          <w:bCs/>
        </w:rPr>
      </w:pPr>
      <w:r w:rsidRPr="00D27F51">
        <w:rPr>
          <w:rFonts w:eastAsiaTheme="minorEastAsia"/>
          <w:b/>
          <w:bCs/>
          <w:color w:val="000000" w:themeColor="text1"/>
          <w:kern w:val="24"/>
        </w:rPr>
        <w:t>Uzasadnienie:</w:t>
      </w:r>
    </w:p>
    <w:p w:rsidR="007B3C14" w:rsidRPr="00D27F51" w:rsidRDefault="007B3C14" w:rsidP="007B3C14">
      <w:pPr>
        <w:pStyle w:val="NormalnyWeb"/>
        <w:spacing w:before="0" w:beforeAutospacing="0" w:after="0"/>
        <w:jc w:val="both"/>
      </w:pPr>
      <w:r w:rsidRPr="00D27F51">
        <w:rPr>
          <w:rFonts w:eastAsiaTheme="minorEastAsia"/>
          <w:color w:val="000000" w:themeColor="text1"/>
          <w:kern w:val="24"/>
        </w:rPr>
        <w:t>Z uwagi na wyjątkowość sytuacji, jaką jest wybuch pandemii SARC-CoV-2, oraz dynamicznie zmieniające się okoliczności zewnętrzne, na które Wykonawca nie ma wpływu, w tym:</w:t>
      </w:r>
    </w:p>
    <w:p w:rsidR="007B3C14" w:rsidRDefault="007B3C14" w:rsidP="007B3C14">
      <w:pPr>
        <w:pStyle w:val="NormalnyWeb"/>
        <w:spacing w:before="0" w:beforeAutospacing="0" w:after="0"/>
        <w:jc w:val="both"/>
        <w:rPr>
          <w:rFonts w:eastAsiaTheme="minorEastAsia"/>
          <w:color w:val="000000" w:themeColor="text1"/>
          <w:kern w:val="24"/>
        </w:rPr>
      </w:pPr>
      <w:r w:rsidRPr="00D27F51">
        <w:rPr>
          <w:rFonts w:eastAsiaTheme="minorEastAsia"/>
          <w:color w:val="000000" w:themeColor="text1"/>
          <w:kern w:val="24"/>
        </w:rPr>
        <w:t>Potencjalnie ograniczoną dostępność wybranych produktów związaną z nagłym i niemożliwym do przewidzenia zwiększeniem światowego zapotrzebowania na wyroby medyczne do diagnostyki in vitro oraz podejmowanie przez państwa dotknięte epidemią – w tym Polskę – środki profilaktyczne i zaradcze, takie jak: zamknięcie granic, ograniczenie międzynarodowego transportu, zwiększone kontrole na lotniskach i granicach, a także inne dodatkowe obowiązki nakładane na producentów i dystrybutorów produktów w sektorze ochrony zdrowia , stanowiące okoliczności o charakterze tzw. siły wyższej , złożone przez Zamawiającego zamówienia mogą nie zostać zrealizowane lub mogą zostać zrealizowane w późniejszym terminie lub w odbiegającej od zamówienia liczbie produktów. Wykonawca zobowiązuje się informować Zamawiającego niezwłocznie i na bieżąco o wszelkich trudnościach związanych z dostarczeniem zamówionych przez niego produktów.</w:t>
      </w:r>
    </w:p>
    <w:p w:rsidR="000F5E50" w:rsidRPr="00E3641B" w:rsidRDefault="000F5E50" w:rsidP="00901D0B">
      <w:pPr>
        <w:autoSpaceDE w:val="0"/>
        <w:autoSpaceDN w:val="0"/>
        <w:adjustRightInd w:val="0"/>
        <w:spacing w:after="0" w:line="240" w:lineRule="auto"/>
        <w:rPr>
          <w:rFonts w:ascii="CIDFont+F2" w:hAnsi="CIDFont+F2" w:cs="CIDFont+F2"/>
          <w:sz w:val="8"/>
          <w:szCs w:val="8"/>
          <w:lang w:eastAsia="pl-PL"/>
        </w:rPr>
      </w:pPr>
    </w:p>
    <w:p w:rsidR="00A142C5" w:rsidRDefault="00A142C5" w:rsidP="00A142C5">
      <w:pPr>
        <w:spacing w:after="0" w:line="240" w:lineRule="auto"/>
        <w:jc w:val="both"/>
        <w:rPr>
          <w:rFonts w:cs="Tahoma"/>
          <w:b/>
          <w:sz w:val="20"/>
        </w:rPr>
      </w:pPr>
      <w:r w:rsidRPr="00B00518">
        <w:rPr>
          <w:rFonts w:cs="Tahoma"/>
          <w:b/>
          <w:sz w:val="20"/>
        </w:rPr>
        <w:t xml:space="preserve">Odpowiedź </w:t>
      </w:r>
      <w:r w:rsidRPr="00B00518">
        <w:rPr>
          <w:rFonts w:asciiTheme="minorHAnsi" w:hAnsiTheme="minorHAnsi" w:cs="Courier New"/>
          <w:b/>
          <w:color w:val="333333"/>
          <w:sz w:val="20"/>
          <w:szCs w:val="20"/>
          <w:shd w:val="clear" w:color="auto" w:fill="FFFFFF"/>
        </w:rPr>
        <w:t>Zamawiający pozostawia zapisy umowy bez zmian</w:t>
      </w:r>
      <w:r w:rsidRPr="00B00518">
        <w:rPr>
          <w:b/>
          <w:color w:val="333333"/>
          <w:sz w:val="20"/>
          <w:szCs w:val="20"/>
          <w:shd w:val="clear" w:color="auto" w:fill="FFFFFF"/>
        </w:rPr>
        <w:t>.</w:t>
      </w:r>
      <w:r w:rsidRPr="00B00518">
        <w:rPr>
          <w:rFonts w:cs="Arial"/>
          <w:b/>
          <w:sz w:val="20"/>
        </w:rPr>
        <w:t xml:space="preserve"> </w:t>
      </w:r>
    </w:p>
    <w:p w:rsidR="006712CC" w:rsidRDefault="006712CC" w:rsidP="006712CC">
      <w:pPr>
        <w:spacing w:after="0" w:line="240" w:lineRule="auto"/>
        <w:jc w:val="both"/>
        <w:rPr>
          <w:rFonts w:cs="Tahoma"/>
          <w:b/>
          <w:sz w:val="20"/>
          <w:szCs w:val="20"/>
        </w:rPr>
      </w:pPr>
    </w:p>
    <w:p w:rsidR="006712CC" w:rsidRDefault="006712CC" w:rsidP="006712CC">
      <w:pPr>
        <w:spacing w:after="0" w:line="240" w:lineRule="auto"/>
        <w:jc w:val="both"/>
        <w:rPr>
          <w:rFonts w:cs="Tahoma"/>
          <w:b/>
          <w:sz w:val="20"/>
          <w:szCs w:val="20"/>
        </w:rPr>
      </w:pPr>
      <w:r w:rsidRPr="000727B0">
        <w:rPr>
          <w:rFonts w:cs="Tahoma"/>
          <w:b/>
          <w:sz w:val="20"/>
          <w:szCs w:val="20"/>
          <w:highlight w:val="yellow"/>
        </w:rPr>
        <w:t>PYTANIE nr 19:</w:t>
      </w:r>
    </w:p>
    <w:p w:rsidR="007B3C14" w:rsidRPr="00D27F51" w:rsidRDefault="007B3C14" w:rsidP="007B3C14">
      <w:pPr>
        <w:pStyle w:val="NormalnyWeb"/>
        <w:spacing w:before="0" w:beforeAutospacing="0" w:after="0"/>
        <w:jc w:val="both"/>
        <w:rPr>
          <w:rFonts w:eastAsiaTheme="minorEastAsia"/>
          <w:b/>
          <w:bCs/>
          <w:color w:val="000000" w:themeColor="text1"/>
          <w:kern w:val="24"/>
        </w:rPr>
      </w:pPr>
      <w:r w:rsidRPr="00D27F51">
        <w:rPr>
          <w:rFonts w:eastAsiaTheme="minorEastAsia"/>
          <w:b/>
          <w:bCs/>
          <w:color w:val="000000" w:themeColor="text1"/>
          <w:kern w:val="24"/>
        </w:rPr>
        <w:t xml:space="preserve">Pytanie </w:t>
      </w:r>
      <w:r>
        <w:rPr>
          <w:rFonts w:eastAsiaTheme="minorEastAsia"/>
          <w:b/>
          <w:bCs/>
          <w:color w:val="000000" w:themeColor="text1"/>
          <w:kern w:val="24"/>
        </w:rPr>
        <w:t>19</w:t>
      </w:r>
    </w:p>
    <w:p w:rsidR="007B3C14" w:rsidRPr="00D27F51" w:rsidRDefault="007B3C14" w:rsidP="007B3C14">
      <w:pPr>
        <w:pStyle w:val="NormalnyWeb"/>
        <w:spacing w:before="0" w:beforeAutospacing="0" w:after="0"/>
        <w:jc w:val="both"/>
        <w:rPr>
          <w:b/>
          <w:bCs/>
          <w:u w:val="single"/>
        </w:rPr>
      </w:pPr>
      <w:r w:rsidRPr="00D27F51">
        <w:rPr>
          <w:b/>
          <w:bCs/>
          <w:u w:val="single"/>
        </w:rPr>
        <w:t>Dot. Wzoru umowy na dostawę odczynników oraz umowy dzierżawy aparatów</w:t>
      </w:r>
    </w:p>
    <w:p w:rsidR="007B3C14" w:rsidRPr="00D27F51" w:rsidRDefault="007B3C14" w:rsidP="007B3C14">
      <w:pPr>
        <w:autoSpaceDE w:val="0"/>
        <w:autoSpaceDN w:val="0"/>
        <w:adjustRightInd w:val="0"/>
        <w:spacing w:after="0" w:line="240" w:lineRule="auto"/>
        <w:jc w:val="both"/>
        <w:rPr>
          <w:rFonts w:ascii="Times New Roman" w:hAnsi="Times New Roman"/>
          <w:bCs/>
          <w:sz w:val="24"/>
          <w:szCs w:val="24"/>
        </w:rPr>
      </w:pPr>
      <w:r w:rsidRPr="00D27F51">
        <w:rPr>
          <w:rFonts w:ascii="Times New Roman" w:hAnsi="Times New Roman"/>
          <w:bCs/>
          <w:sz w:val="24"/>
          <w:szCs w:val="24"/>
        </w:rPr>
        <w:t>Czy Zamawiający po podpisaniu umowy, w trakcie jej realizacji dopuści możliwość dostarczania dokumentacji produktowej do dostaw (specyfikacje produktów, MSDS) w formie elektronicznej?</w:t>
      </w:r>
    </w:p>
    <w:p w:rsidR="007B3C14" w:rsidRPr="00D27F51" w:rsidRDefault="007B3C14" w:rsidP="007B3C14">
      <w:pPr>
        <w:autoSpaceDE w:val="0"/>
        <w:autoSpaceDN w:val="0"/>
        <w:adjustRightInd w:val="0"/>
        <w:spacing w:after="0" w:line="240" w:lineRule="auto"/>
        <w:jc w:val="both"/>
        <w:rPr>
          <w:rFonts w:ascii="Times New Roman" w:hAnsi="Times New Roman"/>
          <w:b/>
          <w:sz w:val="24"/>
          <w:szCs w:val="24"/>
        </w:rPr>
      </w:pPr>
      <w:r w:rsidRPr="00D27F51">
        <w:rPr>
          <w:rFonts w:ascii="Times New Roman" w:hAnsi="Times New Roman"/>
          <w:b/>
          <w:sz w:val="24"/>
          <w:szCs w:val="24"/>
        </w:rPr>
        <w:t>Uzasadnienie:</w:t>
      </w:r>
    </w:p>
    <w:p w:rsidR="007B3C14" w:rsidRPr="00D27F51" w:rsidRDefault="007B3C14" w:rsidP="007B3C14">
      <w:pPr>
        <w:autoSpaceDE w:val="0"/>
        <w:autoSpaceDN w:val="0"/>
        <w:adjustRightInd w:val="0"/>
        <w:spacing w:after="0" w:line="240" w:lineRule="auto"/>
        <w:jc w:val="both"/>
        <w:rPr>
          <w:rFonts w:ascii="Times New Roman" w:hAnsi="Times New Roman"/>
          <w:bCs/>
          <w:sz w:val="24"/>
          <w:szCs w:val="24"/>
        </w:rPr>
      </w:pPr>
      <w:r w:rsidRPr="00D27F51">
        <w:rPr>
          <w:rFonts w:ascii="Times New Roman" w:hAnsi="Times New Roman"/>
          <w:bCs/>
          <w:sz w:val="24"/>
          <w:szCs w:val="24"/>
        </w:rPr>
        <w:t>Pozwoli to Zamawiającemu na szybkie odnalezienie wymaganych dokumentów, bez konieczności wykonywania wydruku.</w:t>
      </w:r>
    </w:p>
    <w:p w:rsidR="00BE46B0" w:rsidRPr="00BE46B0" w:rsidRDefault="00BE46B0" w:rsidP="00AA2895">
      <w:pPr>
        <w:spacing w:after="0" w:line="240" w:lineRule="auto"/>
        <w:jc w:val="both"/>
        <w:rPr>
          <w:rFonts w:cs="Tahoma"/>
          <w:b/>
          <w:sz w:val="8"/>
          <w:szCs w:val="8"/>
        </w:rPr>
      </w:pPr>
    </w:p>
    <w:p w:rsidR="00A142C5" w:rsidRDefault="00A142C5" w:rsidP="00A142C5">
      <w:pPr>
        <w:spacing w:after="0" w:line="240" w:lineRule="auto"/>
        <w:jc w:val="both"/>
        <w:rPr>
          <w:rFonts w:cs="Tahoma"/>
          <w:b/>
          <w:sz w:val="20"/>
        </w:rPr>
      </w:pPr>
      <w:r w:rsidRPr="00B00518">
        <w:rPr>
          <w:rFonts w:cs="Tahoma"/>
          <w:b/>
          <w:sz w:val="20"/>
        </w:rPr>
        <w:t xml:space="preserve">Odpowiedź </w:t>
      </w:r>
      <w:r w:rsidRPr="00B00518">
        <w:rPr>
          <w:rFonts w:asciiTheme="minorHAnsi" w:hAnsiTheme="minorHAnsi" w:cs="Courier New"/>
          <w:b/>
          <w:color w:val="333333"/>
          <w:sz w:val="20"/>
          <w:szCs w:val="20"/>
          <w:shd w:val="clear" w:color="auto" w:fill="FFFFFF"/>
        </w:rPr>
        <w:t xml:space="preserve">Zamawiający </w:t>
      </w:r>
      <w:r w:rsidR="00D678F3">
        <w:rPr>
          <w:rFonts w:asciiTheme="minorHAnsi" w:hAnsiTheme="minorHAnsi" w:cs="Courier New"/>
          <w:b/>
          <w:color w:val="333333"/>
          <w:sz w:val="20"/>
          <w:szCs w:val="20"/>
          <w:shd w:val="clear" w:color="auto" w:fill="FFFFFF"/>
        </w:rPr>
        <w:t xml:space="preserve">dopuszcza dostarczenie ww. </w:t>
      </w:r>
      <w:r w:rsidR="00D678F3">
        <w:rPr>
          <w:rFonts w:cs="Arial"/>
          <w:b/>
          <w:sz w:val="20"/>
        </w:rPr>
        <w:t>dokumentów na nośniku elektronicznym</w:t>
      </w:r>
      <w:r w:rsidRPr="00B00518">
        <w:rPr>
          <w:b/>
          <w:color w:val="333333"/>
          <w:sz w:val="20"/>
          <w:szCs w:val="20"/>
          <w:shd w:val="clear" w:color="auto" w:fill="FFFFFF"/>
        </w:rPr>
        <w:t>.</w:t>
      </w:r>
      <w:r w:rsidRPr="00B00518">
        <w:rPr>
          <w:rFonts w:cs="Arial"/>
          <w:b/>
          <w:sz w:val="20"/>
        </w:rPr>
        <w:t xml:space="preserve"> </w:t>
      </w:r>
    </w:p>
    <w:p w:rsidR="00D808B4" w:rsidRDefault="00D808B4" w:rsidP="00E77BDE">
      <w:pPr>
        <w:autoSpaceDE w:val="0"/>
        <w:autoSpaceDN w:val="0"/>
        <w:adjustRightInd w:val="0"/>
        <w:spacing w:after="0" w:line="240" w:lineRule="auto"/>
        <w:rPr>
          <w:rFonts w:cs="Tahoma"/>
          <w:b/>
          <w:sz w:val="20"/>
          <w:szCs w:val="20"/>
        </w:rPr>
      </w:pPr>
    </w:p>
    <w:p w:rsidR="00E77BDE" w:rsidRDefault="00E77BDE" w:rsidP="00A829C7">
      <w:pPr>
        <w:autoSpaceDE w:val="0"/>
        <w:autoSpaceDN w:val="0"/>
        <w:adjustRightInd w:val="0"/>
        <w:spacing w:after="0" w:line="240" w:lineRule="auto"/>
        <w:rPr>
          <w:rFonts w:cs="Tahoma"/>
          <w:b/>
          <w:sz w:val="20"/>
          <w:szCs w:val="20"/>
        </w:rPr>
      </w:pPr>
      <w:r w:rsidRPr="000727B0">
        <w:rPr>
          <w:rFonts w:cs="Tahoma"/>
          <w:b/>
          <w:sz w:val="20"/>
          <w:szCs w:val="20"/>
          <w:highlight w:val="yellow"/>
        </w:rPr>
        <w:t>PYTANIE nr 20:</w:t>
      </w:r>
    </w:p>
    <w:p w:rsidR="001A67FF" w:rsidRPr="001A67FF" w:rsidRDefault="001A67FF" w:rsidP="001A67FF">
      <w:pPr>
        <w:autoSpaceDE w:val="0"/>
        <w:autoSpaceDN w:val="0"/>
        <w:adjustRightInd w:val="0"/>
        <w:spacing w:after="0" w:line="240" w:lineRule="auto"/>
        <w:rPr>
          <w:rFonts w:ascii="Arial" w:hAnsi="Arial" w:cs="Arial"/>
          <w:color w:val="000000"/>
          <w:sz w:val="20"/>
          <w:szCs w:val="20"/>
          <w:lang w:eastAsia="pl-PL"/>
        </w:rPr>
      </w:pPr>
      <w:r w:rsidRPr="001A67FF">
        <w:rPr>
          <w:rFonts w:ascii="Arial" w:hAnsi="Arial" w:cs="Arial"/>
          <w:color w:val="000000"/>
          <w:sz w:val="20"/>
          <w:szCs w:val="20"/>
          <w:lang w:eastAsia="pl-PL"/>
        </w:rPr>
        <w:t xml:space="preserve">1. </w:t>
      </w:r>
      <w:r w:rsidRPr="001A67FF">
        <w:rPr>
          <w:rFonts w:ascii="Arial" w:hAnsi="Arial" w:cs="Arial"/>
          <w:b/>
          <w:bCs/>
          <w:color w:val="000000"/>
          <w:sz w:val="20"/>
          <w:szCs w:val="20"/>
          <w:lang w:eastAsia="pl-PL"/>
        </w:rPr>
        <w:t xml:space="preserve">Dotyczy §1 ust. 3 wzoru umowy (Załącznik nr 4 do SIWZ): </w:t>
      </w:r>
    </w:p>
    <w:p w:rsidR="001A67FF" w:rsidRDefault="001A67FF" w:rsidP="001A67FF">
      <w:pPr>
        <w:autoSpaceDE w:val="0"/>
        <w:autoSpaceDN w:val="0"/>
        <w:adjustRightInd w:val="0"/>
        <w:spacing w:after="0" w:line="240" w:lineRule="auto"/>
        <w:rPr>
          <w:rFonts w:ascii="Arial" w:hAnsi="Arial" w:cs="Arial"/>
          <w:color w:val="000000"/>
          <w:sz w:val="20"/>
          <w:szCs w:val="20"/>
          <w:lang w:eastAsia="pl-PL"/>
        </w:rPr>
      </w:pPr>
      <w:r w:rsidRPr="001A67FF">
        <w:rPr>
          <w:rFonts w:ascii="Arial" w:hAnsi="Arial" w:cs="Arial"/>
          <w:color w:val="000000"/>
          <w:sz w:val="20"/>
          <w:szCs w:val="20"/>
          <w:lang w:eastAsia="pl-PL"/>
        </w:rPr>
        <w:t xml:space="preserve">Czy Zamawiający wyrazi zgodę na odstąpienie od wymogu dostarczenia z pierwszą dostawą kart charakterystyk substancji niebezpiecznej w zamian za udostępnienie przez Wykonawcę strony internetowej, z której Zamawiający będzie mógł samodzielnie w prosty sposób pobrać dokumenty dla określnego numeru katalogowego? Adres strony internetowej zostanie podany w ofercie, a Zamawiający będzie posiadał do niej bezpłatny, całodobowy dostęp. </w:t>
      </w:r>
    </w:p>
    <w:p w:rsidR="00AE5EC6" w:rsidRPr="001A67FF" w:rsidRDefault="00AE5EC6" w:rsidP="001A67FF">
      <w:pPr>
        <w:autoSpaceDE w:val="0"/>
        <w:autoSpaceDN w:val="0"/>
        <w:adjustRightInd w:val="0"/>
        <w:spacing w:after="0" w:line="240" w:lineRule="auto"/>
        <w:rPr>
          <w:rFonts w:ascii="Arial" w:hAnsi="Arial" w:cs="Arial"/>
          <w:color w:val="000000"/>
          <w:sz w:val="20"/>
          <w:szCs w:val="20"/>
          <w:lang w:eastAsia="pl-PL"/>
        </w:rPr>
      </w:pPr>
    </w:p>
    <w:p w:rsidR="006D4E1C" w:rsidRPr="000352F0" w:rsidRDefault="000352F0" w:rsidP="000352F0">
      <w:pPr>
        <w:rPr>
          <w:rFonts w:asciiTheme="minorHAnsi" w:hAnsiTheme="minorHAnsi" w:cs="Arial"/>
          <w:b/>
          <w:sz w:val="20"/>
          <w:szCs w:val="20"/>
        </w:rPr>
      </w:pPr>
      <w:r>
        <w:rPr>
          <w:rFonts w:cs="Tahoma"/>
          <w:b/>
          <w:sz w:val="20"/>
        </w:rPr>
        <w:t xml:space="preserve">Odpowiedź </w:t>
      </w:r>
      <w:r>
        <w:rPr>
          <w:rFonts w:cs="Arial"/>
          <w:b/>
          <w:sz w:val="20"/>
        </w:rPr>
        <w:t>Zamawiający wymaga ww. dokumentów w formie papierowej albo na nośniku elektronicznym.</w:t>
      </w:r>
    </w:p>
    <w:p w:rsidR="000727B0" w:rsidRDefault="000727B0" w:rsidP="006D4E1C">
      <w:pPr>
        <w:spacing w:after="0" w:line="240" w:lineRule="auto"/>
        <w:jc w:val="both"/>
        <w:rPr>
          <w:rFonts w:cs="Tahoma"/>
          <w:b/>
          <w:sz w:val="20"/>
          <w:szCs w:val="20"/>
        </w:rPr>
      </w:pPr>
    </w:p>
    <w:p w:rsidR="00564CB8" w:rsidRDefault="006D4E1C" w:rsidP="006D4E1C">
      <w:pPr>
        <w:spacing w:after="0" w:line="240" w:lineRule="auto"/>
        <w:jc w:val="both"/>
        <w:rPr>
          <w:rFonts w:cs="Tahoma"/>
          <w:b/>
          <w:sz w:val="20"/>
          <w:szCs w:val="20"/>
        </w:rPr>
      </w:pPr>
      <w:r w:rsidRPr="000727B0">
        <w:rPr>
          <w:rFonts w:cs="Tahoma"/>
          <w:b/>
          <w:sz w:val="20"/>
          <w:szCs w:val="20"/>
          <w:highlight w:val="yellow"/>
        </w:rPr>
        <w:lastRenderedPageBreak/>
        <w:t>PYTANIE nr 21:</w:t>
      </w:r>
    </w:p>
    <w:p w:rsidR="001F215C" w:rsidRPr="001A67FF" w:rsidRDefault="001F215C" w:rsidP="001F215C">
      <w:pPr>
        <w:autoSpaceDE w:val="0"/>
        <w:autoSpaceDN w:val="0"/>
        <w:adjustRightInd w:val="0"/>
        <w:spacing w:after="0" w:line="240" w:lineRule="auto"/>
        <w:rPr>
          <w:rFonts w:ascii="Arial" w:hAnsi="Arial" w:cs="Arial"/>
          <w:color w:val="000000"/>
          <w:sz w:val="20"/>
          <w:szCs w:val="20"/>
          <w:lang w:eastAsia="pl-PL"/>
        </w:rPr>
      </w:pPr>
      <w:r w:rsidRPr="001A67FF">
        <w:rPr>
          <w:rFonts w:ascii="Arial" w:hAnsi="Arial" w:cs="Arial"/>
          <w:color w:val="000000"/>
          <w:sz w:val="20"/>
          <w:szCs w:val="20"/>
          <w:lang w:eastAsia="pl-PL"/>
        </w:rPr>
        <w:t xml:space="preserve">2. </w:t>
      </w:r>
      <w:r w:rsidRPr="001A67FF">
        <w:rPr>
          <w:rFonts w:ascii="Arial" w:hAnsi="Arial" w:cs="Arial"/>
          <w:b/>
          <w:bCs/>
          <w:color w:val="000000"/>
          <w:sz w:val="20"/>
          <w:szCs w:val="20"/>
          <w:lang w:eastAsia="pl-PL"/>
        </w:rPr>
        <w:t xml:space="preserve">Dotyczy §2 ust. 2 wzoru umowy (Załącznik nr 4 do SIWZ): </w:t>
      </w:r>
    </w:p>
    <w:p w:rsidR="001F215C" w:rsidRPr="001A67FF" w:rsidRDefault="001F215C" w:rsidP="001F215C">
      <w:pPr>
        <w:autoSpaceDE w:val="0"/>
        <w:autoSpaceDN w:val="0"/>
        <w:adjustRightInd w:val="0"/>
        <w:spacing w:after="0" w:line="240" w:lineRule="auto"/>
        <w:rPr>
          <w:rFonts w:ascii="Arial" w:hAnsi="Arial" w:cs="Arial"/>
          <w:color w:val="000000"/>
          <w:sz w:val="20"/>
          <w:szCs w:val="20"/>
          <w:lang w:eastAsia="pl-PL"/>
        </w:rPr>
      </w:pPr>
      <w:r w:rsidRPr="001A67FF">
        <w:rPr>
          <w:rFonts w:ascii="Arial" w:hAnsi="Arial" w:cs="Arial"/>
          <w:color w:val="000000"/>
          <w:sz w:val="20"/>
          <w:szCs w:val="20"/>
          <w:lang w:eastAsia="pl-PL"/>
        </w:rPr>
        <w:t xml:space="preserve">Zwracamy się z prośbą o wyrażenie zgody na rozpatrywanie terminu dostawy w dni robocze. </w:t>
      </w:r>
    </w:p>
    <w:p w:rsidR="00692715" w:rsidRDefault="00692715" w:rsidP="00A142C5">
      <w:pPr>
        <w:spacing w:after="0" w:line="240" w:lineRule="auto"/>
        <w:jc w:val="both"/>
        <w:rPr>
          <w:rFonts w:cs="Tahoma"/>
          <w:b/>
          <w:sz w:val="12"/>
          <w:szCs w:val="12"/>
        </w:rPr>
      </w:pPr>
    </w:p>
    <w:p w:rsidR="00C90734" w:rsidRDefault="00A142C5" w:rsidP="00A142C5">
      <w:pPr>
        <w:spacing w:after="0" w:line="240" w:lineRule="auto"/>
        <w:jc w:val="both"/>
        <w:rPr>
          <w:b/>
          <w:color w:val="333333"/>
          <w:sz w:val="20"/>
          <w:szCs w:val="20"/>
          <w:shd w:val="clear" w:color="auto" w:fill="FFFFFF"/>
        </w:rPr>
      </w:pPr>
      <w:r w:rsidRPr="00B00518">
        <w:rPr>
          <w:rFonts w:cs="Tahoma"/>
          <w:b/>
          <w:sz w:val="20"/>
        </w:rPr>
        <w:t xml:space="preserve">Odpowiedź </w:t>
      </w:r>
      <w:r w:rsidRPr="00B00518">
        <w:rPr>
          <w:rFonts w:asciiTheme="minorHAnsi" w:hAnsiTheme="minorHAnsi" w:cs="Courier New"/>
          <w:b/>
          <w:color w:val="333333"/>
          <w:sz w:val="20"/>
          <w:szCs w:val="20"/>
          <w:shd w:val="clear" w:color="auto" w:fill="FFFFFF"/>
        </w:rPr>
        <w:t xml:space="preserve">Zamawiający </w:t>
      </w:r>
      <w:r w:rsidR="00C90734">
        <w:rPr>
          <w:rFonts w:asciiTheme="minorHAnsi" w:hAnsiTheme="minorHAnsi" w:cs="Courier New"/>
          <w:b/>
          <w:color w:val="333333"/>
          <w:sz w:val="20"/>
          <w:szCs w:val="20"/>
          <w:shd w:val="clear" w:color="auto" w:fill="FFFFFF"/>
        </w:rPr>
        <w:t>zmienia zapis umowy na następujący:</w:t>
      </w:r>
    </w:p>
    <w:p w:rsidR="004C1113" w:rsidRPr="00E82617" w:rsidRDefault="004C1113" w:rsidP="004C1113">
      <w:pPr>
        <w:pStyle w:val="Tekstpodstawowy2"/>
        <w:widowControl w:val="0"/>
        <w:autoSpaceDE w:val="0"/>
        <w:autoSpaceDN w:val="0"/>
        <w:adjustRightInd w:val="0"/>
        <w:spacing w:after="0" w:line="240" w:lineRule="auto"/>
        <w:ind w:left="360"/>
        <w:jc w:val="both"/>
        <w:rPr>
          <w:sz w:val="20"/>
          <w:szCs w:val="20"/>
        </w:rPr>
      </w:pPr>
      <w:r w:rsidRPr="00E82617">
        <w:rPr>
          <w:sz w:val="20"/>
          <w:szCs w:val="20"/>
        </w:rPr>
        <w:t>Dostawy będą się odbywać sukcesywnie</w:t>
      </w:r>
      <w:r>
        <w:rPr>
          <w:sz w:val="20"/>
          <w:szCs w:val="20"/>
        </w:rPr>
        <w:t xml:space="preserve"> w nieprzekraczalnym terminie 5 dni roboczych</w:t>
      </w:r>
      <w:r w:rsidRPr="00E82617">
        <w:rPr>
          <w:sz w:val="20"/>
          <w:szCs w:val="20"/>
        </w:rPr>
        <w:t xml:space="preserve"> od dnia złożenia przez Zamawiającego zamówienia pisemnie</w:t>
      </w:r>
      <w:r>
        <w:rPr>
          <w:sz w:val="20"/>
          <w:szCs w:val="20"/>
        </w:rPr>
        <w:t xml:space="preserve"> lub</w:t>
      </w:r>
      <w:r w:rsidRPr="00FB6FCF">
        <w:rPr>
          <w:sz w:val="20"/>
          <w:szCs w:val="20"/>
        </w:rPr>
        <w:t xml:space="preserve"> mailem</w:t>
      </w:r>
      <w:r w:rsidRPr="00E82617">
        <w:rPr>
          <w:b/>
          <w:sz w:val="20"/>
          <w:szCs w:val="20"/>
        </w:rPr>
        <w:t xml:space="preserve">– </w:t>
      </w:r>
      <w:r w:rsidRPr="00E82617">
        <w:rPr>
          <w:sz w:val="20"/>
          <w:szCs w:val="20"/>
        </w:rPr>
        <w:t xml:space="preserve">zgodnie ze złożonym zamówieniem, </w:t>
      </w:r>
      <w:r w:rsidRPr="00F22650">
        <w:rPr>
          <w:sz w:val="20"/>
          <w:szCs w:val="20"/>
        </w:rPr>
        <w:t>za wyjątkiem krwinek, których dostawa nastąpi zgodnie z ustalonym przez strony harmonogramem. Projekt harmonogramu zobowiązuje się przedłożyć Wykonawca, z uwagi na cykliczny okres produkcji krwinek co 5 tygodni.</w:t>
      </w:r>
    </w:p>
    <w:p w:rsidR="00393FEA" w:rsidRPr="000727B0" w:rsidRDefault="00A142C5" w:rsidP="00393FEA">
      <w:pPr>
        <w:spacing w:after="0" w:line="240" w:lineRule="auto"/>
        <w:jc w:val="both"/>
        <w:rPr>
          <w:rFonts w:cs="Tahoma"/>
          <w:b/>
          <w:sz w:val="20"/>
        </w:rPr>
      </w:pPr>
      <w:r w:rsidRPr="00B00518">
        <w:rPr>
          <w:rFonts w:cs="Arial"/>
          <w:b/>
          <w:sz w:val="20"/>
        </w:rPr>
        <w:t xml:space="preserve"> </w:t>
      </w:r>
    </w:p>
    <w:p w:rsidR="00564CB8" w:rsidRDefault="00393FEA" w:rsidP="00387953">
      <w:pPr>
        <w:spacing w:after="0" w:line="240" w:lineRule="auto"/>
        <w:jc w:val="both"/>
        <w:rPr>
          <w:rFonts w:cs="Tahoma"/>
          <w:b/>
          <w:sz w:val="20"/>
          <w:szCs w:val="20"/>
        </w:rPr>
      </w:pPr>
      <w:r w:rsidRPr="000727B0">
        <w:rPr>
          <w:rFonts w:cs="Tahoma"/>
          <w:b/>
          <w:sz w:val="20"/>
          <w:szCs w:val="20"/>
          <w:highlight w:val="yellow"/>
        </w:rPr>
        <w:t>PYTANIE nr 22:</w:t>
      </w:r>
    </w:p>
    <w:p w:rsidR="001F215C" w:rsidRPr="001A67FF" w:rsidRDefault="001F215C" w:rsidP="001F215C">
      <w:pPr>
        <w:autoSpaceDE w:val="0"/>
        <w:autoSpaceDN w:val="0"/>
        <w:adjustRightInd w:val="0"/>
        <w:spacing w:after="0" w:line="240" w:lineRule="auto"/>
        <w:rPr>
          <w:rFonts w:ascii="Arial" w:hAnsi="Arial" w:cs="Arial"/>
          <w:color w:val="000000"/>
          <w:sz w:val="20"/>
          <w:szCs w:val="20"/>
          <w:lang w:eastAsia="pl-PL"/>
        </w:rPr>
      </w:pPr>
      <w:r w:rsidRPr="001A67FF">
        <w:rPr>
          <w:rFonts w:ascii="Arial" w:hAnsi="Arial" w:cs="Arial"/>
          <w:color w:val="000000"/>
          <w:sz w:val="20"/>
          <w:szCs w:val="20"/>
          <w:lang w:eastAsia="pl-PL"/>
        </w:rPr>
        <w:t xml:space="preserve">3. </w:t>
      </w:r>
      <w:r w:rsidRPr="001A67FF">
        <w:rPr>
          <w:rFonts w:ascii="Arial" w:hAnsi="Arial" w:cs="Arial"/>
          <w:b/>
          <w:bCs/>
          <w:color w:val="000000"/>
          <w:sz w:val="20"/>
          <w:szCs w:val="20"/>
          <w:lang w:eastAsia="pl-PL"/>
        </w:rPr>
        <w:t xml:space="preserve">Dotyczy §4 ust. 1.1) wzoru umowy (Załącznik nr 4 do SIWZ): </w:t>
      </w:r>
    </w:p>
    <w:p w:rsidR="001F215C" w:rsidRPr="001A67FF" w:rsidRDefault="001F215C" w:rsidP="001F215C">
      <w:pPr>
        <w:autoSpaceDE w:val="0"/>
        <w:autoSpaceDN w:val="0"/>
        <w:adjustRightInd w:val="0"/>
        <w:spacing w:after="0" w:line="240" w:lineRule="auto"/>
        <w:rPr>
          <w:rFonts w:ascii="Arial" w:hAnsi="Arial" w:cs="Arial"/>
          <w:color w:val="000000"/>
          <w:sz w:val="20"/>
          <w:szCs w:val="20"/>
          <w:lang w:eastAsia="pl-PL"/>
        </w:rPr>
      </w:pPr>
      <w:r w:rsidRPr="001A67FF">
        <w:rPr>
          <w:rFonts w:ascii="Arial" w:hAnsi="Arial" w:cs="Arial"/>
          <w:color w:val="000000"/>
          <w:sz w:val="20"/>
          <w:szCs w:val="20"/>
          <w:lang w:eastAsia="pl-PL"/>
        </w:rPr>
        <w:t xml:space="preserve">Zwracamy się z prośbą o wyrażenie zgody na zmniejszenie wysokości kar umownych do 1% wartości brutto danej dostawy. </w:t>
      </w:r>
    </w:p>
    <w:p w:rsidR="0075322F" w:rsidRPr="0075322F" w:rsidRDefault="0075322F" w:rsidP="00A829C7">
      <w:pPr>
        <w:autoSpaceDE w:val="0"/>
        <w:autoSpaceDN w:val="0"/>
        <w:adjustRightInd w:val="0"/>
        <w:spacing w:after="0" w:line="240" w:lineRule="auto"/>
        <w:rPr>
          <w:rFonts w:ascii="CIDFont+F4" w:hAnsi="CIDFont+F4" w:cs="CIDFont+F4"/>
          <w:sz w:val="12"/>
          <w:szCs w:val="12"/>
          <w:lang w:eastAsia="pl-PL"/>
        </w:rPr>
      </w:pPr>
    </w:p>
    <w:p w:rsidR="00AA1B78" w:rsidRDefault="00AA1B78" w:rsidP="00AA1B78">
      <w:pPr>
        <w:spacing w:after="0" w:line="240" w:lineRule="auto"/>
        <w:jc w:val="both"/>
        <w:rPr>
          <w:rFonts w:cs="Tahoma"/>
          <w:b/>
          <w:sz w:val="20"/>
        </w:rPr>
      </w:pPr>
      <w:r w:rsidRPr="00B00518">
        <w:rPr>
          <w:rFonts w:cs="Tahoma"/>
          <w:b/>
          <w:sz w:val="20"/>
        </w:rPr>
        <w:t xml:space="preserve">Odpowiedź </w:t>
      </w:r>
      <w:r w:rsidRPr="00B00518">
        <w:rPr>
          <w:rFonts w:asciiTheme="minorHAnsi" w:hAnsiTheme="minorHAnsi" w:cs="Courier New"/>
          <w:b/>
          <w:color w:val="333333"/>
          <w:sz w:val="20"/>
          <w:szCs w:val="20"/>
          <w:shd w:val="clear" w:color="auto" w:fill="FFFFFF"/>
        </w:rPr>
        <w:t>Zamawiający pozostawia zapisy umowy bez zmian</w:t>
      </w:r>
      <w:r w:rsidRPr="00B00518">
        <w:rPr>
          <w:b/>
          <w:color w:val="333333"/>
          <w:sz w:val="20"/>
          <w:szCs w:val="20"/>
          <w:shd w:val="clear" w:color="auto" w:fill="FFFFFF"/>
        </w:rPr>
        <w:t>.</w:t>
      </w:r>
      <w:r w:rsidRPr="00B00518">
        <w:rPr>
          <w:rFonts w:cs="Arial"/>
          <w:b/>
          <w:sz w:val="20"/>
        </w:rPr>
        <w:t xml:space="preserve"> </w:t>
      </w:r>
    </w:p>
    <w:p w:rsidR="00393FEA" w:rsidRDefault="00393FEA" w:rsidP="00393FEA">
      <w:pPr>
        <w:spacing w:after="0" w:line="240" w:lineRule="auto"/>
        <w:jc w:val="both"/>
        <w:rPr>
          <w:rFonts w:cs="Tahoma"/>
          <w:b/>
          <w:sz w:val="20"/>
          <w:szCs w:val="20"/>
        </w:rPr>
      </w:pPr>
    </w:p>
    <w:p w:rsidR="00564CB8" w:rsidRDefault="00393FEA" w:rsidP="00526CA6">
      <w:pPr>
        <w:spacing w:after="0" w:line="240" w:lineRule="auto"/>
        <w:jc w:val="both"/>
        <w:rPr>
          <w:rFonts w:cs="Tahoma"/>
          <w:b/>
          <w:sz w:val="20"/>
          <w:szCs w:val="20"/>
        </w:rPr>
      </w:pPr>
      <w:r w:rsidRPr="000727B0">
        <w:rPr>
          <w:rFonts w:cs="Tahoma"/>
          <w:b/>
          <w:sz w:val="20"/>
          <w:szCs w:val="20"/>
          <w:highlight w:val="yellow"/>
        </w:rPr>
        <w:t>PYTANIE nr 2</w:t>
      </w:r>
      <w:r w:rsidR="00526CA6" w:rsidRPr="000727B0">
        <w:rPr>
          <w:rFonts w:cs="Tahoma"/>
          <w:b/>
          <w:sz w:val="20"/>
          <w:szCs w:val="20"/>
          <w:highlight w:val="yellow"/>
        </w:rPr>
        <w:t>3</w:t>
      </w:r>
    </w:p>
    <w:p w:rsidR="001F215C" w:rsidRPr="001A67FF" w:rsidRDefault="001F215C" w:rsidP="001F215C">
      <w:pPr>
        <w:autoSpaceDE w:val="0"/>
        <w:autoSpaceDN w:val="0"/>
        <w:adjustRightInd w:val="0"/>
        <w:spacing w:after="0" w:line="240" w:lineRule="auto"/>
        <w:rPr>
          <w:rFonts w:ascii="Arial" w:hAnsi="Arial" w:cs="Arial"/>
          <w:color w:val="000000"/>
          <w:sz w:val="20"/>
          <w:szCs w:val="20"/>
          <w:lang w:eastAsia="pl-PL"/>
        </w:rPr>
      </w:pPr>
      <w:r w:rsidRPr="001A67FF">
        <w:rPr>
          <w:rFonts w:ascii="Arial" w:hAnsi="Arial" w:cs="Arial"/>
          <w:color w:val="000000"/>
          <w:sz w:val="20"/>
          <w:szCs w:val="20"/>
          <w:lang w:eastAsia="pl-PL"/>
        </w:rPr>
        <w:t xml:space="preserve">4. </w:t>
      </w:r>
      <w:r w:rsidRPr="001A67FF">
        <w:rPr>
          <w:rFonts w:ascii="Arial" w:hAnsi="Arial" w:cs="Arial"/>
          <w:b/>
          <w:bCs/>
          <w:color w:val="000000"/>
          <w:sz w:val="20"/>
          <w:szCs w:val="20"/>
          <w:lang w:eastAsia="pl-PL"/>
        </w:rPr>
        <w:t xml:space="preserve">Dotyczy §4 ust. 1.2) wzoru umowy (Załącznik nr 4 do SIWZ): </w:t>
      </w:r>
    </w:p>
    <w:p w:rsidR="001F215C" w:rsidRPr="001A67FF" w:rsidRDefault="001F215C" w:rsidP="001F215C">
      <w:pPr>
        <w:autoSpaceDE w:val="0"/>
        <w:autoSpaceDN w:val="0"/>
        <w:adjustRightInd w:val="0"/>
        <w:spacing w:after="0" w:line="240" w:lineRule="auto"/>
        <w:rPr>
          <w:rFonts w:ascii="Arial" w:hAnsi="Arial" w:cs="Arial"/>
          <w:color w:val="000000"/>
          <w:sz w:val="20"/>
          <w:szCs w:val="20"/>
          <w:lang w:eastAsia="pl-PL"/>
        </w:rPr>
      </w:pPr>
      <w:r w:rsidRPr="001A67FF">
        <w:rPr>
          <w:rFonts w:ascii="Arial" w:hAnsi="Arial" w:cs="Arial"/>
          <w:color w:val="000000"/>
          <w:sz w:val="20"/>
          <w:szCs w:val="20"/>
          <w:lang w:eastAsia="pl-PL"/>
        </w:rPr>
        <w:t xml:space="preserve">Zwracamy się z prośbą o wyrażenie zgody na zmniejszenie wysokości kar umownych do 1% wartości brutto reklamowanego asortymentu. </w:t>
      </w:r>
    </w:p>
    <w:p w:rsidR="0075322F" w:rsidRDefault="0075322F" w:rsidP="0075322F">
      <w:pPr>
        <w:spacing w:after="0" w:line="240" w:lineRule="auto"/>
        <w:jc w:val="both"/>
        <w:rPr>
          <w:rFonts w:cs="Tahoma"/>
          <w:b/>
          <w:sz w:val="20"/>
        </w:rPr>
      </w:pPr>
      <w:r w:rsidRPr="00B00518">
        <w:rPr>
          <w:rFonts w:cs="Tahoma"/>
          <w:b/>
          <w:sz w:val="20"/>
        </w:rPr>
        <w:t xml:space="preserve">Odpowiedź </w:t>
      </w:r>
      <w:r w:rsidRPr="00B00518">
        <w:rPr>
          <w:rFonts w:asciiTheme="minorHAnsi" w:hAnsiTheme="minorHAnsi" w:cs="Courier New"/>
          <w:b/>
          <w:color w:val="333333"/>
          <w:sz w:val="20"/>
          <w:szCs w:val="20"/>
          <w:shd w:val="clear" w:color="auto" w:fill="FFFFFF"/>
        </w:rPr>
        <w:t>Zamawiający pozostawia zapisy umowy bez zmian</w:t>
      </w:r>
      <w:r w:rsidRPr="00B00518">
        <w:rPr>
          <w:b/>
          <w:color w:val="333333"/>
          <w:sz w:val="20"/>
          <w:szCs w:val="20"/>
          <w:shd w:val="clear" w:color="auto" w:fill="FFFFFF"/>
        </w:rPr>
        <w:t>.</w:t>
      </w:r>
      <w:r w:rsidRPr="00B00518">
        <w:rPr>
          <w:rFonts w:cs="Arial"/>
          <w:b/>
          <w:sz w:val="20"/>
        </w:rPr>
        <w:t xml:space="preserve"> </w:t>
      </w:r>
    </w:p>
    <w:p w:rsidR="00792333" w:rsidRDefault="00792333" w:rsidP="0075322F">
      <w:pPr>
        <w:spacing w:after="0" w:line="240" w:lineRule="auto"/>
        <w:jc w:val="both"/>
        <w:rPr>
          <w:rFonts w:cs="Tahoma"/>
          <w:b/>
          <w:sz w:val="20"/>
          <w:szCs w:val="20"/>
        </w:rPr>
      </w:pPr>
    </w:p>
    <w:p w:rsidR="00E96F87" w:rsidRDefault="0075322F" w:rsidP="009E5FC9">
      <w:pPr>
        <w:spacing w:after="0" w:line="240" w:lineRule="auto"/>
        <w:jc w:val="both"/>
        <w:rPr>
          <w:rFonts w:cs="Tahoma"/>
          <w:b/>
          <w:sz w:val="20"/>
          <w:szCs w:val="20"/>
        </w:rPr>
      </w:pPr>
      <w:r w:rsidRPr="000727B0">
        <w:rPr>
          <w:rFonts w:cs="Tahoma"/>
          <w:b/>
          <w:sz w:val="20"/>
          <w:szCs w:val="20"/>
          <w:highlight w:val="yellow"/>
        </w:rPr>
        <w:t>PYTANIE nr 24:</w:t>
      </w:r>
    </w:p>
    <w:p w:rsidR="001F215C" w:rsidRPr="001A67FF" w:rsidRDefault="001F215C" w:rsidP="001F215C">
      <w:pPr>
        <w:autoSpaceDE w:val="0"/>
        <w:autoSpaceDN w:val="0"/>
        <w:adjustRightInd w:val="0"/>
        <w:spacing w:after="0" w:line="240" w:lineRule="auto"/>
        <w:rPr>
          <w:rFonts w:ascii="Arial" w:hAnsi="Arial" w:cs="Arial"/>
          <w:color w:val="000000"/>
          <w:sz w:val="20"/>
          <w:szCs w:val="20"/>
          <w:lang w:eastAsia="pl-PL"/>
        </w:rPr>
      </w:pPr>
      <w:r w:rsidRPr="001A67FF">
        <w:rPr>
          <w:rFonts w:ascii="Arial" w:hAnsi="Arial" w:cs="Arial"/>
          <w:color w:val="000000"/>
          <w:sz w:val="20"/>
          <w:szCs w:val="20"/>
          <w:lang w:eastAsia="pl-PL"/>
        </w:rPr>
        <w:t xml:space="preserve">5. </w:t>
      </w:r>
      <w:r w:rsidRPr="001A67FF">
        <w:rPr>
          <w:rFonts w:ascii="Arial" w:hAnsi="Arial" w:cs="Arial"/>
          <w:b/>
          <w:bCs/>
          <w:color w:val="000000"/>
          <w:sz w:val="20"/>
          <w:szCs w:val="20"/>
          <w:lang w:eastAsia="pl-PL"/>
        </w:rPr>
        <w:t xml:space="preserve">Dotyczy §2 ust. 1 wzoru umowy dzierżawy (Załącznik nr 4a do SIWZ): </w:t>
      </w:r>
    </w:p>
    <w:p w:rsidR="00A72BA4" w:rsidRPr="009D3AB3" w:rsidRDefault="001F215C" w:rsidP="009D3AB3">
      <w:pPr>
        <w:autoSpaceDE w:val="0"/>
        <w:autoSpaceDN w:val="0"/>
        <w:adjustRightInd w:val="0"/>
        <w:spacing w:after="0" w:line="240" w:lineRule="auto"/>
        <w:rPr>
          <w:rFonts w:ascii="Arial" w:hAnsi="Arial" w:cs="Arial"/>
          <w:color w:val="000000"/>
          <w:sz w:val="20"/>
          <w:szCs w:val="20"/>
          <w:lang w:eastAsia="pl-PL"/>
        </w:rPr>
      </w:pPr>
      <w:r w:rsidRPr="001A67FF">
        <w:rPr>
          <w:rFonts w:ascii="Arial" w:hAnsi="Arial" w:cs="Arial"/>
          <w:color w:val="000000"/>
          <w:sz w:val="20"/>
          <w:szCs w:val="20"/>
          <w:lang w:eastAsia="pl-PL"/>
        </w:rPr>
        <w:t xml:space="preserve">Zwracamy się z prośbą o określenie, do której lokalizacji ma zostać dostarczony drugi aparat z pakietu nr 21. </w:t>
      </w:r>
    </w:p>
    <w:p w:rsidR="004859A2" w:rsidRPr="003D56BA" w:rsidRDefault="004859A2" w:rsidP="004859A2">
      <w:pPr>
        <w:spacing w:after="0" w:line="240" w:lineRule="auto"/>
        <w:jc w:val="both"/>
        <w:rPr>
          <w:rFonts w:asciiTheme="minorHAnsi" w:hAnsiTheme="minorHAnsi" w:cstheme="minorHAnsi"/>
          <w:b/>
          <w:sz w:val="20"/>
        </w:rPr>
      </w:pPr>
      <w:r w:rsidRPr="00B00518">
        <w:rPr>
          <w:rFonts w:cs="Tahoma"/>
          <w:b/>
          <w:sz w:val="20"/>
        </w:rPr>
        <w:t xml:space="preserve">Odpowiedź </w:t>
      </w:r>
      <w:r w:rsidR="003D56BA">
        <w:rPr>
          <w:rFonts w:asciiTheme="minorHAnsi" w:hAnsiTheme="minorHAnsi" w:cs="Courier New"/>
          <w:b/>
          <w:color w:val="333333"/>
          <w:sz w:val="20"/>
          <w:szCs w:val="20"/>
          <w:shd w:val="clear" w:color="auto" w:fill="FFFFFF"/>
        </w:rPr>
        <w:t xml:space="preserve">Zamawiający wyjaśnia: aparaty z tego pakietu mają być dostarczone do </w:t>
      </w:r>
      <w:r w:rsidR="003D56BA" w:rsidRPr="003D56BA">
        <w:rPr>
          <w:rFonts w:asciiTheme="minorHAnsi" w:hAnsiTheme="minorHAnsi" w:cstheme="minorHAnsi"/>
          <w:b/>
          <w:sz w:val="20"/>
          <w:szCs w:val="20"/>
        </w:rPr>
        <w:t>szpitala w Poznaniu, ul. Szamarzewskiego 62</w:t>
      </w:r>
      <w:r w:rsidRPr="003D56BA">
        <w:rPr>
          <w:rFonts w:asciiTheme="minorHAnsi" w:hAnsiTheme="minorHAnsi" w:cstheme="minorHAnsi"/>
          <w:b/>
          <w:color w:val="333333"/>
          <w:sz w:val="20"/>
          <w:szCs w:val="20"/>
          <w:shd w:val="clear" w:color="auto" w:fill="FFFFFF"/>
        </w:rPr>
        <w:t>.</w:t>
      </w:r>
      <w:r w:rsidRPr="003D56BA">
        <w:rPr>
          <w:rFonts w:asciiTheme="minorHAnsi" w:hAnsiTheme="minorHAnsi" w:cstheme="minorHAnsi"/>
          <w:b/>
          <w:sz w:val="20"/>
        </w:rPr>
        <w:t xml:space="preserve"> </w:t>
      </w:r>
    </w:p>
    <w:p w:rsidR="004859A2" w:rsidRDefault="004859A2" w:rsidP="004859A2">
      <w:pPr>
        <w:spacing w:after="0" w:line="240" w:lineRule="auto"/>
        <w:jc w:val="both"/>
        <w:rPr>
          <w:rFonts w:cs="Tahoma"/>
          <w:b/>
          <w:sz w:val="20"/>
          <w:szCs w:val="20"/>
        </w:rPr>
      </w:pPr>
    </w:p>
    <w:p w:rsidR="004859A2" w:rsidRPr="004859A2" w:rsidRDefault="004859A2" w:rsidP="004859A2">
      <w:pPr>
        <w:spacing w:after="0" w:line="240" w:lineRule="auto"/>
        <w:jc w:val="both"/>
        <w:rPr>
          <w:rFonts w:cs="Tahoma"/>
          <w:b/>
          <w:sz w:val="20"/>
          <w:szCs w:val="20"/>
        </w:rPr>
      </w:pPr>
      <w:r w:rsidRPr="000727B0">
        <w:rPr>
          <w:rFonts w:cs="Tahoma"/>
          <w:b/>
          <w:sz w:val="20"/>
          <w:szCs w:val="20"/>
          <w:highlight w:val="yellow"/>
        </w:rPr>
        <w:t>PYTANIE nr 25:</w:t>
      </w:r>
    </w:p>
    <w:p w:rsidR="001F215C" w:rsidRPr="001A67FF" w:rsidRDefault="001F215C" w:rsidP="001F215C">
      <w:pPr>
        <w:autoSpaceDE w:val="0"/>
        <w:autoSpaceDN w:val="0"/>
        <w:adjustRightInd w:val="0"/>
        <w:spacing w:after="0" w:line="240" w:lineRule="auto"/>
        <w:rPr>
          <w:rFonts w:ascii="Arial" w:hAnsi="Arial" w:cs="Arial"/>
          <w:color w:val="000000"/>
          <w:sz w:val="20"/>
          <w:szCs w:val="20"/>
          <w:lang w:eastAsia="pl-PL"/>
        </w:rPr>
      </w:pPr>
      <w:r w:rsidRPr="001A67FF">
        <w:rPr>
          <w:rFonts w:ascii="Arial" w:hAnsi="Arial" w:cs="Arial"/>
          <w:color w:val="000000"/>
          <w:sz w:val="20"/>
          <w:szCs w:val="20"/>
          <w:lang w:eastAsia="pl-PL"/>
        </w:rPr>
        <w:t xml:space="preserve">6. </w:t>
      </w:r>
      <w:r w:rsidRPr="001A67FF">
        <w:rPr>
          <w:rFonts w:ascii="Arial" w:hAnsi="Arial" w:cs="Arial"/>
          <w:b/>
          <w:bCs/>
          <w:color w:val="000000"/>
          <w:sz w:val="20"/>
          <w:szCs w:val="20"/>
          <w:lang w:eastAsia="pl-PL"/>
        </w:rPr>
        <w:t xml:space="preserve">Dotyczy §2 ust. 2 wzoru umowy dzierżawy (Załącznik nr 4a do SIWZ): </w:t>
      </w:r>
    </w:p>
    <w:p w:rsidR="001F215C" w:rsidRPr="005829B6" w:rsidRDefault="001F215C" w:rsidP="001F215C">
      <w:pPr>
        <w:autoSpaceDE w:val="0"/>
        <w:autoSpaceDN w:val="0"/>
        <w:adjustRightInd w:val="0"/>
        <w:spacing w:after="0" w:line="240" w:lineRule="auto"/>
        <w:rPr>
          <w:rFonts w:ascii="Arial" w:hAnsi="Arial" w:cs="Arial"/>
          <w:color w:val="000000"/>
          <w:sz w:val="20"/>
          <w:szCs w:val="20"/>
          <w:lang w:eastAsia="pl-PL"/>
        </w:rPr>
      </w:pPr>
      <w:r w:rsidRPr="005829B6">
        <w:rPr>
          <w:rFonts w:ascii="Arial" w:hAnsi="Arial" w:cs="Arial"/>
          <w:color w:val="000000"/>
          <w:sz w:val="20"/>
          <w:szCs w:val="20"/>
          <w:lang w:eastAsia="pl-PL"/>
        </w:rPr>
        <w:t xml:space="preserve">Zwracamy się z prośbą o modyfikację zapisu zgodnie z wymogami dotyczącymi roku produkcji określonymi dla aparatów z pakietu 21, tj.: </w:t>
      </w:r>
    </w:p>
    <w:p w:rsidR="001F215C" w:rsidRPr="005829B6" w:rsidRDefault="001F215C" w:rsidP="001F215C">
      <w:pPr>
        <w:autoSpaceDE w:val="0"/>
        <w:autoSpaceDN w:val="0"/>
        <w:adjustRightInd w:val="0"/>
        <w:spacing w:after="0" w:line="240" w:lineRule="auto"/>
        <w:rPr>
          <w:rFonts w:ascii="Arial" w:hAnsi="Arial" w:cs="Arial"/>
          <w:color w:val="000000"/>
          <w:sz w:val="20"/>
          <w:szCs w:val="20"/>
          <w:lang w:eastAsia="pl-PL"/>
        </w:rPr>
      </w:pPr>
      <w:r w:rsidRPr="005829B6">
        <w:rPr>
          <w:rFonts w:ascii="Arial" w:hAnsi="Arial" w:cs="Arial"/>
          <w:i/>
          <w:iCs/>
          <w:color w:val="000000"/>
          <w:sz w:val="20"/>
          <w:szCs w:val="20"/>
          <w:lang w:eastAsia="pl-PL"/>
        </w:rPr>
        <w:t xml:space="preserve">„Wydzierżawiający dostarczy przedmiot umowy, którego data produkcji nie może być wcześniejsza niż 01.01.2015r (aparaty z pakietu 9, </w:t>
      </w:r>
      <w:r w:rsidRPr="005829B6">
        <w:rPr>
          <w:rFonts w:ascii="Arial" w:hAnsi="Arial" w:cs="Arial"/>
          <w:bCs/>
          <w:i/>
          <w:iCs/>
          <w:color w:val="000000"/>
          <w:sz w:val="20"/>
          <w:szCs w:val="20"/>
          <w:lang w:eastAsia="pl-PL"/>
        </w:rPr>
        <w:t>21 poz. 1</w:t>
      </w:r>
      <w:r w:rsidRPr="005829B6">
        <w:rPr>
          <w:rFonts w:ascii="Arial" w:hAnsi="Arial" w:cs="Arial"/>
          <w:i/>
          <w:iCs/>
          <w:color w:val="000000"/>
          <w:sz w:val="20"/>
          <w:szCs w:val="20"/>
          <w:lang w:eastAsia="pl-PL"/>
        </w:rPr>
        <w:t xml:space="preserve">) lub 01.01.2017r (aparaty z pakietu 4, 5, 6, 8, 10, 14, 15, 17, 20, 38) lub niż 01.01.2019r (aparaty z pakietu 7, 11, 12, 13, </w:t>
      </w:r>
      <w:r w:rsidRPr="005829B6">
        <w:rPr>
          <w:rFonts w:ascii="Arial" w:hAnsi="Arial" w:cs="Arial"/>
          <w:bCs/>
          <w:i/>
          <w:iCs/>
          <w:color w:val="000000"/>
          <w:sz w:val="20"/>
          <w:szCs w:val="20"/>
          <w:lang w:eastAsia="pl-PL"/>
        </w:rPr>
        <w:t>21 poz. 2</w:t>
      </w:r>
      <w:r w:rsidRPr="005829B6">
        <w:rPr>
          <w:rFonts w:ascii="Arial" w:hAnsi="Arial" w:cs="Arial"/>
          <w:i/>
          <w:iCs/>
          <w:color w:val="000000"/>
          <w:sz w:val="20"/>
          <w:szCs w:val="20"/>
          <w:lang w:eastAsia="pl-PL"/>
        </w:rPr>
        <w:t xml:space="preserve">) (…)” </w:t>
      </w:r>
    </w:p>
    <w:p w:rsidR="003361B7" w:rsidRPr="003361B7" w:rsidRDefault="003361B7" w:rsidP="00A829C7">
      <w:pPr>
        <w:autoSpaceDE w:val="0"/>
        <w:autoSpaceDN w:val="0"/>
        <w:adjustRightInd w:val="0"/>
        <w:spacing w:after="0" w:line="240" w:lineRule="auto"/>
        <w:rPr>
          <w:rFonts w:ascii="CIDFont+F2" w:hAnsi="CIDFont+F2" w:cs="CIDFont+F2"/>
          <w:sz w:val="12"/>
          <w:szCs w:val="12"/>
          <w:lang w:eastAsia="pl-PL"/>
        </w:rPr>
      </w:pPr>
    </w:p>
    <w:p w:rsidR="003361B7" w:rsidRDefault="003361B7" w:rsidP="003361B7">
      <w:pPr>
        <w:spacing w:after="0" w:line="240" w:lineRule="auto"/>
        <w:jc w:val="both"/>
        <w:rPr>
          <w:rFonts w:cs="Tahoma"/>
          <w:b/>
          <w:sz w:val="20"/>
        </w:rPr>
      </w:pPr>
      <w:r w:rsidRPr="00B00518">
        <w:rPr>
          <w:rFonts w:cs="Tahoma"/>
          <w:b/>
          <w:sz w:val="20"/>
        </w:rPr>
        <w:t xml:space="preserve">Odpowiedź </w:t>
      </w:r>
      <w:r w:rsidRPr="00B00518">
        <w:rPr>
          <w:rFonts w:asciiTheme="minorHAnsi" w:hAnsiTheme="minorHAnsi" w:cs="Courier New"/>
          <w:b/>
          <w:color w:val="333333"/>
          <w:sz w:val="20"/>
          <w:szCs w:val="20"/>
          <w:shd w:val="clear" w:color="auto" w:fill="FFFFFF"/>
        </w:rPr>
        <w:t>Zamawiający pozostawia zapisy umowy bez zmian</w:t>
      </w:r>
      <w:r w:rsidRPr="00B00518">
        <w:rPr>
          <w:b/>
          <w:color w:val="333333"/>
          <w:sz w:val="20"/>
          <w:szCs w:val="20"/>
          <w:shd w:val="clear" w:color="auto" w:fill="FFFFFF"/>
        </w:rPr>
        <w:t>.</w:t>
      </w:r>
      <w:r w:rsidRPr="00B00518">
        <w:rPr>
          <w:rFonts w:cs="Arial"/>
          <w:b/>
          <w:sz w:val="20"/>
        </w:rPr>
        <w:t xml:space="preserve"> </w:t>
      </w:r>
    </w:p>
    <w:p w:rsidR="003361B7" w:rsidRDefault="003361B7" w:rsidP="003361B7">
      <w:pPr>
        <w:spacing w:after="0" w:line="240" w:lineRule="auto"/>
        <w:jc w:val="both"/>
        <w:rPr>
          <w:rFonts w:cs="Tahoma"/>
          <w:b/>
          <w:sz w:val="20"/>
          <w:szCs w:val="20"/>
        </w:rPr>
      </w:pPr>
    </w:p>
    <w:p w:rsidR="003361B7" w:rsidRDefault="003361B7" w:rsidP="003361B7">
      <w:pPr>
        <w:spacing w:after="0" w:line="240" w:lineRule="auto"/>
        <w:jc w:val="both"/>
        <w:rPr>
          <w:rFonts w:cs="Tahoma"/>
          <w:b/>
          <w:sz w:val="20"/>
          <w:szCs w:val="20"/>
        </w:rPr>
      </w:pPr>
      <w:r w:rsidRPr="000727B0">
        <w:rPr>
          <w:rFonts w:cs="Tahoma"/>
          <w:b/>
          <w:sz w:val="20"/>
          <w:szCs w:val="20"/>
          <w:highlight w:val="yellow"/>
        </w:rPr>
        <w:t>PYTANIE nr 26:</w:t>
      </w:r>
    </w:p>
    <w:p w:rsidR="001F215C" w:rsidRPr="001A67FF" w:rsidRDefault="001F215C" w:rsidP="001F215C">
      <w:pPr>
        <w:autoSpaceDE w:val="0"/>
        <w:autoSpaceDN w:val="0"/>
        <w:adjustRightInd w:val="0"/>
        <w:spacing w:after="0" w:line="240" w:lineRule="auto"/>
        <w:rPr>
          <w:rFonts w:ascii="Arial" w:hAnsi="Arial" w:cs="Arial"/>
          <w:color w:val="000000"/>
          <w:sz w:val="20"/>
          <w:szCs w:val="20"/>
          <w:lang w:eastAsia="pl-PL"/>
        </w:rPr>
      </w:pPr>
      <w:r w:rsidRPr="001A67FF">
        <w:rPr>
          <w:rFonts w:ascii="Arial" w:hAnsi="Arial" w:cs="Arial"/>
          <w:color w:val="000000"/>
          <w:sz w:val="20"/>
          <w:szCs w:val="20"/>
          <w:lang w:eastAsia="pl-PL"/>
        </w:rPr>
        <w:t xml:space="preserve">7. </w:t>
      </w:r>
      <w:r w:rsidRPr="001A67FF">
        <w:rPr>
          <w:rFonts w:ascii="Arial" w:hAnsi="Arial" w:cs="Arial"/>
          <w:b/>
          <w:bCs/>
          <w:color w:val="000000"/>
          <w:sz w:val="20"/>
          <w:szCs w:val="20"/>
          <w:lang w:eastAsia="pl-PL"/>
        </w:rPr>
        <w:t xml:space="preserve">Dotyczy §4 ust. 4 wzoru umowy dzierżawy (Załącznik nr 4a do SIWZ): </w:t>
      </w:r>
    </w:p>
    <w:p w:rsidR="001F215C" w:rsidRPr="001A67FF" w:rsidRDefault="001F215C" w:rsidP="001F215C">
      <w:pPr>
        <w:autoSpaceDE w:val="0"/>
        <w:autoSpaceDN w:val="0"/>
        <w:adjustRightInd w:val="0"/>
        <w:spacing w:after="0" w:line="240" w:lineRule="auto"/>
        <w:rPr>
          <w:rFonts w:ascii="Arial" w:hAnsi="Arial" w:cs="Arial"/>
          <w:color w:val="000000"/>
          <w:sz w:val="20"/>
          <w:szCs w:val="20"/>
          <w:lang w:eastAsia="pl-PL"/>
        </w:rPr>
      </w:pPr>
      <w:r w:rsidRPr="001A67FF">
        <w:rPr>
          <w:rFonts w:ascii="Arial" w:hAnsi="Arial" w:cs="Arial"/>
          <w:color w:val="000000"/>
          <w:sz w:val="20"/>
          <w:szCs w:val="20"/>
          <w:lang w:eastAsia="pl-PL"/>
        </w:rPr>
        <w:t xml:space="preserve">Zwracamy się z prośbą o wyrażenie zgody na wydłużenie terminu udostępnienia sprzętu zastępczego do 2 dni roboczych od zgłoszenia awarii. </w:t>
      </w:r>
    </w:p>
    <w:p w:rsidR="00901E11" w:rsidRPr="004859A2" w:rsidRDefault="00901E11" w:rsidP="003361B7">
      <w:pPr>
        <w:spacing w:after="0" w:line="240" w:lineRule="auto"/>
        <w:jc w:val="both"/>
        <w:rPr>
          <w:rFonts w:cs="Tahoma"/>
          <w:b/>
          <w:sz w:val="20"/>
          <w:szCs w:val="20"/>
        </w:rPr>
      </w:pPr>
    </w:p>
    <w:p w:rsidR="00DF2AEA" w:rsidRPr="00A142C5" w:rsidRDefault="00A142C5" w:rsidP="00C11B50">
      <w:pPr>
        <w:spacing w:after="0" w:line="240" w:lineRule="auto"/>
        <w:jc w:val="both"/>
        <w:rPr>
          <w:rFonts w:cs="Tahoma"/>
          <w:b/>
          <w:sz w:val="20"/>
        </w:rPr>
      </w:pPr>
      <w:r w:rsidRPr="00B00518">
        <w:rPr>
          <w:rFonts w:cs="Tahoma"/>
          <w:b/>
          <w:sz w:val="20"/>
        </w:rPr>
        <w:t xml:space="preserve">Odpowiedź </w:t>
      </w:r>
      <w:r w:rsidRPr="00B00518">
        <w:rPr>
          <w:rFonts w:asciiTheme="minorHAnsi" w:hAnsiTheme="minorHAnsi" w:cs="Courier New"/>
          <w:b/>
          <w:color w:val="333333"/>
          <w:sz w:val="20"/>
          <w:szCs w:val="20"/>
          <w:shd w:val="clear" w:color="auto" w:fill="FFFFFF"/>
        </w:rPr>
        <w:t>Zamawiający pozostawia zapisy umowy bez zmian</w:t>
      </w:r>
      <w:r w:rsidRPr="00B00518">
        <w:rPr>
          <w:b/>
          <w:color w:val="333333"/>
          <w:sz w:val="20"/>
          <w:szCs w:val="20"/>
          <w:shd w:val="clear" w:color="auto" w:fill="FFFFFF"/>
        </w:rPr>
        <w:t>.</w:t>
      </w:r>
      <w:r w:rsidRPr="00B00518">
        <w:rPr>
          <w:rFonts w:cs="Arial"/>
          <w:b/>
          <w:sz w:val="20"/>
        </w:rPr>
        <w:t xml:space="preserve"> </w:t>
      </w:r>
    </w:p>
    <w:p w:rsidR="00DF2AEA" w:rsidRDefault="00DF2AEA" w:rsidP="00C11B50">
      <w:pPr>
        <w:spacing w:after="0" w:line="240" w:lineRule="auto"/>
        <w:jc w:val="both"/>
        <w:rPr>
          <w:rFonts w:cs="Tahoma"/>
          <w:b/>
          <w:sz w:val="20"/>
          <w:szCs w:val="20"/>
        </w:rPr>
      </w:pPr>
    </w:p>
    <w:p w:rsidR="00C11B50" w:rsidRDefault="00C11B50" w:rsidP="00C11B50">
      <w:pPr>
        <w:spacing w:after="0" w:line="240" w:lineRule="auto"/>
        <w:jc w:val="both"/>
        <w:rPr>
          <w:rFonts w:cs="Tahoma"/>
          <w:b/>
          <w:sz w:val="20"/>
          <w:szCs w:val="20"/>
        </w:rPr>
      </w:pPr>
      <w:r w:rsidRPr="000727B0">
        <w:rPr>
          <w:rFonts w:cs="Tahoma"/>
          <w:b/>
          <w:sz w:val="20"/>
          <w:szCs w:val="20"/>
          <w:highlight w:val="yellow"/>
        </w:rPr>
        <w:t>PYTANIE nr 27:</w:t>
      </w:r>
    </w:p>
    <w:p w:rsidR="00D17AF1" w:rsidRPr="001A67FF" w:rsidRDefault="00D17AF1" w:rsidP="00D17AF1">
      <w:pPr>
        <w:autoSpaceDE w:val="0"/>
        <w:autoSpaceDN w:val="0"/>
        <w:adjustRightInd w:val="0"/>
        <w:spacing w:after="0" w:line="240" w:lineRule="auto"/>
        <w:rPr>
          <w:rFonts w:ascii="Arial" w:hAnsi="Arial" w:cs="Arial"/>
          <w:color w:val="000000"/>
          <w:sz w:val="20"/>
          <w:szCs w:val="20"/>
          <w:lang w:eastAsia="pl-PL"/>
        </w:rPr>
      </w:pPr>
      <w:r w:rsidRPr="001A67FF">
        <w:rPr>
          <w:rFonts w:ascii="Arial" w:hAnsi="Arial" w:cs="Arial"/>
          <w:color w:val="000000"/>
          <w:sz w:val="20"/>
          <w:szCs w:val="20"/>
          <w:lang w:eastAsia="pl-PL"/>
        </w:rPr>
        <w:t xml:space="preserve">8. </w:t>
      </w:r>
      <w:r w:rsidRPr="001A67FF">
        <w:rPr>
          <w:rFonts w:ascii="Arial" w:hAnsi="Arial" w:cs="Arial"/>
          <w:b/>
          <w:bCs/>
          <w:color w:val="000000"/>
          <w:sz w:val="20"/>
          <w:szCs w:val="20"/>
          <w:lang w:eastAsia="pl-PL"/>
        </w:rPr>
        <w:t xml:space="preserve">Dotyczy §4 ust. 7 wzoru umowy dzierżawy (Załącznik nr 4a do SIWZ): </w:t>
      </w:r>
    </w:p>
    <w:p w:rsidR="00D17AF1" w:rsidRPr="001A67FF" w:rsidRDefault="00D17AF1" w:rsidP="00D17AF1">
      <w:pPr>
        <w:autoSpaceDE w:val="0"/>
        <w:autoSpaceDN w:val="0"/>
        <w:adjustRightInd w:val="0"/>
        <w:spacing w:after="0" w:line="240" w:lineRule="auto"/>
        <w:rPr>
          <w:rFonts w:ascii="Arial" w:hAnsi="Arial" w:cs="Arial"/>
          <w:color w:val="000000"/>
          <w:sz w:val="20"/>
          <w:szCs w:val="20"/>
          <w:lang w:eastAsia="pl-PL"/>
        </w:rPr>
      </w:pPr>
      <w:r w:rsidRPr="001A67FF">
        <w:rPr>
          <w:rFonts w:ascii="Arial" w:hAnsi="Arial" w:cs="Arial"/>
          <w:color w:val="000000"/>
          <w:sz w:val="20"/>
          <w:szCs w:val="20"/>
          <w:lang w:eastAsia="pl-PL"/>
        </w:rPr>
        <w:t xml:space="preserve">Zwracamy się z prośbą o zmianę ww. zapisu na następujący: </w:t>
      </w:r>
    </w:p>
    <w:p w:rsidR="00A142C5" w:rsidRPr="004C783F" w:rsidRDefault="00D17AF1" w:rsidP="004C783F">
      <w:pPr>
        <w:pStyle w:val="Default"/>
        <w:rPr>
          <w:rFonts w:ascii="Arial" w:hAnsi="Arial" w:cs="Arial"/>
        </w:rPr>
      </w:pPr>
      <w:r w:rsidRPr="001A67FF">
        <w:rPr>
          <w:rFonts w:ascii="Arial" w:hAnsi="Arial" w:cs="Arial"/>
          <w:i/>
          <w:iCs/>
          <w:sz w:val="20"/>
          <w:szCs w:val="20"/>
        </w:rPr>
        <w:lastRenderedPageBreak/>
        <w:t>„Wydzierżawiający gwarantuje, że trzykrotna naprawa tego samego podzespołu powoduje wymianę tego podzespołu na nowy w przypadku jego kolejnej awarii. Wydzierżawiający dokona wymiany, o jakiej mowa w zdaniu pierwszym, w te</w:t>
      </w:r>
      <w:r>
        <w:rPr>
          <w:rFonts w:ascii="Arial" w:hAnsi="Arial" w:cs="Arial"/>
          <w:i/>
          <w:iCs/>
          <w:sz w:val="20"/>
          <w:szCs w:val="20"/>
        </w:rPr>
        <w:t xml:space="preserve">rminie </w:t>
      </w:r>
      <w:r w:rsidR="004C783F" w:rsidRPr="004C783F">
        <w:rPr>
          <w:rFonts w:ascii="Arial" w:hAnsi="Arial" w:cs="Arial"/>
          <w:i/>
          <w:iCs/>
          <w:sz w:val="20"/>
          <w:szCs w:val="20"/>
        </w:rPr>
        <w:t>przez strony uzgodnionym, jednak nie później niż w ciągu 3 dni roboczych od zgłoszenia awarii.”</w:t>
      </w:r>
    </w:p>
    <w:p w:rsidR="00A142C5" w:rsidRDefault="00A142C5" w:rsidP="00A142C5">
      <w:pPr>
        <w:spacing w:after="0" w:line="240" w:lineRule="auto"/>
        <w:jc w:val="both"/>
        <w:rPr>
          <w:rFonts w:cs="Tahoma"/>
          <w:b/>
          <w:sz w:val="20"/>
        </w:rPr>
      </w:pPr>
      <w:r w:rsidRPr="00B00518">
        <w:rPr>
          <w:rFonts w:cs="Tahoma"/>
          <w:b/>
          <w:sz w:val="20"/>
        </w:rPr>
        <w:t xml:space="preserve">Odpowiedź </w:t>
      </w:r>
      <w:r w:rsidRPr="00B00518">
        <w:rPr>
          <w:rFonts w:asciiTheme="minorHAnsi" w:hAnsiTheme="minorHAnsi" w:cs="Courier New"/>
          <w:b/>
          <w:color w:val="333333"/>
          <w:sz w:val="20"/>
          <w:szCs w:val="20"/>
          <w:shd w:val="clear" w:color="auto" w:fill="FFFFFF"/>
        </w:rPr>
        <w:t>Zamawiający pozostawia zapisy umowy bez zmian</w:t>
      </w:r>
      <w:r w:rsidRPr="00B00518">
        <w:rPr>
          <w:b/>
          <w:color w:val="333333"/>
          <w:sz w:val="20"/>
          <w:szCs w:val="20"/>
          <w:shd w:val="clear" w:color="auto" w:fill="FFFFFF"/>
        </w:rPr>
        <w:t>.</w:t>
      </w:r>
      <w:r w:rsidRPr="00B00518">
        <w:rPr>
          <w:rFonts w:cs="Arial"/>
          <w:b/>
          <w:sz w:val="20"/>
        </w:rPr>
        <w:t xml:space="preserve"> </w:t>
      </w:r>
    </w:p>
    <w:p w:rsidR="00860E2D" w:rsidRPr="00A829C7" w:rsidRDefault="00860E2D" w:rsidP="00304B4B">
      <w:pPr>
        <w:spacing w:after="0" w:line="360" w:lineRule="auto"/>
        <w:jc w:val="both"/>
        <w:rPr>
          <w:rFonts w:ascii="Times New Roman" w:hAnsi="Times New Roman"/>
          <w:sz w:val="20"/>
          <w:szCs w:val="20"/>
        </w:rPr>
      </w:pPr>
    </w:p>
    <w:p w:rsidR="00952EE9" w:rsidRDefault="00952EE9" w:rsidP="00952EE9">
      <w:pPr>
        <w:spacing w:after="0" w:line="240" w:lineRule="auto"/>
        <w:jc w:val="both"/>
        <w:rPr>
          <w:rFonts w:cs="Tahoma"/>
          <w:b/>
          <w:sz w:val="20"/>
          <w:szCs w:val="20"/>
        </w:rPr>
      </w:pPr>
      <w:r w:rsidRPr="000727B0">
        <w:rPr>
          <w:rFonts w:cs="Tahoma"/>
          <w:b/>
          <w:sz w:val="20"/>
          <w:szCs w:val="20"/>
          <w:highlight w:val="yellow"/>
        </w:rPr>
        <w:t>PYTANIE nr 28:</w:t>
      </w:r>
    </w:p>
    <w:p w:rsidR="00BA610E" w:rsidRPr="00BA610E" w:rsidRDefault="00BA610E" w:rsidP="00BA610E">
      <w:pPr>
        <w:autoSpaceDE w:val="0"/>
        <w:autoSpaceDN w:val="0"/>
        <w:adjustRightInd w:val="0"/>
        <w:spacing w:after="0" w:line="240" w:lineRule="auto"/>
        <w:rPr>
          <w:rFonts w:ascii="Arial" w:hAnsi="Arial" w:cs="Arial"/>
          <w:color w:val="000000"/>
          <w:sz w:val="20"/>
          <w:szCs w:val="20"/>
          <w:lang w:eastAsia="pl-PL"/>
        </w:rPr>
      </w:pPr>
      <w:r w:rsidRPr="00BA610E">
        <w:rPr>
          <w:rFonts w:ascii="Arial" w:hAnsi="Arial" w:cs="Arial"/>
          <w:color w:val="000000"/>
          <w:sz w:val="20"/>
          <w:szCs w:val="20"/>
          <w:lang w:eastAsia="pl-PL"/>
        </w:rPr>
        <w:t xml:space="preserve">9. </w:t>
      </w:r>
      <w:r w:rsidRPr="00BA610E">
        <w:rPr>
          <w:rFonts w:ascii="Arial" w:hAnsi="Arial" w:cs="Arial"/>
          <w:b/>
          <w:bCs/>
          <w:color w:val="000000"/>
          <w:sz w:val="20"/>
          <w:szCs w:val="20"/>
          <w:lang w:eastAsia="pl-PL"/>
        </w:rPr>
        <w:t xml:space="preserve">Dotyczy §4 ust. 8 wzoru umowy dzierżawy (Załącznik nr 4a do SIWZ): </w:t>
      </w:r>
    </w:p>
    <w:p w:rsidR="00BA610E" w:rsidRPr="000727B0" w:rsidRDefault="00BA610E" w:rsidP="00BA610E">
      <w:pPr>
        <w:spacing w:after="0" w:line="240" w:lineRule="auto"/>
        <w:jc w:val="both"/>
        <w:rPr>
          <w:rFonts w:ascii="Arial" w:hAnsi="Arial" w:cs="Arial"/>
          <w:color w:val="000000"/>
          <w:sz w:val="20"/>
          <w:szCs w:val="20"/>
          <w:lang w:eastAsia="pl-PL"/>
        </w:rPr>
      </w:pPr>
      <w:r w:rsidRPr="00BA610E">
        <w:rPr>
          <w:rFonts w:ascii="Arial" w:hAnsi="Arial" w:cs="Arial"/>
          <w:color w:val="000000"/>
          <w:sz w:val="20"/>
          <w:szCs w:val="20"/>
          <w:lang w:eastAsia="pl-PL"/>
        </w:rPr>
        <w:t>Zwracamy się z prośbą o wyrażenie zgody na wydłużenie terminu wymiany urządzenia do 5 dni roboczych.</w:t>
      </w:r>
    </w:p>
    <w:p w:rsidR="00952EE9" w:rsidRDefault="00952EE9" w:rsidP="00952EE9">
      <w:pPr>
        <w:spacing w:after="0" w:line="240" w:lineRule="auto"/>
        <w:jc w:val="both"/>
        <w:rPr>
          <w:rFonts w:cs="Tahoma"/>
          <w:b/>
          <w:sz w:val="20"/>
        </w:rPr>
      </w:pPr>
      <w:r w:rsidRPr="00B00518">
        <w:rPr>
          <w:rFonts w:cs="Tahoma"/>
          <w:b/>
          <w:sz w:val="20"/>
        </w:rPr>
        <w:t xml:space="preserve">Odpowiedź </w:t>
      </w:r>
      <w:r w:rsidRPr="00B00518">
        <w:rPr>
          <w:rFonts w:asciiTheme="minorHAnsi" w:hAnsiTheme="minorHAnsi" w:cs="Courier New"/>
          <w:b/>
          <w:color w:val="333333"/>
          <w:sz w:val="20"/>
          <w:szCs w:val="20"/>
          <w:shd w:val="clear" w:color="auto" w:fill="FFFFFF"/>
        </w:rPr>
        <w:t>Zamawiający pozostawia zapisy umowy bez zmian</w:t>
      </w:r>
      <w:r w:rsidRPr="00B00518">
        <w:rPr>
          <w:b/>
          <w:color w:val="333333"/>
          <w:sz w:val="20"/>
          <w:szCs w:val="20"/>
          <w:shd w:val="clear" w:color="auto" w:fill="FFFFFF"/>
        </w:rPr>
        <w:t>.</w:t>
      </w:r>
      <w:r w:rsidRPr="00B00518">
        <w:rPr>
          <w:rFonts w:cs="Arial"/>
          <w:b/>
          <w:sz w:val="20"/>
        </w:rPr>
        <w:t xml:space="preserve"> </w:t>
      </w:r>
    </w:p>
    <w:p w:rsidR="00860E2D" w:rsidRDefault="00860E2D" w:rsidP="00304B4B">
      <w:pPr>
        <w:spacing w:after="0" w:line="360" w:lineRule="auto"/>
        <w:jc w:val="both"/>
        <w:rPr>
          <w:rFonts w:ascii="Times New Roman" w:hAnsi="Times New Roman"/>
        </w:rPr>
      </w:pPr>
    </w:p>
    <w:p w:rsidR="00952EE9" w:rsidRDefault="00952EE9" w:rsidP="00952EE9">
      <w:pPr>
        <w:spacing w:after="0" w:line="240" w:lineRule="auto"/>
        <w:jc w:val="both"/>
        <w:rPr>
          <w:rFonts w:cs="Tahoma"/>
          <w:b/>
          <w:sz w:val="20"/>
          <w:szCs w:val="20"/>
        </w:rPr>
      </w:pPr>
      <w:r w:rsidRPr="000727B0">
        <w:rPr>
          <w:rFonts w:cs="Tahoma"/>
          <w:b/>
          <w:sz w:val="20"/>
          <w:szCs w:val="20"/>
          <w:highlight w:val="yellow"/>
        </w:rPr>
        <w:t>PYTANIE nr 29:</w:t>
      </w:r>
    </w:p>
    <w:p w:rsidR="00F1255D" w:rsidRPr="00BB7803" w:rsidRDefault="00F1255D" w:rsidP="00980FE9">
      <w:pPr>
        <w:shd w:val="clear" w:color="auto" w:fill="FFFFFF"/>
        <w:spacing w:after="0" w:line="235" w:lineRule="atLeast"/>
        <w:rPr>
          <w:rFonts w:asciiTheme="majorHAnsi" w:hAnsiTheme="majorHAnsi" w:cstheme="majorHAnsi"/>
          <w:color w:val="222222"/>
          <w:sz w:val="24"/>
          <w:lang w:eastAsia="zh-CN"/>
        </w:rPr>
      </w:pPr>
      <w:r w:rsidRPr="00BB7803">
        <w:rPr>
          <w:rFonts w:asciiTheme="majorHAnsi" w:hAnsiTheme="majorHAnsi" w:cstheme="majorHAnsi"/>
          <w:bCs/>
          <w:color w:val="222222"/>
          <w:sz w:val="24"/>
          <w:u w:val="single"/>
        </w:rPr>
        <w:t>Pytania do umów:</w:t>
      </w:r>
    </w:p>
    <w:p w:rsidR="00F1255D" w:rsidRPr="00B31EBC" w:rsidRDefault="00F1255D" w:rsidP="00980FE9">
      <w:pPr>
        <w:pStyle w:val="Akapitzlist"/>
        <w:numPr>
          <w:ilvl w:val="0"/>
          <w:numId w:val="28"/>
        </w:numPr>
        <w:shd w:val="clear" w:color="auto" w:fill="FFFFFF"/>
        <w:spacing w:line="235" w:lineRule="atLeast"/>
        <w:jc w:val="left"/>
        <w:rPr>
          <w:rFonts w:asciiTheme="majorHAnsi" w:hAnsiTheme="majorHAnsi" w:cstheme="majorHAnsi"/>
          <w:color w:val="222222"/>
          <w:szCs w:val="22"/>
        </w:rPr>
      </w:pPr>
      <w:r w:rsidRPr="00B31EBC">
        <w:rPr>
          <w:rFonts w:asciiTheme="majorHAnsi" w:hAnsiTheme="majorHAnsi" w:cstheme="majorHAnsi"/>
          <w:color w:val="222222"/>
          <w:szCs w:val="22"/>
        </w:rPr>
        <w:t>Czy Zamawiający wyraża zgodę na zawarcie umowy w formie elektronicznej przy wykorzystaniu kwalifikowanego podpisu elektronicznego przez Wykonawcę?</w:t>
      </w:r>
    </w:p>
    <w:p w:rsidR="00F1255D" w:rsidRPr="00B31EBC" w:rsidRDefault="00F1255D" w:rsidP="00980FE9">
      <w:pPr>
        <w:shd w:val="clear" w:color="auto" w:fill="FFFFFF"/>
        <w:spacing w:after="0" w:line="235" w:lineRule="atLeast"/>
        <w:rPr>
          <w:rFonts w:asciiTheme="majorHAnsi" w:hAnsiTheme="majorHAnsi" w:cstheme="majorHAnsi"/>
          <w:color w:val="222222"/>
          <w:sz w:val="24"/>
        </w:rPr>
      </w:pPr>
      <w:r w:rsidRPr="00B31EBC">
        <w:rPr>
          <w:rFonts w:asciiTheme="majorHAnsi" w:hAnsiTheme="majorHAnsi" w:cstheme="majorHAnsi"/>
          <w:i/>
          <w:iCs/>
          <w:color w:val="222222"/>
          <w:sz w:val="24"/>
        </w:rPr>
        <w:t>W obecnej sytuacji epidemii Urząd Zamówień Publicznych zachęca zamawiających do komunikowania się z wykonawcami za pomocą środków komunikacji elektronicznej. Kwalifikowany podpis elektroniczny ma skutek prawny równoważny podpisowi własnoręcznemu. Potwierdzenie tej zasady znajduje się w art. 78(1) kodeksu cywilnego, który zrównuje kwalifikowany podpis elektroniczny z podpisem własnoręcznym.</w:t>
      </w:r>
    </w:p>
    <w:p w:rsidR="00952EE9" w:rsidRPr="004859A2" w:rsidRDefault="00952EE9" w:rsidP="00980FE9">
      <w:pPr>
        <w:spacing w:after="0" w:line="240" w:lineRule="auto"/>
        <w:jc w:val="both"/>
        <w:rPr>
          <w:rFonts w:cs="Tahoma"/>
          <w:b/>
          <w:sz w:val="20"/>
          <w:szCs w:val="20"/>
        </w:rPr>
      </w:pPr>
    </w:p>
    <w:p w:rsidR="00952EE9" w:rsidRDefault="00952EE9" w:rsidP="00952EE9">
      <w:pPr>
        <w:spacing w:after="0" w:line="240" w:lineRule="auto"/>
        <w:jc w:val="both"/>
        <w:rPr>
          <w:rFonts w:cs="Tahoma"/>
          <w:b/>
          <w:sz w:val="20"/>
        </w:rPr>
      </w:pPr>
      <w:r w:rsidRPr="00B00518">
        <w:rPr>
          <w:rFonts w:cs="Tahoma"/>
          <w:b/>
          <w:sz w:val="20"/>
        </w:rPr>
        <w:t xml:space="preserve">Odpowiedź </w:t>
      </w:r>
      <w:r w:rsidRPr="00B00518">
        <w:rPr>
          <w:rFonts w:asciiTheme="minorHAnsi" w:hAnsiTheme="minorHAnsi" w:cs="Courier New"/>
          <w:b/>
          <w:color w:val="333333"/>
          <w:sz w:val="20"/>
          <w:szCs w:val="20"/>
          <w:shd w:val="clear" w:color="auto" w:fill="FFFFFF"/>
        </w:rPr>
        <w:t>Zamawiający pozostawia zapisy umowy bez zmian</w:t>
      </w:r>
      <w:r w:rsidRPr="00B00518">
        <w:rPr>
          <w:b/>
          <w:color w:val="333333"/>
          <w:sz w:val="20"/>
          <w:szCs w:val="20"/>
          <w:shd w:val="clear" w:color="auto" w:fill="FFFFFF"/>
        </w:rPr>
        <w:t>.</w:t>
      </w:r>
      <w:r w:rsidRPr="00B00518">
        <w:rPr>
          <w:rFonts w:cs="Arial"/>
          <w:b/>
          <w:sz w:val="20"/>
        </w:rPr>
        <w:t xml:space="preserve"> </w:t>
      </w:r>
    </w:p>
    <w:p w:rsidR="00952EE9" w:rsidRDefault="00952EE9" w:rsidP="00952EE9">
      <w:pPr>
        <w:spacing w:after="0" w:line="240" w:lineRule="auto"/>
        <w:jc w:val="both"/>
        <w:rPr>
          <w:rFonts w:cs="Tahoma"/>
          <w:b/>
          <w:sz w:val="20"/>
          <w:szCs w:val="20"/>
        </w:rPr>
      </w:pPr>
    </w:p>
    <w:p w:rsidR="00952EE9" w:rsidRDefault="00952EE9" w:rsidP="00952EE9">
      <w:pPr>
        <w:spacing w:after="0" w:line="240" w:lineRule="auto"/>
        <w:jc w:val="both"/>
        <w:rPr>
          <w:rFonts w:cs="Tahoma"/>
          <w:b/>
          <w:sz w:val="20"/>
          <w:szCs w:val="20"/>
        </w:rPr>
      </w:pPr>
      <w:r w:rsidRPr="000727B0">
        <w:rPr>
          <w:rFonts w:cs="Tahoma"/>
          <w:b/>
          <w:sz w:val="20"/>
          <w:szCs w:val="20"/>
          <w:highlight w:val="yellow"/>
        </w:rPr>
        <w:t>PYTANIE nr 30:</w:t>
      </w:r>
    </w:p>
    <w:p w:rsidR="00980FE9" w:rsidRPr="00B31EBC" w:rsidRDefault="00980FE9" w:rsidP="00980FE9">
      <w:pPr>
        <w:pStyle w:val="Akapitzlist"/>
        <w:numPr>
          <w:ilvl w:val="0"/>
          <w:numId w:val="28"/>
        </w:numPr>
        <w:shd w:val="clear" w:color="auto" w:fill="FFFFFF"/>
        <w:jc w:val="left"/>
        <w:rPr>
          <w:rFonts w:asciiTheme="majorHAnsi" w:hAnsiTheme="majorHAnsi" w:cstheme="majorHAnsi"/>
          <w:color w:val="222222"/>
          <w:szCs w:val="22"/>
        </w:rPr>
      </w:pPr>
      <w:r w:rsidRPr="00B31EBC">
        <w:rPr>
          <w:rFonts w:asciiTheme="majorHAnsi" w:hAnsiTheme="majorHAnsi" w:cstheme="majorHAnsi"/>
          <w:color w:val="222222"/>
          <w:szCs w:val="22"/>
        </w:rPr>
        <w:t>Czy Zamawiający wyraża zgodę na dodanie we wzorze umowy następującego postanowienia?</w:t>
      </w:r>
    </w:p>
    <w:p w:rsidR="00980FE9" w:rsidRPr="00B31EBC" w:rsidRDefault="00980FE9" w:rsidP="00980FE9">
      <w:pPr>
        <w:shd w:val="clear" w:color="auto" w:fill="FFFFFF"/>
        <w:spacing w:after="0" w:line="240" w:lineRule="auto"/>
        <w:rPr>
          <w:rFonts w:asciiTheme="majorHAnsi" w:hAnsiTheme="majorHAnsi" w:cstheme="majorHAnsi"/>
          <w:color w:val="222222"/>
          <w:sz w:val="24"/>
        </w:rPr>
      </w:pPr>
      <w:r w:rsidRPr="00B31EBC">
        <w:rPr>
          <w:rFonts w:asciiTheme="majorHAnsi" w:hAnsiTheme="majorHAnsi" w:cstheme="majorHAnsi"/>
          <w:color w:val="222222"/>
          <w:sz w:val="24"/>
        </w:rPr>
        <w:t xml:space="preserve">Poza zmianami umowy dopuszczonymi w art.144 ust.1 </w:t>
      </w:r>
      <w:proofErr w:type="spellStart"/>
      <w:r w:rsidRPr="00B31EBC">
        <w:rPr>
          <w:rFonts w:asciiTheme="majorHAnsi" w:hAnsiTheme="majorHAnsi" w:cstheme="majorHAnsi"/>
          <w:color w:val="222222"/>
          <w:sz w:val="24"/>
        </w:rPr>
        <w:t>Pzp</w:t>
      </w:r>
      <w:proofErr w:type="spellEnd"/>
      <w:r w:rsidRPr="00B31EBC">
        <w:rPr>
          <w:rFonts w:asciiTheme="majorHAnsi" w:hAnsiTheme="majorHAnsi" w:cstheme="majorHAnsi"/>
          <w:color w:val="222222"/>
          <w:sz w:val="24"/>
        </w:rPr>
        <w:t xml:space="preserve"> dopuszcza się możliwość  zmian postanowień zawartej umowy, mając na uwadze aktualną pandemię wirusa SARS-CoV-2, związaną z tym sytuację globalnego zagrożenia zdrowia oraz dynamicznie zmieniające się okoliczności zewnętrzne, na które Wykonawca nie ma wpływu (w tym ograniczenia nakładane przez państwa dotknięte pandemią), stanowiące okoliczność o charakterze tzw. siły wyższej, Strony zgodnie postanawiają, że w czasie trwania pandemii dokonywanie napraw Urządzenia będzie uzależnione od aktualnej sytuacji epidemiologicznej w kraju i za granicą oraz związanych z tą sytuacją okoliczności, w tym w szczególności od dostępności części zamiennych do Urządzenia, dostępności zdolnych do przeprowadzenia naprawy inżynierów serwisowych i faktycznej możliwości bezpiecznego dla pacjentów, personelu Kupującego oraz inżynierów serwisu Wykonawcy przeprowadzenia naprawy Urządzenia w miejscu jego funkcjonowania. Strony niniejszym akceptują, że czas naprawy może ulec przedłużeniu, a sama naprawa może zostać odroczona w czasie</w:t>
      </w:r>
    </w:p>
    <w:p w:rsidR="00980FE9" w:rsidRPr="00B31EBC" w:rsidRDefault="00980FE9" w:rsidP="00980FE9">
      <w:pPr>
        <w:shd w:val="clear" w:color="auto" w:fill="FFFFFF"/>
        <w:spacing w:after="0" w:line="240" w:lineRule="auto"/>
        <w:rPr>
          <w:rFonts w:asciiTheme="majorHAnsi" w:hAnsiTheme="majorHAnsi" w:cstheme="majorHAnsi"/>
          <w:color w:val="222222"/>
          <w:sz w:val="24"/>
        </w:rPr>
      </w:pPr>
      <w:r w:rsidRPr="00B31EBC">
        <w:rPr>
          <w:rFonts w:asciiTheme="majorHAnsi" w:hAnsiTheme="majorHAnsi" w:cstheme="majorHAnsi"/>
          <w:i/>
          <w:iCs/>
          <w:color w:val="222222"/>
          <w:sz w:val="24"/>
        </w:rPr>
        <w:t xml:space="preserve">Uzasadnienie: Z uwagi na wyjątkowość sytuacji, jaką jest wybuch pandemii SARS-CoV-2, oraz dynamicznie zmieniające się okoliczności zewnętrzne, na które Wykonawca nie ma wpływu, w tym: potencjalnie ograniczoną dostępność wybranych usług związaną z nagłym i niemożliwym </w:t>
      </w:r>
      <w:r w:rsidRPr="00B31EBC">
        <w:rPr>
          <w:rFonts w:asciiTheme="majorHAnsi" w:hAnsiTheme="majorHAnsi" w:cstheme="majorHAnsi"/>
          <w:i/>
          <w:iCs/>
          <w:color w:val="222222"/>
          <w:sz w:val="24"/>
        </w:rPr>
        <w:lastRenderedPageBreak/>
        <w:t>do przewidzenia zwiększeniem światowego zapotrzebowania na wyroby medyczne do diagnostyki in vitro oraz podejmowane przez państwa dotknięte epidemią – w tym Polskę – środki profilaktyczne i zaradcze, takie jak: zamknięcie granic i ograniczenie międzynarodowego transportu, zwiększone kontrole na lotniskach i granicach, a także inne dodatkowe obowiązki nakładane na producentów i dystrybutorów produktów w sektorze ochrony zdrowia, stanowiące okoliczność o charakterze tzw. siły wyższej, złożone przez Zamawiającego zamówienia mogą nie zostać zrealizowane lub mogą zostać zrealizowane w późniejszym terminie. Wykonawca zobowiązuje się informować Zamawiającego niezwłocznie i na bieżąco o wszelkich trudnościach związanych ze zrealizowaniem zamówionych usług.</w:t>
      </w:r>
    </w:p>
    <w:p w:rsidR="00952EE9" w:rsidRPr="00980FE9" w:rsidRDefault="00952EE9" w:rsidP="00952EE9">
      <w:pPr>
        <w:spacing w:after="0" w:line="240" w:lineRule="auto"/>
        <w:jc w:val="both"/>
        <w:rPr>
          <w:rFonts w:cs="Tahoma"/>
          <w:b/>
          <w:sz w:val="12"/>
          <w:szCs w:val="12"/>
        </w:rPr>
      </w:pPr>
    </w:p>
    <w:p w:rsidR="00952EE9" w:rsidRDefault="00952EE9" w:rsidP="00952EE9">
      <w:pPr>
        <w:spacing w:after="0" w:line="240" w:lineRule="auto"/>
        <w:jc w:val="both"/>
        <w:rPr>
          <w:rFonts w:cs="Tahoma"/>
          <w:b/>
          <w:sz w:val="20"/>
        </w:rPr>
      </w:pPr>
      <w:r w:rsidRPr="00B00518">
        <w:rPr>
          <w:rFonts w:cs="Tahoma"/>
          <w:b/>
          <w:sz w:val="20"/>
        </w:rPr>
        <w:t xml:space="preserve">Odpowiedź </w:t>
      </w:r>
      <w:r w:rsidRPr="00B00518">
        <w:rPr>
          <w:rFonts w:asciiTheme="minorHAnsi" w:hAnsiTheme="minorHAnsi" w:cs="Courier New"/>
          <w:b/>
          <w:color w:val="333333"/>
          <w:sz w:val="20"/>
          <w:szCs w:val="20"/>
          <w:shd w:val="clear" w:color="auto" w:fill="FFFFFF"/>
        </w:rPr>
        <w:t>Zamawiający pozostawia zapisy umowy bez zmian</w:t>
      </w:r>
      <w:r w:rsidRPr="00B00518">
        <w:rPr>
          <w:b/>
          <w:color w:val="333333"/>
          <w:sz w:val="20"/>
          <w:szCs w:val="20"/>
          <w:shd w:val="clear" w:color="auto" w:fill="FFFFFF"/>
        </w:rPr>
        <w:t>.</w:t>
      </w:r>
      <w:r w:rsidRPr="00B00518">
        <w:rPr>
          <w:rFonts w:cs="Arial"/>
          <w:b/>
          <w:sz w:val="20"/>
        </w:rPr>
        <w:t xml:space="preserve"> </w:t>
      </w:r>
    </w:p>
    <w:p w:rsidR="00952EE9" w:rsidRDefault="00952EE9" w:rsidP="00952EE9">
      <w:pPr>
        <w:spacing w:after="0" w:line="240" w:lineRule="auto"/>
        <w:jc w:val="both"/>
        <w:rPr>
          <w:rFonts w:cs="Tahoma"/>
          <w:b/>
          <w:sz w:val="20"/>
          <w:szCs w:val="20"/>
        </w:rPr>
      </w:pPr>
    </w:p>
    <w:p w:rsidR="00952EE9" w:rsidRDefault="00952EE9" w:rsidP="00952EE9">
      <w:pPr>
        <w:spacing w:after="0" w:line="240" w:lineRule="auto"/>
        <w:jc w:val="both"/>
        <w:rPr>
          <w:rFonts w:cs="Tahoma"/>
          <w:b/>
          <w:sz w:val="20"/>
          <w:szCs w:val="20"/>
        </w:rPr>
      </w:pPr>
      <w:r w:rsidRPr="000727B0">
        <w:rPr>
          <w:rFonts w:cs="Tahoma"/>
          <w:b/>
          <w:sz w:val="20"/>
          <w:szCs w:val="20"/>
          <w:highlight w:val="yellow"/>
        </w:rPr>
        <w:t>PYTANIE nr 31:</w:t>
      </w:r>
    </w:p>
    <w:p w:rsidR="00980FE9" w:rsidRPr="00BB7803" w:rsidRDefault="00980FE9" w:rsidP="00980FE9">
      <w:pPr>
        <w:shd w:val="clear" w:color="auto" w:fill="FFFFFF"/>
        <w:spacing w:after="0" w:line="240" w:lineRule="auto"/>
        <w:rPr>
          <w:rFonts w:asciiTheme="majorHAnsi" w:hAnsiTheme="majorHAnsi" w:cstheme="majorHAnsi"/>
          <w:color w:val="222222"/>
          <w:sz w:val="24"/>
        </w:rPr>
      </w:pPr>
      <w:r w:rsidRPr="00BB7803">
        <w:rPr>
          <w:rFonts w:asciiTheme="majorHAnsi" w:hAnsiTheme="majorHAnsi" w:cstheme="majorHAnsi"/>
          <w:i/>
          <w:iCs/>
          <w:color w:val="222222"/>
          <w:sz w:val="24"/>
        </w:rPr>
        <w:t> </w:t>
      </w:r>
      <w:r w:rsidRPr="00BB7803">
        <w:rPr>
          <w:rFonts w:asciiTheme="majorHAnsi" w:hAnsiTheme="majorHAnsi" w:cstheme="majorHAnsi"/>
          <w:bCs/>
          <w:color w:val="222222"/>
          <w:sz w:val="24"/>
          <w:u w:val="single"/>
        </w:rPr>
        <w:t>Pytania do zał. 4</w:t>
      </w:r>
    </w:p>
    <w:p w:rsidR="00980FE9" w:rsidRPr="00B31EBC" w:rsidRDefault="00980FE9" w:rsidP="00980FE9">
      <w:pPr>
        <w:pStyle w:val="Akapitzlist"/>
        <w:numPr>
          <w:ilvl w:val="0"/>
          <w:numId w:val="28"/>
        </w:numPr>
        <w:shd w:val="clear" w:color="auto" w:fill="FFFFFF"/>
        <w:jc w:val="left"/>
        <w:rPr>
          <w:rFonts w:asciiTheme="majorHAnsi" w:hAnsiTheme="majorHAnsi" w:cstheme="majorHAnsi"/>
          <w:color w:val="222222"/>
          <w:szCs w:val="22"/>
        </w:rPr>
      </w:pPr>
      <w:r w:rsidRPr="00BB7803">
        <w:rPr>
          <w:rFonts w:asciiTheme="majorHAnsi" w:hAnsiTheme="majorHAnsi" w:cstheme="majorHAnsi"/>
          <w:bCs/>
          <w:color w:val="222222"/>
          <w:szCs w:val="22"/>
        </w:rPr>
        <w:t>Par. 1 ust. 3</w:t>
      </w:r>
      <w:r w:rsidRPr="00BB7803">
        <w:rPr>
          <w:rFonts w:asciiTheme="majorHAnsi" w:hAnsiTheme="majorHAnsi" w:cstheme="majorHAnsi"/>
          <w:color w:val="222222"/>
          <w:szCs w:val="22"/>
        </w:rPr>
        <w:t> Czy Zamawiający wyrazi zgodę, aby dostarczone zostały dokumenty w formie</w:t>
      </w:r>
      <w:r w:rsidRPr="00B31EBC">
        <w:rPr>
          <w:rFonts w:asciiTheme="majorHAnsi" w:hAnsiTheme="majorHAnsi" w:cstheme="majorHAnsi"/>
          <w:color w:val="222222"/>
          <w:szCs w:val="22"/>
        </w:rPr>
        <w:t xml:space="preserve"> elektronicznej (CD, email, strona internetowa)?</w:t>
      </w:r>
    </w:p>
    <w:p w:rsidR="00952EE9" w:rsidRPr="00CB0705" w:rsidRDefault="00952EE9" w:rsidP="00952EE9">
      <w:pPr>
        <w:spacing w:after="0" w:line="240" w:lineRule="auto"/>
        <w:jc w:val="both"/>
        <w:rPr>
          <w:rFonts w:cs="Tahoma"/>
          <w:b/>
          <w:sz w:val="12"/>
          <w:szCs w:val="12"/>
        </w:rPr>
      </w:pPr>
    </w:p>
    <w:p w:rsidR="00952EE9" w:rsidRPr="00CB0705" w:rsidRDefault="00CB0705" w:rsidP="00CB0705">
      <w:pPr>
        <w:rPr>
          <w:rFonts w:asciiTheme="minorHAnsi" w:hAnsiTheme="minorHAnsi" w:cs="Arial"/>
          <w:b/>
          <w:sz w:val="20"/>
          <w:szCs w:val="20"/>
        </w:rPr>
      </w:pPr>
      <w:r>
        <w:rPr>
          <w:rFonts w:cs="Tahoma"/>
          <w:b/>
          <w:sz w:val="20"/>
        </w:rPr>
        <w:t xml:space="preserve">Odpowiedź </w:t>
      </w:r>
      <w:r>
        <w:rPr>
          <w:rFonts w:cs="Arial"/>
          <w:b/>
          <w:sz w:val="20"/>
        </w:rPr>
        <w:t>Zamawiający wymaga ww. dok</w:t>
      </w:r>
      <w:r w:rsidR="00236C08">
        <w:rPr>
          <w:rFonts w:cs="Arial"/>
          <w:b/>
          <w:sz w:val="20"/>
        </w:rPr>
        <w:t>umentó</w:t>
      </w:r>
      <w:r w:rsidR="00C23C7C">
        <w:rPr>
          <w:rFonts w:cs="Arial"/>
          <w:b/>
          <w:sz w:val="20"/>
        </w:rPr>
        <w:t>w</w:t>
      </w:r>
      <w:r w:rsidR="00E02EE9">
        <w:rPr>
          <w:rFonts w:cs="Arial"/>
          <w:b/>
          <w:sz w:val="20"/>
        </w:rPr>
        <w:t xml:space="preserve"> w formie papierowej lub </w:t>
      </w:r>
      <w:r>
        <w:rPr>
          <w:rFonts w:cs="Arial"/>
          <w:b/>
          <w:sz w:val="20"/>
        </w:rPr>
        <w:t xml:space="preserve"> na nośniku elektronicznym.</w:t>
      </w:r>
    </w:p>
    <w:p w:rsidR="00952EE9" w:rsidRDefault="00952EE9" w:rsidP="00952EE9">
      <w:pPr>
        <w:spacing w:after="0" w:line="240" w:lineRule="auto"/>
        <w:jc w:val="both"/>
        <w:rPr>
          <w:rFonts w:cs="Tahoma"/>
          <w:b/>
          <w:sz w:val="20"/>
          <w:szCs w:val="20"/>
        </w:rPr>
      </w:pPr>
      <w:r w:rsidRPr="000727B0">
        <w:rPr>
          <w:rFonts w:cs="Tahoma"/>
          <w:b/>
          <w:sz w:val="20"/>
          <w:szCs w:val="20"/>
          <w:highlight w:val="yellow"/>
        </w:rPr>
        <w:t>PYTANIE nr 32:</w:t>
      </w:r>
    </w:p>
    <w:p w:rsidR="00980FE9" w:rsidRPr="00BB7803" w:rsidRDefault="00980FE9" w:rsidP="00980FE9">
      <w:pPr>
        <w:pStyle w:val="Akapitzlist"/>
        <w:numPr>
          <w:ilvl w:val="0"/>
          <w:numId w:val="28"/>
        </w:numPr>
        <w:shd w:val="clear" w:color="auto" w:fill="FFFFFF"/>
        <w:jc w:val="left"/>
        <w:rPr>
          <w:rFonts w:asciiTheme="majorHAnsi" w:hAnsiTheme="majorHAnsi" w:cstheme="majorHAnsi"/>
          <w:color w:val="222222"/>
          <w:szCs w:val="22"/>
        </w:rPr>
      </w:pPr>
      <w:r w:rsidRPr="00BB7803">
        <w:rPr>
          <w:rFonts w:asciiTheme="majorHAnsi" w:hAnsiTheme="majorHAnsi" w:cstheme="majorHAnsi"/>
          <w:bCs/>
          <w:color w:val="222222"/>
          <w:szCs w:val="22"/>
        </w:rPr>
        <w:t>Par. 2 ust. 2</w:t>
      </w:r>
      <w:r w:rsidRPr="00BB7803">
        <w:rPr>
          <w:rFonts w:asciiTheme="majorHAnsi" w:hAnsiTheme="majorHAnsi" w:cstheme="majorHAnsi"/>
          <w:color w:val="222222"/>
          <w:szCs w:val="22"/>
        </w:rPr>
        <w:t> Czy Zamawiający wyrazi zgodę, aby termin dostawy wynosił 5 dni roboczych?</w:t>
      </w:r>
    </w:p>
    <w:p w:rsidR="00952EE9" w:rsidRPr="00462549" w:rsidRDefault="00952EE9" w:rsidP="00952EE9">
      <w:pPr>
        <w:spacing w:after="0" w:line="240" w:lineRule="auto"/>
        <w:jc w:val="both"/>
        <w:rPr>
          <w:rFonts w:cs="Tahoma"/>
          <w:b/>
          <w:sz w:val="12"/>
          <w:szCs w:val="12"/>
        </w:rPr>
      </w:pPr>
    </w:p>
    <w:p w:rsidR="005B6582" w:rsidRDefault="005B6582" w:rsidP="005B6582">
      <w:pPr>
        <w:spacing w:after="0" w:line="240" w:lineRule="auto"/>
        <w:jc w:val="both"/>
        <w:rPr>
          <w:b/>
          <w:color w:val="333333"/>
          <w:sz w:val="20"/>
          <w:szCs w:val="20"/>
          <w:shd w:val="clear" w:color="auto" w:fill="FFFFFF"/>
        </w:rPr>
      </w:pPr>
      <w:r w:rsidRPr="00B00518">
        <w:rPr>
          <w:rFonts w:cs="Tahoma"/>
          <w:b/>
          <w:sz w:val="20"/>
        </w:rPr>
        <w:t xml:space="preserve">Odpowiedź </w:t>
      </w:r>
      <w:r w:rsidRPr="00B00518">
        <w:rPr>
          <w:rFonts w:asciiTheme="minorHAnsi" w:hAnsiTheme="minorHAnsi" w:cs="Courier New"/>
          <w:b/>
          <w:color w:val="333333"/>
          <w:sz w:val="20"/>
          <w:szCs w:val="20"/>
          <w:shd w:val="clear" w:color="auto" w:fill="FFFFFF"/>
        </w:rPr>
        <w:t xml:space="preserve">Zamawiający </w:t>
      </w:r>
      <w:r>
        <w:rPr>
          <w:rFonts w:asciiTheme="minorHAnsi" w:hAnsiTheme="minorHAnsi" w:cs="Courier New"/>
          <w:b/>
          <w:color w:val="333333"/>
          <w:sz w:val="20"/>
          <w:szCs w:val="20"/>
          <w:shd w:val="clear" w:color="auto" w:fill="FFFFFF"/>
        </w:rPr>
        <w:t>zmienia zapis umowy na następujący:</w:t>
      </w:r>
    </w:p>
    <w:p w:rsidR="005B6582" w:rsidRPr="00E82617" w:rsidRDefault="005B6582" w:rsidP="005B6582">
      <w:pPr>
        <w:pStyle w:val="Tekstpodstawowy2"/>
        <w:widowControl w:val="0"/>
        <w:autoSpaceDE w:val="0"/>
        <w:autoSpaceDN w:val="0"/>
        <w:adjustRightInd w:val="0"/>
        <w:spacing w:after="0" w:line="240" w:lineRule="auto"/>
        <w:ind w:left="360"/>
        <w:jc w:val="both"/>
        <w:rPr>
          <w:sz w:val="20"/>
          <w:szCs w:val="20"/>
        </w:rPr>
      </w:pPr>
      <w:r w:rsidRPr="00E82617">
        <w:rPr>
          <w:sz w:val="20"/>
          <w:szCs w:val="20"/>
        </w:rPr>
        <w:t>Dostawy będą się odbywać sukcesywnie</w:t>
      </w:r>
      <w:r>
        <w:rPr>
          <w:sz w:val="20"/>
          <w:szCs w:val="20"/>
        </w:rPr>
        <w:t xml:space="preserve"> w nieprzekraczalnym terminie 5 dni roboczych</w:t>
      </w:r>
      <w:r w:rsidRPr="00E82617">
        <w:rPr>
          <w:sz w:val="20"/>
          <w:szCs w:val="20"/>
        </w:rPr>
        <w:t xml:space="preserve"> od dnia złożenia przez Zamawiającego zamówienia pisemnie</w:t>
      </w:r>
      <w:r>
        <w:rPr>
          <w:sz w:val="20"/>
          <w:szCs w:val="20"/>
        </w:rPr>
        <w:t xml:space="preserve"> lub</w:t>
      </w:r>
      <w:r w:rsidRPr="00FB6FCF">
        <w:rPr>
          <w:sz w:val="20"/>
          <w:szCs w:val="20"/>
        </w:rPr>
        <w:t xml:space="preserve"> mailem</w:t>
      </w:r>
      <w:r w:rsidRPr="00E82617">
        <w:rPr>
          <w:b/>
          <w:sz w:val="20"/>
          <w:szCs w:val="20"/>
        </w:rPr>
        <w:t xml:space="preserve">– </w:t>
      </w:r>
      <w:r w:rsidRPr="00E82617">
        <w:rPr>
          <w:sz w:val="20"/>
          <w:szCs w:val="20"/>
        </w:rPr>
        <w:t xml:space="preserve">zgodnie ze złożonym zamówieniem, </w:t>
      </w:r>
      <w:r w:rsidRPr="00F22650">
        <w:rPr>
          <w:sz w:val="20"/>
          <w:szCs w:val="20"/>
        </w:rPr>
        <w:t>za wyjątkiem krwinek, których dostawa nastąpi zgodnie z ustalonym przez strony harmonogramem. Projekt harmonogramu zobowiązuje się przedłożyć Wykonawca, z uwagi na cykliczny okres produkcji krwinek co 5 tygodni.</w:t>
      </w:r>
    </w:p>
    <w:p w:rsidR="00952EE9" w:rsidRPr="000727B0" w:rsidRDefault="00952EE9" w:rsidP="00952EE9">
      <w:pPr>
        <w:spacing w:after="0" w:line="240" w:lineRule="auto"/>
        <w:jc w:val="both"/>
        <w:rPr>
          <w:rFonts w:cs="Tahoma"/>
          <w:b/>
          <w:sz w:val="12"/>
          <w:szCs w:val="12"/>
        </w:rPr>
      </w:pPr>
    </w:p>
    <w:p w:rsidR="00952EE9" w:rsidRDefault="00952EE9" w:rsidP="00952EE9">
      <w:pPr>
        <w:spacing w:after="0" w:line="240" w:lineRule="auto"/>
        <w:jc w:val="both"/>
        <w:rPr>
          <w:rFonts w:cs="Tahoma"/>
          <w:b/>
          <w:sz w:val="20"/>
          <w:szCs w:val="20"/>
        </w:rPr>
      </w:pPr>
      <w:r w:rsidRPr="000727B0">
        <w:rPr>
          <w:rFonts w:cs="Tahoma"/>
          <w:b/>
          <w:sz w:val="20"/>
          <w:szCs w:val="20"/>
          <w:highlight w:val="yellow"/>
        </w:rPr>
        <w:t>PYTANIE nr 33:</w:t>
      </w:r>
    </w:p>
    <w:p w:rsidR="00952EE9" w:rsidRDefault="00462549" w:rsidP="00462549">
      <w:pPr>
        <w:pStyle w:val="Akapitzlist"/>
        <w:numPr>
          <w:ilvl w:val="0"/>
          <w:numId w:val="28"/>
        </w:numPr>
        <w:shd w:val="clear" w:color="auto" w:fill="FFFFFF"/>
        <w:jc w:val="left"/>
        <w:rPr>
          <w:rFonts w:asciiTheme="majorHAnsi" w:hAnsiTheme="majorHAnsi" w:cstheme="majorHAnsi"/>
          <w:color w:val="222222"/>
          <w:szCs w:val="22"/>
        </w:rPr>
      </w:pPr>
      <w:r w:rsidRPr="00B31EBC">
        <w:rPr>
          <w:rFonts w:asciiTheme="majorHAnsi" w:hAnsiTheme="majorHAnsi" w:cstheme="majorHAnsi"/>
          <w:color w:val="222222"/>
          <w:szCs w:val="22"/>
        </w:rPr>
        <w:t>Czy zamawiający wyrazi zgodę na zrezygnowanie z formy składania zamówień przy użyciu faxu?</w:t>
      </w:r>
    </w:p>
    <w:p w:rsidR="00462549" w:rsidRPr="00462549" w:rsidRDefault="00462549" w:rsidP="00462549">
      <w:pPr>
        <w:pStyle w:val="Akapitzlist"/>
        <w:shd w:val="clear" w:color="auto" w:fill="FFFFFF"/>
        <w:ind w:left="360"/>
        <w:jc w:val="left"/>
        <w:rPr>
          <w:rFonts w:asciiTheme="majorHAnsi" w:hAnsiTheme="majorHAnsi" w:cstheme="majorHAnsi"/>
          <w:color w:val="222222"/>
          <w:sz w:val="12"/>
          <w:szCs w:val="12"/>
        </w:rPr>
      </w:pPr>
    </w:p>
    <w:p w:rsidR="00952EE9" w:rsidRDefault="00952EE9" w:rsidP="00952EE9">
      <w:pPr>
        <w:spacing w:after="0" w:line="240" w:lineRule="auto"/>
        <w:jc w:val="both"/>
        <w:rPr>
          <w:rFonts w:cs="Tahoma"/>
          <w:b/>
          <w:sz w:val="20"/>
        </w:rPr>
      </w:pPr>
      <w:r w:rsidRPr="00B00518">
        <w:rPr>
          <w:rFonts w:cs="Tahoma"/>
          <w:b/>
          <w:sz w:val="20"/>
        </w:rPr>
        <w:t xml:space="preserve">Odpowiedź </w:t>
      </w:r>
      <w:r w:rsidR="00462549">
        <w:rPr>
          <w:rFonts w:asciiTheme="minorHAnsi" w:hAnsiTheme="minorHAnsi" w:cs="Courier New"/>
          <w:b/>
          <w:color w:val="333333"/>
          <w:sz w:val="20"/>
          <w:szCs w:val="20"/>
          <w:shd w:val="clear" w:color="auto" w:fill="FFFFFF"/>
        </w:rPr>
        <w:t>Zamawiający wyraża zgodę</w:t>
      </w:r>
      <w:r w:rsidRPr="00B00518">
        <w:rPr>
          <w:b/>
          <w:color w:val="333333"/>
          <w:sz w:val="20"/>
          <w:szCs w:val="20"/>
          <w:shd w:val="clear" w:color="auto" w:fill="FFFFFF"/>
        </w:rPr>
        <w:t>.</w:t>
      </w:r>
      <w:r w:rsidRPr="00B00518">
        <w:rPr>
          <w:rFonts w:cs="Arial"/>
          <w:b/>
          <w:sz w:val="20"/>
        </w:rPr>
        <w:t xml:space="preserve"> </w:t>
      </w:r>
    </w:p>
    <w:p w:rsidR="00952EE9" w:rsidRDefault="00952EE9" w:rsidP="00304B4B">
      <w:pPr>
        <w:spacing w:after="0" w:line="360" w:lineRule="auto"/>
        <w:jc w:val="both"/>
        <w:rPr>
          <w:rFonts w:ascii="Times New Roman" w:hAnsi="Times New Roman"/>
        </w:rPr>
      </w:pPr>
    </w:p>
    <w:p w:rsidR="00FC2C78" w:rsidRDefault="00FC2C78" w:rsidP="00FC2C78">
      <w:pPr>
        <w:spacing w:after="0" w:line="240" w:lineRule="auto"/>
        <w:jc w:val="both"/>
        <w:rPr>
          <w:rFonts w:cs="Tahoma"/>
          <w:b/>
          <w:sz w:val="20"/>
          <w:szCs w:val="20"/>
        </w:rPr>
      </w:pPr>
      <w:r w:rsidRPr="000727B0">
        <w:rPr>
          <w:rFonts w:cs="Tahoma"/>
          <w:b/>
          <w:sz w:val="20"/>
          <w:szCs w:val="20"/>
          <w:highlight w:val="yellow"/>
        </w:rPr>
        <w:t>PYTANIE nr 34:</w:t>
      </w:r>
    </w:p>
    <w:p w:rsidR="00462549" w:rsidRPr="00B31EBC" w:rsidRDefault="00462549" w:rsidP="00462549">
      <w:pPr>
        <w:pStyle w:val="Akapitzlist"/>
        <w:numPr>
          <w:ilvl w:val="0"/>
          <w:numId w:val="28"/>
        </w:numPr>
        <w:shd w:val="clear" w:color="auto" w:fill="FFFFFF"/>
        <w:jc w:val="left"/>
        <w:rPr>
          <w:rFonts w:asciiTheme="majorHAnsi" w:hAnsiTheme="majorHAnsi" w:cstheme="majorHAnsi"/>
          <w:color w:val="222222"/>
          <w:szCs w:val="22"/>
        </w:rPr>
      </w:pPr>
      <w:r w:rsidRPr="00BB7803">
        <w:rPr>
          <w:rFonts w:asciiTheme="majorHAnsi" w:hAnsiTheme="majorHAnsi" w:cstheme="majorHAnsi"/>
          <w:bCs/>
          <w:color w:val="222222"/>
          <w:szCs w:val="22"/>
        </w:rPr>
        <w:t>Par. 2 ust. 4</w:t>
      </w:r>
      <w:r w:rsidRPr="00BB7803">
        <w:rPr>
          <w:rFonts w:asciiTheme="majorHAnsi" w:hAnsiTheme="majorHAnsi" w:cstheme="majorHAnsi"/>
          <w:color w:val="222222"/>
          <w:szCs w:val="22"/>
        </w:rPr>
        <w:t> Czy Zamawiający wyrazi zgodę na dodanie zdania: „Zmniejszenie nie może</w:t>
      </w:r>
      <w:r w:rsidRPr="00B31EBC">
        <w:rPr>
          <w:rFonts w:asciiTheme="majorHAnsi" w:hAnsiTheme="majorHAnsi" w:cstheme="majorHAnsi"/>
          <w:color w:val="222222"/>
          <w:szCs w:val="22"/>
        </w:rPr>
        <w:t xml:space="preserve"> przekraczać 20% całkowitej wartości umowy”?</w:t>
      </w:r>
    </w:p>
    <w:p w:rsidR="00FC2C78" w:rsidRPr="000727B0" w:rsidRDefault="00FC2C78" w:rsidP="00FC2C78">
      <w:pPr>
        <w:spacing w:after="0" w:line="240" w:lineRule="auto"/>
        <w:jc w:val="both"/>
        <w:rPr>
          <w:rFonts w:cs="Tahoma"/>
          <w:b/>
          <w:sz w:val="12"/>
          <w:szCs w:val="12"/>
        </w:rPr>
      </w:pPr>
    </w:p>
    <w:p w:rsidR="00100D53" w:rsidRDefault="00FC2C78" w:rsidP="00100D53">
      <w:pPr>
        <w:spacing w:after="0" w:line="240" w:lineRule="auto"/>
        <w:jc w:val="both"/>
        <w:rPr>
          <w:rFonts w:cs="Tahoma"/>
          <w:b/>
          <w:sz w:val="20"/>
        </w:rPr>
      </w:pPr>
      <w:r w:rsidRPr="00B00518">
        <w:rPr>
          <w:rFonts w:cs="Tahoma"/>
          <w:b/>
          <w:sz w:val="20"/>
        </w:rPr>
        <w:t xml:space="preserve">Odpowiedź </w:t>
      </w:r>
      <w:r w:rsidRPr="00B00518">
        <w:rPr>
          <w:rFonts w:asciiTheme="minorHAnsi" w:hAnsiTheme="minorHAnsi" w:cs="Courier New"/>
          <w:b/>
          <w:color w:val="333333"/>
          <w:sz w:val="20"/>
          <w:szCs w:val="20"/>
          <w:shd w:val="clear" w:color="auto" w:fill="FFFFFF"/>
        </w:rPr>
        <w:t>Zamawiający pozostawia zapisy umowy bez zmian</w:t>
      </w:r>
      <w:r w:rsidRPr="00B00518">
        <w:rPr>
          <w:b/>
          <w:color w:val="333333"/>
          <w:sz w:val="20"/>
          <w:szCs w:val="20"/>
          <w:shd w:val="clear" w:color="auto" w:fill="FFFFFF"/>
        </w:rPr>
        <w:t>.</w:t>
      </w:r>
      <w:r w:rsidRPr="00B00518">
        <w:rPr>
          <w:rFonts w:cs="Arial"/>
          <w:b/>
          <w:sz w:val="20"/>
        </w:rPr>
        <w:t xml:space="preserve"> </w:t>
      </w:r>
      <w:r w:rsidR="00100D53" w:rsidRPr="00B00518">
        <w:rPr>
          <w:rFonts w:cs="Tahoma"/>
          <w:b/>
          <w:sz w:val="20"/>
        </w:rPr>
        <w:t>Zamawiający dokładnie określił ilości zgodnie z zapotrzebowaniem i ilością obecnie wykonywanych badań.</w:t>
      </w:r>
    </w:p>
    <w:p w:rsidR="00FC2C78" w:rsidRDefault="00FC2C78" w:rsidP="00304B4B">
      <w:pPr>
        <w:spacing w:after="0" w:line="360" w:lineRule="auto"/>
        <w:jc w:val="both"/>
        <w:rPr>
          <w:rFonts w:ascii="Times New Roman" w:hAnsi="Times New Roman"/>
        </w:rPr>
      </w:pPr>
    </w:p>
    <w:p w:rsidR="00FC2C78" w:rsidRDefault="00FC2C78" w:rsidP="00FC2C78">
      <w:pPr>
        <w:spacing w:after="0" w:line="240" w:lineRule="auto"/>
        <w:jc w:val="both"/>
        <w:rPr>
          <w:rFonts w:cs="Tahoma"/>
          <w:b/>
          <w:sz w:val="20"/>
          <w:szCs w:val="20"/>
        </w:rPr>
      </w:pPr>
      <w:r w:rsidRPr="000727B0">
        <w:rPr>
          <w:rFonts w:cs="Tahoma"/>
          <w:b/>
          <w:sz w:val="20"/>
          <w:szCs w:val="20"/>
          <w:highlight w:val="yellow"/>
        </w:rPr>
        <w:t>PYTANIE nr 35:</w:t>
      </w:r>
    </w:p>
    <w:p w:rsidR="00DE5E84" w:rsidRPr="00B31EBC" w:rsidRDefault="00DE5E84" w:rsidP="00DE5E84">
      <w:pPr>
        <w:pStyle w:val="Akapitzlist"/>
        <w:numPr>
          <w:ilvl w:val="0"/>
          <w:numId w:val="28"/>
        </w:numPr>
        <w:shd w:val="clear" w:color="auto" w:fill="FFFFFF"/>
        <w:jc w:val="left"/>
        <w:rPr>
          <w:rFonts w:asciiTheme="majorHAnsi" w:hAnsiTheme="majorHAnsi" w:cstheme="majorHAnsi"/>
          <w:color w:val="222222"/>
          <w:szCs w:val="22"/>
        </w:rPr>
      </w:pPr>
      <w:r w:rsidRPr="00BB7803">
        <w:rPr>
          <w:rFonts w:asciiTheme="majorHAnsi" w:hAnsiTheme="majorHAnsi" w:cstheme="majorHAnsi"/>
          <w:bCs/>
          <w:color w:val="222222"/>
          <w:szCs w:val="22"/>
        </w:rPr>
        <w:t>Par. 2 ust. 6</w:t>
      </w:r>
      <w:r w:rsidRPr="00BB7803">
        <w:rPr>
          <w:rFonts w:asciiTheme="majorHAnsi" w:hAnsiTheme="majorHAnsi" w:cstheme="majorHAnsi"/>
          <w:color w:val="222222"/>
          <w:szCs w:val="22"/>
        </w:rPr>
        <w:t> Czy zamawiający wyrazi zgodę na zrezygnowanie z formy składania reklamacji</w:t>
      </w:r>
      <w:r w:rsidRPr="00B31EBC">
        <w:rPr>
          <w:rFonts w:asciiTheme="majorHAnsi" w:hAnsiTheme="majorHAnsi" w:cstheme="majorHAnsi"/>
          <w:color w:val="222222"/>
          <w:szCs w:val="22"/>
        </w:rPr>
        <w:t xml:space="preserve"> przy użyciu faxu?</w:t>
      </w:r>
    </w:p>
    <w:p w:rsidR="00DE5E84" w:rsidRPr="000727B0" w:rsidRDefault="00DE5E84" w:rsidP="00FC2C78">
      <w:pPr>
        <w:spacing w:after="0" w:line="240" w:lineRule="auto"/>
        <w:jc w:val="both"/>
        <w:rPr>
          <w:rFonts w:cs="Tahoma"/>
          <w:b/>
          <w:sz w:val="12"/>
          <w:szCs w:val="12"/>
        </w:rPr>
      </w:pPr>
    </w:p>
    <w:p w:rsidR="00DE5E84" w:rsidRDefault="00DE5E84" w:rsidP="00DE5E84">
      <w:pPr>
        <w:spacing w:after="0" w:line="240" w:lineRule="auto"/>
        <w:jc w:val="both"/>
        <w:rPr>
          <w:rFonts w:cs="Tahoma"/>
          <w:b/>
          <w:sz w:val="20"/>
        </w:rPr>
      </w:pPr>
      <w:r w:rsidRPr="00B00518">
        <w:rPr>
          <w:rFonts w:cs="Tahoma"/>
          <w:b/>
          <w:sz w:val="20"/>
        </w:rPr>
        <w:t xml:space="preserve">Odpowiedź </w:t>
      </w:r>
      <w:r>
        <w:rPr>
          <w:rFonts w:asciiTheme="minorHAnsi" w:hAnsiTheme="minorHAnsi" w:cs="Courier New"/>
          <w:b/>
          <w:color w:val="333333"/>
          <w:sz w:val="20"/>
          <w:szCs w:val="20"/>
          <w:shd w:val="clear" w:color="auto" w:fill="FFFFFF"/>
        </w:rPr>
        <w:t>Zamawiający wyraża zgodę</w:t>
      </w:r>
      <w:r w:rsidRPr="00B00518">
        <w:rPr>
          <w:b/>
          <w:color w:val="333333"/>
          <w:sz w:val="20"/>
          <w:szCs w:val="20"/>
          <w:shd w:val="clear" w:color="auto" w:fill="FFFFFF"/>
        </w:rPr>
        <w:t>.</w:t>
      </w:r>
      <w:r w:rsidRPr="00B00518">
        <w:rPr>
          <w:rFonts w:cs="Arial"/>
          <w:b/>
          <w:sz w:val="20"/>
        </w:rPr>
        <w:t xml:space="preserve"> </w:t>
      </w:r>
    </w:p>
    <w:p w:rsidR="00FC2C78" w:rsidRDefault="00FC2C78" w:rsidP="00304B4B">
      <w:pPr>
        <w:spacing w:after="0" w:line="360" w:lineRule="auto"/>
        <w:jc w:val="both"/>
        <w:rPr>
          <w:rFonts w:ascii="Times New Roman" w:hAnsi="Times New Roman"/>
        </w:rPr>
      </w:pPr>
    </w:p>
    <w:p w:rsidR="00FC2C78" w:rsidRDefault="00FC2C78" w:rsidP="00FC2C78">
      <w:pPr>
        <w:spacing w:after="0" w:line="240" w:lineRule="auto"/>
        <w:jc w:val="both"/>
        <w:rPr>
          <w:rFonts w:cs="Tahoma"/>
          <w:b/>
          <w:sz w:val="20"/>
          <w:szCs w:val="20"/>
        </w:rPr>
      </w:pPr>
      <w:r w:rsidRPr="000727B0">
        <w:rPr>
          <w:rFonts w:cs="Tahoma"/>
          <w:b/>
          <w:sz w:val="20"/>
          <w:szCs w:val="20"/>
          <w:highlight w:val="yellow"/>
        </w:rPr>
        <w:t>PYTANIE nr 36:</w:t>
      </w:r>
    </w:p>
    <w:p w:rsidR="00DE5E84" w:rsidRPr="00BB7803" w:rsidRDefault="00DE5E84" w:rsidP="00DE5E84">
      <w:pPr>
        <w:pStyle w:val="Akapitzlist"/>
        <w:numPr>
          <w:ilvl w:val="0"/>
          <w:numId w:val="28"/>
        </w:numPr>
        <w:shd w:val="clear" w:color="auto" w:fill="FFFFFF"/>
        <w:jc w:val="left"/>
        <w:rPr>
          <w:rFonts w:asciiTheme="majorHAnsi" w:hAnsiTheme="majorHAnsi" w:cstheme="majorHAnsi"/>
          <w:color w:val="222222"/>
          <w:szCs w:val="22"/>
        </w:rPr>
      </w:pPr>
      <w:r w:rsidRPr="00BB7803">
        <w:rPr>
          <w:rFonts w:asciiTheme="majorHAnsi" w:hAnsiTheme="majorHAnsi" w:cstheme="majorHAnsi"/>
          <w:bCs/>
          <w:color w:val="222222"/>
          <w:szCs w:val="22"/>
        </w:rPr>
        <w:t>Par. 2 ust. 7</w:t>
      </w:r>
      <w:r w:rsidRPr="00BB7803">
        <w:rPr>
          <w:rFonts w:asciiTheme="majorHAnsi" w:hAnsiTheme="majorHAnsi" w:cstheme="majorHAnsi"/>
          <w:color w:val="222222"/>
          <w:szCs w:val="22"/>
        </w:rPr>
        <w:t> Czy Zamawiający wyrazi zgodę na zamianę słowa "dni" na "dni robocze"?</w:t>
      </w:r>
    </w:p>
    <w:p w:rsidR="00FC2C78" w:rsidRPr="004859A2" w:rsidRDefault="00FC2C78" w:rsidP="00FC2C78">
      <w:pPr>
        <w:spacing w:after="0" w:line="240" w:lineRule="auto"/>
        <w:jc w:val="both"/>
        <w:rPr>
          <w:rFonts w:cs="Tahoma"/>
          <w:b/>
          <w:sz w:val="20"/>
          <w:szCs w:val="20"/>
        </w:rPr>
      </w:pPr>
    </w:p>
    <w:p w:rsidR="005B6582" w:rsidRDefault="00FC2C78" w:rsidP="00FC2C78">
      <w:pPr>
        <w:spacing w:after="0" w:line="240" w:lineRule="auto"/>
        <w:jc w:val="both"/>
        <w:rPr>
          <w:rFonts w:asciiTheme="minorHAnsi" w:hAnsiTheme="minorHAnsi" w:cs="Courier New"/>
          <w:b/>
          <w:color w:val="333333"/>
          <w:sz w:val="20"/>
          <w:szCs w:val="20"/>
          <w:shd w:val="clear" w:color="auto" w:fill="FFFFFF"/>
        </w:rPr>
      </w:pPr>
      <w:r w:rsidRPr="00B00518">
        <w:rPr>
          <w:rFonts w:cs="Tahoma"/>
          <w:b/>
          <w:sz w:val="20"/>
        </w:rPr>
        <w:t xml:space="preserve">Odpowiedź </w:t>
      </w:r>
      <w:r w:rsidR="005B6582">
        <w:rPr>
          <w:rFonts w:asciiTheme="minorHAnsi" w:hAnsiTheme="minorHAnsi" w:cs="Courier New"/>
          <w:b/>
          <w:color w:val="333333"/>
          <w:sz w:val="20"/>
          <w:szCs w:val="20"/>
          <w:shd w:val="clear" w:color="auto" w:fill="FFFFFF"/>
        </w:rPr>
        <w:t>Zamawiający zmienia zapis umowy na następujący:</w:t>
      </w:r>
    </w:p>
    <w:p w:rsidR="005B6582" w:rsidRPr="003D79E1" w:rsidRDefault="005B6582" w:rsidP="005B6582">
      <w:pPr>
        <w:pStyle w:val="Tekstpodstawowy2"/>
        <w:widowControl w:val="0"/>
        <w:autoSpaceDE w:val="0"/>
        <w:autoSpaceDN w:val="0"/>
        <w:adjustRightInd w:val="0"/>
        <w:spacing w:after="0" w:line="240" w:lineRule="auto"/>
        <w:ind w:left="360"/>
        <w:jc w:val="both"/>
        <w:rPr>
          <w:b/>
          <w:bCs/>
          <w:sz w:val="20"/>
          <w:szCs w:val="20"/>
        </w:rPr>
      </w:pPr>
      <w:r w:rsidRPr="003D79E1">
        <w:rPr>
          <w:sz w:val="20"/>
          <w:szCs w:val="20"/>
        </w:rPr>
        <w:t>Reklamacje Zamawiającego będą załatwiane przez Wykonawcę niezwłocznie, nie później jednak niż w ciągu 3 dni roboczych od daty otrzymania zgłoszenia o wadzie, za wyjątkiem krwinek, których reklamacje będą załatwiane nie później niż w ciągu 4 dni</w:t>
      </w:r>
      <w:r>
        <w:rPr>
          <w:sz w:val="20"/>
          <w:szCs w:val="20"/>
        </w:rPr>
        <w:t xml:space="preserve"> roboczych</w:t>
      </w:r>
      <w:r w:rsidRPr="003D79E1">
        <w:rPr>
          <w:sz w:val="20"/>
          <w:szCs w:val="20"/>
        </w:rPr>
        <w:t>.</w:t>
      </w:r>
    </w:p>
    <w:p w:rsidR="00FC2C78" w:rsidRDefault="00FC2C78" w:rsidP="00FC2C78">
      <w:pPr>
        <w:spacing w:after="0" w:line="240" w:lineRule="auto"/>
        <w:jc w:val="both"/>
        <w:rPr>
          <w:rFonts w:cs="Tahoma"/>
          <w:b/>
          <w:sz w:val="20"/>
          <w:szCs w:val="20"/>
        </w:rPr>
      </w:pPr>
    </w:p>
    <w:p w:rsidR="00136705" w:rsidRDefault="00136705" w:rsidP="00136705">
      <w:pPr>
        <w:spacing w:after="0" w:line="240" w:lineRule="auto"/>
        <w:jc w:val="both"/>
        <w:rPr>
          <w:rFonts w:cs="Tahoma"/>
          <w:b/>
          <w:sz w:val="20"/>
          <w:szCs w:val="20"/>
        </w:rPr>
      </w:pPr>
      <w:r w:rsidRPr="000727B0">
        <w:rPr>
          <w:rFonts w:cs="Tahoma"/>
          <w:b/>
          <w:sz w:val="20"/>
          <w:szCs w:val="20"/>
          <w:highlight w:val="yellow"/>
        </w:rPr>
        <w:t>PYTANIE nr 3</w:t>
      </w:r>
      <w:r w:rsidR="00974DE6" w:rsidRPr="000727B0">
        <w:rPr>
          <w:rFonts w:cs="Tahoma"/>
          <w:b/>
          <w:sz w:val="20"/>
          <w:szCs w:val="20"/>
          <w:highlight w:val="yellow"/>
        </w:rPr>
        <w:t>7</w:t>
      </w:r>
      <w:r w:rsidRPr="000727B0">
        <w:rPr>
          <w:rFonts w:cs="Tahoma"/>
          <w:b/>
          <w:sz w:val="20"/>
          <w:szCs w:val="20"/>
          <w:highlight w:val="yellow"/>
        </w:rPr>
        <w:t>:</w:t>
      </w:r>
    </w:p>
    <w:p w:rsidR="007C12D0" w:rsidRPr="00B31EBC" w:rsidRDefault="007C12D0" w:rsidP="007C12D0">
      <w:pPr>
        <w:pStyle w:val="Akapitzlist"/>
        <w:numPr>
          <w:ilvl w:val="0"/>
          <w:numId w:val="28"/>
        </w:numPr>
        <w:shd w:val="clear" w:color="auto" w:fill="FFFFFF"/>
        <w:jc w:val="left"/>
        <w:rPr>
          <w:rFonts w:asciiTheme="majorHAnsi" w:hAnsiTheme="majorHAnsi" w:cstheme="majorHAnsi"/>
          <w:color w:val="222222"/>
          <w:szCs w:val="22"/>
        </w:rPr>
      </w:pPr>
      <w:r w:rsidRPr="00BB7803">
        <w:rPr>
          <w:rFonts w:asciiTheme="majorHAnsi" w:hAnsiTheme="majorHAnsi" w:cstheme="majorHAnsi"/>
          <w:bCs/>
          <w:color w:val="222222"/>
          <w:szCs w:val="22"/>
        </w:rPr>
        <w:t>Par. 2 ust. 9</w:t>
      </w:r>
      <w:r w:rsidRPr="00BB7803">
        <w:rPr>
          <w:rFonts w:asciiTheme="majorHAnsi" w:hAnsiTheme="majorHAnsi" w:cstheme="majorHAnsi"/>
          <w:color w:val="222222"/>
          <w:szCs w:val="22"/>
        </w:rPr>
        <w:t> Zwracamy się z prośbą o podanie numeru i producenta kontroli zewnątrz</w:t>
      </w:r>
      <w:r w:rsidRPr="00B31EBC">
        <w:rPr>
          <w:rFonts w:asciiTheme="majorHAnsi" w:hAnsiTheme="majorHAnsi" w:cstheme="majorHAnsi"/>
          <w:color w:val="222222"/>
          <w:szCs w:val="22"/>
        </w:rPr>
        <w:t xml:space="preserve"> laboratoryjnej</w:t>
      </w:r>
    </w:p>
    <w:p w:rsidR="00136705" w:rsidRPr="004859A2" w:rsidRDefault="00136705" w:rsidP="00136705">
      <w:pPr>
        <w:spacing w:after="0" w:line="240" w:lineRule="auto"/>
        <w:jc w:val="both"/>
        <w:rPr>
          <w:rFonts w:cs="Tahoma"/>
          <w:b/>
          <w:sz w:val="20"/>
          <w:szCs w:val="20"/>
        </w:rPr>
      </w:pPr>
    </w:p>
    <w:p w:rsidR="00136705" w:rsidRDefault="00136705" w:rsidP="00136705">
      <w:pPr>
        <w:spacing w:after="0" w:line="240" w:lineRule="auto"/>
        <w:jc w:val="both"/>
        <w:rPr>
          <w:rFonts w:cs="Tahoma"/>
          <w:b/>
          <w:sz w:val="20"/>
        </w:rPr>
      </w:pPr>
      <w:r w:rsidRPr="00B00518">
        <w:rPr>
          <w:rFonts w:cs="Tahoma"/>
          <w:b/>
          <w:sz w:val="20"/>
        </w:rPr>
        <w:t xml:space="preserve">Odpowiedź </w:t>
      </w:r>
      <w:r w:rsidRPr="00B00518">
        <w:rPr>
          <w:rFonts w:asciiTheme="minorHAnsi" w:hAnsiTheme="minorHAnsi" w:cs="Courier New"/>
          <w:b/>
          <w:color w:val="333333"/>
          <w:sz w:val="20"/>
          <w:szCs w:val="20"/>
          <w:shd w:val="clear" w:color="auto" w:fill="FFFFFF"/>
        </w:rPr>
        <w:t>Zamawiający pozostawia zapisy umowy bez zmian</w:t>
      </w:r>
      <w:r w:rsidRPr="00B00518">
        <w:rPr>
          <w:b/>
          <w:color w:val="333333"/>
          <w:sz w:val="20"/>
          <w:szCs w:val="20"/>
          <w:shd w:val="clear" w:color="auto" w:fill="FFFFFF"/>
        </w:rPr>
        <w:t>.</w:t>
      </w:r>
      <w:r w:rsidRPr="00B00518">
        <w:rPr>
          <w:rFonts w:cs="Arial"/>
          <w:b/>
          <w:sz w:val="20"/>
        </w:rPr>
        <w:t xml:space="preserve"> </w:t>
      </w:r>
    </w:p>
    <w:p w:rsidR="00136705" w:rsidRDefault="00136705" w:rsidP="00304B4B">
      <w:pPr>
        <w:spacing w:after="0" w:line="360" w:lineRule="auto"/>
        <w:jc w:val="both"/>
        <w:rPr>
          <w:rFonts w:ascii="Times New Roman" w:hAnsi="Times New Roman"/>
        </w:rPr>
      </w:pPr>
    </w:p>
    <w:p w:rsidR="00136705" w:rsidRDefault="00136705" w:rsidP="00136705">
      <w:pPr>
        <w:spacing w:after="0" w:line="240" w:lineRule="auto"/>
        <w:jc w:val="both"/>
        <w:rPr>
          <w:rFonts w:cs="Tahoma"/>
          <w:b/>
          <w:sz w:val="20"/>
          <w:szCs w:val="20"/>
        </w:rPr>
      </w:pPr>
      <w:r w:rsidRPr="000727B0">
        <w:rPr>
          <w:rFonts w:cs="Tahoma"/>
          <w:b/>
          <w:sz w:val="20"/>
          <w:szCs w:val="20"/>
          <w:highlight w:val="yellow"/>
        </w:rPr>
        <w:t>PYTANIE nr 3</w:t>
      </w:r>
      <w:r w:rsidR="00974DE6" w:rsidRPr="000727B0">
        <w:rPr>
          <w:rFonts w:cs="Tahoma"/>
          <w:b/>
          <w:sz w:val="20"/>
          <w:szCs w:val="20"/>
          <w:highlight w:val="yellow"/>
        </w:rPr>
        <w:t>8</w:t>
      </w:r>
      <w:r w:rsidRPr="000727B0">
        <w:rPr>
          <w:rFonts w:cs="Tahoma"/>
          <w:b/>
          <w:sz w:val="20"/>
          <w:szCs w:val="20"/>
          <w:highlight w:val="yellow"/>
        </w:rPr>
        <w:t>:</w:t>
      </w:r>
    </w:p>
    <w:p w:rsidR="007C12D0" w:rsidRPr="00B31EBC" w:rsidRDefault="007C12D0" w:rsidP="007C12D0">
      <w:pPr>
        <w:pStyle w:val="Akapitzlist"/>
        <w:numPr>
          <w:ilvl w:val="0"/>
          <w:numId w:val="28"/>
        </w:numPr>
        <w:shd w:val="clear" w:color="auto" w:fill="FFFFFF"/>
        <w:jc w:val="left"/>
        <w:rPr>
          <w:rFonts w:asciiTheme="majorHAnsi" w:hAnsiTheme="majorHAnsi" w:cstheme="majorHAnsi"/>
          <w:color w:val="222222"/>
          <w:szCs w:val="22"/>
        </w:rPr>
      </w:pPr>
      <w:r w:rsidRPr="00B31EBC">
        <w:rPr>
          <w:rFonts w:asciiTheme="majorHAnsi" w:hAnsiTheme="majorHAnsi" w:cstheme="majorHAnsi"/>
          <w:color w:val="222222"/>
          <w:szCs w:val="22"/>
        </w:rPr>
        <w:t>Czy Zamawiający wyrazi zgodę, aby w miejsce drukowanych dokumentów dostarczone zostały dokumenty w formie elektronicznej (CD, email, strona internetowa)?</w:t>
      </w:r>
    </w:p>
    <w:p w:rsidR="00974DE6" w:rsidRPr="00974DE6" w:rsidRDefault="00974DE6" w:rsidP="00974DE6">
      <w:pPr>
        <w:spacing w:after="0" w:line="240" w:lineRule="auto"/>
        <w:rPr>
          <w:rFonts w:cs="Tahoma"/>
          <w:b/>
          <w:sz w:val="12"/>
          <w:szCs w:val="12"/>
        </w:rPr>
      </w:pPr>
    </w:p>
    <w:p w:rsidR="0082268C" w:rsidRPr="00CB0705" w:rsidRDefault="0082268C" w:rsidP="0082268C">
      <w:pPr>
        <w:spacing w:after="0" w:line="240" w:lineRule="auto"/>
        <w:rPr>
          <w:rFonts w:asciiTheme="minorHAnsi" w:hAnsiTheme="minorHAnsi" w:cs="Arial"/>
          <w:b/>
          <w:sz w:val="20"/>
          <w:szCs w:val="20"/>
        </w:rPr>
      </w:pPr>
      <w:r>
        <w:rPr>
          <w:rFonts w:cs="Tahoma"/>
          <w:b/>
          <w:sz w:val="20"/>
        </w:rPr>
        <w:t xml:space="preserve">Odpowiedź </w:t>
      </w:r>
      <w:r>
        <w:rPr>
          <w:rFonts w:cs="Arial"/>
          <w:b/>
          <w:sz w:val="20"/>
        </w:rPr>
        <w:t>Zamawiający wymaga ww. dokumentów w formie papierowej lub  na nośniku elektronicznym.</w:t>
      </w:r>
    </w:p>
    <w:p w:rsidR="00136705" w:rsidRDefault="00136705" w:rsidP="00136705">
      <w:pPr>
        <w:spacing w:after="0" w:line="240" w:lineRule="auto"/>
        <w:jc w:val="both"/>
        <w:rPr>
          <w:rFonts w:cs="Tahoma"/>
          <w:b/>
          <w:sz w:val="20"/>
          <w:szCs w:val="20"/>
        </w:rPr>
      </w:pPr>
    </w:p>
    <w:p w:rsidR="00136705" w:rsidRDefault="00136705" w:rsidP="00136705">
      <w:pPr>
        <w:spacing w:after="0" w:line="240" w:lineRule="auto"/>
        <w:jc w:val="both"/>
        <w:rPr>
          <w:rFonts w:cs="Tahoma"/>
          <w:b/>
          <w:sz w:val="20"/>
          <w:szCs w:val="20"/>
        </w:rPr>
      </w:pPr>
      <w:r w:rsidRPr="000727B0">
        <w:rPr>
          <w:rFonts w:cs="Tahoma"/>
          <w:b/>
          <w:sz w:val="20"/>
          <w:szCs w:val="20"/>
          <w:highlight w:val="yellow"/>
        </w:rPr>
        <w:t xml:space="preserve">PYTANIE nr </w:t>
      </w:r>
      <w:r w:rsidR="00974DE6" w:rsidRPr="000727B0">
        <w:rPr>
          <w:rFonts w:cs="Tahoma"/>
          <w:b/>
          <w:sz w:val="20"/>
          <w:szCs w:val="20"/>
          <w:highlight w:val="yellow"/>
        </w:rPr>
        <w:t>39</w:t>
      </w:r>
      <w:r w:rsidRPr="000727B0">
        <w:rPr>
          <w:rFonts w:cs="Tahoma"/>
          <w:b/>
          <w:sz w:val="20"/>
          <w:szCs w:val="20"/>
          <w:highlight w:val="yellow"/>
        </w:rPr>
        <w:t>:</w:t>
      </w:r>
    </w:p>
    <w:p w:rsidR="007C12D0" w:rsidRPr="00BB7803" w:rsidRDefault="007C12D0" w:rsidP="007C12D0">
      <w:pPr>
        <w:pStyle w:val="Akapitzlist"/>
        <w:numPr>
          <w:ilvl w:val="0"/>
          <w:numId w:val="28"/>
        </w:numPr>
        <w:shd w:val="clear" w:color="auto" w:fill="FFFFFF"/>
        <w:jc w:val="left"/>
        <w:rPr>
          <w:rFonts w:asciiTheme="majorHAnsi" w:hAnsiTheme="majorHAnsi" w:cstheme="majorHAnsi"/>
          <w:color w:val="222222"/>
          <w:szCs w:val="22"/>
        </w:rPr>
      </w:pPr>
      <w:r w:rsidRPr="00BB7803">
        <w:rPr>
          <w:rFonts w:asciiTheme="majorHAnsi" w:hAnsiTheme="majorHAnsi" w:cstheme="majorHAnsi"/>
          <w:bCs/>
          <w:color w:val="222222"/>
          <w:szCs w:val="22"/>
        </w:rPr>
        <w:t>Par. 2 ust. 11</w:t>
      </w:r>
      <w:r w:rsidRPr="00BB7803">
        <w:rPr>
          <w:rFonts w:asciiTheme="majorHAnsi" w:hAnsiTheme="majorHAnsi" w:cstheme="majorHAnsi"/>
          <w:color w:val="222222"/>
          <w:szCs w:val="22"/>
        </w:rPr>
        <w:t> Czy Zamawiający wyrazi zgodę, aby uprawnienie do rozwiązania umowy przysługiwało do odstąpienia  od umowy przysługiwało po bezskutecznym upływie dodatkowego terminu, nie krótszego niż 5 dni roboczych, wyznaczonego w pisemnym wezwaniu Wykonawcy do należytego wykonania umowy?</w:t>
      </w:r>
    </w:p>
    <w:p w:rsidR="007C12D0" w:rsidRPr="00BB7803" w:rsidRDefault="007C12D0" w:rsidP="007C12D0">
      <w:pPr>
        <w:pStyle w:val="Akapitzlist"/>
        <w:numPr>
          <w:ilvl w:val="0"/>
          <w:numId w:val="28"/>
        </w:numPr>
        <w:shd w:val="clear" w:color="auto" w:fill="FFFFFF"/>
        <w:jc w:val="left"/>
        <w:rPr>
          <w:rFonts w:asciiTheme="majorHAnsi" w:hAnsiTheme="majorHAnsi" w:cstheme="majorHAnsi"/>
          <w:color w:val="222222"/>
          <w:szCs w:val="22"/>
        </w:rPr>
      </w:pPr>
      <w:r w:rsidRPr="00BB7803">
        <w:rPr>
          <w:rFonts w:asciiTheme="majorHAnsi" w:hAnsiTheme="majorHAnsi" w:cstheme="majorHAnsi"/>
          <w:bCs/>
          <w:color w:val="222222"/>
          <w:szCs w:val="22"/>
        </w:rPr>
        <w:t>Par. 3 ust. 1</w:t>
      </w:r>
      <w:r w:rsidRPr="00BB7803">
        <w:rPr>
          <w:rFonts w:asciiTheme="majorHAnsi" w:hAnsiTheme="majorHAnsi" w:cstheme="majorHAnsi"/>
          <w:color w:val="222222"/>
          <w:szCs w:val="22"/>
        </w:rPr>
        <w:t> Czy Zamawiający wyrazi zgodę na to, aby termin płatności był liczony od daty wystawienia faktury?</w:t>
      </w:r>
    </w:p>
    <w:p w:rsidR="007C12D0" w:rsidRPr="00BB7803" w:rsidRDefault="007C12D0" w:rsidP="007C12D0">
      <w:pPr>
        <w:shd w:val="clear" w:color="auto" w:fill="FFFFFF"/>
        <w:spacing w:after="0" w:line="240" w:lineRule="auto"/>
        <w:rPr>
          <w:rFonts w:asciiTheme="majorHAnsi" w:hAnsiTheme="majorHAnsi" w:cstheme="majorHAnsi"/>
          <w:color w:val="222222"/>
          <w:sz w:val="24"/>
        </w:rPr>
      </w:pPr>
      <w:r w:rsidRPr="00BB7803">
        <w:rPr>
          <w:rFonts w:asciiTheme="majorHAnsi" w:hAnsiTheme="majorHAnsi" w:cstheme="majorHAnsi"/>
          <w:i/>
          <w:iCs/>
          <w:color w:val="222222"/>
          <w:sz w:val="24"/>
        </w:rPr>
        <w:t>Uzasadnienie: Utrzymanie zapisu w obecnej postaci spowoduje, iż niemożliwe może być dokładne określenie terminu płatności.</w:t>
      </w:r>
    </w:p>
    <w:p w:rsidR="007C12D0" w:rsidRPr="00BB7803" w:rsidRDefault="007C12D0" w:rsidP="007C12D0">
      <w:pPr>
        <w:pStyle w:val="Akapitzlist"/>
        <w:numPr>
          <w:ilvl w:val="0"/>
          <w:numId w:val="28"/>
        </w:numPr>
        <w:shd w:val="clear" w:color="auto" w:fill="FFFFFF"/>
        <w:jc w:val="left"/>
        <w:rPr>
          <w:rFonts w:asciiTheme="majorHAnsi" w:hAnsiTheme="majorHAnsi" w:cstheme="majorHAnsi"/>
          <w:color w:val="222222"/>
          <w:szCs w:val="22"/>
        </w:rPr>
      </w:pPr>
      <w:r w:rsidRPr="00BB7803">
        <w:rPr>
          <w:rFonts w:asciiTheme="majorHAnsi" w:hAnsiTheme="majorHAnsi" w:cstheme="majorHAnsi"/>
          <w:bCs/>
          <w:color w:val="222222"/>
          <w:szCs w:val="22"/>
        </w:rPr>
        <w:t>Par.3 ust. 7</w:t>
      </w:r>
      <w:r w:rsidRPr="00BB7803">
        <w:rPr>
          <w:rFonts w:asciiTheme="majorHAnsi" w:hAnsiTheme="majorHAnsi" w:cstheme="majorHAnsi"/>
          <w:color w:val="222222"/>
          <w:szCs w:val="22"/>
        </w:rPr>
        <w:t> czy Zamawiający wyraża zgodę na modyfikację tego postanowienia poprzez dodanie w jego treści, że Zamawiający może skorzystać z prawa do wykonania zastępczego „po bezskutecznym upływie przynajmniej 5- dniowego dodatkowego terminu wyznaczonego Wykonawcy do realizacji zobowiązania”?</w:t>
      </w:r>
    </w:p>
    <w:p w:rsidR="007C12D0" w:rsidRPr="00BB7803" w:rsidRDefault="007C12D0" w:rsidP="007C12D0">
      <w:pPr>
        <w:pStyle w:val="Akapitzlist"/>
        <w:numPr>
          <w:ilvl w:val="0"/>
          <w:numId w:val="28"/>
        </w:numPr>
        <w:shd w:val="clear" w:color="auto" w:fill="FFFFFF"/>
        <w:jc w:val="left"/>
        <w:rPr>
          <w:rFonts w:asciiTheme="majorHAnsi" w:hAnsiTheme="majorHAnsi" w:cstheme="majorHAnsi"/>
          <w:color w:val="222222"/>
          <w:szCs w:val="22"/>
        </w:rPr>
      </w:pPr>
      <w:r w:rsidRPr="00BB7803">
        <w:rPr>
          <w:rFonts w:asciiTheme="majorHAnsi" w:hAnsiTheme="majorHAnsi" w:cstheme="majorHAnsi"/>
          <w:bCs/>
          <w:color w:val="222222"/>
          <w:szCs w:val="22"/>
        </w:rPr>
        <w:t>Par. 4</w:t>
      </w:r>
      <w:r w:rsidRPr="00BB7803">
        <w:rPr>
          <w:rFonts w:asciiTheme="majorHAnsi" w:hAnsiTheme="majorHAnsi" w:cstheme="majorHAnsi"/>
          <w:color w:val="222222"/>
          <w:szCs w:val="22"/>
        </w:rPr>
        <w:t> Czy Zamawiający wyrazi zgodę na dodanie postanowienia w brzmieniu: „Zamawiający może w każdym czasie odstąpić od żądania zapłaty przez Wykonawcę kary umownej.’’</w:t>
      </w:r>
    </w:p>
    <w:p w:rsidR="007C12D0" w:rsidRPr="00BB7803" w:rsidRDefault="007C12D0" w:rsidP="007C12D0">
      <w:pPr>
        <w:pStyle w:val="Akapitzlist"/>
        <w:numPr>
          <w:ilvl w:val="0"/>
          <w:numId w:val="28"/>
        </w:numPr>
        <w:shd w:val="clear" w:color="auto" w:fill="FFFFFF"/>
        <w:jc w:val="left"/>
        <w:rPr>
          <w:rFonts w:asciiTheme="majorHAnsi" w:hAnsiTheme="majorHAnsi" w:cstheme="majorHAnsi"/>
          <w:color w:val="222222"/>
          <w:szCs w:val="22"/>
        </w:rPr>
      </w:pPr>
      <w:r w:rsidRPr="00BB7803">
        <w:rPr>
          <w:rFonts w:asciiTheme="majorHAnsi" w:hAnsiTheme="majorHAnsi" w:cstheme="majorHAnsi"/>
          <w:bCs/>
          <w:color w:val="222222"/>
          <w:szCs w:val="22"/>
        </w:rPr>
        <w:t>Par. 4 ust. 1 pkt. 1, 2 i 3</w:t>
      </w:r>
      <w:r w:rsidRPr="00BB7803">
        <w:rPr>
          <w:rFonts w:asciiTheme="majorHAnsi" w:hAnsiTheme="majorHAnsi" w:cstheme="majorHAnsi"/>
          <w:color w:val="222222"/>
          <w:szCs w:val="22"/>
        </w:rPr>
        <w:t> Czy Zamawiający wyrazi zgodę na zmianę słowa „opóźnienia” na „zwłoki”?</w:t>
      </w:r>
    </w:p>
    <w:p w:rsidR="007C12D0" w:rsidRPr="00BB7803" w:rsidRDefault="007C12D0" w:rsidP="007C12D0">
      <w:pPr>
        <w:pStyle w:val="Akapitzlist"/>
        <w:numPr>
          <w:ilvl w:val="0"/>
          <w:numId w:val="28"/>
        </w:numPr>
        <w:shd w:val="clear" w:color="auto" w:fill="FFFFFF"/>
        <w:jc w:val="left"/>
        <w:rPr>
          <w:rFonts w:asciiTheme="majorHAnsi" w:hAnsiTheme="majorHAnsi" w:cstheme="majorHAnsi"/>
          <w:color w:val="222222"/>
          <w:szCs w:val="22"/>
        </w:rPr>
      </w:pPr>
      <w:r w:rsidRPr="00BB7803">
        <w:rPr>
          <w:rFonts w:asciiTheme="majorHAnsi" w:hAnsiTheme="majorHAnsi" w:cstheme="majorHAnsi"/>
          <w:bCs/>
          <w:color w:val="222222"/>
          <w:szCs w:val="22"/>
        </w:rPr>
        <w:t>Par. 4 ust. 1 pkt. 4 i ust. 2  </w:t>
      </w:r>
      <w:r w:rsidRPr="00BB7803">
        <w:rPr>
          <w:rFonts w:asciiTheme="majorHAnsi" w:hAnsiTheme="majorHAnsi" w:cstheme="majorHAnsi"/>
          <w:color w:val="222222"/>
          <w:szCs w:val="22"/>
        </w:rPr>
        <w:t>Czy Zamawiający wyrazi zgodę na zmianę przesłanki naliczenia kary umownej na odstąpienie „z przyczyn zawinionych przez Wykonawcę”?</w:t>
      </w:r>
    </w:p>
    <w:p w:rsidR="007C12D0" w:rsidRPr="00BB7803" w:rsidRDefault="007C12D0" w:rsidP="007C12D0">
      <w:pPr>
        <w:shd w:val="clear" w:color="auto" w:fill="FFFFFF"/>
        <w:spacing w:after="0" w:line="240" w:lineRule="auto"/>
        <w:rPr>
          <w:rFonts w:asciiTheme="majorHAnsi" w:hAnsiTheme="majorHAnsi" w:cstheme="majorHAnsi"/>
          <w:color w:val="222222"/>
          <w:sz w:val="24"/>
        </w:rPr>
      </w:pPr>
      <w:r w:rsidRPr="00BB7803">
        <w:rPr>
          <w:rFonts w:asciiTheme="majorHAnsi" w:hAnsiTheme="majorHAnsi" w:cstheme="majorHAnsi"/>
          <w:i/>
          <w:iCs/>
          <w:color w:val="222222"/>
          <w:sz w:val="24"/>
        </w:rPr>
        <w:lastRenderedPageBreak/>
        <w:t>Uzasadnienie: Zgodnie z art. 471 k.c. dłużnik odpowiada za nienależyte wykonanie umowy jeżeli wynika ono z przyczyn za które ponosi odpowiedzialność. Przyczyny niezależne od Zamawiającego obejmują także okoliczności za które dłużnik nie odpowiada.</w:t>
      </w:r>
    </w:p>
    <w:p w:rsidR="007C12D0" w:rsidRPr="00B31EBC" w:rsidRDefault="007C12D0" w:rsidP="007C12D0">
      <w:pPr>
        <w:pStyle w:val="Akapitzlist"/>
        <w:numPr>
          <w:ilvl w:val="0"/>
          <w:numId w:val="28"/>
        </w:numPr>
        <w:shd w:val="clear" w:color="auto" w:fill="FFFFFF"/>
        <w:jc w:val="left"/>
        <w:rPr>
          <w:rFonts w:asciiTheme="majorHAnsi" w:hAnsiTheme="majorHAnsi" w:cstheme="majorHAnsi"/>
          <w:color w:val="222222"/>
          <w:szCs w:val="22"/>
        </w:rPr>
      </w:pPr>
      <w:r w:rsidRPr="00BB7803">
        <w:rPr>
          <w:rFonts w:asciiTheme="majorHAnsi" w:hAnsiTheme="majorHAnsi" w:cstheme="majorHAnsi"/>
          <w:bCs/>
          <w:color w:val="222222"/>
          <w:szCs w:val="22"/>
        </w:rPr>
        <w:t>Par. 4 ust. 4 i 5</w:t>
      </w:r>
      <w:r w:rsidRPr="00BB7803">
        <w:rPr>
          <w:rFonts w:asciiTheme="majorHAnsi" w:hAnsiTheme="majorHAnsi" w:cstheme="majorHAnsi"/>
          <w:color w:val="222222"/>
          <w:szCs w:val="22"/>
        </w:rPr>
        <w:t> Czy Zamawiający wyrazi zgodę, aby uprawnienie do rozwiązania umowy</w:t>
      </w:r>
      <w:r w:rsidRPr="00B31EBC">
        <w:rPr>
          <w:rFonts w:asciiTheme="majorHAnsi" w:hAnsiTheme="majorHAnsi" w:cstheme="majorHAnsi"/>
          <w:color w:val="222222"/>
          <w:szCs w:val="22"/>
        </w:rPr>
        <w:t xml:space="preserve"> przysługiwało po bezskutecznym upływie dodatkowego terminu, nie krótszego niż 5 dni roboczych, wyznaczonego w pisemnym wezwaniu Wykonawcy do należytego wykonania umowy?</w:t>
      </w:r>
    </w:p>
    <w:p w:rsidR="007C12D0" w:rsidRPr="004859A2" w:rsidRDefault="007C12D0" w:rsidP="007C12D0">
      <w:pPr>
        <w:spacing w:after="0" w:line="240" w:lineRule="auto"/>
        <w:jc w:val="both"/>
        <w:rPr>
          <w:rFonts w:cs="Tahoma"/>
          <w:b/>
          <w:sz w:val="20"/>
          <w:szCs w:val="20"/>
        </w:rPr>
      </w:pPr>
    </w:p>
    <w:p w:rsidR="00136705" w:rsidRDefault="00136705" w:rsidP="00136705">
      <w:pPr>
        <w:spacing w:after="0" w:line="240" w:lineRule="auto"/>
        <w:jc w:val="both"/>
        <w:rPr>
          <w:rFonts w:cs="Tahoma"/>
          <w:b/>
          <w:sz w:val="20"/>
        </w:rPr>
      </w:pPr>
      <w:r w:rsidRPr="00B00518">
        <w:rPr>
          <w:rFonts w:cs="Tahoma"/>
          <w:b/>
          <w:sz w:val="20"/>
        </w:rPr>
        <w:t xml:space="preserve">Odpowiedź </w:t>
      </w:r>
      <w:r w:rsidR="001F4F78">
        <w:rPr>
          <w:rFonts w:cs="Tahoma"/>
          <w:b/>
          <w:sz w:val="20"/>
        </w:rPr>
        <w:t xml:space="preserve">Ad24-30: </w:t>
      </w:r>
      <w:r w:rsidRPr="00B00518">
        <w:rPr>
          <w:rFonts w:asciiTheme="minorHAnsi" w:hAnsiTheme="minorHAnsi" w:cs="Courier New"/>
          <w:b/>
          <w:color w:val="333333"/>
          <w:sz w:val="20"/>
          <w:szCs w:val="20"/>
          <w:shd w:val="clear" w:color="auto" w:fill="FFFFFF"/>
        </w:rPr>
        <w:t>Zamawiający pozostawia zapisy umowy bez zmian</w:t>
      </w:r>
      <w:r w:rsidRPr="00B00518">
        <w:rPr>
          <w:b/>
          <w:color w:val="333333"/>
          <w:sz w:val="20"/>
          <w:szCs w:val="20"/>
          <w:shd w:val="clear" w:color="auto" w:fill="FFFFFF"/>
        </w:rPr>
        <w:t>.</w:t>
      </w:r>
      <w:r w:rsidRPr="00B00518">
        <w:rPr>
          <w:rFonts w:cs="Arial"/>
          <w:b/>
          <w:sz w:val="20"/>
        </w:rPr>
        <w:t xml:space="preserve"> </w:t>
      </w:r>
    </w:p>
    <w:p w:rsidR="00B80484" w:rsidRDefault="00B80484" w:rsidP="00974DE6">
      <w:pPr>
        <w:spacing w:after="0" w:line="240" w:lineRule="auto"/>
        <w:jc w:val="both"/>
        <w:rPr>
          <w:rFonts w:cs="Tahoma"/>
          <w:b/>
          <w:sz w:val="20"/>
          <w:szCs w:val="20"/>
        </w:rPr>
      </w:pPr>
    </w:p>
    <w:p w:rsidR="00974DE6" w:rsidRDefault="00974DE6" w:rsidP="00974DE6">
      <w:pPr>
        <w:spacing w:after="0" w:line="240" w:lineRule="auto"/>
        <w:jc w:val="both"/>
        <w:rPr>
          <w:rFonts w:cs="Tahoma"/>
          <w:b/>
          <w:sz w:val="20"/>
          <w:szCs w:val="20"/>
        </w:rPr>
      </w:pPr>
      <w:r w:rsidRPr="000727B0">
        <w:rPr>
          <w:rFonts w:cs="Tahoma"/>
          <w:b/>
          <w:sz w:val="20"/>
          <w:szCs w:val="20"/>
          <w:highlight w:val="yellow"/>
        </w:rPr>
        <w:t>PYTANIE nr 40:</w:t>
      </w:r>
    </w:p>
    <w:p w:rsidR="006342F7" w:rsidRPr="00BB7803" w:rsidRDefault="006342F7" w:rsidP="006342F7">
      <w:pPr>
        <w:shd w:val="clear" w:color="auto" w:fill="FFFFFF"/>
        <w:spacing w:after="0" w:line="240" w:lineRule="auto"/>
        <w:rPr>
          <w:rFonts w:asciiTheme="majorHAnsi" w:hAnsiTheme="majorHAnsi" w:cstheme="majorHAnsi"/>
          <w:color w:val="222222"/>
          <w:sz w:val="24"/>
        </w:rPr>
      </w:pPr>
      <w:r w:rsidRPr="00BB7803">
        <w:rPr>
          <w:rFonts w:asciiTheme="majorHAnsi" w:hAnsiTheme="majorHAnsi" w:cstheme="majorHAnsi"/>
          <w:color w:val="222222"/>
          <w:sz w:val="24"/>
        </w:rPr>
        <w:t> </w:t>
      </w:r>
      <w:r w:rsidRPr="00BB7803">
        <w:rPr>
          <w:rFonts w:asciiTheme="majorHAnsi" w:hAnsiTheme="majorHAnsi" w:cstheme="majorHAnsi"/>
          <w:bCs/>
          <w:color w:val="222222"/>
          <w:sz w:val="24"/>
          <w:u w:val="single"/>
        </w:rPr>
        <w:t xml:space="preserve">Pytania do </w:t>
      </w:r>
      <w:proofErr w:type="spellStart"/>
      <w:r w:rsidRPr="00BB7803">
        <w:rPr>
          <w:rFonts w:asciiTheme="majorHAnsi" w:hAnsiTheme="majorHAnsi" w:cstheme="majorHAnsi"/>
          <w:bCs/>
          <w:color w:val="222222"/>
          <w:sz w:val="24"/>
          <w:u w:val="single"/>
        </w:rPr>
        <w:t>zał</w:t>
      </w:r>
      <w:proofErr w:type="spellEnd"/>
      <w:r w:rsidRPr="00BB7803">
        <w:rPr>
          <w:rFonts w:asciiTheme="majorHAnsi" w:hAnsiTheme="majorHAnsi" w:cstheme="majorHAnsi"/>
          <w:bCs/>
          <w:color w:val="222222"/>
          <w:sz w:val="24"/>
          <w:u w:val="single"/>
        </w:rPr>
        <w:t xml:space="preserve"> 4a</w:t>
      </w:r>
    </w:p>
    <w:p w:rsidR="006342F7" w:rsidRPr="00BB7803" w:rsidRDefault="006342F7" w:rsidP="006342F7">
      <w:pPr>
        <w:pStyle w:val="Akapitzlist"/>
        <w:numPr>
          <w:ilvl w:val="0"/>
          <w:numId w:val="28"/>
        </w:numPr>
        <w:shd w:val="clear" w:color="auto" w:fill="FFFFFF"/>
        <w:jc w:val="left"/>
        <w:rPr>
          <w:rFonts w:asciiTheme="majorHAnsi" w:hAnsiTheme="majorHAnsi" w:cstheme="majorHAnsi"/>
          <w:color w:val="222222"/>
          <w:szCs w:val="22"/>
        </w:rPr>
      </w:pPr>
      <w:r w:rsidRPr="00BB7803">
        <w:rPr>
          <w:rFonts w:asciiTheme="majorHAnsi" w:hAnsiTheme="majorHAnsi" w:cstheme="majorHAnsi"/>
          <w:bCs/>
          <w:color w:val="222222"/>
          <w:szCs w:val="22"/>
        </w:rPr>
        <w:t>Par. 2 ust. 2</w:t>
      </w:r>
      <w:r w:rsidRPr="00BB7803">
        <w:rPr>
          <w:rFonts w:asciiTheme="majorHAnsi" w:hAnsiTheme="majorHAnsi" w:cstheme="majorHAnsi"/>
          <w:color w:val="222222"/>
          <w:szCs w:val="22"/>
        </w:rPr>
        <w:t> W celu usprawnienia podłączenia analizatorów do funkcjonującego u Zamawiającego systemu, zwracamy się z prośbą o odpowiedź na poniższe pytania:</w:t>
      </w:r>
    </w:p>
    <w:p w:rsidR="006342F7" w:rsidRPr="00BB7803" w:rsidRDefault="006342F7" w:rsidP="006342F7">
      <w:pPr>
        <w:shd w:val="clear" w:color="auto" w:fill="FFFFFF"/>
        <w:spacing w:after="0" w:line="240" w:lineRule="auto"/>
        <w:ind w:left="709"/>
        <w:rPr>
          <w:rFonts w:asciiTheme="majorHAnsi" w:hAnsiTheme="majorHAnsi" w:cstheme="majorHAnsi"/>
          <w:color w:val="222222"/>
          <w:sz w:val="24"/>
        </w:rPr>
      </w:pPr>
      <w:r w:rsidRPr="00BB7803">
        <w:rPr>
          <w:rFonts w:asciiTheme="majorHAnsi" w:hAnsiTheme="majorHAnsi" w:cstheme="majorHAnsi"/>
          <w:color w:val="222222"/>
          <w:sz w:val="24"/>
        </w:rPr>
        <w:t> 1. Zwracamy się z prośbą o wskazanie typu podłączenia do systemu LIS (HIS), oraz miejsca instalacji (np. ZDL, IP, SOR, Oddział, inne).</w:t>
      </w:r>
    </w:p>
    <w:p w:rsidR="006342F7" w:rsidRPr="00BB7803" w:rsidRDefault="006342F7" w:rsidP="006342F7">
      <w:pPr>
        <w:shd w:val="clear" w:color="auto" w:fill="FFFFFF"/>
        <w:spacing w:after="0" w:line="240" w:lineRule="auto"/>
        <w:ind w:left="709"/>
        <w:rPr>
          <w:rFonts w:asciiTheme="majorHAnsi" w:hAnsiTheme="majorHAnsi" w:cstheme="majorHAnsi"/>
          <w:color w:val="222222"/>
          <w:sz w:val="24"/>
        </w:rPr>
      </w:pPr>
      <w:r w:rsidRPr="00BB7803">
        <w:rPr>
          <w:rFonts w:asciiTheme="majorHAnsi" w:hAnsiTheme="majorHAnsi" w:cstheme="majorHAnsi"/>
          <w:color w:val="222222"/>
          <w:sz w:val="24"/>
        </w:rPr>
        <w:t> 2. Zwracamy się z prośbą o wskazanie jaki jest sposób komunikacji z systemem LIS (HIS) - bezpośrednio, integracja z linią komunikacyjną wymagającą konfiguracji analizatorów (lub innych urządzeń) w systemie HIS/LIS, integracja z linią komunikacyjną niewymagającą konfiguracji analizatorów (lub innych urządzeń) w systemie HIS/LIS.</w:t>
      </w:r>
    </w:p>
    <w:p w:rsidR="006342F7" w:rsidRPr="00BB7803" w:rsidRDefault="006342F7" w:rsidP="006342F7">
      <w:pPr>
        <w:shd w:val="clear" w:color="auto" w:fill="FFFFFF"/>
        <w:spacing w:after="0" w:line="240" w:lineRule="auto"/>
        <w:ind w:left="709"/>
        <w:rPr>
          <w:rFonts w:asciiTheme="majorHAnsi" w:hAnsiTheme="majorHAnsi" w:cstheme="majorHAnsi"/>
          <w:color w:val="222222"/>
          <w:sz w:val="24"/>
        </w:rPr>
      </w:pPr>
      <w:r w:rsidRPr="00BB7803">
        <w:rPr>
          <w:rFonts w:asciiTheme="majorHAnsi" w:hAnsiTheme="majorHAnsi" w:cstheme="majorHAnsi"/>
          <w:color w:val="222222"/>
          <w:sz w:val="24"/>
        </w:rPr>
        <w:t> 3. Zwracamy się z prośbą o wskazanie rodzaju analizatora do konfiguracji w systemie – analityczny, mikrobiologiczny czy serologiczny.</w:t>
      </w:r>
    </w:p>
    <w:p w:rsidR="006342F7" w:rsidRPr="00BB7803" w:rsidRDefault="006342F7" w:rsidP="006342F7">
      <w:pPr>
        <w:shd w:val="clear" w:color="auto" w:fill="FFFFFF"/>
        <w:spacing w:after="0" w:line="240" w:lineRule="auto"/>
        <w:ind w:left="709"/>
        <w:rPr>
          <w:rFonts w:asciiTheme="majorHAnsi" w:hAnsiTheme="majorHAnsi" w:cstheme="majorHAnsi"/>
          <w:color w:val="222222"/>
          <w:sz w:val="24"/>
        </w:rPr>
      </w:pPr>
      <w:r w:rsidRPr="00BB7803">
        <w:rPr>
          <w:rFonts w:asciiTheme="majorHAnsi" w:hAnsiTheme="majorHAnsi" w:cstheme="majorHAnsi"/>
          <w:color w:val="222222"/>
          <w:sz w:val="24"/>
        </w:rPr>
        <w:t> 4. Czy Zamawiający wymaga / przewiduje konfigurację stacji roboczych (wymagające - rozpakowania, podłączania do sieci, konfiguracji systemu operacyjnego, instalacji oprogramowania aplikacyjnego)?</w:t>
      </w:r>
    </w:p>
    <w:p w:rsidR="006342F7" w:rsidRPr="00BB7803" w:rsidRDefault="006342F7" w:rsidP="006342F7">
      <w:pPr>
        <w:shd w:val="clear" w:color="auto" w:fill="FFFFFF"/>
        <w:spacing w:after="0" w:line="240" w:lineRule="auto"/>
        <w:ind w:left="709"/>
        <w:rPr>
          <w:rFonts w:asciiTheme="majorHAnsi" w:hAnsiTheme="majorHAnsi" w:cstheme="majorHAnsi"/>
          <w:color w:val="222222"/>
          <w:sz w:val="24"/>
        </w:rPr>
      </w:pPr>
      <w:r w:rsidRPr="00BB7803">
        <w:rPr>
          <w:rFonts w:asciiTheme="majorHAnsi" w:hAnsiTheme="majorHAnsi" w:cstheme="majorHAnsi"/>
          <w:color w:val="222222"/>
          <w:sz w:val="24"/>
        </w:rPr>
        <w:t> 5. Czy Zamawiający wymaga / przewiduje podłączenie i konfigurację urządzeń peryferyjnych jak np. drukarki, czytniki kodów kreskowych (prosimy o wyszczególnienie jakie i ile)?</w:t>
      </w:r>
    </w:p>
    <w:p w:rsidR="006342F7" w:rsidRPr="00BB7803" w:rsidRDefault="006342F7" w:rsidP="006342F7">
      <w:pPr>
        <w:shd w:val="clear" w:color="auto" w:fill="FFFFFF"/>
        <w:spacing w:after="0" w:line="240" w:lineRule="auto"/>
        <w:ind w:left="709"/>
        <w:rPr>
          <w:rFonts w:asciiTheme="majorHAnsi" w:hAnsiTheme="majorHAnsi" w:cstheme="majorHAnsi"/>
          <w:color w:val="222222"/>
          <w:sz w:val="24"/>
        </w:rPr>
      </w:pPr>
      <w:r w:rsidRPr="00BB7803">
        <w:rPr>
          <w:rFonts w:asciiTheme="majorHAnsi" w:hAnsiTheme="majorHAnsi" w:cstheme="majorHAnsi"/>
          <w:color w:val="222222"/>
          <w:sz w:val="24"/>
        </w:rPr>
        <w:t> 6. Czy Zamawiający wymaga przeprowadzenia innych czynności, takich jak np. serwis systemu LIS, szkolenia użytkowników?</w:t>
      </w:r>
    </w:p>
    <w:p w:rsidR="006342F7" w:rsidRPr="00BB7803" w:rsidRDefault="006342F7" w:rsidP="006342F7">
      <w:pPr>
        <w:shd w:val="clear" w:color="auto" w:fill="FFFFFF"/>
        <w:spacing w:after="0" w:line="240" w:lineRule="auto"/>
        <w:ind w:left="709"/>
        <w:rPr>
          <w:rFonts w:asciiTheme="majorHAnsi" w:hAnsiTheme="majorHAnsi" w:cstheme="majorHAnsi"/>
          <w:color w:val="222222"/>
          <w:sz w:val="24"/>
        </w:rPr>
      </w:pPr>
      <w:r w:rsidRPr="00BB7803">
        <w:rPr>
          <w:rFonts w:asciiTheme="majorHAnsi" w:hAnsiTheme="majorHAnsi" w:cstheme="majorHAnsi"/>
          <w:color w:val="222222"/>
          <w:sz w:val="24"/>
        </w:rPr>
        <w:t> 7. Czy Zamawiający posiada odpowiednią liczbę licencji na system LIS (HIS) i czy są one objęte ważnym nadzorem autorskim producenta oprogramowania?</w:t>
      </w:r>
    </w:p>
    <w:p w:rsidR="006342F7" w:rsidRPr="00BB7803" w:rsidRDefault="006342F7" w:rsidP="006342F7">
      <w:pPr>
        <w:shd w:val="clear" w:color="auto" w:fill="FFFFFF"/>
        <w:spacing w:after="0" w:line="240" w:lineRule="auto"/>
        <w:ind w:left="709"/>
        <w:rPr>
          <w:rFonts w:asciiTheme="majorHAnsi" w:hAnsiTheme="majorHAnsi" w:cstheme="majorHAnsi"/>
          <w:color w:val="222222"/>
          <w:sz w:val="24"/>
        </w:rPr>
      </w:pPr>
      <w:r w:rsidRPr="00BB7803">
        <w:rPr>
          <w:rFonts w:asciiTheme="majorHAnsi" w:hAnsiTheme="majorHAnsi" w:cstheme="majorHAnsi"/>
          <w:color w:val="222222"/>
          <w:sz w:val="24"/>
        </w:rPr>
        <w:t> 8. Czy Zamawiający posiada aktualną wersję oprogramowania z dostawcą sieci LIS/HIS i ma z nim ważną umowę serwisową? </w:t>
      </w:r>
    </w:p>
    <w:p w:rsidR="006342F7" w:rsidRPr="00B31EBC" w:rsidRDefault="006342F7" w:rsidP="006342F7">
      <w:pPr>
        <w:shd w:val="clear" w:color="auto" w:fill="FFFFFF"/>
        <w:spacing w:after="0" w:line="240" w:lineRule="auto"/>
        <w:ind w:left="709"/>
        <w:rPr>
          <w:rFonts w:asciiTheme="majorHAnsi" w:hAnsiTheme="majorHAnsi" w:cstheme="majorHAnsi"/>
          <w:color w:val="222222"/>
          <w:sz w:val="24"/>
        </w:rPr>
      </w:pPr>
      <w:r w:rsidRPr="00BB7803">
        <w:rPr>
          <w:rFonts w:asciiTheme="majorHAnsi" w:hAnsiTheme="majorHAnsi" w:cstheme="majorHAnsi"/>
          <w:color w:val="222222"/>
          <w:sz w:val="24"/>
        </w:rPr>
        <w:t> 9. Czy, zgodnie z informacjami posiadanymi przez Zamawiającego, aby przystąpić do</w:t>
      </w:r>
      <w:r w:rsidRPr="00B31EBC">
        <w:rPr>
          <w:rFonts w:asciiTheme="majorHAnsi" w:hAnsiTheme="majorHAnsi" w:cstheme="majorHAnsi"/>
          <w:color w:val="222222"/>
          <w:sz w:val="24"/>
        </w:rPr>
        <w:t xml:space="preserve"> realizacji zlecenia, będą wymagane inne zgody, upoważnienia, specjalne dokumenty (jeśli tak, to jakie)?</w:t>
      </w:r>
    </w:p>
    <w:p w:rsidR="00974DE6" w:rsidRPr="00334D22" w:rsidRDefault="00974DE6" w:rsidP="00974DE6">
      <w:pPr>
        <w:spacing w:after="0" w:line="240" w:lineRule="auto"/>
        <w:jc w:val="both"/>
        <w:rPr>
          <w:rFonts w:cs="Tahoma"/>
          <w:b/>
          <w:sz w:val="12"/>
          <w:szCs w:val="12"/>
        </w:rPr>
      </w:pPr>
    </w:p>
    <w:p w:rsidR="00E11D3C" w:rsidRDefault="00974DE6" w:rsidP="00974DE6">
      <w:pPr>
        <w:spacing w:after="0" w:line="240" w:lineRule="auto"/>
        <w:jc w:val="both"/>
        <w:rPr>
          <w:rFonts w:asciiTheme="minorHAnsi" w:hAnsiTheme="minorHAnsi" w:cs="Courier New"/>
          <w:b/>
          <w:color w:val="333333"/>
          <w:sz w:val="20"/>
          <w:szCs w:val="20"/>
          <w:shd w:val="clear" w:color="auto" w:fill="FFFFFF"/>
        </w:rPr>
      </w:pPr>
      <w:r w:rsidRPr="00B00518">
        <w:rPr>
          <w:rFonts w:cs="Tahoma"/>
          <w:b/>
          <w:sz w:val="20"/>
        </w:rPr>
        <w:t xml:space="preserve">Odpowiedź </w:t>
      </w:r>
      <w:r w:rsidR="00E11D3C">
        <w:rPr>
          <w:rFonts w:asciiTheme="minorHAnsi" w:hAnsiTheme="minorHAnsi" w:cs="Courier New"/>
          <w:b/>
          <w:color w:val="333333"/>
          <w:sz w:val="20"/>
          <w:szCs w:val="20"/>
          <w:shd w:val="clear" w:color="auto" w:fill="FFFFFF"/>
        </w:rPr>
        <w:t>Zamawiający wyjaśnia:</w:t>
      </w:r>
    </w:p>
    <w:p w:rsidR="00D644BF" w:rsidRPr="00D644BF" w:rsidRDefault="00D644BF" w:rsidP="00D644BF">
      <w:pPr>
        <w:spacing w:after="0" w:line="240" w:lineRule="auto"/>
        <w:jc w:val="both"/>
        <w:rPr>
          <w:rFonts w:asciiTheme="minorHAnsi" w:hAnsiTheme="minorHAnsi" w:cstheme="minorHAnsi"/>
          <w:b/>
          <w:color w:val="333333"/>
          <w:sz w:val="20"/>
          <w:szCs w:val="20"/>
          <w:shd w:val="clear" w:color="auto" w:fill="FFFFFF"/>
        </w:rPr>
      </w:pPr>
      <w:r w:rsidRPr="00D644BF">
        <w:rPr>
          <w:rFonts w:asciiTheme="minorHAnsi" w:hAnsiTheme="minorHAnsi" w:cstheme="minorHAnsi"/>
          <w:b/>
          <w:color w:val="333333"/>
          <w:sz w:val="20"/>
          <w:szCs w:val="20"/>
          <w:shd w:val="clear" w:color="auto" w:fill="FFFFFF"/>
        </w:rPr>
        <w:t xml:space="preserve">Ad1. </w:t>
      </w:r>
    </w:p>
    <w:p w:rsidR="00D644BF" w:rsidRPr="00D644BF" w:rsidRDefault="00D644BF" w:rsidP="00D644BF">
      <w:pPr>
        <w:spacing w:after="0" w:line="240" w:lineRule="auto"/>
        <w:ind w:firstLine="708"/>
        <w:jc w:val="both"/>
        <w:rPr>
          <w:rFonts w:asciiTheme="minorHAnsi" w:hAnsiTheme="minorHAnsi" w:cstheme="minorHAnsi"/>
          <w:b/>
          <w:color w:val="333333"/>
          <w:sz w:val="20"/>
          <w:szCs w:val="20"/>
          <w:shd w:val="clear" w:color="auto" w:fill="FFFFFF"/>
        </w:rPr>
      </w:pPr>
      <w:r w:rsidRPr="00D644BF">
        <w:rPr>
          <w:rFonts w:asciiTheme="minorHAnsi" w:hAnsiTheme="minorHAnsi" w:cstheme="minorHAnsi"/>
          <w:b/>
          <w:color w:val="333333"/>
          <w:sz w:val="20"/>
          <w:szCs w:val="20"/>
          <w:shd w:val="clear" w:color="auto" w:fill="FFFFFF"/>
        </w:rPr>
        <w:t>Pakiet 4 – ZDL – Poznań – połączenie komputer obecnie – alergologia 2 kierunkowe</w:t>
      </w:r>
    </w:p>
    <w:p w:rsidR="00D644BF" w:rsidRPr="00D644BF" w:rsidRDefault="00D644BF" w:rsidP="00D644BF">
      <w:pPr>
        <w:spacing w:after="0" w:line="240" w:lineRule="auto"/>
        <w:jc w:val="both"/>
        <w:rPr>
          <w:rFonts w:asciiTheme="minorHAnsi" w:hAnsiTheme="minorHAnsi" w:cstheme="minorHAnsi"/>
          <w:b/>
          <w:color w:val="333333"/>
          <w:sz w:val="20"/>
          <w:szCs w:val="20"/>
          <w:shd w:val="clear" w:color="auto" w:fill="FFFFFF"/>
        </w:rPr>
      </w:pPr>
      <w:r w:rsidRPr="00D644BF">
        <w:rPr>
          <w:rFonts w:asciiTheme="minorHAnsi" w:hAnsiTheme="minorHAnsi" w:cstheme="minorHAnsi"/>
          <w:b/>
          <w:color w:val="333333"/>
          <w:sz w:val="20"/>
          <w:szCs w:val="20"/>
          <w:shd w:val="clear" w:color="auto" w:fill="FFFFFF"/>
        </w:rPr>
        <w:lastRenderedPageBreak/>
        <w:tab/>
        <w:t>Pakiet 5 – Włączenie w system eskulap - mocze ZDL – POZ , LUD , Chodzież 2 kierunkowe</w:t>
      </w:r>
    </w:p>
    <w:p w:rsidR="00D644BF" w:rsidRPr="00D644BF" w:rsidRDefault="00D644BF" w:rsidP="00D644BF">
      <w:pPr>
        <w:spacing w:after="0" w:line="240" w:lineRule="auto"/>
        <w:jc w:val="both"/>
        <w:rPr>
          <w:rFonts w:asciiTheme="minorHAnsi" w:hAnsiTheme="minorHAnsi" w:cstheme="minorHAnsi"/>
          <w:b/>
          <w:color w:val="333333"/>
          <w:sz w:val="20"/>
          <w:szCs w:val="20"/>
          <w:shd w:val="clear" w:color="auto" w:fill="FFFFFF"/>
        </w:rPr>
      </w:pPr>
      <w:r w:rsidRPr="00D644BF">
        <w:rPr>
          <w:rFonts w:asciiTheme="minorHAnsi" w:hAnsiTheme="minorHAnsi" w:cstheme="minorHAnsi"/>
          <w:b/>
          <w:color w:val="333333"/>
          <w:sz w:val="20"/>
          <w:szCs w:val="20"/>
          <w:shd w:val="clear" w:color="auto" w:fill="FFFFFF"/>
        </w:rPr>
        <w:tab/>
        <w:t>Pakiet 6 – serologia – ZDL Poznań – 2 kierunkowe</w:t>
      </w:r>
    </w:p>
    <w:p w:rsidR="00D644BF" w:rsidRPr="00D644BF" w:rsidRDefault="00D644BF" w:rsidP="00D644BF">
      <w:pPr>
        <w:spacing w:after="0" w:line="240" w:lineRule="auto"/>
        <w:jc w:val="both"/>
        <w:rPr>
          <w:rFonts w:asciiTheme="minorHAnsi" w:hAnsiTheme="minorHAnsi" w:cstheme="minorHAnsi"/>
          <w:b/>
          <w:color w:val="333333"/>
          <w:sz w:val="20"/>
          <w:szCs w:val="20"/>
          <w:shd w:val="clear" w:color="auto" w:fill="FFFFFF"/>
        </w:rPr>
      </w:pPr>
      <w:r w:rsidRPr="00D644BF">
        <w:rPr>
          <w:rFonts w:asciiTheme="minorHAnsi" w:hAnsiTheme="minorHAnsi" w:cstheme="minorHAnsi"/>
          <w:b/>
          <w:color w:val="333333"/>
          <w:sz w:val="20"/>
          <w:szCs w:val="20"/>
          <w:shd w:val="clear" w:color="auto" w:fill="FFFFFF"/>
        </w:rPr>
        <w:tab/>
        <w:t xml:space="preserve">Pakiet 8 – ZDL </w:t>
      </w:r>
      <w:proofErr w:type="spellStart"/>
      <w:r w:rsidRPr="00D644BF">
        <w:rPr>
          <w:rFonts w:asciiTheme="minorHAnsi" w:hAnsiTheme="minorHAnsi" w:cstheme="minorHAnsi"/>
          <w:b/>
          <w:color w:val="333333"/>
          <w:sz w:val="20"/>
          <w:szCs w:val="20"/>
          <w:shd w:val="clear" w:color="auto" w:fill="FFFFFF"/>
        </w:rPr>
        <w:t>chodziez</w:t>
      </w:r>
      <w:proofErr w:type="spellEnd"/>
      <w:r w:rsidRPr="00D644BF">
        <w:rPr>
          <w:rFonts w:asciiTheme="minorHAnsi" w:hAnsiTheme="minorHAnsi" w:cstheme="minorHAnsi"/>
          <w:b/>
          <w:color w:val="333333"/>
          <w:sz w:val="20"/>
          <w:szCs w:val="20"/>
          <w:shd w:val="clear" w:color="auto" w:fill="FFFFFF"/>
        </w:rPr>
        <w:t xml:space="preserve"> ZDL Ludwikowo – koagulologia – 1 kierunkowa</w:t>
      </w:r>
    </w:p>
    <w:p w:rsidR="00D644BF" w:rsidRPr="00D644BF" w:rsidRDefault="00D644BF" w:rsidP="00D644BF">
      <w:pPr>
        <w:spacing w:after="0" w:line="240" w:lineRule="auto"/>
        <w:jc w:val="both"/>
        <w:rPr>
          <w:rFonts w:asciiTheme="minorHAnsi" w:hAnsiTheme="minorHAnsi" w:cstheme="minorHAnsi"/>
          <w:b/>
          <w:color w:val="333333"/>
          <w:sz w:val="20"/>
          <w:szCs w:val="20"/>
          <w:shd w:val="clear" w:color="auto" w:fill="FFFFFF"/>
        </w:rPr>
      </w:pPr>
      <w:r w:rsidRPr="00D644BF">
        <w:rPr>
          <w:rFonts w:asciiTheme="minorHAnsi" w:hAnsiTheme="minorHAnsi" w:cstheme="minorHAnsi"/>
          <w:b/>
          <w:color w:val="333333"/>
          <w:sz w:val="20"/>
          <w:szCs w:val="20"/>
          <w:shd w:val="clear" w:color="auto" w:fill="FFFFFF"/>
        </w:rPr>
        <w:tab/>
        <w:t xml:space="preserve">Pakiet 9 koagulologia – ZDL </w:t>
      </w:r>
      <w:proofErr w:type="spellStart"/>
      <w:r w:rsidRPr="00D644BF">
        <w:rPr>
          <w:rFonts w:asciiTheme="minorHAnsi" w:hAnsiTheme="minorHAnsi" w:cstheme="minorHAnsi"/>
          <w:b/>
          <w:color w:val="333333"/>
          <w:sz w:val="20"/>
          <w:szCs w:val="20"/>
          <w:shd w:val="clear" w:color="auto" w:fill="FFFFFF"/>
        </w:rPr>
        <w:t>poznan</w:t>
      </w:r>
      <w:proofErr w:type="spellEnd"/>
      <w:r w:rsidRPr="00D644BF">
        <w:rPr>
          <w:rFonts w:asciiTheme="minorHAnsi" w:hAnsiTheme="minorHAnsi" w:cstheme="minorHAnsi"/>
          <w:b/>
          <w:color w:val="333333"/>
          <w:sz w:val="20"/>
          <w:szCs w:val="20"/>
          <w:shd w:val="clear" w:color="auto" w:fill="FFFFFF"/>
        </w:rPr>
        <w:t xml:space="preserve"> – 2 kierunkowe </w:t>
      </w:r>
    </w:p>
    <w:p w:rsidR="00D644BF" w:rsidRPr="00D644BF" w:rsidRDefault="00D644BF" w:rsidP="00D644BF">
      <w:pPr>
        <w:spacing w:after="0" w:line="240" w:lineRule="auto"/>
        <w:jc w:val="both"/>
        <w:rPr>
          <w:rFonts w:asciiTheme="minorHAnsi" w:hAnsiTheme="minorHAnsi" w:cstheme="minorHAnsi"/>
          <w:b/>
          <w:color w:val="333333"/>
          <w:sz w:val="20"/>
          <w:szCs w:val="20"/>
          <w:shd w:val="clear" w:color="auto" w:fill="FFFFFF"/>
        </w:rPr>
      </w:pPr>
      <w:r w:rsidRPr="00D644BF">
        <w:rPr>
          <w:rFonts w:asciiTheme="minorHAnsi" w:hAnsiTheme="minorHAnsi" w:cstheme="minorHAnsi"/>
          <w:b/>
          <w:color w:val="333333"/>
          <w:sz w:val="20"/>
          <w:szCs w:val="20"/>
          <w:shd w:val="clear" w:color="auto" w:fill="FFFFFF"/>
        </w:rPr>
        <w:tab/>
        <w:t xml:space="preserve">Pakiet 10 – RKZ – ZDL </w:t>
      </w:r>
      <w:proofErr w:type="spellStart"/>
      <w:r w:rsidRPr="00D644BF">
        <w:rPr>
          <w:rFonts w:asciiTheme="minorHAnsi" w:hAnsiTheme="minorHAnsi" w:cstheme="minorHAnsi"/>
          <w:b/>
          <w:color w:val="333333"/>
          <w:sz w:val="20"/>
          <w:szCs w:val="20"/>
          <w:shd w:val="clear" w:color="auto" w:fill="FFFFFF"/>
        </w:rPr>
        <w:t>poz</w:t>
      </w:r>
      <w:proofErr w:type="spellEnd"/>
      <w:r w:rsidRPr="00D644BF">
        <w:rPr>
          <w:rFonts w:asciiTheme="minorHAnsi" w:hAnsiTheme="minorHAnsi" w:cstheme="minorHAnsi"/>
          <w:b/>
          <w:color w:val="333333"/>
          <w:sz w:val="20"/>
          <w:szCs w:val="20"/>
          <w:shd w:val="clear" w:color="auto" w:fill="FFFFFF"/>
        </w:rPr>
        <w:t xml:space="preserve"> lud </w:t>
      </w:r>
      <w:proofErr w:type="spellStart"/>
      <w:r w:rsidRPr="00D644BF">
        <w:rPr>
          <w:rFonts w:asciiTheme="minorHAnsi" w:hAnsiTheme="minorHAnsi" w:cstheme="minorHAnsi"/>
          <w:b/>
          <w:color w:val="333333"/>
          <w:sz w:val="20"/>
          <w:szCs w:val="20"/>
          <w:shd w:val="clear" w:color="auto" w:fill="FFFFFF"/>
        </w:rPr>
        <w:t>cho</w:t>
      </w:r>
      <w:proofErr w:type="spellEnd"/>
      <w:r w:rsidRPr="00D644BF">
        <w:rPr>
          <w:rFonts w:asciiTheme="minorHAnsi" w:hAnsiTheme="minorHAnsi" w:cstheme="minorHAnsi"/>
          <w:b/>
          <w:color w:val="333333"/>
          <w:sz w:val="20"/>
          <w:szCs w:val="20"/>
          <w:shd w:val="clear" w:color="auto" w:fill="FFFFFF"/>
        </w:rPr>
        <w:t xml:space="preserve"> – podłączony 2 kierunkowy</w:t>
      </w:r>
    </w:p>
    <w:p w:rsidR="00D644BF" w:rsidRPr="00D644BF" w:rsidRDefault="00D644BF" w:rsidP="00D644BF">
      <w:pPr>
        <w:spacing w:after="0" w:line="240" w:lineRule="auto"/>
        <w:jc w:val="both"/>
        <w:rPr>
          <w:rFonts w:asciiTheme="minorHAnsi" w:hAnsiTheme="minorHAnsi" w:cstheme="minorHAnsi"/>
          <w:b/>
          <w:color w:val="333333"/>
          <w:sz w:val="20"/>
          <w:szCs w:val="20"/>
          <w:shd w:val="clear" w:color="auto" w:fill="FFFFFF"/>
        </w:rPr>
      </w:pPr>
      <w:r w:rsidRPr="00D644BF">
        <w:rPr>
          <w:rFonts w:asciiTheme="minorHAnsi" w:hAnsiTheme="minorHAnsi" w:cstheme="minorHAnsi"/>
          <w:b/>
          <w:color w:val="333333"/>
          <w:sz w:val="20"/>
          <w:szCs w:val="20"/>
          <w:shd w:val="clear" w:color="auto" w:fill="FFFFFF"/>
        </w:rPr>
        <w:tab/>
        <w:t xml:space="preserve">Pakiet 11 – analizator hematologiczny – ZDL </w:t>
      </w:r>
      <w:proofErr w:type="spellStart"/>
      <w:r w:rsidRPr="00D644BF">
        <w:rPr>
          <w:rFonts w:asciiTheme="minorHAnsi" w:hAnsiTheme="minorHAnsi" w:cstheme="minorHAnsi"/>
          <w:b/>
          <w:color w:val="333333"/>
          <w:sz w:val="20"/>
          <w:szCs w:val="20"/>
          <w:shd w:val="clear" w:color="auto" w:fill="FFFFFF"/>
        </w:rPr>
        <w:t>poz</w:t>
      </w:r>
      <w:proofErr w:type="spellEnd"/>
      <w:r w:rsidRPr="00D644BF">
        <w:rPr>
          <w:rFonts w:asciiTheme="minorHAnsi" w:hAnsiTheme="minorHAnsi" w:cstheme="minorHAnsi"/>
          <w:b/>
          <w:color w:val="333333"/>
          <w:sz w:val="20"/>
          <w:szCs w:val="20"/>
          <w:shd w:val="clear" w:color="auto" w:fill="FFFFFF"/>
        </w:rPr>
        <w:t xml:space="preserve"> lud </w:t>
      </w:r>
      <w:proofErr w:type="spellStart"/>
      <w:r w:rsidRPr="00D644BF">
        <w:rPr>
          <w:rFonts w:asciiTheme="minorHAnsi" w:hAnsiTheme="minorHAnsi" w:cstheme="minorHAnsi"/>
          <w:b/>
          <w:color w:val="333333"/>
          <w:sz w:val="20"/>
          <w:szCs w:val="20"/>
          <w:shd w:val="clear" w:color="auto" w:fill="FFFFFF"/>
        </w:rPr>
        <w:t>cho</w:t>
      </w:r>
      <w:proofErr w:type="spellEnd"/>
      <w:r w:rsidRPr="00D644BF">
        <w:rPr>
          <w:rFonts w:asciiTheme="minorHAnsi" w:hAnsiTheme="minorHAnsi" w:cstheme="minorHAnsi"/>
          <w:b/>
          <w:color w:val="333333"/>
          <w:sz w:val="20"/>
          <w:szCs w:val="20"/>
          <w:shd w:val="clear" w:color="auto" w:fill="FFFFFF"/>
        </w:rPr>
        <w:t xml:space="preserve"> – podłączenie 2 kierunkowy </w:t>
      </w:r>
    </w:p>
    <w:p w:rsidR="00D644BF" w:rsidRPr="00D644BF" w:rsidRDefault="00D644BF" w:rsidP="00D644BF">
      <w:pPr>
        <w:spacing w:after="0" w:line="240" w:lineRule="auto"/>
        <w:jc w:val="both"/>
        <w:rPr>
          <w:rFonts w:asciiTheme="minorHAnsi" w:hAnsiTheme="minorHAnsi" w:cstheme="minorHAnsi"/>
          <w:b/>
          <w:color w:val="333333"/>
          <w:sz w:val="20"/>
          <w:szCs w:val="20"/>
          <w:shd w:val="clear" w:color="auto" w:fill="FFFFFF"/>
        </w:rPr>
      </w:pPr>
      <w:r w:rsidRPr="00D644BF">
        <w:rPr>
          <w:rFonts w:asciiTheme="minorHAnsi" w:hAnsiTheme="minorHAnsi" w:cstheme="minorHAnsi"/>
          <w:b/>
          <w:color w:val="333333"/>
          <w:sz w:val="20"/>
          <w:szCs w:val="20"/>
          <w:shd w:val="clear" w:color="auto" w:fill="FFFFFF"/>
        </w:rPr>
        <w:tab/>
        <w:t xml:space="preserve">Pakiet 12 – analizatory immunologiczne – ZDL </w:t>
      </w:r>
      <w:proofErr w:type="spellStart"/>
      <w:r w:rsidRPr="00D644BF">
        <w:rPr>
          <w:rFonts w:asciiTheme="minorHAnsi" w:hAnsiTheme="minorHAnsi" w:cstheme="minorHAnsi"/>
          <w:b/>
          <w:color w:val="333333"/>
          <w:sz w:val="20"/>
          <w:szCs w:val="20"/>
          <w:shd w:val="clear" w:color="auto" w:fill="FFFFFF"/>
        </w:rPr>
        <w:t>poz</w:t>
      </w:r>
      <w:proofErr w:type="spellEnd"/>
      <w:r w:rsidRPr="00D644BF">
        <w:rPr>
          <w:rFonts w:asciiTheme="minorHAnsi" w:hAnsiTheme="minorHAnsi" w:cstheme="minorHAnsi"/>
          <w:b/>
          <w:color w:val="333333"/>
          <w:sz w:val="20"/>
          <w:szCs w:val="20"/>
          <w:shd w:val="clear" w:color="auto" w:fill="FFFFFF"/>
        </w:rPr>
        <w:t xml:space="preserve"> </w:t>
      </w:r>
      <w:proofErr w:type="spellStart"/>
      <w:r w:rsidRPr="00D644BF">
        <w:rPr>
          <w:rFonts w:asciiTheme="minorHAnsi" w:hAnsiTheme="minorHAnsi" w:cstheme="minorHAnsi"/>
          <w:b/>
          <w:color w:val="333333"/>
          <w:sz w:val="20"/>
          <w:szCs w:val="20"/>
          <w:shd w:val="clear" w:color="auto" w:fill="FFFFFF"/>
        </w:rPr>
        <w:t>cho</w:t>
      </w:r>
      <w:proofErr w:type="spellEnd"/>
      <w:r w:rsidRPr="00D644BF">
        <w:rPr>
          <w:rFonts w:asciiTheme="minorHAnsi" w:hAnsiTheme="minorHAnsi" w:cstheme="minorHAnsi"/>
          <w:b/>
          <w:color w:val="333333"/>
          <w:sz w:val="20"/>
          <w:szCs w:val="20"/>
          <w:shd w:val="clear" w:color="auto" w:fill="FFFFFF"/>
        </w:rPr>
        <w:t xml:space="preserve"> – 2 kierunkowa transmisja danych </w:t>
      </w:r>
    </w:p>
    <w:p w:rsidR="00D644BF" w:rsidRPr="00D644BF" w:rsidRDefault="00D644BF" w:rsidP="00D644BF">
      <w:pPr>
        <w:spacing w:after="0" w:line="240" w:lineRule="auto"/>
        <w:jc w:val="both"/>
        <w:rPr>
          <w:rFonts w:asciiTheme="minorHAnsi" w:hAnsiTheme="minorHAnsi" w:cstheme="minorHAnsi"/>
          <w:b/>
          <w:color w:val="333333"/>
          <w:sz w:val="20"/>
          <w:szCs w:val="20"/>
          <w:shd w:val="clear" w:color="auto" w:fill="FFFFFF"/>
        </w:rPr>
      </w:pPr>
      <w:r w:rsidRPr="00D644BF">
        <w:rPr>
          <w:rFonts w:asciiTheme="minorHAnsi" w:hAnsiTheme="minorHAnsi" w:cstheme="minorHAnsi"/>
          <w:b/>
          <w:color w:val="333333"/>
          <w:sz w:val="20"/>
          <w:szCs w:val="20"/>
          <w:shd w:val="clear" w:color="auto" w:fill="FFFFFF"/>
        </w:rPr>
        <w:tab/>
        <w:t xml:space="preserve">Pakiet 13 – analizatory biochemiczne – ZDL - 2 </w:t>
      </w:r>
      <w:proofErr w:type="spellStart"/>
      <w:r w:rsidRPr="00D644BF">
        <w:rPr>
          <w:rFonts w:asciiTheme="minorHAnsi" w:hAnsiTheme="minorHAnsi" w:cstheme="minorHAnsi"/>
          <w:b/>
          <w:color w:val="333333"/>
          <w:sz w:val="20"/>
          <w:szCs w:val="20"/>
          <w:shd w:val="clear" w:color="auto" w:fill="FFFFFF"/>
        </w:rPr>
        <w:t>poz</w:t>
      </w:r>
      <w:proofErr w:type="spellEnd"/>
      <w:r w:rsidRPr="00D644BF">
        <w:rPr>
          <w:rFonts w:asciiTheme="minorHAnsi" w:hAnsiTheme="minorHAnsi" w:cstheme="minorHAnsi"/>
          <w:b/>
          <w:color w:val="333333"/>
          <w:sz w:val="20"/>
          <w:szCs w:val="20"/>
          <w:shd w:val="clear" w:color="auto" w:fill="FFFFFF"/>
        </w:rPr>
        <w:t xml:space="preserve"> , 1 lud , 1 </w:t>
      </w:r>
      <w:proofErr w:type="spellStart"/>
      <w:r w:rsidRPr="00D644BF">
        <w:rPr>
          <w:rFonts w:asciiTheme="minorHAnsi" w:hAnsiTheme="minorHAnsi" w:cstheme="minorHAnsi"/>
          <w:b/>
          <w:color w:val="333333"/>
          <w:sz w:val="20"/>
          <w:szCs w:val="20"/>
          <w:shd w:val="clear" w:color="auto" w:fill="FFFFFF"/>
        </w:rPr>
        <w:t>cho</w:t>
      </w:r>
      <w:proofErr w:type="spellEnd"/>
      <w:r w:rsidRPr="00D644BF">
        <w:rPr>
          <w:rFonts w:asciiTheme="minorHAnsi" w:hAnsiTheme="minorHAnsi" w:cstheme="minorHAnsi"/>
          <w:b/>
          <w:color w:val="333333"/>
          <w:sz w:val="20"/>
          <w:szCs w:val="20"/>
          <w:shd w:val="clear" w:color="auto" w:fill="FFFFFF"/>
        </w:rPr>
        <w:t xml:space="preserve">  2 kierunkowej transmisji danych </w:t>
      </w:r>
    </w:p>
    <w:p w:rsidR="00D644BF" w:rsidRPr="00D644BF" w:rsidRDefault="00D644BF" w:rsidP="00D644BF">
      <w:pPr>
        <w:spacing w:after="0" w:line="240" w:lineRule="auto"/>
        <w:jc w:val="both"/>
        <w:rPr>
          <w:rFonts w:asciiTheme="minorHAnsi" w:hAnsiTheme="minorHAnsi" w:cstheme="minorHAnsi"/>
          <w:b/>
          <w:color w:val="333333"/>
          <w:sz w:val="20"/>
          <w:szCs w:val="20"/>
          <w:shd w:val="clear" w:color="auto" w:fill="FFFFFF"/>
        </w:rPr>
      </w:pPr>
      <w:r w:rsidRPr="00D644BF">
        <w:rPr>
          <w:rFonts w:asciiTheme="minorHAnsi" w:hAnsiTheme="minorHAnsi" w:cstheme="minorHAnsi"/>
          <w:b/>
          <w:color w:val="333333"/>
          <w:sz w:val="20"/>
          <w:szCs w:val="20"/>
          <w:shd w:val="clear" w:color="auto" w:fill="FFFFFF"/>
        </w:rPr>
        <w:tab/>
        <w:t xml:space="preserve">Pakiet 14 – RKZ – Oddział </w:t>
      </w:r>
      <w:proofErr w:type="spellStart"/>
      <w:r w:rsidRPr="00D644BF">
        <w:rPr>
          <w:rFonts w:asciiTheme="minorHAnsi" w:hAnsiTheme="minorHAnsi" w:cstheme="minorHAnsi"/>
          <w:b/>
          <w:color w:val="333333"/>
          <w:sz w:val="20"/>
          <w:szCs w:val="20"/>
          <w:shd w:val="clear" w:color="auto" w:fill="FFFFFF"/>
        </w:rPr>
        <w:t>AiiT</w:t>
      </w:r>
      <w:proofErr w:type="spellEnd"/>
      <w:r w:rsidRPr="00D644BF">
        <w:rPr>
          <w:rFonts w:asciiTheme="minorHAnsi" w:hAnsiTheme="minorHAnsi" w:cstheme="minorHAnsi"/>
          <w:b/>
          <w:color w:val="333333"/>
          <w:sz w:val="20"/>
          <w:szCs w:val="20"/>
          <w:shd w:val="clear" w:color="auto" w:fill="FFFFFF"/>
        </w:rPr>
        <w:t xml:space="preserve"> Poznań – Oddział Ludwikowo – 1 kierunkowy </w:t>
      </w:r>
    </w:p>
    <w:p w:rsidR="00D644BF" w:rsidRPr="00D644BF" w:rsidRDefault="00D644BF" w:rsidP="00D644BF">
      <w:pPr>
        <w:spacing w:after="0" w:line="240" w:lineRule="auto"/>
        <w:jc w:val="both"/>
        <w:rPr>
          <w:rFonts w:asciiTheme="minorHAnsi" w:hAnsiTheme="minorHAnsi" w:cstheme="minorHAnsi"/>
          <w:b/>
          <w:color w:val="333333"/>
          <w:sz w:val="20"/>
          <w:szCs w:val="20"/>
          <w:shd w:val="clear" w:color="auto" w:fill="FFFFFF"/>
        </w:rPr>
      </w:pPr>
      <w:r w:rsidRPr="00D644BF">
        <w:rPr>
          <w:rFonts w:asciiTheme="minorHAnsi" w:hAnsiTheme="minorHAnsi" w:cstheme="minorHAnsi"/>
          <w:b/>
          <w:color w:val="333333"/>
          <w:sz w:val="20"/>
          <w:szCs w:val="20"/>
          <w:shd w:val="clear" w:color="auto" w:fill="FFFFFF"/>
        </w:rPr>
        <w:tab/>
        <w:t>Pakiet 21 – analizatory mikrobiologiczne – nie podlegają podłączenia</w:t>
      </w:r>
    </w:p>
    <w:p w:rsidR="00D644BF" w:rsidRPr="00D644BF" w:rsidRDefault="00D644BF" w:rsidP="00D644BF">
      <w:pPr>
        <w:spacing w:after="0" w:line="240" w:lineRule="auto"/>
        <w:jc w:val="both"/>
        <w:rPr>
          <w:rFonts w:asciiTheme="minorHAnsi" w:hAnsiTheme="minorHAnsi" w:cstheme="minorHAnsi"/>
          <w:b/>
          <w:color w:val="333333"/>
          <w:sz w:val="20"/>
          <w:szCs w:val="20"/>
          <w:shd w:val="clear" w:color="auto" w:fill="FFFFFF"/>
        </w:rPr>
      </w:pPr>
      <w:r w:rsidRPr="00D644BF">
        <w:rPr>
          <w:rFonts w:asciiTheme="minorHAnsi" w:hAnsiTheme="minorHAnsi" w:cstheme="minorHAnsi"/>
          <w:b/>
          <w:color w:val="333333"/>
          <w:sz w:val="20"/>
          <w:szCs w:val="20"/>
          <w:shd w:val="clear" w:color="auto" w:fill="FFFFFF"/>
        </w:rPr>
        <w:tab/>
        <w:t>Pakiet 17 -  analizatory mikrobiologiczne – nie podlegają podłączenia</w:t>
      </w:r>
    </w:p>
    <w:p w:rsidR="00D644BF" w:rsidRPr="00D644BF" w:rsidRDefault="00D644BF" w:rsidP="00D644BF">
      <w:pPr>
        <w:spacing w:after="0" w:line="240" w:lineRule="auto"/>
        <w:jc w:val="both"/>
        <w:rPr>
          <w:rFonts w:asciiTheme="minorHAnsi" w:hAnsiTheme="minorHAnsi" w:cstheme="minorHAnsi"/>
          <w:b/>
          <w:color w:val="333333"/>
          <w:sz w:val="20"/>
          <w:szCs w:val="20"/>
          <w:shd w:val="clear" w:color="auto" w:fill="FFFFFF"/>
        </w:rPr>
      </w:pPr>
      <w:r w:rsidRPr="00D644BF">
        <w:rPr>
          <w:rFonts w:asciiTheme="minorHAnsi" w:hAnsiTheme="minorHAnsi" w:cstheme="minorHAnsi"/>
          <w:b/>
          <w:color w:val="333333"/>
          <w:sz w:val="20"/>
          <w:szCs w:val="20"/>
          <w:shd w:val="clear" w:color="auto" w:fill="FFFFFF"/>
        </w:rPr>
        <w:tab/>
        <w:t xml:space="preserve">Pakiet 20 – analizatory mikrobiologiczne – nie podlegają </w:t>
      </w:r>
      <w:proofErr w:type="spellStart"/>
      <w:r w:rsidRPr="00D644BF">
        <w:rPr>
          <w:rFonts w:asciiTheme="minorHAnsi" w:hAnsiTheme="minorHAnsi" w:cstheme="minorHAnsi"/>
          <w:b/>
          <w:color w:val="333333"/>
          <w:sz w:val="20"/>
          <w:szCs w:val="20"/>
          <w:shd w:val="clear" w:color="auto" w:fill="FFFFFF"/>
        </w:rPr>
        <w:t>podłaczenia</w:t>
      </w:r>
      <w:proofErr w:type="spellEnd"/>
    </w:p>
    <w:p w:rsidR="00D644BF" w:rsidRPr="00D644BF" w:rsidRDefault="00D644BF" w:rsidP="00D644BF">
      <w:pPr>
        <w:spacing w:after="0" w:line="240" w:lineRule="auto"/>
        <w:jc w:val="both"/>
        <w:rPr>
          <w:rFonts w:asciiTheme="minorHAnsi" w:hAnsiTheme="minorHAnsi" w:cstheme="minorHAnsi"/>
          <w:b/>
          <w:color w:val="333333"/>
          <w:sz w:val="20"/>
          <w:szCs w:val="20"/>
          <w:shd w:val="clear" w:color="auto" w:fill="FFFFFF"/>
        </w:rPr>
      </w:pPr>
      <w:r w:rsidRPr="00D644BF">
        <w:rPr>
          <w:rFonts w:asciiTheme="minorHAnsi" w:hAnsiTheme="minorHAnsi" w:cstheme="minorHAnsi"/>
          <w:b/>
          <w:color w:val="333333"/>
          <w:sz w:val="20"/>
          <w:szCs w:val="20"/>
          <w:shd w:val="clear" w:color="auto" w:fill="FFFFFF"/>
        </w:rPr>
        <w:tab/>
        <w:t xml:space="preserve">Pakiet 21 – analizatory mikrobiologiczne – nie podlegają </w:t>
      </w:r>
      <w:proofErr w:type="spellStart"/>
      <w:r w:rsidRPr="00D644BF">
        <w:rPr>
          <w:rFonts w:asciiTheme="minorHAnsi" w:hAnsiTheme="minorHAnsi" w:cstheme="minorHAnsi"/>
          <w:b/>
          <w:color w:val="333333"/>
          <w:sz w:val="20"/>
          <w:szCs w:val="20"/>
          <w:shd w:val="clear" w:color="auto" w:fill="FFFFFF"/>
        </w:rPr>
        <w:t>podłaczenia</w:t>
      </w:r>
      <w:proofErr w:type="spellEnd"/>
    </w:p>
    <w:p w:rsidR="00D644BF" w:rsidRPr="00D644BF" w:rsidRDefault="00D644BF" w:rsidP="00D644BF">
      <w:pPr>
        <w:spacing w:after="0" w:line="240" w:lineRule="auto"/>
        <w:jc w:val="both"/>
        <w:rPr>
          <w:rFonts w:asciiTheme="minorHAnsi" w:hAnsiTheme="minorHAnsi" w:cstheme="minorHAnsi"/>
          <w:b/>
          <w:color w:val="333333"/>
          <w:sz w:val="20"/>
          <w:szCs w:val="20"/>
          <w:shd w:val="clear" w:color="auto" w:fill="FFFFFF"/>
        </w:rPr>
      </w:pPr>
      <w:r w:rsidRPr="00D644BF">
        <w:rPr>
          <w:rFonts w:asciiTheme="minorHAnsi" w:hAnsiTheme="minorHAnsi" w:cstheme="minorHAnsi"/>
          <w:b/>
          <w:color w:val="333333"/>
          <w:sz w:val="20"/>
          <w:szCs w:val="20"/>
          <w:shd w:val="clear" w:color="auto" w:fill="FFFFFF"/>
        </w:rPr>
        <w:tab/>
        <w:t xml:space="preserve">Pakiet 38 – analizatory mikrobiologiczne – nie podlegają </w:t>
      </w:r>
      <w:proofErr w:type="spellStart"/>
      <w:r w:rsidRPr="00D644BF">
        <w:rPr>
          <w:rFonts w:asciiTheme="minorHAnsi" w:hAnsiTheme="minorHAnsi" w:cstheme="minorHAnsi"/>
          <w:b/>
          <w:color w:val="333333"/>
          <w:sz w:val="20"/>
          <w:szCs w:val="20"/>
          <w:shd w:val="clear" w:color="auto" w:fill="FFFFFF"/>
        </w:rPr>
        <w:t>podłaczenia</w:t>
      </w:r>
      <w:proofErr w:type="spellEnd"/>
    </w:p>
    <w:p w:rsidR="00D644BF" w:rsidRDefault="00D644BF" w:rsidP="00D644BF">
      <w:pPr>
        <w:spacing w:after="0" w:line="240" w:lineRule="auto"/>
        <w:jc w:val="both"/>
        <w:rPr>
          <w:rFonts w:asciiTheme="minorHAnsi" w:hAnsiTheme="minorHAnsi" w:cstheme="minorHAnsi"/>
          <w:b/>
          <w:color w:val="333333"/>
          <w:sz w:val="20"/>
          <w:szCs w:val="20"/>
          <w:shd w:val="clear" w:color="auto" w:fill="FFFFFF"/>
        </w:rPr>
      </w:pPr>
    </w:p>
    <w:p w:rsidR="00D644BF" w:rsidRPr="00D644BF" w:rsidRDefault="00D644BF" w:rsidP="00D644BF">
      <w:pPr>
        <w:spacing w:after="0" w:line="240" w:lineRule="auto"/>
        <w:jc w:val="both"/>
        <w:rPr>
          <w:rFonts w:asciiTheme="minorHAnsi" w:hAnsiTheme="minorHAnsi" w:cstheme="minorHAnsi"/>
          <w:b/>
          <w:sz w:val="20"/>
          <w:szCs w:val="20"/>
        </w:rPr>
      </w:pPr>
      <w:r w:rsidRPr="00D644BF">
        <w:rPr>
          <w:rFonts w:asciiTheme="minorHAnsi" w:hAnsiTheme="minorHAnsi" w:cstheme="minorHAnsi"/>
          <w:b/>
          <w:color w:val="333333"/>
          <w:sz w:val="20"/>
          <w:szCs w:val="20"/>
          <w:shd w:val="clear" w:color="auto" w:fill="FFFFFF"/>
        </w:rPr>
        <w:t>Ad2.</w:t>
      </w:r>
      <w:r w:rsidRPr="00D644BF">
        <w:rPr>
          <w:rFonts w:asciiTheme="minorHAnsi" w:hAnsiTheme="minorHAnsi" w:cstheme="minorHAnsi"/>
          <w:b/>
          <w:sz w:val="20"/>
          <w:szCs w:val="20"/>
        </w:rPr>
        <w:t xml:space="preserve"> </w:t>
      </w:r>
    </w:p>
    <w:p w:rsidR="00D644BF" w:rsidRPr="00D644BF" w:rsidRDefault="00D644BF" w:rsidP="00D644BF">
      <w:pPr>
        <w:spacing w:after="0" w:line="240" w:lineRule="auto"/>
        <w:rPr>
          <w:rFonts w:asciiTheme="minorHAnsi" w:hAnsiTheme="minorHAnsi" w:cstheme="minorHAnsi"/>
          <w:b/>
          <w:sz w:val="20"/>
          <w:szCs w:val="20"/>
        </w:rPr>
      </w:pPr>
      <w:r w:rsidRPr="00D644BF">
        <w:rPr>
          <w:rFonts w:asciiTheme="minorHAnsi" w:hAnsiTheme="minorHAnsi" w:cstheme="minorHAnsi"/>
          <w:b/>
          <w:sz w:val="20"/>
          <w:szCs w:val="20"/>
        </w:rPr>
        <w:t xml:space="preserve">Wymagana jest pełna integracja aparatów z systemem HIS. </w:t>
      </w:r>
    </w:p>
    <w:p w:rsidR="00D644BF" w:rsidRPr="00D644BF" w:rsidRDefault="00D644BF" w:rsidP="00D644BF">
      <w:pPr>
        <w:spacing w:after="0" w:line="240" w:lineRule="auto"/>
        <w:rPr>
          <w:rFonts w:asciiTheme="minorHAnsi" w:hAnsiTheme="minorHAnsi" w:cstheme="minorHAnsi"/>
          <w:b/>
          <w:sz w:val="20"/>
          <w:szCs w:val="20"/>
        </w:rPr>
      </w:pPr>
    </w:p>
    <w:p w:rsidR="00D644BF" w:rsidRPr="00D644BF" w:rsidRDefault="00D644BF" w:rsidP="00D644BF">
      <w:pPr>
        <w:spacing w:after="0" w:line="240" w:lineRule="auto"/>
        <w:rPr>
          <w:rFonts w:asciiTheme="minorHAnsi" w:hAnsiTheme="minorHAnsi" w:cstheme="minorHAnsi"/>
          <w:b/>
          <w:sz w:val="20"/>
          <w:szCs w:val="20"/>
        </w:rPr>
      </w:pPr>
      <w:r w:rsidRPr="00D644BF">
        <w:rPr>
          <w:rFonts w:asciiTheme="minorHAnsi" w:hAnsiTheme="minorHAnsi" w:cstheme="minorHAnsi"/>
          <w:b/>
          <w:sz w:val="20"/>
          <w:szCs w:val="20"/>
        </w:rPr>
        <w:t xml:space="preserve">Ad3. </w:t>
      </w:r>
      <w:r>
        <w:rPr>
          <w:rFonts w:cs="Arial"/>
          <w:b/>
          <w:sz w:val="20"/>
        </w:rPr>
        <w:t>Zamawiający wyjaśnia analizator:</w:t>
      </w:r>
    </w:p>
    <w:p w:rsidR="00D644BF" w:rsidRPr="00D644BF" w:rsidRDefault="00D644BF" w:rsidP="00D644BF">
      <w:pPr>
        <w:spacing w:after="0" w:line="240" w:lineRule="auto"/>
        <w:rPr>
          <w:rFonts w:asciiTheme="minorHAnsi" w:hAnsiTheme="minorHAnsi" w:cstheme="minorHAnsi"/>
          <w:b/>
          <w:color w:val="222222"/>
          <w:sz w:val="20"/>
          <w:szCs w:val="20"/>
        </w:rPr>
      </w:pPr>
      <w:r w:rsidRPr="00D644BF">
        <w:rPr>
          <w:rFonts w:asciiTheme="minorHAnsi" w:hAnsiTheme="minorHAnsi" w:cstheme="minorHAnsi"/>
          <w:b/>
          <w:color w:val="222222"/>
          <w:sz w:val="20"/>
          <w:szCs w:val="20"/>
        </w:rPr>
        <w:t>Analityczny – pakiet : 4 , 5, 8 , 9 , 10 , 11, 12 , 13 , 14</w:t>
      </w:r>
    </w:p>
    <w:p w:rsidR="00D644BF" w:rsidRPr="00D644BF" w:rsidRDefault="00D644BF" w:rsidP="00D644BF">
      <w:pPr>
        <w:spacing w:after="0" w:line="240" w:lineRule="auto"/>
        <w:rPr>
          <w:rFonts w:asciiTheme="minorHAnsi" w:hAnsiTheme="minorHAnsi" w:cstheme="minorHAnsi"/>
          <w:b/>
          <w:color w:val="222222"/>
          <w:sz w:val="20"/>
          <w:szCs w:val="20"/>
        </w:rPr>
      </w:pPr>
      <w:r w:rsidRPr="00D644BF">
        <w:rPr>
          <w:rFonts w:asciiTheme="minorHAnsi" w:hAnsiTheme="minorHAnsi" w:cstheme="minorHAnsi"/>
          <w:b/>
          <w:color w:val="222222"/>
          <w:sz w:val="20"/>
          <w:szCs w:val="20"/>
        </w:rPr>
        <w:t xml:space="preserve">Serologiczny – pakiet 6 </w:t>
      </w:r>
    </w:p>
    <w:p w:rsidR="00D644BF" w:rsidRDefault="00D644BF" w:rsidP="00D644BF">
      <w:pPr>
        <w:spacing w:after="0" w:line="240" w:lineRule="auto"/>
        <w:rPr>
          <w:rFonts w:cs="Arial"/>
          <w:b/>
          <w:sz w:val="20"/>
        </w:rPr>
      </w:pPr>
      <w:r>
        <w:rPr>
          <w:rFonts w:cs="Arial"/>
          <w:b/>
          <w:sz w:val="20"/>
        </w:rPr>
        <w:t>podłączenie do sieci nie dotyczy analizatorów z pakietu 15, 17, 20, 21 i 38</w:t>
      </w:r>
    </w:p>
    <w:p w:rsidR="00D644BF" w:rsidRPr="00D644BF" w:rsidRDefault="00D644BF" w:rsidP="00D644BF">
      <w:pPr>
        <w:spacing w:after="0" w:line="240" w:lineRule="auto"/>
        <w:rPr>
          <w:rFonts w:asciiTheme="minorHAnsi" w:hAnsiTheme="minorHAnsi" w:cstheme="minorHAnsi"/>
          <w:b/>
          <w:color w:val="222222"/>
          <w:sz w:val="20"/>
          <w:szCs w:val="20"/>
        </w:rPr>
      </w:pPr>
    </w:p>
    <w:p w:rsidR="00D644BF" w:rsidRPr="00D644BF" w:rsidRDefault="00D644BF" w:rsidP="00D644BF">
      <w:pPr>
        <w:spacing w:after="0" w:line="240" w:lineRule="auto"/>
        <w:rPr>
          <w:rFonts w:asciiTheme="minorHAnsi" w:hAnsiTheme="minorHAnsi" w:cstheme="minorHAnsi"/>
          <w:b/>
          <w:color w:val="222222"/>
          <w:sz w:val="20"/>
          <w:szCs w:val="20"/>
        </w:rPr>
      </w:pPr>
      <w:r w:rsidRPr="00D644BF">
        <w:rPr>
          <w:rFonts w:asciiTheme="minorHAnsi" w:hAnsiTheme="minorHAnsi" w:cstheme="minorHAnsi"/>
          <w:b/>
          <w:color w:val="222222"/>
          <w:sz w:val="20"/>
          <w:szCs w:val="20"/>
        </w:rPr>
        <w:t>Ad4.</w:t>
      </w:r>
    </w:p>
    <w:p w:rsidR="00D644BF" w:rsidRPr="00D644BF" w:rsidRDefault="00D644BF" w:rsidP="00D644BF">
      <w:pPr>
        <w:spacing w:after="0" w:line="240" w:lineRule="auto"/>
        <w:rPr>
          <w:rFonts w:asciiTheme="minorHAnsi" w:hAnsiTheme="minorHAnsi" w:cstheme="minorHAnsi"/>
          <w:b/>
          <w:color w:val="222222"/>
          <w:sz w:val="20"/>
          <w:szCs w:val="20"/>
        </w:rPr>
      </w:pPr>
      <w:r w:rsidRPr="00D644BF">
        <w:rPr>
          <w:rFonts w:asciiTheme="minorHAnsi" w:hAnsiTheme="minorHAnsi" w:cstheme="minorHAnsi"/>
          <w:b/>
          <w:color w:val="222222"/>
          <w:sz w:val="20"/>
          <w:szCs w:val="20"/>
        </w:rPr>
        <w:t>Zamawiający wymaga uruchomienia systemu w pełni funkcjonalnego.</w:t>
      </w:r>
    </w:p>
    <w:p w:rsidR="00D644BF" w:rsidRPr="00D644BF" w:rsidRDefault="00D644BF" w:rsidP="00D644BF">
      <w:pPr>
        <w:spacing w:after="0" w:line="240" w:lineRule="auto"/>
        <w:rPr>
          <w:rFonts w:asciiTheme="minorHAnsi" w:hAnsiTheme="minorHAnsi" w:cstheme="minorHAnsi"/>
          <w:b/>
          <w:color w:val="222222"/>
          <w:sz w:val="20"/>
          <w:szCs w:val="20"/>
        </w:rPr>
      </w:pPr>
    </w:p>
    <w:p w:rsidR="00D644BF" w:rsidRPr="00D644BF" w:rsidRDefault="00D644BF" w:rsidP="00D644BF">
      <w:pPr>
        <w:spacing w:after="0" w:line="240" w:lineRule="auto"/>
        <w:rPr>
          <w:rFonts w:asciiTheme="minorHAnsi" w:hAnsiTheme="minorHAnsi" w:cstheme="minorHAnsi"/>
          <w:b/>
          <w:color w:val="222222"/>
          <w:sz w:val="20"/>
          <w:szCs w:val="20"/>
        </w:rPr>
      </w:pPr>
      <w:r w:rsidRPr="00D644BF">
        <w:rPr>
          <w:rFonts w:asciiTheme="minorHAnsi" w:hAnsiTheme="minorHAnsi" w:cstheme="minorHAnsi"/>
          <w:b/>
          <w:color w:val="222222"/>
          <w:sz w:val="20"/>
          <w:szCs w:val="20"/>
        </w:rPr>
        <w:t xml:space="preserve">Ad.5 </w:t>
      </w:r>
    </w:p>
    <w:p w:rsidR="00D644BF" w:rsidRPr="00D644BF" w:rsidRDefault="00D644BF" w:rsidP="00D644BF">
      <w:pPr>
        <w:spacing w:after="0" w:line="240" w:lineRule="auto"/>
        <w:rPr>
          <w:rFonts w:asciiTheme="minorHAnsi" w:hAnsiTheme="minorHAnsi" w:cstheme="minorHAnsi"/>
          <w:b/>
          <w:color w:val="222222"/>
          <w:sz w:val="20"/>
          <w:szCs w:val="20"/>
        </w:rPr>
      </w:pPr>
      <w:r w:rsidRPr="00D644BF">
        <w:rPr>
          <w:rFonts w:asciiTheme="minorHAnsi" w:hAnsiTheme="minorHAnsi" w:cstheme="minorHAnsi"/>
          <w:b/>
          <w:color w:val="222222"/>
          <w:sz w:val="20"/>
          <w:szCs w:val="20"/>
        </w:rPr>
        <w:t xml:space="preserve">W Analitycznych i Serologicznych wymagane są czytniki w celu skanowania kodów kreskowych. </w:t>
      </w:r>
    </w:p>
    <w:p w:rsidR="00D644BF" w:rsidRPr="00D644BF" w:rsidRDefault="00D644BF" w:rsidP="00D644BF">
      <w:pPr>
        <w:spacing w:after="0" w:line="240" w:lineRule="auto"/>
        <w:rPr>
          <w:rFonts w:asciiTheme="minorHAnsi" w:hAnsiTheme="minorHAnsi" w:cstheme="minorHAnsi"/>
          <w:b/>
          <w:color w:val="222222"/>
          <w:sz w:val="20"/>
          <w:szCs w:val="20"/>
        </w:rPr>
      </w:pPr>
      <w:r w:rsidRPr="00D644BF">
        <w:rPr>
          <w:rFonts w:asciiTheme="minorHAnsi" w:hAnsiTheme="minorHAnsi" w:cstheme="minorHAnsi"/>
          <w:b/>
          <w:color w:val="222222"/>
          <w:sz w:val="20"/>
          <w:szCs w:val="20"/>
        </w:rPr>
        <w:t xml:space="preserve">Drukarka do raportów kalibracji i kontroli jakości w pakiecie 6 , 9 , 11 , 12 , 13. </w:t>
      </w:r>
    </w:p>
    <w:p w:rsidR="00D644BF" w:rsidRPr="00D644BF" w:rsidRDefault="00D644BF" w:rsidP="00D644BF">
      <w:pPr>
        <w:spacing w:after="0" w:line="240" w:lineRule="auto"/>
        <w:rPr>
          <w:rFonts w:asciiTheme="minorHAnsi" w:hAnsiTheme="minorHAnsi" w:cstheme="minorHAnsi"/>
          <w:b/>
          <w:color w:val="222222"/>
          <w:sz w:val="20"/>
          <w:szCs w:val="20"/>
        </w:rPr>
      </w:pPr>
    </w:p>
    <w:p w:rsidR="00D644BF" w:rsidRPr="00D644BF" w:rsidRDefault="00D644BF" w:rsidP="00D644BF">
      <w:pPr>
        <w:spacing w:after="0" w:line="240" w:lineRule="auto"/>
        <w:rPr>
          <w:rFonts w:asciiTheme="minorHAnsi" w:hAnsiTheme="minorHAnsi" w:cstheme="minorHAnsi"/>
          <w:b/>
          <w:color w:val="222222"/>
          <w:sz w:val="20"/>
          <w:szCs w:val="20"/>
        </w:rPr>
      </w:pPr>
      <w:r w:rsidRPr="00D644BF">
        <w:rPr>
          <w:rFonts w:asciiTheme="minorHAnsi" w:hAnsiTheme="minorHAnsi" w:cstheme="minorHAnsi"/>
          <w:b/>
          <w:color w:val="222222"/>
          <w:sz w:val="20"/>
          <w:szCs w:val="20"/>
        </w:rPr>
        <w:t xml:space="preserve">Ad.6 </w:t>
      </w:r>
    </w:p>
    <w:p w:rsidR="00D644BF" w:rsidRPr="00D644BF" w:rsidRDefault="00D644BF" w:rsidP="00D644BF">
      <w:pPr>
        <w:spacing w:after="0" w:line="240" w:lineRule="auto"/>
        <w:rPr>
          <w:rFonts w:asciiTheme="minorHAnsi" w:hAnsiTheme="minorHAnsi" w:cstheme="minorHAnsi"/>
          <w:b/>
          <w:color w:val="222222"/>
          <w:sz w:val="20"/>
          <w:szCs w:val="20"/>
        </w:rPr>
      </w:pPr>
      <w:r w:rsidRPr="00D644BF">
        <w:rPr>
          <w:rFonts w:asciiTheme="minorHAnsi" w:hAnsiTheme="minorHAnsi" w:cstheme="minorHAnsi"/>
          <w:b/>
          <w:color w:val="222222"/>
          <w:sz w:val="20"/>
          <w:szCs w:val="20"/>
        </w:rPr>
        <w:t xml:space="preserve">Zgodnie z SIWZ </w:t>
      </w:r>
    </w:p>
    <w:p w:rsidR="00D644BF" w:rsidRPr="00D644BF" w:rsidRDefault="00D644BF" w:rsidP="00D644BF">
      <w:pPr>
        <w:spacing w:after="0" w:line="240" w:lineRule="auto"/>
        <w:rPr>
          <w:rFonts w:asciiTheme="minorHAnsi" w:hAnsiTheme="minorHAnsi" w:cstheme="minorHAnsi"/>
          <w:b/>
          <w:color w:val="222222"/>
          <w:sz w:val="20"/>
          <w:szCs w:val="20"/>
        </w:rPr>
      </w:pPr>
    </w:p>
    <w:p w:rsidR="00D644BF" w:rsidRPr="00D644BF" w:rsidRDefault="00D644BF" w:rsidP="00D644BF">
      <w:pPr>
        <w:spacing w:after="0" w:line="240" w:lineRule="auto"/>
        <w:rPr>
          <w:rFonts w:asciiTheme="minorHAnsi" w:hAnsiTheme="minorHAnsi" w:cstheme="minorHAnsi"/>
          <w:b/>
          <w:color w:val="222222"/>
          <w:sz w:val="20"/>
          <w:szCs w:val="20"/>
        </w:rPr>
      </w:pPr>
      <w:r w:rsidRPr="00D644BF">
        <w:rPr>
          <w:rFonts w:asciiTheme="minorHAnsi" w:hAnsiTheme="minorHAnsi" w:cstheme="minorHAnsi"/>
          <w:b/>
          <w:color w:val="222222"/>
          <w:sz w:val="20"/>
          <w:szCs w:val="20"/>
        </w:rPr>
        <w:t>Ad.7</w:t>
      </w:r>
    </w:p>
    <w:p w:rsidR="00D644BF" w:rsidRPr="00D644BF" w:rsidRDefault="00D644BF" w:rsidP="00D644BF">
      <w:pPr>
        <w:spacing w:after="0" w:line="240" w:lineRule="auto"/>
        <w:rPr>
          <w:rFonts w:asciiTheme="minorHAnsi" w:hAnsiTheme="minorHAnsi" w:cstheme="minorHAnsi"/>
          <w:b/>
          <w:color w:val="222222"/>
          <w:sz w:val="20"/>
          <w:szCs w:val="20"/>
        </w:rPr>
      </w:pPr>
      <w:r w:rsidRPr="00D644BF">
        <w:rPr>
          <w:rFonts w:asciiTheme="minorHAnsi" w:hAnsiTheme="minorHAnsi" w:cstheme="minorHAnsi"/>
          <w:b/>
          <w:color w:val="222222"/>
          <w:sz w:val="20"/>
          <w:szCs w:val="20"/>
        </w:rPr>
        <w:t>Nie posiadamy , są one objęte nadzorem autorskim producenta oprogramowania. Oferent powinien zaoferować na swój koszt oprogramowanie oraz  licencję.</w:t>
      </w:r>
    </w:p>
    <w:p w:rsidR="00D644BF" w:rsidRPr="00D644BF" w:rsidRDefault="00D644BF" w:rsidP="00D644BF">
      <w:pPr>
        <w:spacing w:after="0" w:line="240" w:lineRule="auto"/>
        <w:rPr>
          <w:rFonts w:asciiTheme="minorHAnsi" w:hAnsiTheme="minorHAnsi" w:cstheme="minorHAnsi"/>
          <w:b/>
          <w:color w:val="222222"/>
          <w:sz w:val="20"/>
          <w:szCs w:val="20"/>
        </w:rPr>
      </w:pPr>
    </w:p>
    <w:p w:rsidR="00D644BF" w:rsidRPr="00D644BF" w:rsidRDefault="00D644BF" w:rsidP="00D644BF">
      <w:pPr>
        <w:spacing w:after="0" w:line="240" w:lineRule="auto"/>
        <w:rPr>
          <w:rFonts w:asciiTheme="minorHAnsi" w:hAnsiTheme="minorHAnsi" w:cstheme="minorHAnsi"/>
          <w:b/>
          <w:color w:val="222222"/>
          <w:sz w:val="20"/>
          <w:szCs w:val="20"/>
        </w:rPr>
      </w:pPr>
      <w:r w:rsidRPr="00D644BF">
        <w:rPr>
          <w:rFonts w:asciiTheme="minorHAnsi" w:hAnsiTheme="minorHAnsi" w:cstheme="minorHAnsi"/>
          <w:b/>
          <w:color w:val="222222"/>
          <w:sz w:val="20"/>
          <w:szCs w:val="20"/>
        </w:rPr>
        <w:t>Ad.8</w:t>
      </w:r>
    </w:p>
    <w:p w:rsidR="00D644BF" w:rsidRPr="00D644BF" w:rsidRDefault="00D644BF" w:rsidP="00D644BF">
      <w:pPr>
        <w:spacing w:after="0" w:line="240" w:lineRule="auto"/>
        <w:rPr>
          <w:rFonts w:asciiTheme="minorHAnsi" w:hAnsiTheme="minorHAnsi" w:cstheme="minorHAnsi"/>
          <w:b/>
          <w:color w:val="222222"/>
          <w:sz w:val="20"/>
          <w:szCs w:val="20"/>
        </w:rPr>
      </w:pPr>
      <w:r w:rsidRPr="00D644BF">
        <w:rPr>
          <w:rFonts w:asciiTheme="minorHAnsi" w:hAnsiTheme="minorHAnsi" w:cstheme="minorHAnsi"/>
          <w:b/>
          <w:color w:val="222222"/>
          <w:sz w:val="20"/>
          <w:szCs w:val="20"/>
        </w:rPr>
        <w:t>TAK / TAK</w:t>
      </w:r>
    </w:p>
    <w:p w:rsidR="00D644BF" w:rsidRPr="00D644BF" w:rsidRDefault="00D644BF" w:rsidP="00D644BF">
      <w:pPr>
        <w:spacing w:after="0" w:line="240" w:lineRule="auto"/>
        <w:rPr>
          <w:rFonts w:asciiTheme="minorHAnsi" w:hAnsiTheme="minorHAnsi" w:cstheme="minorHAnsi"/>
          <w:b/>
          <w:color w:val="222222"/>
          <w:sz w:val="20"/>
          <w:szCs w:val="20"/>
        </w:rPr>
      </w:pPr>
    </w:p>
    <w:p w:rsidR="00D644BF" w:rsidRPr="00D644BF" w:rsidRDefault="00D644BF" w:rsidP="00D644BF">
      <w:pPr>
        <w:spacing w:after="0" w:line="240" w:lineRule="auto"/>
        <w:rPr>
          <w:rFonts w:asciiTheme="minorHAnsi" w:hAnsiTheme="minorHAnsi" w:cstheme="minorHAnsi"/>
          <w:b/>
          <w:color w:val="222222"/>
          <w:sz w:val="20"/>
          <w:szCs w:val="20"/>
        </w:rPr>
      </w:pPr>
      <w:r w:rsidRPr="00D644BF">
        <w:rPr>
          <w:rFonts w:asciiTheme="minorHAnsi" w:hAnsiTheme="minorHAnsi" w:cstheme="minorHAnsi"/>
          <w:b/>
          <w:color w:val="222222"/>
          <w:sz w:val="20"/>
          <w:szCs w:val="20"/>
        </w:rPr>
        <w:t>Ad.9</w:t>
      </w:r>
    </w:p>
    <w:p w:rsidR="00136705" w:rsidRDefault="00D644BF" w:rsidP="00D644BF">
      <w:pPr>
        <w:spacing w:after="0" w:line="240" w:lineRule="auto"/>
        <w:rPr>
          <w:rFonts w:asciiTheme="minorHAnsi" w:hAnsiTheme="minorHAnsi" w:cstheme="minorHAnsi"/>
          <w:b/>
          <w:color w:val="222222"/>
          <w:sz w:val="20"/>
          <w:szCs w:val="20"/>
        </w:rPr>
      </w:pPr>
      <w:r w:rsidRPr="00D644BF">
        <w:rPr>
          <w:rFonts w:asciiTheme="minorHAnsi" w:hAnsiTheme="minorHAnsi" w:cstheme="minorHAnsi"/>
          <w:b/>
          <w:color w:val="222222"/>
          <w:sz w:val="20"/>
          <w:szCs w:val="20"/>
        </w:rPr>
        <w:t xml:space="preserve">Zgodnie z SIWZ </w:t>
      </w:r>
    </w:p>
    <w:p w:rsidR="00D644BF" w:rsidRPr="00D644BF" w:rsidRDefault="00D644BF" w:rsidP="00D644BF">
      <w:pPr>
        <w:spacing w:after="0" w:line="240" w:lineRule="auto"/>
        <w:rPr>
          <w:rFonts w:asciiTheme="minorHAnsi" w:hAnsiTheme="minorHAnsi" w:cstheme="minorHAnsi"/>
          <w:b/>
          <w:color w:val="222222"/>
          <w:sz w:val="20"/>
          <w:szCs w:val="20"/>
        </w:rPr>
      </w:pPr>
    </w:p>
    <w:p w:rsidR="00136705" w:rsidRDefault="00136705" w:rsidP="00136705">
      <w:pPr>
        <w:spacing w:after="0" w:line="240" w:lineRule="auto"/>
        <w:jc w:val="both"/>
        <w:rPr>
          <w:rFonts w:cs="Tahoma"/>
          <w:b/>
          <w:sz w:val="20"/>
          <w:szCs w:val="20"/>
        </w:rPr>
      </w:pPr>
      <w:r w:rsidRPr="000727B0">
        <w:rPr>
          <w:rFonts w:cs="Tahoma"/>
          <w:b/>
          <w:sz w:val="20"/>
          <w:szCs w:val="20"/>
          <w:highlight w:val="yellow"/>
        </w:rPr>
        <w:t>PYTANIE nr 41:</w:t>
      </w:r>
    </w:p>
    <w:p w:rsidR="006342F7" w:rsidRDefault="006342F7" w:rsidP="006342F7">
      <w:pPr>
        <w:pStyle w:val="Akapitzlist"/>
        <w:numPr>
          <w:ilvl w:val="0"/>
          <w:numId w:val="28"/>
        </w:numPr>
        <w:shd w:val="clear" w:color="auto" w:fill="FFFFFF"/>
        <w:jc w:val="left"/>
        <w:rPr>
          <w:rFonts w:asciiTheme="majorHAnsi" w:hAnsiTheme="majorHAnsi" w:cstheme="majorHAnsi"/>
          <w:color w:val="222222"/>
          <w:szCs w:val="22"/>
        </w:rPr>
      </w:pPr>
      <w:r w:rsidRPr="00B31EBC">
        <w:rPr>
          <w:rFonts w:asciiTheme="majorHAnsi" w:hAnsiTheme="majorHAnsi" w:cstheme="majorHAnsi"/>
          <w:color w:val="222222"/>
          <w:szCs w:val="22"/>
        </w:rPr>
        <w:t>Czy Zamawiający wyrazi zgodę na doprecyzowanie niniejszego postanowienia umowy poprzez wskazanie liczby osób, które mają zostać poddane szkoleniu, o którym mowa w niniejszym postanowieniu umowy?</w:t>
      </w:r>
    </w:p>
    <w:p w:rsidR="00334D22" w:rsidRPr="00334D22" w:rsidRDefault="00334D22" w:rsidP="00334D22">
      <w:pPr>
        <w:pStyle w:val="Akapitzlist"/>
        <w:shd w:val="clear" w:color="auto" w:fill="FFFFFF"/>
        <w:ind w:left="360"/>
        <w:jc w:val="left"/>
        <w:rPr>
          <w:rFonts w:asciiTheme="majorHAnsi" w:hAnsiTheme="majorHAnsi" w:cstheme="majorHAnsi"/>
          <w:color w:val="222222"/>
          <w:sz w:val="12"/>
          <w:szCs w:val="12"/>
        </w:rPr>
      </w:pPr>
    </w:p>
    <w:p w:rsidR="00136705" w:rsidRDefault="00136705" w:rsidP="00136705">
      <w:pPr>
        <w:spacing w:after="0" w:line="240" w:lineRule="auto"/>
        <w:jc w:val="both"/>
        <w:rPr>
          <w:rFonts w:cs="Tahoma"/>
          <w:b/>
          <w:sz w:val="20"/>
        </w:rPr>
      </w:pPr>
      <w:r w:rsidRPr="00B00518">
        <w:rPr>
          <w:rFonts w:cs="Tahoma"/>
          <w:b/>
          <w:sz w:val="20"/>
        </w:rPr>
        <w:t xml:space="preserve">Odpowiedź </w:t>
      </w:r>
      <w:r w:rsidR="00DB21AA">
        <w:rPr>
          <w:rFonts w:asciiTheme="minorHAnsi" w:hAnsiTheme="minorHAnsi" w:cs="Courier New"/>
          <w:b/>
          <w:color w:val="333333"/>
          <w:sz w:val="20"/>
          <w:szCs w:val="20"/>
          <w:shd w:val="clear" w:color="auto" w:fill="FFFFFF"/>
        </w:rPr>
        <w:t>Zgodnie z &amp;2 pkt. 4</w:t>
      </w:r>
      <w:r w:rsidRPr="00B00518">
        <w:rPr>
          <w:rFonts w:asciiTheme="minorHAnsi" w:hAnsiTheme="minorHAnsi" w:cs="Courier New"/>
          <w:b/>
          <w:color w:val="333333"/>
          <w:sz w:val="20"/>
          <w:szCs w:val="20"/>
          <w:shd w:val="clear" w:color="auto" w:fill="FFFFFF"/>
        </w:rPr>
        <w:t xml:space="preserve"> </w:t>
      </w:r>
      <w:r w:rsidR="00DB21AA">
        <w:rPr>
          <w:rFonts w:asciiTheme="minorHAnsi" w:hAnsiTheme="minorHAnsi" w:cs="Courier New"/>
          <w:b/>
          <w:color w:val="333333"/>
          <w:sz w:val="20"/>
          <w:szCs w:val="20"/>
          <w:shd w:val="clear" w:color="auto" w:fill="FFFFFF"/>
        </w:rPr>
        <w:t>umowy 4a: „</w:t>
      </w:r>
      <w:r w:rsidR="00DB21AA" w:rsidRPr="005C427A">
        <w:rPr>
          <w:rFonts w:ascii="Arial" w:hAnsi="Arial" w:cs="Arial"/>
          <w:sz w:val="20"/>
          <w:szCs w:val="20"/>
        </w:rPr>
        <w:t xml:space="preserve">Przeszkolenie obejmuje </w:t>
      </w:r>
      <w:r w:rsidR="00DB21AA" w:rsidRPr="005C427A">
        <w:rPr>
          <w:rFonts w:ascii="Arial" w:hAnsi="Arial" w:cs="Arial"/>
          <w:b/>
          <w:sz w:val="20"/>
          <w:szCs w:val="20"/>
        </w:rPr>
        <w:t xml:space="preserve">do 5 </w:t>
      </w:r>
      <w:r w:rsidR="00DB21AA" w:rsidRPr="005C427A">
        <w:rPr>
          <w:rFonts w:ascii="Arial" w:hAnsi="Arial" w:cs="Arial"/>
          <w:sz w:val="20"/>
          <w:szCs w:val="20"/>
        </w:rPr>
        <w:t>pracowników Dzierżawcy</w:t>
      </w:r>
      <w:r w:rsidR="00DB21AA">
        <w:rPr>
          <w:rFonts w:ascii="Arial" w:hAnsi="Arial" w:cs="Arial"/>
          <w:sz w:val="20"/>
          <w:szCs w:val="20"/>
        </w:rPr>
        <w:t>”</w:t>
      </w:r>
      <w:r w:rsidRPr="00B00518">
        <w:rPr>
          <w:b/>
          <w:color w:val="333333"/>
          <w:sz w:val="20"/>
          <w:szCs w:val="20"/>
          <w:shd w:val="clear" w:color="auto" w:fill="FFFFFF"/>
        </w:rPr>
        <w:t>.</w:t>
      </w:r>
      <w:r w:rsidRPr="00B00518">
        <w:rPr>
          <w:rFonts w:cs="Arial"/>
          <w:b/>
          <w:sz w:val="20"/>
        </w:rPr>
        <w:t xml:space="preserve"> </w:t>
      </w:r>
    </w:p>
    <w:p w:rsidR="00136705" w:rsidRDefault="00136705" w:rsidP="00304B4B">
      <w:pPr>
        <w:spacing w:after="0" w:line="360" w:lineRule="auto"/>
        <w:jc w:val="both"/>
        <w:rPr>
          <w:rFonts w:ascii="Times New Roman" w:hAnsi="Times New Roman"/>
        </w:rPr>
      </w:pPr>
    </w:p>
    <w:p w:rsidR="00974DE6" w:rsidRDefault="00974DE6" w:rsidP="00974DE6">
      <w:pPr>
        <w:spacing w:after="0" w:line="240" w:lineRule="auto"/>
        <w:jc w:val="both"/>
        <w:rPr>
          <w:rFonts w:cs="Tahoma"/>
          <w:b/>
          <w:sz w:val="20"/>
          <w:szCs w:val="20"/>
        </w:rPr>
      </w:pPr>
      <w:r w:rsidRPr="000727B0">
        <w:rPr>
          <w:rFonts w:cs="Tahoma"/>
          <w:b/>
          <w:sz w:val="20"/>
          <w:szCs w:val="20"/>
          <w:highlight w:val="yellow"/>
        </w:rPr>
        <w:t>PYTANIE nr 42:</w:t>
      </w:r>
    </w:p>
    <w:p w:rsidR="006342F7" w:rsidRPr="00B31EBC" w:rsidRDefault="006342F7" w:rsidP="006342F7">
      <w:pPr>
        <w:pStyle w:val="Akapitzlist"/>
        <w:numPr>
          <w:ilvl w:val="0"/>
          <w:numId w:val="28"/>
        </w:numPr>
        <w:shd w:val="clear" w:color="auto" w:fill="FFFFFF"/>
        <w:jc w:val="left"/>
        <w:rPr>
          <w:rFonts w:asciiTheme="majorHAnsi" w:hAnsiTheme="majorHAnsi" w:cstheme="majorHAnsi"/>
          <w:color w:val="222222"/>
          <w:szCs w:val="22"/>
        </w:rPr>
      </w:pPr>
      <w:r w:rsidRPr="00654E63">
        <w:rPr>
          <w:rFonts w:asciiTheme="majorHAnsi" w:hAnsiTheme="majorHAnsi" w:cstheme="majorHAnsi"/>
          <w:bCs/>
          <w:color w:val="222222"/>
          <w:szCs w:val="22"/>
        </w:rPr>
        <w:t>Par. 2 ust. 2</w:t>
      </w:r>
      <w:r w:rsidRPr="00654E63">
        <w:rPr>
          <w:rFonts w:asciiTheme="majorHAnsi" w:hAnsiTheme="majorHAnsi" w:cstheme="majorHAnsi"/>
          <w:color w:val="222222"/>
          <w:szCs w:val="22"/>
        </w:rPr>
        <w:t> Czy Zamawiający wyrazi zgodę, aby w miejsce drukowanych dokumentów</w:t>
      </w:r>
      <w:r w:rsidRPr="00B31EBC">
        <w:rPr>
          <w:rFonts w:asciiTheme="majorHAnsi" w:hAnsiTheme="majorHAnsi" w:cstheme="majorHAnsi"/>
          <w:color w:val="222222"/>
          <w:szCs w:val="22"/>
        </w:rPr>
        <w:t xml:space="preserve"> dostarczone zostały dokumenty w formie elektronicznej (CD, email, strona internetowa)?</w:t>
      </w:r>
    </w:p>
    <w:p w:rsidR="00974DE6" w:rsidRPr="00334D22" w:rsidRDefault="00974DE6" w:rsidP="00974DE6">
      <w:pPr>
        <w:spacing w:after="0" w:line="240" w:lineRule="auto"/>
        <w:jc w:val="both"/>
        <w:rPr>
          <w:rFonts w:cs="Tahoma"/>
          <w:b/>
          <w:sz w:val="12"/>
          <w:szCs w:val="12"/>
        </w:rPr>
      </w:pPr>
    </w:p>
    <w:p w:rsidR="00655ED9" w:rsidRPr="00CB0705" w:rsidRDefault="00655ED9" w:rsidP="00655ED9">
      <w:pPr>
        <w:rPr>
          <w:rFonts w:asciiTheme="minorHAnsi" w:hAnsiTheme="minorHAnsi" w:cs="Arial"/>
          <w:b/>
          <w:sz w:val="20"/>
          <w:szCs w:val="20"/>
        </w:rPr>
      </w:pPr>
      <w:r>
        <w:rPr>
          <w:rFonts w:cs="Tahoma"/>
          <w:b/>
          <w:sz w:val="20"/>
        </w:rPr>
        <w:t xml:space="preserve">Odpowiedź </w:t>
      </w:r>
      <w:r>
        <w:rPr>
          <w:rFonts w:cs="Arial"/>
          <w:b/>
          <w:sz w:val="20"/>
        </w:rPr>
        <w:t>Zamawiający wymaga ww. dokumentów w formie papierowej lub  na nośniku elektronicznym.</w:t>
      </w:r>
    </w:p>
    <w:p w:rsidR="00974DE6" w:rsidRDefault="00974DE6" w:rsidP="00974DE6">
      <w:pPr>
        <w:spacing w:after="0" w:line="240" w:lineRule="auto"/>
        <w:jc w:val="both"/>
        <w:rPr>
          <w:rFonts w:cs="Tahoma"/>
          <w:b/>
          <w:sz w:val="20"/>
          <w:szCs w:val="20"/>
        </w:rPr>
      </w:pPr>
      <w:r w:rsidRPr="000727B0">
        <w:rPr>
          <w:rFonts w:cs="Tahoma"/>
          <w:b/>
          <w:sz w:val="20"/>
          <w:szCs w:val="20"/>
          <w:highlight w:val="yellow"/>
        </w:rPr>
        <w:t>PYTANIE nr 43:</w:t>
      </w:r>
    </w:p>
    <w:p w:rsidR="001F4F78" w:rsidRPr="00BB7803" w:rsidRDefault="001F4F78" w:rsidP="001F4F78">
      <w:pPr>
        <w:pStyle w:val="Akapitzlist"/>
        <w:numPr>
          <w:ilvl w:val="0"/>
          <w:numId w:val="28"/>
        </w:numPr>
        <w:shd w:val="clear" w:color="auto" w:fill="FFFFFF"/>
        <w:jc w:val="left"/>
        <w:rPr>
          <w:rFonts w:asciiTheme="majorHAnsi" w:hAnsiTheme="majorHAnsi" w:cstheme="majorHAnsi"/>
          <w:color w:val="222222"/>
          <w:szCs w:val="22"/>
        </w:rPr>
      </w:pPr>
      <w:r w:rsidRPr="00BB7803">
        <w:rPr>
          <w:rFonts w:asciiTheme="majorHAnsi" w:hAnsiTheme="majorHAnsi" w:cstheme="majorHAnsi"/>
          <w:bCs/>
          <w:color w:val="222222"/>
          <w:szCs w:val="22"/>
        </w:rPr>
        <w:t>Par. 2 ust. 3</w:t>
      </w:r>
      <w:r w:rsidRPr="00BB7803">
        <w:rPr>
          <w:rFonts w:asciiTheme="majorHAnsi" w:hAnsiTheme="majorHAnsi" w:cstheme="majorHAnsi"/>
          <w:color w:val="222222"/>
          <w:szCs w:val="22"/>
        </w:rPr>
        <w:t> Czy Zamawiający wyrazi zgodę aby termin dostawy analizatora wynosił 21 dni od daty podpisania umowy a termin jego instalacji 7 dni od daty dostarczenia?</w:t>
      </w:r>
    </w:p>
    <w:p w:rsidR="001F4F78" w:rsidRPr="00BB7803" w:rsidRDefault="001F4F78" w:rsidP="001F4F78">
      <w:pPr>
        <w:pStyle w:val="Akapitzlist"/>
        <w:numPr>
          <w:ilvl w:val="0"/>
          <w:numId w:val="28"/>
        </w:numPr>
        <w:shd w:val="clear" w:color="auto" w:fill="FFFFFF"/>
        <w:jc w:val="left"/>
        <w:rPr>
          <w:rFonts w:asciiTheme="majorHAnsi" w:hAnsiTheme="majorHAnsi" w:cstheme="majorHAnsi"/>
          <w:color w:val="222222"/>
          <w:szCs w:val="22"/>
        </w:rPr>
      </w:pPr>
      <w:r w:rsidRPr="00BB7803">
        <w:rPr>
          <w:rFonts w:asciiTheme="majorHAnsi" w:hAnsiTheme="majorHAnsi" w:cstheme="majorHAnsi"/>
          <w:bCs/>
          <w:color w:val="222222"/>
          <w:szCs w:val="22"/>
        </w:rPr>
        <w:t>Par. 3 ust. 4</w:t>
      </w:r>
      <w:r w:rsidRPr="00BB7803">
        <w:rPr>
          <w:rFonts w:asciiTheme="majorHAnsi" w:hAnsiTheme="majorHAnsi" w:cstheme="majorHAnsi"/>
          <w:color w:val="222222"/>
          <w:szCs w:val="22"/>
        </w:rPr>
        <w:t> Czy Zamawiający wyrazi zgodę na to, aby termin płatności był liczony od daty wystawienia faktury?</w:t>
      </w:r>
    </w:p>
    <w:p w:rsidR="001F4F78" w:rsidRPr="00BB7803" w:rsidRDefault="001F4F78" w:rsidP="001F4F78">
      <w:pPr>
        <w:shd w:val="clear" w:color="auto" w:fill="FFFFFF"/>
        <w:spacing w:after="0" w:line="240" w:lineRule="auto"/>
        <w:rPr>
          <w:rFonts w:asciiTheme="majorHAnsi" w:hAnsiTheme="majorHAnsi" w:cstheme="majorHAnsi"/>
          <w:color w:val="222222"/>
          <w:sz w:val="24"/>
        </w:rPr>
      </w:pPr>
      <w:r w:rsidRPr="00BB7803">
        <w:rPr>
          <w:rFonts w:asciiTheme="majorHAnsi" w:hAnsiTheme="majorHAnsi" w:cstheme="majorHAnsi"/>
          <w:i/>
          <w:iCs/>
          <w:color w:val="222222"/>
          <w:sz w:val="24"/>
        </w:rPr>
        <w:t>Uzasadnienie: Utrzymanie zapisu w obecnej postaci spowoduje, iż niemożliwe może być dokładne określenie terminu płatności.</w:t>
      </w:r>
    </w:p>
    <w:p w:rsidR="001F4F78" w:rsidRPr="00BB7803" w:rsidRDefault="001F4F78" w:rsidP="001F4F78">
      <w:pPr>
        <w:pStyle w:val="Akapitzlist"/>
        <w:numPr>
          <w:ilvl w:val="0"/>
          <w:numId w:val="28"/>
        </w:numPr>
        <w:shd w:val="clear" w:color="auto" w:fill="FFFFFF"/>
        <w:jc w:val="left"/>
        <w:rPr>
          <w:rFonts w:asciiTheme="majorHAnsi" w:hAnsiTheme="majorHAnsi" w:cstheme="majorHAnsi"/>
          <w:color w:val="222222"/>
          <w:szCs w:val="22"/>
        </w:rPr>
      </w:pPr>
      <w:r w:rsidRPr="00BB7803">
        <w:rPr>
          <w:rFonts w:asciiTheme="majorHAnsi" w:hAnsiTheme="majorHAnsi" w:cstheme="majorHAnsi"/>
          <w:bCs/>
          <w:color w:val="222222"/>
          <w:szCs w:val="22"/>
        </w:rPr>
        <w:t>Par. 4 ust. 1</w:t>
      </w:r>
      <w:r w:rsidRPr="00BB7803">
        <w:rPr>
          <w:rFonts w:asciiTheme="majorHAnsi" w:hAnsiTheme="majorHAnsi" w:cstheme="majorHAnsi"/>
          <w:color w:val="222222"/>
          <w:szCs w:val="22"/>
        </w:rPr>
        <w:t> Czy Zamawiający wyrazi zgodę na zmianę słowa ,,bezpłatny’’ na ,,w ramach czynszu dzierżawnego”?</w:t>
      </w:r>
    </w:p>
    <w:p w:rsidR="001F4F78" w:rsidRPr="00BB7803" w:rsidRDefault="001F4F78" w:rsidP="001F4F78">
      <w:pPr>
        <w:pStyle w:val="Akapitzlist"/>
        <w:numPr>
          <w:ilvl w:val="0"/>
          <w:numId w:val="28"/>
        </w:numPr>
        <w:shd w:val="clear" w:color="auto" w:fill="FFFFFF"/>
        <w:jc w:val="left"/>
        <w:rPr>
          <w:rFonts w:asciiTheme="majorHAnsi" w:hAnsiTheme="majorHAnsi" w:cstheme="majorHAnsi"/>
          <w:color w:val="222222"/>
          <w:szCs w:val="22"/>
        </w:rPr>
      </w:pPr>
      <w:r w:rsidRPr="00BB7803">
        <w:rPr>
          <w:rFonts w:asciiTheme="majorHAnsi" w:hAnsiTheme="majorHAnsi" w:cstheme="majorHAnsi"/>
          <w:bCs/>
          <w:color w:val="222222"/>
          <w:szCs w:val="22"/>
        </w:rPr>
        <w:t>Par. 4 ust. 4</w:t>
      </w:r>
      <w:r w:rsidRPr="00BB7803">
        <w:rPr>
          <w:rFonts w:asciiTheme="majorHAnsi" w:hAnsiTheme="majorHAnsi" w:cstheme="majorHAnsi"/>
          <w:color w:val="222222"/>
          <w:szCs w:val="22"/>
        </w:rPr>
        <w:t> Czy Zamawiający wyrazi zgodę na zmianę niniejszego postanowienia tak, aby skorzystanie z  wykonania zastępczego wykluczało zastosowanie kar umownych wspomnianych w par.5.1.1?</w:t>
      </w:r>
    </w:p>
    <w:p w:rsidR="001F4F78" w:rsidRPr="00BB7803" w:rsidRDefault="001F4F78" w:rsidP="001F4F78">
      <w:pPr>
        <w:shd w:val="clear" w:color="auto" w:fill="FFFFFF"/>
        <w:spacing w:after="0" w:line="240" w:lineRule="auto"/>
        <w:rPr>
          <w:rFonts w:asciiTheme="majorHAnsi" w:hAnsiTheme="majorHAnsi" w:cstheme="majorHAnsi"/>
          <w:color w:val="222222"/>
          <w:sz w:val="24"/>
        </w:rPr>
      </w:pPr>
      <w:r w:rsidRPr="00BB7803">
        <w:rPr>
          <w:rFonts w:asciiTheme="majorHAnsi" w:hAnsiTheme="majorHAnsi" w:cstheme="majorHAnsi"/>
          <w:i/>
          <w:iCs/>
          <w:color w:val="222222"/>
          <w:sz w:val="24"/>
        </w:rPr>
        <w:t>Uzasadnienie: Zamawiający przyznaje sobie prawo do sankcjonowania za to samo przewinienie dwa razy. Zastrzeżenie kary umownej ma cel odszkodowawczy z tytułu niewykonania lub nienależytego wykonania umowy. Kara umowna ma na celu naprawienie szkody poniesionej przez Zamawiającego, ale nie może być nadmierna i nie może dążyć do przewyższenia poniesionej szkody. Poprzez dokonanie zakupu interwencyjnego następuje naprawienie szkody.</w:t>
      </w:r>
    </w:p>
    <w:p w:rsidR="001F4F78" w:rsidRPr="00BB7803" w:rsidRDefault="001F4F78" w:rsidP="001F4F78">
      <w:pPr>
        <w:pStyle w:val="Akapitzlist"/>
        <w:numPr>
          <w:ilvl w:val="0"/>
          <w:numId w:val="28"/>
        </w:numPr>
        <w:shd w:val="clear" w:color="auto" w:fill="FFFFFF"/>
        <w:jc w:val="left"/>
        <w:rPr>
          <w:rFonts w:asciiTheme="majorHAnsi" w:hAnsiTheme="majorHAnsi" w:cstheme="majorHAnsi"/>
          <w:color w:val="222222"/>
          <w:szCs w:val="22"/>
        </w:rPr>
      </w:pPr>
      <w:r w:rsidRPr="00BB7803">
        <w:rPr>
          <w:rFonts w:asciiTheme="majorHAnsi" w:hAnsiTheme="majorHAnsi" w:cstheme="majorHAnsi"/>
          <w:color w:val="222222"/>
          <w:szCs w:val="22"/>
        </w:rPr>
        <w:t>Ponadto, czy Zamawiający wyraża zgodę na modyfikację tego postanowienia poprzez dodanie w jego treści, że Zamawiający może skorzystać z prawa do wykonania zastępczego „po bezskutecznym upływie przynajmniej 5- dniowego dodatkowego terminu wyznaczonego Wykonawcy do realizacji zobowiązania”?</w:t>
      </w:r>
    </w:p>
    <w:p w:rsidR="001F4F78" w:rsidRPr="00BB7803" w:rsidRDefault="001F4F78" w:rsidP="001F4F78">
      <w:pPr>
        <w:pStyle w:val="Akapitzlist"/>
        <w:numPr>
          <w:ilvl w:val="0"/>
          <w:numId w:val="28"/>
        </w:numPr>
        <w:shd w:val="clear" w:color="auto" w:fill="FFFFFF"/>
        <w:jc w:val="left"/>
        <w:rPr>
          <w:rFonts w:asciiTheme="majorHAnsi" w:hAnsiTheme="majorHAnsi" w:cstheme="majorHAnsi"/>
          <w:color w:val="222222"/>
          <w:szCs w:val="22"/>
        </w:rPr>
      </w:pPr>
      <w:r w:rsidRPr="00BB7803">
        <w:rPr>
          <w:rFonts w:asciiTheme="majorHAnsi" w:hAnsiTheme="majorHAnsi" w:cstheme="majorHAnsi"/>
          <w:bCs/>
          <w:color w:val="222222"/>
          <w:szCs w:val="22"/>
        </w:rPr>
        <w:t>Par. 4 ust. 6</w:t>
      </w:r>
      <w:r w:rsidRPr="00BB7803">
        <w:rPr>
          <w:rFonts w:asciiTheme="majorHAnsi" w:hAnsiTheme="majorHAnsi" w:cstheme="majorHAnsi"/>
          <w:color w:val="222222"/>
          <w:szCs w:val="22"/>
        </w:rPr>
        <w:t> Czy zamawiający wyrazi zgodę aby możliwość zgłoszenia awarii była możliwa zgodnie z następującym postanowieniem:</w:t>
      </w:r>
    </w:p>
    <w:p w:rsidR="001F4F78" w:rsidRPr="00BB7803" w:rsidRDefault="001F4F78" w:rsidP="001F4F78">
      <w:pPr>
        <w:shd w:val="clear" w:color="auto" w:fill="FFFFFF"/>
        <w:spacing w:after="0" w:line="240" w:lineRule="auto"/>
        <w:rPr>
          <w:rFonts w:asciiTheme="majorHAnsi" w:hAnsiTheme="majorHAnsi" w:cstheme="majorHAnsi"/>
          <w:color w:val="222222"/>
          <w:sz w:val="24"/>
        </w:rPr>
      </w:pPr>
      <w:r w:rsidRPr="00BB7803">
        <w:rPr>
          <w:rFonts w:asciiTheme="majorHAnsi" w:hAnsiTheme="majorHAnsi" w:cstheme="majorHAnsi"/>
          <w:color w:val="222222"/>
          <w:sz w:val="24"/>
        </w:rPr>
        <w:t>„Zamawiający zgłasza awarie mailowo i telefonicznie w dni robocze od poniedziałku do piątku w godz. 8.00-17:00; poza godzinami zgłoszeń: automat zgłoszeniowy lub e-mail, odbierane po godz. 8.00 następnego dnia roboczego, w przypadkach awarii krytycznych: w dni robocze od poniedziałku do piątku w godz. 17:00-21:00; w soboty oraz niedziele w godz. 9:00-13:00”</w:t>
      </w:r>
    </w:p>
    <w:p w:rsidR="001F4F78" w:rsidRPr="00B31EBC" w:rsidRDefault="001F4F78" w:rsidP="001F4F78">
      <w:pPr>
        <w:pStyle w:val="Akapitzlist"/>
        <w:numPr>
          <w:ilvl w:val="0"/>
          <w:numId w:val="28"/>
        </w:numPr>
        <w:shd w:val="clear" w:color="auto" w:fill="FFFFFF"/>
        <w:jc w:val="left"/>
        <w:rPr>
          <w:rFonts w:asciiTheme="majorHAnsi" w:hAnsiTheme="majorHAnsi" w:cstheme="majorHAnsi"/>
          <w:color w:val="222222"/>
          <w:szCs w:val="22"/>
        </w:rPr>
      </w:pPr>
      <w:r w:rsidRPr="00BB7803">
        <w:rPr>
          <w:rFonts w:asciiTheme="majorHAnsi" w:hAnsiTheme="majorHAnsi" w:cstheme="majorHAnsi"/>
          <w:bCs/>
          <w:color w:val="222222"/>
          <w:szCs w:val="22"/>
        </w:rPr>
        <w:t>Par. 4 ust. 7</w:t>
      </w:r>
      <w:r w:rsidRPr="00BB7803">
        <w:rPr>
          <w:rFonts w:asciiTheme="majorHAnsi" w:hAnsiTheme="majorHAnsi" w:cstheme="majorHAnsi"/>
          <w:color w:val="222222"/>
          <w:szCs w:val="22"/>
        </w:rPr>
        <w:t> Czy Zamawiający wyrazi zgodę na to, by obowiązek wymiany dotyczył</w:t>
      </w:r>
      <w:r w:rsidRPr="00B31EBC">
        <w:rPr>
          <w:rFonts w:asciiTheme="majorHAnsi" w:hAnsiTheme="majorHAnsi" w:cstheme="majorHAnsi"/>
          <w:color w:val="222222"/>
          <w:szCs w:val="22"/>
        </w:rPr>
        <w:t xml:space="preserve"> wyłącznie wadliwego elementu, a nie całego aparatu?</w:t>
      </w:r>
    </w:p>
    <w:p w:rsidR="001F4F78" w:rsidRPr="00BB7803" w:rsidRDefault="001F4F78" w:rsidP="001F4F78">
      <w:pPr>
        <w:pStyle w:val="Akapitzlist"/>
        <w:numPr>
          <w:ilvl w:val="0"/>
          <w:numId w:val="28"/>
        </w:numPr>
        <w:shd w:val="clear" w:color="auto" w:fill="FFFFFF"/>
        <w:jc w:val="left"/>
        <w:rPr>
          <w:rFonts w:asciiTheme="majorHAnsi" w:hAnsiTheme="majorHAnsi" w:cstheme="majorHAnsi"/>
          <w:color w:val="222222"/>
          <w:szCs w:val="22"/>
        </w:rPr>
      </w:pPr>
      <w:r w:rsidRPr="00BB7803">
        <w:rPr>
          <w:rFonts w:asciiTheme="majorHAnsi" w:hAnsiTheme="majorHAnsi" w:cstheme="majorHAnsi"/>
          <w:bCs/>
          <w:color w:val="222222"/>
          <w:szCs w:val="22"/>
        </w:rPr>
        <w:t>Par. 5</w:t>
      </w:r>
      <w:r w:rsidRPr="00BB7803">
        <w:rPr>
          <w:rFonts w:asciiTheme="majorHAnsi" w:hAnsiTheme="majorHAnsi" w:cstheme="majorHAnsi"/>
          <w:color w:val="222222"/>
          <w:szCs w:val="22"/>
        </w:rPr>
        <w:t> Czy Zamawiający wyrazi zgodę na dodanie postanowienia w brzmieniu: „Zamawiający może w każdym czasie odstąpić od żądania zapłaty przez Wykonawcę kary umownej.’’</w:t>
      </w:r>
    </w:p>
    <w:p w:rsidR="001F4F78" w:rsidRPr="00BB7803" w:rsidRDefault="001F4F78" w:rsidP="001F4F78">
      <w:pPr>
        <w:pStyle w:val="Akapitzlist"/>
        <w:numPr>
          <w:ilvl w:val="0"/>
          <w:numId w:val="28"/>
        </w:numPr>
        <w:shd w:val="clear" w:color="auto" w:fill="FFFFFF"/>
        <w:jc w:val="left"/>
        <w:rPr>
          <w:rFonts w:asciiTheme="majorHAnsi" w:hAnsiTheme="majorHAnsi" w:cstheme="majorHAnsi"/>
          <w:color w:val="222222"/>
          <w:szCs w:val="22"/>
        </w:rPr>
      </w:pPr>
      <w:r w:rsidRPr="00BB7803">
        <w:rPr>
          <w:rFonts w:asciiTheme="majorHAnsi" w:hAnsiTheme="majorHAnsi" w:cstheme="majorHAnsi"/>
          <w:bCs/>
          <w:color w:val="222222"/>
          <w:szCs w:val="22"/>
        </w:rPr>
        <w:lastRenderedPageBreak/>
        <w:t>Par. 5 ust. 1 pkt 1, 2, 3 i 4</w:t>
      </w:r>
      <w:r w:rsidRPr="00BB7803">
        <w:rPr>
          <w:rFonts w:asciiTheme="majorHAnsi" w:hAnsiTheme="majorHAnsi" w:cstheme="majorHAnsi"/>
          <w:color w:val="222222"/>
          <w:szCs w:val="22"/>
        </w:rPr>
        <w:t> Czy Zamawiający wyrazi zgodę, aby wysokość kary umownej była liczona od wartości sumy czynszu dzierżawnego?</w:t>
      </w:r>
    </w:p>
    <w:p w:rsidR="001F4F78" w:rsidRPr="00BB7803" w:rsidRDefault="001F4F78" w:rsidP="001F4F78">
      <w:pPr>
        <w:pStyle w:val="Akapitzlist"/>
        <w:numPr>
          <w:ilvl w:val="0"/>
          <w:numId w:val="28"/>
        </w:numPr>
        <w:shd w:val="clear" w:color="auto" w:fill="FFFFFF"/>
        <w:jc w:val="left"/>
        <w:rPr>
          <w:rFonts w:asciiTheme="majorHAnsi" w:hAnsiTheme="majorHAnsi" w:cstheme="majorHAnsi"/>
          <w:color w:val="222222"/>
          <w:szCs w:val="22"/>
        </w:rPr>
      </w:pPr>
      <w:r w:rsidRPr="00BB7803">
        <w:rPr>
          <w:rFonts w:asciiTheme="majorHAnsi" w:hAnsiTheme="majorHAnsi" w:cstheme="majorHAnsi"/>
          <w:bCs/>
          <w:color w:val="222222"/>
          <w:szCs w:val="22"/>
        </w:rPr>
        <w:t>Par. 5 ust. 1 pkt 1, 2 i 3 </w:t>
      </w:r>
      <w:r w:rsidRPr="00BB7803">
        <w:rPr>
          <w:rFonts w:asciiTheme="majorHAnsi" w:hAnsiTheme="majorHAnsi" w:cstheme="majorHAnsi"/>
          <w:color w:val="222222"/>
          <w:szCs w:val="22"/>
        </w:rPr>
        <w:t>Czy Zamawiający wyrazi zgodę na zmianę słowa „opóźnienia” na „zwłoki”?</w:t>
      </w:r>
    </w:p>
    <w:p w:rsidR="001F4F78" w:rsidRPr="00BB7803" w:rsidRDefault="001F4F78" w:rsidP="001F4F78">
      <w:pPr>
        <w:pStyle w:val="Akapitzlist"/>
        <w:numPr>
          <w:ilvl w:val="0"/>
          <w:numId w:val="28"/>
        </w:numPr>
        <w:shd w:val="clear" w:color="auto" w:fill="FFFFFF"/>
        <w:jc w:val="left"/>
        <w:rPr>
          <w:rFonts w:asciiTheme="majorHAnsi" w:hAnsiTheme="majorHAnsi" w:cstheme="majorHAnsi"/>
          <w:color w:val="222222"/>
          <w:szCs w:val="22"/>
        </w:rPr>
      </w:pPr>
      <w:r w:rsidRPr="00BB7803">
        <w:rPr>
          <w:rFonts w:asciiTheme="majorHAnsi" w:hAnsiTheme="majorHAnsi" w:cstheme="majorHAnsi"/>
          <w:bCs/>
          <w:color w:val="222222"/>
          <w:szCs w:val="22"/>
        </w:rPr>
        <w:t>Par. 5 ust. 1 pkt. 5 i ust. 2  </w:t>
      </w:r>
      <w:r w:rsidRPr="00BB7803">
        <w:rPr>
          <w:rFonts w:asciiTheme="majorHAnsi" w:hAnsiTheme="majorHAnsi" w:cstheme="majorHAnsi"/>
          <w:color w:val="222222"/>
          <w:szCs w:val="22"/>
        </w:rPr>
        <w:t>Czy Zamawiający wyrazi zgodę na zmianę przesłanki naliczenia kary umownej na odstąpienie „z przyczyn zawinionych przez Wykonawcę”?</w:t>
      </w:r>
    </w:p>
    <w:p w:rsidR="001F4F78" w:rsidRPr="00BB7803" w:rsidRDefault="001F4F78" w:rsidP="001F4F78">
      <w:pPr>
        <w:shd w:val="clear" w:color="auto" w:fill="FFFFFF"/>
        <w:spacing w:after="0" w:line="240" w:lineRule="auto"/>
        <w:rPr>
          <w:rFonts w:asciiTheme="majorHAnsi" w:hAnsiTheme="majorHAnsi" w:cstheme="majorHAnsi"/>
          <w:color w:val="222222"/>
          <w:sz w:val="24"/>
        </w:rPr>
      </w:pPr>
      <w:r w:rsidRPr="00BB7803">
        <w:rPr>
          <w:rFonts w:asciiTheme="majorHAnsi" w:hAnsiTheme="majorHAnsi" w:cstheme="majorHAnsi"/>
          <w:i/>
          <w:iCs/>
          <w:color w:val="222222"/>
          <w:sz w:val="24"/>
        </w:rPr>
        <w:t>Uzasadnienie: Zgodnie z art. 471 k.c. dłużnik odpowiada za nienależyte wykonanie umowy jeżeli wynika ono z przyczyn za które ponosi odpowiedzialność. Przyczyny niezależne od Zamawiającego obejmują także okoliczności za które dłużnik nie odpowiada.</w:t>
      </w:r>
    </w:p>
    <w:p w:rsidR="001F4F78" w:rsidRPr="00B31EBC" w:rsidRDefault="001F4F78" w:rsidP="001F4F78">
      <w:pPr>
        <w:pStyle w:val="Akapitzlist"/>
        <w:numPr>
          <w:ilvl w:val="0"/>
          <w:numId w:val="28"/>
        </w:numPr>
        <w:shd w:val="clear" w:color="auto" w:fill="FFFFFF"/>
        <w:jc w:val="left"/>
        <w:rPr>
          <w:rFonts w:asciiTheme="majorHAnsi" w:hAnsiTheme="majorHAnsi" w:cstheme="majorHAnsi"/>
          <w:color w:val="222222"/>
          <w:szCs w:val="22"/>
        </w:rPr>
      </w:pPr>
      <w:r w:rsidRPr="00BB7803">
        <w:rPr>
          <w:rFonts w:asciiTheme="majorHAnsi" w:hAnsiTheme="majorHAnsi" w:cstheme="majorHAnsi"/>
          <w:bCs/>
          <w:color w:val="222222"/>
          <w:szCs w:val="22"/>
        </w:rPr>
        <w:t>Par. 6 ust. 3 i ust. 4</w:t>
      </w:r>
      <w:r w:rsidRPr="00BB7803">
        <w:rPr>
          <w:rFonts w:asciiTheme="majorHAnsi" w:hAnsiTheme="majorHAnsi" w:cstheme="majorHAnsi"/>
          <w:color w:val="222222"/>
          <w:szCs w:val="22"/>
        </w:rPr>
        <w:t> pkt 2,3,4 i 5 Czy Zamawiający wyrazi zgodę, aby uprawnienie do rozwiązania umowy przysługiwało po bezskutecznym upływie dodatkowego terminu, nie krótszego niż 5 dni roboczych, wyznaczonego w pisemnym wezwaniu Wykonawcy do</w:t>
      </w:r>
      <w:r w:rsidRPr="00B31EBC">
        <w:rPr>
          <w:rFonts w:asciiTheme="majorHAnsi" w:hAnsiTheme="majorHAnsi" w:cstheme="majorHAnsi"/>
          <w:color w:val="222222"/>
          <w:szCs w:val="22"/>
        </w:rPr>
        <w:t xml:space="preserve"> należytego wykonania umowy?</w:t>
      </w:r>
    </w:p>
    <w:p w:rsidR="001F4F78" w:rsidRPr="00BB7803" w:rsidRDefault="001F4F78" w:rsidP="001F4F78">
      <w:pPr>
        <w:pStyle w:val="Akapitzlist"/>
        <w:numPr>
          <w:ilvl w:val="0"/>
          <w:numId w:val="28"/>
        </w:numPr>
        <w:shd w:val="clear" w:color="auto" w:fill="FFFFFF"/>
        <w:jc w:val="left"/>
        <w:rPr>
          <w:rFonts w:asciiTheme="majorHAnsi" w:hAnsiTheme="majorHAnsi" w:cstheme="majorHAnsi"/>
          <w:color w:val="222222"/>
          <w:szCs w:val="22"/>
        </w:rPr>
      </w:pPr>
      <w:r w:rsidRPr="00BB7803">
        <w:rPr>
          <w:rFonts w:asciiTheme="majorHAnsi" w:hAnsiTheme="majorHAnsi" w:cstheme="majorHAnsi"/>
          <w:bCs/>
          <w:color w:val="222222"/>
          <w:szCs w:val="22"/>
        </w:rPr>
        <w:t>Par. 6 ust. 6 </w:t>
      </w:r>
      <w:r w:rsidRPr="00BB7803">
        <w:rPr>
          <w:rFonts w:asciiTheme="majorHAnsi" w:hAnsiTheme="majorHAnsi" w:cstheme="majorHAnsi"/>
          <w:color w:val="222222"/>
          <w:szCs w:val="22"/>
        </w:rPr>
        <w:t>Czy Zamawiający wyraża zgodę na dodanie w tym postanowieniu następującego fragmentu: </w:t>
      </w:r>
      <w:r w:rsidRPr="00BB7803">
        <w:rPr>
          <w:rFonts w:asciiTheme="majorHAnsi" w:hAnsiTheme="majorHAnsi" w:cstheme="majorHAnsi"/>
          <w:i/>
          <w:iCs/>
          <w:color w:val="222222"/>
          <w:szCs w:val="22"/>
        </w:rPr>
        <w:t>"jednak nie wcześniej niż w chwili realizacji przynajmniej 80% wartości umowy."?</w:t>
      </w:r>
    </w:p>
    <w:p w:rsidR="00974DE6" w:rsidRPr="00334D22" w:rsidRDefault="00974DE6" w:rsidP="00974DE6">
      <w:pPr>
        <w:spacing w:after="0" w:line="240" w:lineRule="auto"/>
        <w:jc w:val="both"/>
        <w:rPr>
          <w:rFonts w:cs="Tahoma"/>
          <w:b/>
          <w:sz w:val="12"/>
          <w:szCs w:val="12"/>
        </w:rPr>
      </w:pPr>
    </w:p>
    <w:p w:rsidR="00974DE6" w:rsidRDefault="00974DE6" w:rsidP="00974DE6">
      <w:pPr>
        <w:spacing w:after="0" w:line="240" w:lineRule="auto"/>
        <w:jc w:val="both"/>
        <w:rPr>
          <w:rFonts w:cs="Tahoma"/>
          <w:b/>
          <w:sz w:val="20"/>
        </w:rPr>
      </w:pPr>
      <w:r w:rsidRPr="00B00518">
        <w:rPr>
          <w:rFonts w:cs="Tahoma"/>
          <w:b/>
          <w:sz w:val="20"/>
        </w:rPr>
        <w:t xml:space="preserve">Odpowiedź </w:t>
      </w:r>
      <w:r w:rsidR="00DF5C23">
        <w:rPr>
          <w:rFonts w:cs="Tahoma"/>
          <w:b/>
          <w:sz w:val="20"/>
        </w:rPr>
        <w:t xml:space="preserve">Ad 34-46: </w:t>
      </w:r>
      <w:r w:rsidRPr="00B00518">
        <w:rPr>
          <w:rFonts w:asciiTheme="minorHAnsi" w:hAnsiTheme="minorHAnsi" w:cs="Courier New"/>
          <w:b/>
          <w:color w:val="333333"/>
          <w:sz w:val="20"/>
          <w:szCs w:val="20"/>
          <w:shd w:val="clear" w:color="auto" w:fill="FFFFFF"/>
        </w:rPr>
        <w:t>Zamawiający pozostawia zapisy umowy bez zmian</w:t>
      </w:r>
      <w:r w:rsidRPr="00B00518">
        <w:rPr>
          <w:b/>
          <w:color w:val="333333"/>
          <w:sz w:val="20"/>
          <w:szCs w:val="20"/>
          <w:shd w:val="clear" w:color="auto" w:fill="FFFFFF"/>
        </w:rPr>
        <w:t>.</w:t>
      </w:r>
      <w:r w:rsidRPr="00B00518">
        <w:rPr>
          <w:rFonts w:cs="Arial"/>
          <w:b/>
          <w:sz w:val="20"/>
        </w:rPr>
        <w:t xml:space="preserve"> </w:t>
      </w:r>
    </w:p>
    <w:p w:rsidR="001F4F78" w:rsidRDefault="001F4F78" w:rsidP="00974DE6">
      <w:pPr>
        <w:spacing w:after="0" w:line="240" w:lineRule="auto"/>
        <w:jc w:val="both"/>
        <w:rPr>
          <w:rFonts w:cs="Tahoma"/>
          <w:b/>
          <w:sz w:val="20"/>
          <w:szCs w:val="20"/>
        </w:rPr>
      </w:pPr>
    </w:p>
    <w:p w:rsidR="00974DE6" w:rsidRDefault="00974DE6" w:rsidP="00974DE6">
      <w:pPr>
        <w:spacing w:after="0" w:line="240" w:lineRule="auto"/>
        <w:jc w:val="both"/>
        <w:rPr>
          <w:rFonts w:cs="Tahoma"/>
          <w:b/>
          <w:sz w:val="20"/>
          <w:szCs w:val="20"/>
        </w:rPr>
      </w:pPr>
      <w:r w:rsidRPr="000727B0">
        <w:rPr>
          <w:rFonts w:cs="Tahoma"/>
          <w:b/>
          <w:sz w:val="20"/>
          <w:szCs w:val="20"/>
          <w:highlight w:val="yellow"/>
        </w:rPr>
        <w:t>PYTANIE nr 44:</w:t>
      </w:r>
    </w:p>
    <w:p w:rsidR="00DF5C23" w:rsidRPr="00BB7803" w:rsidRDefault="00DF5C23" w:rsidP="00DF5C23">
      <w:pPr>
        <w:shd w:val="clear" w:color="auto" w:fill="FFFFFF"/>
        <w:spacing w:after="0" w:line="240" w:lineRule="auto"/>
        <w:rPr>
          <w:rFonts w:asciiTheme="majorHAnsi" w:hAnsiTheme="majorHAnsi" w:cstheme="majorHAnsi"/>
          <w:color w:val="222222"/>
          <w:sz w:val="24"/>
        </w:rPr>
      </w:pPr>
      <w:r w:rsidRPr="00BB7803">
        <w:rPr>
          <w:rFonts w:asciiTheme="majorHAnsi" w:hAnsiTheme="majorHAnsi" w:cstheme="majorHAnsi"/>
          <w:color w:val="222222"/>
          <w:sz w:val="24"/>
        </w:rPr>
        <w:t>  </w:t>
      </w:r>
      <w:r w:rsidRPr="00BB7803">
        <w:rPr>
          <w:rFonts w:asciiTheme="majorHAnsi" w:hAnsiTheme="majorHAnsi" w:cstheme="majorHAnsi"/>
          <w:bCs/>
          <w:color w:val="222222"/>
          <w:sz w:val="24"/>
          <w:u w:val="single"/>
        </w:rPr>
        <w:t>Pytania do zał. nr 5</w:t>
      </w:r>
    </w:p>
    <w:p w:rsidR="00DF5C23" w:rsidRPr="00BB7803" w:rsidRDefault="00DF5C23" w:rsidP="00DF5C23">
      <w:pPr>
        <w:pStyle w:val="Akapitzlist"/>
        <w:numPr>
          <w:ilvl w:val="0"/>
          <w:numId w:val="28"/>
        </w:numPr>
        <w:shd w:val="clear" w:color="auto" w:fill="FFFFFF"/>
        <w:jc w:val="left"/>
        <w:rPr>
          <w:rFonts w:asciiTheme="majorHAnsi" w:hAnsiTheme="majorHAnsi" w:cstheme="majorHAnsi"/>
          <w:color w:val="222222"/>
          <w:szCs w:val="22"/>
        </w:rPr>
      </w:pPr>
      <w:r w:rsidRPr="00BB7803">
        <w:rPr>
          <w:rFonts w:asciiTheme="majorHAnsi" w:hAnsiTheme="majorHAnsi" w:cstheme="majorHAnsi"/>
          <w:bCs/>
          <w:color w:val="222222"/>
          <w:szCs w:val="22"/>
        </w:rPr>
        <w:t>Par. 2 ust. 1</w:t>
      </w:r>
      <w:r w:rsidRPr="00BB7803">
        <w:rPr>
          <w:rFonts w:asciiTheme="majorHAnsi" w:hAnsiTheme="majorHAnsi" w:cstheme="majorHAnsi"/>
          <w:color w:val="222222"/>
          <w:szCs w:val="22"/>
        </w:rPr>
        <w:t> Czy Zamawiający w myśl zasady minimalizacji danych wyraża zgodę na ograniczenie kategorii osób oraz kategorii danych wymienionych w  par. 2 ust.1 umowy powierzenia z uwagi na brak konieczności przetwarzania tak szerokiego zakresu danych w związku z charakterem wykonywania umowy zasadniczej i może wprowadzić stosowne zmiany we wzorze umowy? Czy Zamawiający potwierdza, że do wszystkich tych danych Wykonawca w ramach umowy zasadniczej będzie miał dostęp?</w:t>
      </w:r>
    </w:p>
    <w:p w:rsidR="00DF5C23" w:rsidRPr="00BB7803" w:rsidRDefault="00DF5C23" w:rsidP="00DF5C23">
      <w:pPr>
        <w:pStyle w:val="Akapitzlist"/>
        <w:numPr>
          <w:ilvl w:val="0"/>
          <w:numId w:val="28"/>
        </w:numPr>
        <w:shd w:val="clear" w:color="auto" w:fill="FFFFFF"/>
        <w:jc w:val="left"/>
        <w:rPr>
          <w:rFonts w:asciiTheme="majorHAnsi" w:hAnsiTheme="majorHAnsi" w:cstheme="majorHAnsi"/>
          <w:color w:val="222222"/>
          <w:szCs w:val="22"/>
        </w:rPr>
      </w:pPr>
      <w:r w:rsidRPr="00BB7803">
        <w:rPr>
          <w:rFonts w:asciiTheme="majorHAnsi" w:hAnsiTheme="majorHAnsi" w:cstheme="majorHAnsi"/>
          <w:bCs/>
          <w:color w:val="222222"/>
          <w:szCs w:val="22"/>
        </w:rPr>
        <w:t>Par. 4 ust. 1 </w:t>
      </w:r>
      <w:r w:rsidRPr="00BB7803">
        <w:rPr>
          <w:rFonts w:asciiTheme="majorHAnsi" w:hAnsiTheme="majorHAnsi" w:cstheme="majorHAnsi"/>
          <w:color w:val="222222"/>
          <w:szCs w:val="22"/>
        </w:rPr>
        <w:t>Czy Zamawiający wyraża zgodę na dodanie w tym postanowieniu następującego zdania: „Zamawiający poinformuje Wykonawcę o terminie planowanej kontroli oraz zakresie jej prowadzenia z przynajmniej 14-dniowym wyprzedzeniem.”</w:t>
      </w:r>
    </w:p>
    <w:p w:rsidR="00DF5C23" w:rsidRPr="00BB7803" w:rsidRDefault="00DF5C23" w:rsidP="00DF5C23">
      <w:pPr>
        <w:pStyle w:val="Akapitzlist"/>
        <w:numPr>
          <w:ilvl w:val="0"/>
          <w:numId w:val="28"/>
        </w:numPr>
        <w:shd w:val="clear" w:color="auto" w:fill="FFFFFF"/>
        <w:jc w:val="left"/>
        <w:rPr>
          <w:rFonts w:asciiTheme="majorHAnsi" w:hAnsiTheme="majorHAnsi" w:cstheme="majorHAnsi"/>
          <w:color w:val="222222"/>
          <w:szCs w:val="22"/>
        </w:rPr>
      </w:pPr>
      <w:r w:rsidRPr="00BB7803">
        <w:rPr>
          <w:rFonts w:asciiTheme="majorHAnsi" w:hAnsiTheme="majorHAnsi" w:cstheme="majorHAnsi"/>
          <w:color w:val="222222"/>
          <w:szCs w:val="22"/>
        </w:rPr>
        <w:t>Par. 6.1 - Czy Zamawiający dopuszcza możliwość przetwarzania danych w ramach grupy kapitałowej Wykonawcy? Jeśli tak, to czy wyraża zgodę na modyfikację tego postanowienia poprzez dodanie w tym punkcie następującego fragmentu: " Zamawiający wyraża zgodę na dalsze powierzenie przez Wykonawcę innym podmiotom w ramach grupy kapitałowej Wykonawcy lub związanych z grupą Wykonawcy czynności przetwarzania danych osobowych wyłącznie w przypadku konieczności dokonania przez te podmioty napraw, przeglądów i konserwacji z zastrzeżeniem, iż podmioty te będą spełniały warunki określone w poniższych ustępach"?</w:t>
      </w:r>
      <w:bookmarkStart w:id="2" w:name="m_-6756543320302727044_m_-12122498741978"/>
      <w:r w:rsidRPr="00BB7803">
        <w:rPr>
          <w:rFonts w:asciiTheme="majorHAnsi" w:hAnsiTheme="majorHAnsi" w:cstheme="majorHAnsi"/>
          <w:color w:val="222222"/>
          <w:sz w:val="18"/>
          <w:szCs w:val="16"/>
        </w:rPr>
        <w:fldChar w:fldCharType="begin"/>
      </w:r>
      <w:r w:rsidRPr="00BB7803">
        <w:rPr>
          <w:rFonts w:asciiTheme="majorHAnsi" w:hAnsiTheme="majorHAnsi" w:cstheme="majorHAnsi"/>
          <w:color w:val="222222"/>
          <w:sz w:val="18"/>
          <w:szCs w:val="16"/>
        </w:rPr>
        <w:instrText xml:space="preserve"> HYPERLINK "https://mail.google.com/mail/u/0/" \l "m_-6756543320302727044_m_-1212249874197831756__msocom_1" </w:instrText>
      </w:r>
      <w:r w:rsidRPr="00BB7803">
        <w:rPr>
          <w:rFonts w:asciiTheme="majorHAnsi" w:hAnsiTheme="majorHAnsi" w:cstheme="majorHAnsi"/>
          <w:color w:val="222222"/>
          <w:sz w:val="18"/>
          <w:szCs w:val="16"/>
        </w:rPr>
        <w:fldChar w:fldCharType="separate"/>
      </w:r>
      <w:r w:rsidRPr="00BB7803">
        <w:rPr>
          <w:rStyle w:val="Hipercze"/>
          <w:rFonts w:asciiTheme="majorHAnsi" w:hAnsiTheme="majorHAnsi" w:cstheme="majorHAnsi"/>
          <w:color w:val="1155CC"/>
          <w:sz w:val="18"/>
        </w:rPr>
        <w:t>[SE{D1]</w:t>
      </w:r>
      <w:r w:rsidRPr="00BB7803">
        <w:rPr>
          <w:rFonts w:asciiTheme="majorHAnsi" w:hAnsiTheme="majorHAnsi" w:cstheme="majorHAnsi"/>
          <w:color w:val="222222"/>
          <w:sz w:val="18"/>
          <w:szCs w:val="16"/>
        </w:rPr>
        <w:fldChar w:fldCharType="end"/>
      </w:r>
      <w:bookmarkEnd w:id="2"/>
      <w:r w:rsidRPr="00BB7803">
        <w:rPr>
          <w:rFonts w:asciiTheme="majorHAnsi" w:hAnsiTheme="majorHAnsi" w:cstheme="majorHAnsi"/>
          <w:color w:val="222222"/>
          <w:sz w:val="18"/>
          <w:szCs w:val="16"/>
        </w:rPr>
        <w:t> </w:t>
      </w:r>
    </w:p>
    <w:p w:rsidR="00DF5C23" w:rsidRPr="00BB7803" w:rsidRDefault="00DF5C23" w:rsidP="00DF5C23">
      <w:pPr>
        <w:pStyle w:val="Akapitzlist"/>
        <w:numPr>
          <w:ilvl w:val="0"/>
          <w:numId w:val="28"/>
        </w:numPr>
        <w:shd w:val="clear" w:color="auto" w:fill="FFFFFF"/>
        <w:jc w:val="left"/>
        <w:rPr>
          <w:rFonts w:asciiTheme="majorHAnsi" w:hAnsiTheme="majorHAnsi" w:cstheme="majorHAnsi"/>
          <w:color w:val="222222"/>
          <w:szCs w:val="22"/>
        </w:rPr>
      </w:pPr>
      <w:r w:rsidRPr="00BB7803">
        <w:rPr>
          <w:rFonts w:asciiTheme="majorHAnsi" w:hAnsiTheme="majorHAnsi" w:cstheme="majorHAnsi"/>
          <w:color w:val="222222"/>
          <w:szCs w:val="22"/>
        </w:rPr>
        <w:t xml:space="preserve">Par. 7 ust. 5 – </w:t>
      </w:r>
      <w:proofErr w:type="spellStart"/>
      <w:r w:rsidRPr="00BB7803">
        <w:rPr>
          <w:rFonts w:asciiTheme="majorHAnsi" w:hAnsiTheme="majorHAnsi" w:cstheme="majorHAnsi"/>
          <w:color w:val="222222"/>
          <w:szCs w:val="22"/>
        </w:rPr>
        <w:t>CZy</w:t>
      </w:r>
      <w:proofErr w:type="spellEnd"/>
      <w:r w:rsidRPr="00BB7803">
        <w:rPr>
          <w:rFonts w:asciiTheme="majorHAnsi" w:hAnsiTheme="majorHAnsi" w:cstheme="majorHAnsi"/>
          <w:color w:val="222222"/>
          <w:szCs w:val="22"/>
        </w:rPr>
        <w:t xml:space="preserve"> Zamawiający wyraża zgodę na dodanie na końcu tego postanowienia następującego fragmentu: „z zastrzeżeniem zakresu, w którym Wykonawca nie przyczynił się do powstania szkody”? Nie jest bowiem uzasadnione, by Wykonawca ponosił </w:t>
      </w:r>
      <w:r w:rsidRPr="00BB7803">
        <w:rPr>
          <w:rFonts w:asciiTheme="majorHAnsi" w:hAnsiTheme="majorHAnsi" w:cstheme="majorHAnsi"/>
          <w:color w:val="222222"/>
          <w:szCs w:val="22"/>
        </w:rPr>
        <w:lastRenderedPageBreak/>
        <w:t>odpowiedzialność w zakresie, w jakim nie przyczynił się do powstania szkody, a postanowienie w proponowanym brzmieniu może budzić co do tego wątpliwości.  </w:t>
      </w:r>
    </w:p>
    <w:p w:rsidR="00DF5C23" w:rsidRPr="00B31EBC" w:rsidRDefault="00DF5C23" w:rsidP="00DF5C23">
      <w:pPr>
        <w:pStyle w:val="Akapitzlist"/>
        <w:numPr>
          <w:ilvl w:val="0"/>
          <w:numId w:val="28"/>
        </w:numPr>
        <w:shd w:val="clear" w:color="auto" w:fill="FFFFFF"/>
        <w:jc w:val="left"/>
        <w:rPr>
          <w:rFonts w:asciiTheme="majorHAnsi" w:hAnsiTheme="majorHAnsi" w:cstheme="majorHAnsi"/>
          <w:color w:val="222222"/>
          <w:szCs w:val="22"/>
        </w:rPr>
      </w:pPr>
      <w:r w:rsidRPr="00BB7803">
        <w:rPr>
          <w:rFonts w:asciiTheme="majorHAnsi" w:hAnsiTheme="majorHAnsi" w:cstheme="majorHAnsi"/>
          <w:bCs/>
          <w:color w:val="222222"/>
          <w:szCs w:val="22"/>
        </w:rPr>
        <w:t>Par. 9 ust. 1</w:t>
      </w:r>
      <w:r w:rsidRPr="00BB7803">
        <w:rPr>
          <w:rFonts w:asciiTheme="majorHAnsi" w:hAnsiTheme="majorHAnsi" w:cstheme="majorHAnsi"/>
          <w:color w:val="222222"/>
          <w:szCs w:val="22"/>
        </w:rPr>
        <w:t> Czy Zamawiający wyrazi zgodę, aby uprawnienie do rozwiązania umowy przysługiwało do odstąpienia  od umowy przysługiwało po bezskutecznym upływie dodatkowego terminu, nie krótszego niż 5 dni roboczych, wyznaczonego w pisemnym</w:t>
      </w:r>
      <w:r w:rsidRPr="00B31EBC">
        <w:rPr>
          <w:rFonts w:asciiTheme="majorHAnsi" w:hAnsiTheme="majorHAnsi" w:cstheme="majorHAnsi"/>
          <w:color w:val="222222"/>
          <w:szCs w:val="22"/>
        </w:rPr>
        <w:t xml:space="preserve"> wezwaniu Wykonawcy do należytego wykonania umowy?</w:t>
      </w:r>
    </w:p>
    <w:p w:rsidR="00974DE6" w:rsidRPr="00334D22" w:rsidRDefault="00974DE6" w:rsidP="00974DE6">
      <w:pPr>
        <w:spacing w:after="0" w:line="240" w:lineRule="auto"/>
        <w:jc w:val="both"/>
        <w:rPr>
          <w:rFonts w:cs="Tahoma"/>
          <w:b/>
          <w:sz w:val="12"/>
          <w:szCs w:val="12"/>
        </w:rPr>
      </w:pPr>
    </w:p>
    <w:p w:rsidR="00974DE6" w:rsidRDefault="00974DE6" w:rsidP="00974DE6">
      <w:pPr>
        <w:spacing w:after="0" w:line="240" w:lineRule="auto"/>
        <w:jc w:val="both"/>
        <w:rPr>
          <w:rFonts w:cs="Tahoma"/>
          <w:b/>
          <w:sz w:val="20"/>
        </w:rPr>
      </w:pPr>
      <w:r w:rsidRPr="00B00518">
        <w:rPr>
          <w:rFonts w:cs="Tahoma"/>
          <w:b/>
          <w:sz w:val="20"/>
        </w:rPr>
        <w:t xml:space="preserve">Odpowiedź </w:t>
      </w:r>
      <w:r w:rsidRPr="00B00518">
        <w:rPr>
          <w:rFonts w:asciiTheme="minorHAnsi" w:hAnsiTheme="minorHAnsi" w:cs="Courier New"/>
          <w:b/>
          <w:color w:val="333333"/>
          <w:sz w:val="20"/>
          <w:szCs w:val="20"/>
          <w:shd w:val="clear" w:color="auto" w:fill="FFFFFF"/>
        </w:rPr>
        <w:t>Zamawiający pozostawia zapisy umowy bez zmian</w:t>
      </w:r>
      <w:r w:rsidRPr="00B00518">
        <w:rPr>
          <w:b/>
          <w:color w:val="333333"/>
          <w:sz w:val="20"/>
          <w:szCs w:val="20"/>
          <w:shd w:val="clear" w:color="auto" w:fill="FFFFFF"/>
        </w:rPr>
        <w:t>.</w:t>
      </w:r>
      <w:r w:rsidRPr="00B00518">
        <w:rPr>
          <w:rFonts w:cs="Arial"/>
          <w:b/>
          <w:sz w:val="20"/>
        </w:rPr>
        <w:t xml:space="preserve"> </w:t>
      </w:r>
    </w:p>
    <w:p w:rsidR="00CD4CC5" w:rsidRDefault="00CD4CC5" w:rsidP="00CD4CC5">
      <w:pPr>
        <w:spacing w:after="0" w:line="240" w:lineRule="auto"/>
        <w:jc w:val="both"/>
        <w:rPr>
          <w:rFonts w:cs="Tahoma"/>
          <w:b/>
          <w:sz w:val="20"/>
          <w:szCs w:val="20"/>
        </w:rPr>
      </w:pPr>
    </w:p>
    <w:p w:rsidR="00CD4CC5" w:rsidRDefault="0034256B" w:rsidP="00CD4CC5">
      <w:pPr>
        <w:spacing w:after="0" w:line="240" w:lineRule="auto"/>
        <w:jc w:val="both"/>
        <w:rPr>
          <w:rFonts w:cs="Tahoma"/>
          <w:b/>
          <w:sz w:val="20"/>
          <w:szCs w:val="20"/>
        </w:rPr>
      </w:pPr>
      <w:r w:rsidRPr="000727B0">
        <w:rPr>
          <w:rFonts w:cs="Tahoma"/>
          <w:b/>
          <w:sz w:val="20"/>
          <w:szCs w:val="20"/>
          <w:highlight w:val="yellow"/>
        </w:rPr>
        <w:t>PYTANIE nr 45</w:t>
      </w:r>
      <w:r w:rsidR="00CD4CC5" w:rsidRPr="000727B0">
        <w:rPr>
          <w:rFonts w:cs="Tahoma"/>
          <w:b/>
          <w:sz w:val="20"/>
          <w:szCs w:val="20"/>
          <w:highlight w:val="yellow"/>
        </w:rPr>
        <w:t>:</w:t>
      </w:r>
    </w:p>
    <w:p w:rsidR="00E02EE9" w:rsidRPr="000F2832" w:rsidRDefault="00E02EE9" w:rsidP="00E02EE9">
      <w:pPr>
        <w:spacing w:after="0" w:line="240" w:lineRule="auto"/>
        <w:jc w:val="both"/>
        <w:rPr>
          <w:rFonts w:cs="Tahoma"/>
        </w:rPr>
      </w:pPr>
      <w:r w:rsidRPr="000F2832">
        <w:rPr>
          <w:rFonts w:cs="Tahoma"/>
        </w:rPr>
        <w:t>Pytania do Umowy (zał. nr 4):</w:t>
      </w:r>
    </w:p>
    <w:p w:rsidR="00E02EE9" w:rsidRPr="000F2832" w:rsidRDefault="00E02EE9" w:rsidP="00E02EE9">
      <w:pPr>
        <w:spacing w:after="0" w:line="240" w:lineRule="auto"/>
        <w:jc w:val="both"/>
        <w:rPr>
          <w:rFonts w:cs="Tahoma"/>
        </w:rPr>
      </w:pPr>
      <w:r w:rsidRPr="000F2832">
        <w:rPr>
          <w:rFonts w:cs="Tahoma"/>
        </w:rPr>
        <w:t>4. §1 ust. 3 – Czy Zamawiający wyraża zgodę na modyfikację postanowienia umownego na:</w:t>
      </w:r>
    </w:p>
    <w:p w:rsidR="00CD4CC5" w:rsidRPr="000F2832" w:rsidRDefault="00E02EE9" w:rsidP="00E02EE9">
      <w:pPr>
        <w:spacing w:after="0" w:line="240" w:lineRule="auto"/>
        <w:jc w:val="both"/>
        <w:rPr>
          <w:rFonts w:cs="Tahoma"/>
        </w:rPr>
      </w:pPr>
      <w:r w:rsidRPr="000F2832">
        <w:rPr>
          <w:rFonts w:cs="Tahoma"/>
        </w:rPr>
        <w:t>,,Wykonawca wraz z pierwszą dostawą dostarczy karty charakterystyk substancji niebezpiecznej i preparatu niebezpiecznego, lub oświadczenie, że takie karty nie są dla danego produktu wymagane. W odniesieniu do Wykonawców nie mających technicznych możliwości dostarczenia kart charakterystyk wraz z pierwszą dostawą, Zamawiający uzna za spełnienie warunku udostępnienie ich do bezpłatnego i całodobowego pobrania z biblioteki technicznej Wykonawcy udostępnionej na jego stronie internetowej pod adresem: …………………...............”?</w:t>
      </w:r>
    </w:p>
    <w:p w:rsidR="00552017" w:rsidRPr="00CB0705" w:rsidRDefault="00552017" w:rsidP="00E40B40">
      <w:pPr>
        <w:spacing w:after="0" w:line="240" w:lineRule="auto"/>
        <w:rPr>
          <w:rFonts w:asciiTheme="minorHAnsi" w:hAnsiTheme="minorHAnsi" w:cs="Arial"/>
          <w:b/>
          <w:sz w:val="20"/>
          <w:szCs w:val="20"/>
        </w:rPr>
      </w:pPr>
      <w:r>
        <w:rPr>
          <w:rFonts w:cs="Tahoma"/>
          <w:b/>
          <w:sz w:val="20"/>
        </w:rPr>
        <w:t xml:space="preserve">Odpowiedź </w:t>
      </w:r>
      <w:r w:rsidR="009A18DC" w:rsidRPr="00B00518">
        <w:rPr>
          <w:rFonts w:asciiTheme="minorHAnsi" w:hAnsiTheme="minorHAnsi" w:cs="Courier New"/>
          <w:b/>
          <w:color w:val="333333"/>
          <w:sz w:val="20"/>
          <w:szCs w:val="20"/>
          <w:shd w:val="clear" w:color="auto" w:fill="FFFFFF"/>
        </w:rPr>
        <w:t>Zamawiający pozostawia zapisy umowy bez zmian</w:t>
      </w:r>
      <w:r w:rsidR="009A18DC" w:rsidRPr="00B00518">
        <w:rPr>
          <w:b/>
          <w:color w:val="333333"/>
          <w:sz w:val="20"/>
          <w:szCs w:val="20"/>
          <w:shd w:val="clear" w:color="auto" w:fill="FFFFFF"/>
        </w:rPr>
        <w:t>.</w:t>
      </w:r>
      <w:r w:rsidR="009A18DC" w:rsidRPr="00B00518">
        <w:rPr>
          <w:rFonts w:cs="Arial"/>
          <w:b/>
          <w:sz w:val="20"/>
        </w:rPr>
        <w:t xml:space="preserve"> </w:t>
      </w:r>
      <w:r>
        <w:rPr>
          <w:rFonts w:cs="Arial"/>
          <w:b/>
          <w:sz w:val="20"/>
        </w:rPr>
        <w:t>Zamawiający wymaga ww. dokumentów w formie papierowej lub  na nośniku elektronicznym.</w:t>
      </w:r>
    </w:p>
    <w:p w:rsidR="0034256B" w:rsidRDefault="0034256B" w:rsidP="0034256B">
      <w:pPr>
        <w:spacing w:after="0" w:line="240" w:lineRule="auto"/>
        <w:jc w:val="both"/>
        <w:rPr>
          <w:rFonts w:cs="Tahoma"/>
          <w:b/>
          <w:sz w:val="20"/>
          <w:szCs w:val="20"/>
        </w:rPr>
      </w:pPr>
    </w:p>
    <w:p w:rsidR="0034256B" w:rsidRDefault="0034256B" w:rsidP="0034256B">
      <w:pPr>
        <w:spacing w:after="0" w:line="240" w:lineRule="auto"/>
        <w:jc w:val="both"/>
        <w:rPr>
          <w:rFonts w:cs="Tahoma"/>
          <w:b/>
          <w:sz w:val="20"/>
          <w:szCs w:val="20"/>
        </w:rPr>
      </w:pPr>
      <w:r w:rsidRPr="000727B0">
        <w:rPr>
          <w:rFonts w:cs="Tahoma"/>
          <w:b/>
          <w:sz w:val="20"/>
          <w:szCs w:val="20"/>
          <w:highlight w:val="yellow"/>
        </w:rPr>
        <w:t>PYTANIE nr 46:</w:t>
      </w:r>
    </w:p>
    <w:p w:rsidR="000F2832" w:rsidRPr="000F2832" w:rsidRDefault="000F2832" w:rsidP="000F2832">
      <w:pPr>
        <w:autoSpaceDE w:val="0"/>
        <w:autoSpaceDN w:val="0"/>
        <w:adjustRightInd w:val="0"/>
        <w:spacing w:after="152" w:line="240" w:lineRule="auto"/>
        <w:rPr>
          <w:rFonts w:cs="Calibri"/>
          <w:color w:val="000000"/>
          <w:lang w:eastAsia="pl-PL"/>
        </w:rPr>
      </w:pPr>
      <w:r w:rsidRPr="000F2832">
        <w:rPr>
          <w:rFonts w:cs="Calibri"/>
          <w:color w:val="000000"/>
          <w:lang w:eastAsia="pl-PL"/>
        </w:rPr>
        <w:t xml:space="preserve">5. §2 ust. 2 – Czy Zamawiający wyraża zgodę na wydłużenie terminu dostawy do 5 dni roboczych? </w:t>
      </w:r>
    </w:p>
    <w:p w:rsidR="00401E36" w:rsidRDefault="00401E36" w:rsidP="00401E36">
      <w:pPr>
        <w:spacing w:after="0" w:line="240" w:lineRule="auto"/>
        <w:jc w:val="both"/>
        <w:rPr>
          <w:b/>
          <w:color w:val="333333"/>
          <w:sz w:val="20"/>
          <w:szCs w:val="20"/>
          <w:shd w:val="clear" w:color="auto" w:fill="FFFFFF"/>
        </w:rPr>
      </w:pPr>
      <w:r w:rsidRPr="00B00518">
        <w:rPr>
          <w:rFonts w:cs="Tahoma"/>
          <w:b/>
          <w:sz w:val="20"/>
        </w:rPr>
        <w:t xml:space="preserve">Odpowiedź </w:t>
      </w:r>
      <w:r w:rsidRPr="00B00518">
        <w:rPr>
          <w:rFonts w:asciiTheme="minorHAnsi" w:hAnsiTheme="minorHAnsi" w:cs="Courier New"/>
          <w:b/>
          <w:color w:val="333333"/>
          <w:sz w:val="20"/>
          <w:szCs w:val="20"/>
          <w:shd w:val="clear" w:color="auto" w:fill="FFFFFF"/>
        </w:rPr>
        <w:t xml:space="preserve">Zamawiający </w:t>
      </w:r>
      <w:r>
        <w:rPr>
          <w:rFonts w:asciiTheme="minorHAnsi" w:hAnsiTheme="minorHAnsi" w:cs="Courier New"/>
          <w:b/>
          <w:color w:val="333333"/>
          <w:sz w:val="20"/>
          <w:szCs w:val="20"/>
          <w:shd w:val="clear" w:color="auto" w:fill="FFFFFF"/>
        </w:rPr>
        <w:t>zmienia zapis umowy na następujący:</w:t>
      </w:r>
    </w:p>
    <w:p w:rsidR="00401E36" w:rsidRPr="00E82617" w:rsidRDefault="00401E36" w:rsidP="00401E36">
      <w:pPr>
        <w:pStyle w:val="Tekstpodstawowy2"/>
        <w:widowControl w:val="0"/>
        <w:autoSpaceDE w:val="0"/>
        <w:autoSpaceDN w:val="0"/>
        <w:adjustRightInd w:val="0"/>
        <w:spacing w:after="0" w:line="240" w:lineRule="auto"/>
        <w:ind w:left="360"/>
        <w:jc w:val="both"/>
        <w:rPr>
          <w:sz w:val="20"/>
          <w:szCs w:val="20"/>
        </w:rPr>
      </w:pPr>
      <w:r w:rsidRPr="00E82617">
        <w:rPr>
          <w:sz w:val="20"/>
          <w:szCs w:val="20"/>
        </w:rPr>
        <w:t>Dostawy będą się odbywać sukcesywnie</w:t>
      </w:r>
      <w:r>
        <w:rPr>
          <w:sz w:val="20"/>
          <w:szCs w:val="20"/>
        </w:rPr>
        <w:t xml:space="preserve"> w nieprzekraczalnym terminie 5 dni roboczych</w:t>
      </w:r>
      <w:r w:rsidRPr="00E82617">
        <w:rPr>
          <w:sz w:val="20"/>
          <w:szCs w:val="20"/>
        </w:rPr>
        <w:t xml:space="preserve"> od dnia złożenia przez Zamawiającego zamówienia pisemnie</w:t>
      </w:r>
      <w:r>
        <w:rPr>
          <w:sz w:val="20"/>
          <w:szCs w:val="20"/>
        </w:rPr>
        <w:t xml:space="preserve"> lub</w:t>
      </w:r>
      <w:r w:rsidRPr="00FB6FCF">
        <w:rPr>
          <w:sz w:val="20"/>
          <w:szCs w:val="20"/>
        </w:rPr>
        <w:t xml:space="preserve"> mailem</w:t>
      </w:r>
      <w:r w:rsidRPr="00E82617">
        <w:rPr>
          <w:b/>
          <w:sz w:val="20"/>
          <w:szCs w:val="20"/>
        </w:rPr>
        <w:t xml:space="preserve">– </w:t>
      </w:r>
      <w:r w:rsidRPr="00E82617">
        <w:rPr>
          <w:sz w:val="20"/>
          <w:szCs w:val="20"/>
        </w:rPr>
        <w:t xml:space="preserve">zgodnie ze złożonym zamówieniem, </w:t>
      </w:r>
      <w:r w:rsidRPr="00F22650">
        <w:rPr>
          <w:sz w:val="20"/>
          <w:szCs w:val="20"/>
        </w:rPr>
        <w:t>za wyjątkiem krwinek, których dostawa nastąpi zgodnie z ustalonym przez strony harmonogramem. Projekt harmonogramu zobowiązuje się przedłożyć Wykonawca, z uwagi na cykliczny okres produkcji krwinek co 5 tygodni.</w:t>
      </w:r>
    </w:p>
    <w:p w:rsidR="0034256B" w:rsidRDefault="0034256B" w:rsidP="0034256B">
      <w:pPr>
        <w:spacing w:after="0" w:line="240" w:lineRule="auto"/>
        <w:jc w:val="both"/>
        <w:rPr>
          <w:rFonts w:cs="Tahoma"/>
          <w:b/>
          <w:sz w:val="20"/>
          <w:szCs w:val="20"/>
        </w:rPr>
      </w:pPr>
    </w:p>
    <w:p w:rsidR="0034256B" w:rsidRDefault="0034256B" w:rsidP="0034256B">
      <w:pPr>
        <w:spacing w:after="0" w:line="240" w:lineRule="auto"/>
        <w:jc w:val="both"/>
        <w:rPr>
          <w:rFonts w:cs="Tahoma"/>
          <w:b/>
          <w:sz w:val="20"/>
          <w:szCs w:val="20"/>
        </w:rPr>
      </w:pPr>
      <w:r w:rsidRPr="000727B0">
        <w:rPr>
          <w:rFonts w:cs="Tahoma"/>
          <w:b/>
          <w:sz w:val="20"/>
          <w:szCs w:val="20"/>
          <w:highlight w:val="yellow"/>
        </w:rPr>
        <w:t>PYTANIE nr 47:</w:t>
      </w:r>
    </w:p>
    <w:p w:rsidR="00C87317" w:rsidRPr="000F2832" w:rsidRDefault="00C87317" w:rsidP="00C87317">
      <w:pPr>
        <w:autoSpaceDE w:val="0"/>
        <w:autoSpaceDN w:val="0"/>
        <w:adjustRightInd w:val="0"/>
        <w:spacing w:after="0" w:line="240" w:lineRule="auto"/>
        <w:rPr>
          <w:rFonts w:cs="Calibri"/>
          <w:color w:val="000000"/>
          <w:lang w:eastAsia="pl-PL"/>
        </w:rPr>
      </w:pPr>
      <w:r w:rsidRPr="000F2832">
        <w:rPr>
          <w:rFonts w:cs="Calibri"/>
          <w:color w:val="000000"/>
          <w:lang w:eastAsia="pl-PL"/>
        </w:rPr>
        <w:t xml:space="preserve">6. §2 ust. 7 – Czy Zamawiający wyraża zgodę na modyfikację postanowienia umownego na: </w:t>
      </w:r>
    </w:p>
    <w:p w:rsidR="00C87317" w:rsidRPr="000F2832" w:rsidRDefault="00C87317" w:rsidP="00C87317">
      <w:pPr>
        <w:autoSpaceDE w:val="0"/>
        <w:autoSpaceDN w:val="0"/>
        <w:adjustRightInd w:val="0"/>
        <w:spacing w:after="0" w:line="240" w:lineRule="auto"/>
        <w:rPr>
          <w:rFonts w:cs="Calibri"/>
          <w:color w:val="000000"/>
          <w:lang w:eastAsia="pl-PL"/>
        </w:rPr>
      </w:pPr>
      <w:r w:rsidRPr="000F2832">
        <w:rPr>
          <w:rFonts w:cs="Calibri"/>
          <w:color w:val="000000"/>
          <w:lang w:eastAsia="pl-PL"/>
        </w:rPr>
        <w:t xml:space="preserve">,,Reklamacje Zamawiającego będą załatwiane przez Wykonawcę niezwłocznie, nie później jednak niż w ciągu 5 dni roboczych od daty otrzymania zgłoszenia o wadzie, za wyjątkiem krwinek, których reklamacje będą załatwiane nie później niż w ciągu 4 dni.”? </w:t>
      </w:r>
    </w:p>
    <w:p w:rsidR="0034256B" w:rsidRPr="00334D22" w:rsidRDefault="0034256B" w:rsidP="0034256B">
      <w:pPr>
        <w:spacing w:after="0" w:line="240" w:lineRule="auto"/>
        <w:jc w:val="both"/>
        <w:rPr>
          <w:rFonts w:cs="Tahoma"/>
          <w:b/>
          <w:sz w:val="12"/>
          <w:szCs w:val="12"/>
        </w:rPr>
      </w:pPr>
    </w:p>
    <w:p w:rsidR="002C48B5" w:rsidRDefault="002C48B5" w:rsidP="002C48B5">
      <w:pPr>
        <w:spacing w:after="0" w:line="240" w:lineRule="auto"/>
        <w:jc w:val="both"/>
        <w:rPr>
          <w:rFonts w:asciiTheme="minorHAnsi" w:hAnsiTheme="minorHAnsi" w:cs="Courier New"/>
          <w:b/>
          <w:color w:val="333333"/>
          <w:sz w:val="20"/>
          <w:szCs w:val="20"/>
          <w:shd w:val="clear" w:color="auto" w:fill="FFFFFF"/>
        </w:rPr>
      </w:pPr>
      <w:r w:rsidRPr="00B00518">
        <w:rPr>
          <w:rFonts w:cs="Tahoma"/>
          <w:b/>
          <w:sz w:val="20"/>
        </w:rPr>
        <w:t xml:space="preserve">Odpowiedź </w:t>
      </w:r>
      <w:r>
        <w:rPr>
          <w:rFonts w:asciiTheme="minorHAnsi" w:hAnsiTheme="minorHAnsi" w:cs="Courier New"/>
          <w:b/>
          <w:color w:val="333333"/>
          <w:sz w:val="20"/>
          <w:szCs w:val="20"/>
          <w:shd w:val="clear" w:color="auto" w:fill="FFFFFF"/>
        </w:rPr>
        <w:t>Zamawiający zmienia zapis umowy na następujący:</w:t>
      </w:r>
    </w:p>
    <w:p w:rsidR="002C48B5" w:rsidRPr="003D79E1" w:rsidRDefault="002C48B5" w:rsidP="002C48B5">
      <w:pPr>
        <w:pStyle w:val="Tekstpodstawowy2"/>
        <w:widowControl w:val="0"/>
        <w:autoSpaceDE w:val="0"/>
        <w:autoSpaceDN w:val="0"/>
        <w:adjustRightInd w:val="0"/>
        <w:spacing w:after="0" w:line="240" w:lineRule="auto"/>
        <w:ind w:left="360"/>
        <w:jc w:val="both"/>
        <w:rPr>
          <w:b/>
          <w:bCs/>
          <w:sz w:val="20"/>
          <w:szCs w:val="20"/>
        </w:rPr>
      </w:pPr>
      <w:r w:rsidRPr="003D79E1">
        <w:rPr>
          <w:sz w:val="20"/>
          <w:szCs w:val="20"/>
        </w:rPr>
        <w:t>Reklamacje Zamawiającego będą załatwiane przez Wykonawcę niezwłocznie, nie później jednak niż w ciągu 3 dni roboczych od daty otrzymania zgłoszenia o wadzie, za wyjątkiem krwinek, których reklamacje będą załatwiane nie później niż w ciągu 4 dni</w:t>
      </w:r>
      <w:r>
        <w:rPr>
          <w:sz w:val="20"/>
          <w:szCs w:val="20"/>
        </w:rPr>
        <w:t xml:space="preserve"> roboczych</w:t>
      </w:r>
      <w:r w:rsidRPr="003D79E1">
        <w:rPr>
          <w:sz w:val="20"/>
          <w:szCs w:val="20"/>
        </w:rPr>
        <w:t>.</w:t>
      </w:r>
    </w:p>
    <w:p w:rsidR="0034256B" w:rsidRDefault="0034256B" w:rsidP="0034256B">
      <w:pPr>
        <w:spacing w:after="0" w:line="240" w:lineRule="auto"/>
        <w:jc w:val="both"/>
        <w:rPr>
          <w:rFonts w:cs="Tahoma"/>
          <w:b/>
          <w:sz w:val="20"/>
          <w:szCs w:val="20"/>
        </w:rPr>
      </w:pPr>
    </w:p>
    <w:p w:rsidR="0034256B" w:rsidRDefault="0034256B" w:rsidP="0034256B">
      <w:pPr>
        <w:spacing w:after="0" w:line="240" w:lineRule="auto"/>
        <w:jc w:val="both"/>
        <w:rPr>
          <w:rFonts w:cs="Tahoma"/>
          <w:b/>
          <w:sz w:val="20"/>
          <w:szCs w:val="20"/>
        </w:rPr>
      </w:pPr>
      <w:r w:rsidRPr="000727B0">
        <w:rPr>
          <w:rFonts w:cs="Tahoma"/>
          <w:b/>
          <w:sz w:val="20"/>
          <w:szCs w:val="20"/>
          <w:highlight w:val="yellow"/>
        </w:rPr>
        <w:t>PYTANIE nr 48:</w:t>
      </w:r>
    </w:p>
    <w:p w:rsidR="00C87317" w:rsidRPr="000F2832" w:rsidRDefault="00C87317" w:rsidP="00C87317">
      <w:pPr>
        <w:autoSpaceDE w:val="0"/>
        <w:autoSpaceDN w:val="0"/>
        <w:adjustRightInd w:val="0"/>
        <w:spacing w:after="0" w:line="240" w:lineRule="auto"/>
        <w:rPr>
          <w:rFonts w:cs="Calibri"/>
          <w:color w:val="000000"/>
          <w:lang w:eastAsia="pl-PL"/>
        </w:rPr>
      </w:pPr>
      <w:r w:rsidRPr="000F2832">
        <w:rPr>
          <w:rFonts w:cs="Calibri"/>
          <w:color w:val="000000"/>
          <w:lang w:eastAsia="pl-PL"/>
        </w:rPr>
        <w:t xml:space="preserve">7. §4 ust. 1 pkt 3 – Czy Zamawiający wyraża zgodę na obniżenie wysokości kary umownej do 50,00 zł za każdy dzień opóźnienia? </w:t>
      </w:r>
    </w:p>
    <w:p w:rsidR="0034256B" w:rsidRPr="00334D22" w:rsidRDefault="0034256B" w:rsidP="0034256B">
      <w:pPr>
        <w:spacing w:after="0" w:line="240" w:lineRule="auto"/>
        <w:jc w:val="both"/>
        <w:rPr>
          <w:rFonts w:cs="Tahoma"/>
          <w:b/>
          <w:sz w:val="12"/>
          <w:szCs w:val="12"/>
        </w:rPr>
      </w:pPr>
    </w:p>
    <w:p w:rsidR="0034256B" w:rsidRDefault="0034256B" w:rsidP="0034256B">
      <w:pPr>
        <w:spacing w:after="0" w:line="240" w:lineRule="auto"/>
        <w:jc w:val="both"/>
        <w:rPr>
          <w:rFonts w:cs="Tahoma"/>
          <w:b/>
          <w:sz w:val="20"/>
        </w:rPr>
      </w:pPr>
      <w:r w:rsidRPr="00B00518">
        <w:rPr>
          <w:rFonts w:cs="Tahoma"/>
          <w:b/>
          <w:sz w:val="20"/>
        </w:rPr>
        <w:t xml:space="preserve">Odpowiedź </w:t>
      </w:r>
      <w:r w:rsidRPr="00B00518">
        <w:rPr>
          <w:rFonts w:asciiTheme="minorHAnsi" w:hAnsiTheme="minorHAnsi" w:cs="Courier New"/>
          <w:b/>
          <w:color w:val="333333"/>
          <w:sz w:val="20"/>
          <w:szCs w:val="20"/>
          <w:shd w:val="clear" w:color="auto" w:fill="FFFFFF"/>
        </w:rPr>
        <w:t>Zamawiający pozostawia zapisy umowy bez zmian</w:t>
      </w:r>
      <w:r w:rsidRPr="00B00518">
        <w:rPr>
          <w:b/>
          <w:color w:val="333333"/>
          <w:sz w:val="20"/>
          <w:szCs w:val="20"/>
          <w:shd w:val="clear" w:color="auto" w:fill="FFFFFF"/>
        </w:rPr>
        <w:t>.</w:t>
      </w:r>
      <w:r w:rsidRPr="00B00518">
        <w:rPr>
          <w:rFonts w:cs="Arial"/>
          <w:b/>
          <w:sz w:val="20"/>
        </w:rPr>
        <w:t xml:space="preserve"> </w:t>
      </w:r>
    </w:p>
    <w:p w:rsidR="0034256B" w:rsidRDefault="0034256B" w:rsidP="0034256B">
      <w:pPr>
        <w:spacing w:after="0" w:line="240" w:lineRule="auto"/>
        <w:jc w:val="both"/>
        <w:rPr>
          <w:rFonts w:cs="Tahoma"/>
          <w:b/>
          <w:sz w:val="20"/>
          <w:szCs w:val="20"/>
        </w:rPr>
      </w:pPr>
    </w:p>
    <w:p w:rsidR="0034256B" w:rsidRDefault="0034256B" w:rsidP="0034256B">
      <w:pPr>
        <w:spacing w:after="0" w:line="240" w:lineRule="auto"/>
        <w:jc w:val="both"/>
        <w:rPr>
          <w:rFonts w:cs="Tahoma"/>
          <w:b/>
          <w:sz w:val="20"/>
          <w:szCs w:val="20"/>
        </w:rPr>
      </w:pPr>
      <w:r w:rsidRPr="000727B0">
        <w:rPr>
          <w:rFonts w:cs="Tahoma"/>
          <w:b/>
          <w:sz w:val="20"/>
          <w:szCs w:val="20"/>
          <w:highlight w:val="yellow"/>
        </w:rPr>
        <w:lastRenderedPageBreak/>
        <w:t>PYTANIE nr 49:</w:t>
      </w:r>
    </w:p>
    <w:p w:rsidR="00C87317" w:rsidRPr="000F2832" w:rsidRDefault="00C87317" w:rsidP="00C87317">
      <w:pPr>
        <w:autoSpaceDE w:val="0"/>
        <w:autoSpaceDN w:val="0"/>
        <w:adjustRightInd w:val="0"/>
        <w:spacing w:after="0" w:line="240" w:lineRule="auto"/>
        <w:rPr>
          <w:rFonts w:cs="Calibri"/>
          <w:color w:val="000000"/>
          <w:lang w:eastAsia="pl-PL"/>
        </w:rPr>
      </w:pPr>
      <w:r w:rsidRPr="000F2832">
        <w:rPr>
          <w:rFonts w:cs="Calibri"/>
          <w:b/>
          <w:bCs/>
          <w:color w:val="000000"/>
          <w:lang w:eastAsia="pl-PL"/>
        </w:rPr>
        <w:t xml:space="preserve">Pytania do Umowy (zał. nr 4a): </w:t>
      </w:r>
    </w:p>
    <w:p w:rsidR="00C87317" w:rsidRPr="000F2832" w:rsidRDefault="00C87317" w:rsidP="00C87317">
      <w:pPr>
        <w:autoSpaceDE w:val="0"/>
        <w:autoSpaceDN w:val="0"/>
        <w:adjustRightInd w:val="0"/>
        <w:spacing w:after="0" w:line="240" w:lineRule="auto"/>
        <w:rPr>
          <w:rFonts w:cs="Calibri"/>
          <w:color w:val="000000"/>
          <w:lang w:eastAsia="pl-PL"/>
        </w:rPr>
      </w:pPr>
      <w:r w:rsidRPr="000F2832">
        <w:rPr>
          <w:rFonts w:cs="Calibri"/>
          <w:color w:val="000000"/>
          <w:lang w:eastAsia="pl-PL"/>
        </w:rPr>
        <w:t xml:space="preserve">8. §4 ust. 4 – Czy Zamawiający wyraża zgodę na modyfikacje postanowienia umownego na: </w:t>
      </w:r>
    </w:p>
    <w:p w:rsidR="00C87317" w:rsidRPr="000F2832" w:rsidRDefault="00C87317" w:rsidP="00C87317">
      <w:pPr>
        <w:autoSpaceDE w:val="0"/>
        <w:autoSpaceDN w:val="0"/>
        <w:adjustRightInd w:val="0"/>
        <w:spacing w:after="0" w:line="240" w:lineRule="auto"/>
        <w:rPr>
          <w:rFonts w:cs="Calibri"/>
          <w:color w:val="000000"/>
          <w:lang w:eastAsia="pl-PL"/>
        </w:rPr>
      </w:pPr>
      <w:r w:rsidRPr="000F2832">
        <w:rPr>
          <w:rFonts w:cs="Calibri"/>
          <w:color w:val="000000"/>
          <w:lang w:eastAsia="pl-PL"/>
        </w:rPr>
        <w:t xml:space="preserve">,,Na czas trwania awarii przekraczający 48 godzin Wydzierżawiający udostępni sprzęt zastępczy o parametrach minimalnych takich samych jak sprzęt podlegający naprawie – w terminie 2 dni roboczych od zgłoszenia awarii zgodnie z ust. 3. W razie niewywiązania się z tego obowiązku Dzierżawca po uprzednim zawiadomieniu Wydzierżawiającego powierzy wykonanie badań osobie trzeciej na koszt i ryzyko Wydzierżawiającego. Koszty badań, o jakich mowa w zdaniu drugim, Dzierżawca potrąci z wynagrodzenia Wydzierżawiającemu. Koszt dostawy sprzętu zastępczego, w tym transportu, ponosi Wydzierżawiający.”? </w:t>
      </w:r>
    </w:p>
    <w:p w:rsidR="0034256B" w:rsidRPr="00334D22" w:rsidRDefault="0034256B" w:rsidP="0034256B">
      <w:pPr>
        <w:spacing w:after="0" w:line="240" w:lineRule="auto"/>
        <w:jc w:val="both"/>
        <w:rPr>
          <w:rFonts w:cs="Tahoma"/>
          <w:b/>
          <w:sz w:val="12"/>
          <w:szCs w:val="12"/>
        </w:rPr>
      </w:pPr>
    </w:p>
    <w:p w:rsidR="0034256B" w:rsidRDefault="0034256B" w:rsidP="0034256B">
      <w:pPr>
        <w:spacing w:after="0" w:line="240" w:lineRule="auto"/>
        <w:jc w:val="both"/>
        <w:rPr>
          <w:rFonts w:cs="Tahoma"/>
          <w:b/>
          <w:sz w:val="20"/>
        </w:rPr>
      </w:pPr>
      <w:r w:rsidRPr="00B00518">
        <w:rPr>
          <w:rFonts w:cs="Tahoma"/>
          <w:b/>
          <w:sz w:val="20"/>
        </w:rPr>
        <w:t xml:space="preserve">Odpowiedź </w:t>
      </w:r>
      <w:r w:rsidRPr="00B00518">
        <w:rPr>
          <w:rFonts w:asciiTheme="minorHAnsi" w:hAnsiTheme="minorHAnsi" w:cs="Courier New"/>
          <w:b/>
          <w:color w:val="333333"/>
          <w:sz w:val="20"/>
          <w:szCs w:val="20"/>
          <w:shd w:val="clear" w:color="auto" w:fill="FFFFFF"/>
        </w:rPr>
        <w:t>Zamawiający pozostawia zapisy umowy bez zmian</w:t>
      </w:r>
      <w:r w:rsidRPr="00B00518">
        <w:rPr>
          <w:b/>
          <w:color w:val="333333"/>
          <w:sz w:val="20"/>
          <w:szCs w:val="20"/>
          <w:shd w:val="clear" w:color="auto" w:fill="FFFFFF"/>
        </w:rPr>
        <w:t>.</w:t>
      </w:r>
      <w:r w:rsidRPr="00B00518">
        <w:rPr>
          <w:rFonts w:cs="Arial"/>
          <w:b/>
          <w:sz w:val="20"/>
        </w:rPr>
        <w:t xml:space="preserve"> </w:t>
      </w:r>
    </w:p>
    <w:p w:rsidR="0034256B" w:rsidRDefault="0034256B" w:rsidP="0034256B">
      <w:pPr>
        <w:spacing w:after="0" w:line="240" w:lineRule="auto"/>
        <w:jc w:val="both"/>
        <w:rPr>
          <w:rFonts w:cs="Tahoma"/>
          <w:b/>
          <w:sz w:val="20"/>
          <w:szCs w:val="20"/>
        </w:rPr>
      </w:pPr>
    </w:p>
    <w:p w:rsidR="0034256B" w:rsidRDefault="0034256B" w:rsidP="0034256B">
      <w:pPr>
        <w:spacing w:after="0" w:line="240" w:lineRule="auto"/>
        <w:jc w:val="both"/>
        <w:rPr>
          <w:rFonts w:cs="Tahoma"/>
          <w:b/>
          <w:sz w:val="20"/>
          <w:szCs w:val="20"/>
        </w:rPr>
      </w:pPr>
      <w:r w:rsidRPr="000727B0">
        <w:rPr>
          <w:rFonts w:cs="Tahoma"/>
          <w:b/>
          <w:sz w:val="20"/>
          <w:szCs w:val="20"/>
          <w:highlight w:val="yellow"/>
        </w:rPr>
        <w:t>PYTANIE nr 50:</w:t>
      </w:r>
    </w:p>
    <w:p w:rsidR="00C87317" w:rsidRPr="000F2832" w:rsidRDefault="00C87317" w:rsidP="00C87317">
      <w:pPr>
        <w:autoSpaceDE w:val="0"/>
        <w:autoSpaceDN w:val="0"/>
        <w:adjustRightInd w:val="0"/>
        <w:spacing w:after="152" w:line="240" w:lineRule="auto"/>
        <w:rPr>
          <w:rFonts w:cs="Calibri"/>
          <w:color w:val="000000"/>
          <w:lang w:eastAsia="pl-PL"/>
        </w:rPr>
      </w:pPr>
      <w:r w:rsidRPr="000F2832">
        <w:rPr>
          <w:rFonts w:cs="Calibri"/>
          <w:color w:val="000000"/>
          <w:lang w:eastAsia="pl-PL"/>
        </w:rPr>
        <w:t xml:space="preserve">9. §4 ust. 7 – Czy Zamawiający wyraża zgodę na wydłużenie terminu do 4 dni roboczych? </w:t>
      </w:r>
    </w:p>
    <w:p w:rsidR="0034256B" w:rsidRPr="00334D22" w:rsidRDefault="0034256B" w:rsidP="0034256B">
      <w:pPr>
        <w:spacing w:after="0" w:line="240" w:lineRule="auto"/>
        <w:jc w:val="both"/>
        <w:rPr>
          <w:rFonts w:cs="Tahoma"/>
          <w:b/>
          <w:sz w:val="12"/>
          <w:szCs w:val="12"/>
        </w:rPr>
      </w:pPr>
    </w:p>
    <w:p w:rsidR="002C48B5" w:rsidRDefault="002C48B5" w:rsidP="002C48B5">
      <w:pPr>
        <w:spacing w:after="0" w:line="240" w:lineRule="auto"/>
        <w:jc w:val="both"/>
        <w:rPr>
          <w:rFonts w:asciiTheme="minorHAnsi" w:hAnsiTheme="minorHAnsi" w:cs="Courier New"/>
          <w:b/>
          <w:color w:val="333333"/>
          <w:sz w:val="20"/>
          <w:szCs w:val="20"/>
          <w:shd w:val="clear" w:color="auto" w:fill="FFFFFF"/>
        </w:rPr>
      </w:pPr>
      <w:r w:rsidRPr="00B00518">
        <w:rPr>
          <w:rFonts w:cs="Tahoma"/>
          <w:b/>
          <w:sz w:val="20"/>
        </w:rPr>
        <w:t xml:space="preserve">Odpowiedź </w:t>
      </w:r>
      <w:r>
        <w:rPr>
          <w:rFonts w:asciiTheme="minorHAnsi" w:hAnsiTheme="minorHAnsi" w:cs="Courier New"/>
          <w:b/>
          <w:color w:val="333333"/>
          <w:sz w:val="20"/>
          <w:szCs w:val="20"/>
          <w:shd w:val="clear" w:color="auto" w:fill="FFFFFF"/>
        </w:rPr>
        <w:t>Zamawiający zmienia zapis umowy na następujący:</w:t>
      </w:r>
    </w:p>
    <w:p w:rsidR="002C48B5" w:rsidRPr="003D79E1" w:rsidRDefault="002C48B5" w:rsidP="002C48B5">
      <w:pPr>
        <w:pStyle w:val="Tekstpodstawowy2"/>
        <w:widowControl w:val="0"/>
        <w:autoSpaceDE w:val="0"/>
        <w:autoSpaceDN w:val="0"/>
        <w:adjustRightInd w:val="0"/>
        <w:spacing w:after="0" w:line="240" w:lineRule="auto"/>
        <w:ind w:left="360"/>
        <w:jc w:val="both"/>
        <w:rPr>
          <w:b/>
          <w:bCs/>
          <w:sz w:val="20"/>
          <w:szCs w:val="20"/>
        </w:rPr>
      </w:pPr>
      <w:r w:rsidRPr="003D79E1">
        <w:rPr>
          <w:sz w:val="20"/>
          <w:szCs w:val="20"/>
        </w:rPr>
        <w:t>Reklamacje Zamawiającego będą załatwiane przez Wykonawcę niezwłocznie, nie później jednak niż w ciągu 3 dni roboczych od daty otrzymania zgłoszenia o wadzie, za wyjątkiem krwinek, których reklamacje będą załatwiane nie później niż w ciągu 4 dni</w:t>
      </w:r>
      <w:r>
        <w:rPr>
          <w:sz w:val="20"/>
          <w:szCs w:val="20"/>
        </w:rPr>
        <w:t xml:space="preserve"> roboczych</w:t>
      </w:r>
      <w:r w:rsidRPr="003D79E1">
        <w:rPr>
          <w:sz w:val="20"/>
          <w:szCs w:val="20"/>
        </w:rPr>
        <w:t>.</w:t>
      </w:r>
    </w:p>
    <w:p w:rsidR="0034256B" w:rsidRDefault="0034256B" w:rsidP="0034256B">
      <w:pPr>
        <w:spacing w:after="0" w:line="240" w:lineRule="auto"/>
        <w:jc w:val="both"/>
        <w:rPr>
          <w:rFonts w:cs="Tahoma"/>
          <w:b/>
          <w:sz w:val="20"/>
          <w:szCs w:val="20"/>
        </w:rPr>
      </w:pPr>
    </w:p>
    <w:p w:rsidR="0034256B" w:rsidRDefault="0034256B" w:rsidP="0034256B">
      <w:pPr>
        <w:spacing w:after="0" w:line="240" w:lineRule="auto"/>
        <w:jc w:val="both"/>
        <w:rPr>
          <w:rFonts w:cs="Tahoma"/>
          <w:b/>
          <w:sz w:val="20"/>
          <w:szCs w:val="20"/>
        </w:rPr>
      </w:pPr>
      <w:r w:rsidRPr="000727B0">
        <w:rPr>
          <w:rFonts w:cs="Tahoma"/>
          <w:b/>
          <w:sz w:val="20"/>
          <w:szCs w:val="20"/>
          <w:highlight w:val="yellow"/>
        </w:rPr>
        <w:t>PYTANIE nr 51:</w:t>
      </w:r>
    </w:p>
    <w:p w:rsidR="00C87317" w:rsidRPr="000F2832" w:rsidRDefault="00C87317" w:rsidP="00C87317">
      <w:pPr>
        <w:autoSpaceDE w:val="0"/>
        <w:autoSpaceDN w:val="0"/>
        <w:adjustRightInd w:val="0"/>
        <w:spacing w:after="0" w:line="240" w:lineRule="auto"/>
        <w:rPr>
          <w:rFonts w:cs="Calibri"/>
          <w:color w:val="000000"/>
          <w:lang w:eastAsia="pl-PL"/>
        </w:rPr>
      </w:pPr>
      <w:r w:rsidRPr="000F2832">
        <w:rPr>
          <w:rFonts w:cs="Calibri"/>
          <w:color w:val="000000"/>
          <w:lang w:eastAsia="pl-PL"/>
        </w:rPr>
        <w:t xml:space="preserve">10. §4 ust. 8 – Czy Zamawiający wyraża zgodę na modyfikacje postanowienia umownego na: </w:t>
      </w:r>
    </w:p>
    <w:p w:rsidR="00C87317" w:rsidRPr="000F2832" w:rsidRDefault="00C87317" w:rsidP="00C87317">
      <w:pPr>
        <w:spacing w:after="0" w:line="240" w:lineRule="auto"/>
        <w:jc w:val="both"/>
        <w:rPr>
          <w:rFonts w:cs="Tahoma"/>
          <w:b/>
          <w:sz w:val="12"/>
          <w:szCs w:val="12"/>
        </w:rPr>
      </w:pPr>
      <w:r w:rsidRPr="000F2832">
        <w:rPr>
          <w:rFonts w:cs="Calibri"/>
          <w:color w:val="000000"/>
          <w:lang w:eastAsia="pl-PL"/>
        </w:rPr>
        <w:t>,,Wydzierżawiający zobowiązuje się do wymiany urządzenia na inne o nie gorszych parametrach technicznych w przypadku wystąpienia trzech istotnych awarii, których usunięcie związane będzie z wymianą głównych części (podzespołów) – przy trzeciej awarii, lub w przypadku niemożności dokonania naprawy w terminie wskazanym w ust. 3. Wydzierżawiający dokona wymiany, o jakiej mowa w zdaniu pierwszym, w terminie przez strony uzgodnionym, jednak nie później niż w ciągu 4 dni roboczych od zgłoszenia awarii lub upływu terminu określonego w zdaniu pierwszym.”?</w:t>
      </w:r>
    </w:p>
    <w:p w:rsidR="0034256B" w:rsidRPr="00334D22" w:rsidRDefault="0034256B" w:rsidP="0034256B">
      <w:pPr>
        <w:spacing w:after="0" w:line="240" w:lineRule="auto"/>
        <w:jc w:val="both"/>
        <w:rPr>
          <w:rFonts w:cs="Tahoma"/>
          <w:b/>
          <w:sz w:val="12"/>
          <w:szCs w:val="12"/>
        </w:rPr>
      </w:pPr>
    </w:p>
    <w:p w:rsidR="0034256B" w:rsidRDefault="0034256B" w:rsidP="0034256B">
      <w:pPr>
        <w:spacing w:after="0" w:line="240" w:lineRule="auto"/>
        <w:jc w:val="both"/>
        <w:rPr>
          <w:rFonts w:cs="Tahoma"/>
          <w:b/>
          <w:sz w:val="20"/>
        </w:rPr>
      </w:pPr>
      <w:r w:rsidRPr="00B00518">
        <w:rPr>
          <w:rFonts w:cs="Tahoma"/>
          <w:b/>
          <w:sz w:val="20"/>
        </w:rPr>
        <w:t xml:space="preserve">Odpowiedź </w:t>
      </w:r>
      <w:r w:rsidRPr="00B00518">
        <w:rPr>
          <w:rFonts w:asciiTheme="minorHAnsi" w:hAnsiTheme="minorHAnsi" w:cs="Courier New"/>
          <w:b/>
          <w:color w:val="333333"/>
          <w:sz w:val="20"/>
          <w:szCs w:val="20"/>
          <w:shd w:val="clear" w:color="auto" w:fill="FFFFFF"/>
        </w:rPr>
        <w:t>Zamawiający pozostawia zapisy umowy bez zmian</w:t>
      </w:r>
      <w:r w:rsidRPr="00B00518">
        <w:rPr>
          <w:b/>
          <w:color w:val="333333"/>
          <w:sz w:val="20"/>
          <w:szCs w:val="20"/>
          <w:shd w:val="clear" w:color="auto" w:fill="FFFFFF"/>
        </w:rPr>
        <w:t>.</w:t>
      </w:r>
      <w:r w:rsidRPr="00B00518">
        <w:rPr>
          <w:rFonts w:cs="Arial"/>
          <w:b/>
          <w:sz w:val="20"/>
        </w:rPr>
        <w:t xml:space="preserve"> </w:t>
      </w:r>
    </w:p>
    <w:p w:rsidR="005E40A7" w:rsidRPr="0038516E" w:rsidRDefault="005E40A7" w:rsidP="00837828">
      <w:pPr>
        <w:spacing w:after="0" w:line="240" w:lineRule="auto"/>
        <w:rPr>
          <w:rFonts w:ascii="Times New Roman" w:hAnsi="Times New Roman"/>
          <w:b/>
          <w:sz w:val="20"/>
          <w:szCs w:val="20"/>
        </w:rPr>
      </w:pPr>
      <w:bookmarkStart w:id="3" w:name="_GoBack"/>
      <w:bookmarkEnd w:id="3"/>
    </w:p>
    <w:sectPr w:rsidR="005E40A7" w:rsidRPr="0038516E" w:rsidSect="00C3579C">
      <w:headerReference w:type="default" r:id="rId9"/>
      <w:footerReference w:type="default" r:id="rId10"/>
      <w:pgSz w:w="11906" w:h="16838" w:code="9"/>
      <w:pgMar w:top="1985" w:right="1418" w:bottom="2835" w:left="1418"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C5871" w:rsidRDefault="003C5871" w:rsidP="00F92ECB">
      <w:pPr>
        <w:spacing w:after="0" w:line="240" w:lineRule="auto"/>
      </w:pPr>
      <w:r>
        <w:separator/>
      </w:r>
    </w:p>
  </w:endnote>
  <w:endnote w:type="continuationSeparator" w:id="0">
    <w:p w:rsidR="003C5871" w:rsidRDefault="003C5871" w:rsidP="00F92E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Franklin Gothic Medium Cond">
    <w:panose1 w:val="020B0606030402020204"/>
    <w:charset w:val="00"/>
    <w:family w:val="swiss"/>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IDFont+F2">
    <w:altName w:val="Times New Roman"/>
    <w:panose1 w:val="00000000000000000000"/>
    <w:charset w:val="EE"/>
    <w:family w:val="auto"/>
    <w:notTrueType/>
    <w:pitch w:val="default"/>
    <w:sig w:usb0="00000005" w:usb1="00000000" w:usb2="00000000" w:usb3="00000000" w:csb0="00000002" w:csb1="00000000"/>
  </w:font>
  <w:font w:name="CIDFont+F4">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79C5" w:rsidRDefault="00532096">
    <w:pPr>
      <w:pStyle w:val="Stopka"/>
    </w:pPr>
    <w:r>
      <w:fldChar w:fldCharType="begin"/>
    </w:r>
    <w:r>
      <w:instrText xml:space="preserve"> PAGE   \* MERGEFORMAT </w:instrText>
    </w:r>
    <w:r>
      <w:fldChar w:fldCharType="separate"/>
    </w:r>
    <w:r w:rsidR="000727B0">
      <w:rPr>
        <w:noProof/>
      </w:rPr>
      <w:t>16</w:t>
    </w:r>
    <w:r>
      <w:rPr>
        <w:noProof/>
      </w:rPr>
      <w:fldChar w:fldCharType="end"/>
    </w:r>
    <w:r w:rsidR="001C79C5">
      <w:rPr>
        <w:noProof/>
        <w:lang w:val="en-GB" w:eastAsia="en-GB"/>
      </w:rPr>
      <w:drawing>
        <wp:anchor distT="0" distB="0" distL="114300" distR="114300" simplePos="0" relativeHeight="251660288" behindDoc="1" locked="0" layoutInCell="1" allowOverlap="1">
          <wp:simplePos x="898543" y="8409309"/>
          <wp:positionH relativeFrom="page">
            <wp:align>center</wp:align>
          </wp:positionH>
          <wp:positionV relativeFrom="page">
            <wp:align>bottom</wp:align>
          </wp:positionV>
          <wp:extent cx="7560000" cy="2520000"/>
          <wp:effectExtent l="0" t="0" r="3175" b="0"/>
          <wp:wrapNone/>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CPiT - listownik 2018 stopka.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60000" cy="2520000"/>
                  </a:xfrm>
                  <a:prstGeom prst="rect">
                    <a:avLst/>
                  </a:prstGeom>
                </pic:spPr>
              </pic:pic>
            </a:graphicData>
          </a:graphic>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C5871" w:rsidRDefault="003C5871" w:rsidP="00F92ECB">
      <w:pPr>
        <w:spacing w:after="0" w:line="240" w:lineRule="auto"/>
      </w:pPr>
      <w:r>
        <w:separator/>
      </w:r>
    </w:p>
  </w:footnote>
  <w:footnote w:type="continuationSeparator" w:id="0">
    <w:p w:rsidR="003C5871" w:rsidRDefault="003C5871" w:rsidP="00F92EC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79C5" w:rsidRDefault="001C79C5">
    <w:pPr>
      <w:pStyle w:val="Nagwek"/>
    </w:pPr>
    <w:r>
      <w:rPr>
        <w:noProof/>
        <w:lang w:val="en-GB" w:eastAsia="en-GB"/>
      </w:rPr>
      <w:drawing>
        <wp:anchor distT="0" distB="0" distL="114300" distR="114300" simplePos="0" relativeHeight="251659264" behindDoc="1" locked="0" layoutInCell="1" allowOverlap="1">
          <wp:simplePos x="0" y="0"/>
          <wp:positionH relativeFrom="page">
            <wp:align>center</wp:align>
          </wp:positionH>
          <wp:positionV relativeFrom="page">
            <wp:align>top</wp:align>
          </wp:positionV>
          <wp:extent cx="2700020" cy="1259840"/>
          <wp:effectExtent l="0" t="0" r="5080" b="0"/>
          <wp:wrapNone/>
          <wp:docPr id="15" name="Obraz 12" descr="Z:\Centrum pulmunologii\Corporate\Listownik 2017\WCPiT - listownik 2017 naglowe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2" descr="Z:\Centrum pulmunologii\Corporate\Listownik 2017\WCPiT - listownik 2017 naglowek.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00020" cy="1259840"/>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B16C0C"/>
    <w:multiLevelType w:val="hybridMultilevel"/>
    <w:tmpl w:val="E0743CC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
    <w:nsid w:val="1B7E75B4"/>
    <w:multiLevelType w:val="hybridMultilevel"/>
    <w:tmpl w:val="65DE9602"/>
    <w:lvl w:ilvl="0" w:tplc="A47CD93E">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
    <w:nsid w:val="1BB639EC"/>
    <w:multiLevelType w:val="hybridMultilevel"/>
    <w:tmpl w:val="87F09708"/>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
    <w:nsid w:val="1C5A64C3"/>
    <w:multiLevelType w:val="hybridMultilevel"/>
    <w:tmpl w:val="73FAA2DC"/>
    <w:lvl w:ilvl="0" w:tplc="8640CDB0">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
    <w:nsid w:val="22414066"/>
    <w:multiLevelType w:val="hybridMultilevel"/>
    <w:tmpl w:val="125220D8"/>
    <w:lvl w:ilvl="0" w:tplc="68AA9A6A">
      <w:start w:val="14"/>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27CD2997"/>
    <w:multiLevelType w:val="hybridMultilevel"/>
    <w:tmpl w:val="A0704F90"/>
    <w:lvl w:ilvl="0" w:tplc="0415000F">
      <w:start w:val="1"/>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6">
    <w:nsid w:val="3A273975"/>
    <w:multiLevelType w:val="hybridMultilevel"/>
    <w:tmpl w:val="8020A85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41911047"/>
    <w:multiLevelType w:val="hybridMultilevel"/>
    <w:tmpl w:val="87F09708"/>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
    <w:nsid w:val="44C04297"/>
    <w:multiLevelType w:val="hybridMultilevel"/>
    <w:tmpl w:val="35A0B068"/>
    <w:lvl w:ilvl="0" w:tplc="A47CD93E">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9">
    <w:nsid w:val="459B1D94"/>
    <w:multiLevelType w:val="hybridMultilevel"/>
    <w:tmpl w:val="AAC6E22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0">
    <w:nsid w:val="4B3E504E"/>
    <w:multiLevelType w:val="hybridMultilevel"/>
    <w:tmpl w:val="21C00310"/>
    <w:lvl w:ilvl="0" w:tplc="A47CD93E">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1">
    <w:nsid w:val="4C855831"/>
    <w:multiLevelType w:val="hybridMultilevel"/>
    <w:tmpl w:val="6C240100"/>
    <w:lvl w:ilvl="0" w:tplc="A47CD93E">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2">
    <w:nsid w:val="4CC96D4A"/>
    <w:multiLevelType w:val="hybridMultilevel"/>
    <w:tmpl w:val="D4E05788"/>
    <w:lvl w:ilvl="0" w:tplc="A47CD93E">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3">
    <w:nsid w:val="5193460E"/>
    <w:multiLevelType w:val="hybridMultilevel"/>
    <w:tmpl w:val="CDA26D80"/>
    <w:lvl w:ilvl="0" w:tplc="A47CD93E">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4">
    <w:nsid w:val="528F08D4"/>
    <w:multiLevelType w:val="hybridMultilevel"/>
    <w:tmpl w:val="8944780E"/>
    <w:lvl w:ilvl="0" w:tplc="1090D64A">
      <w:start w:val="1"/>
      <w:numFmt w:val="decimal"/>
      <w:lvlText w:val="%1."/>
      <w:lvlJc w:val="left"/>
      <w:pPr>
        <w:ind w:left="108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5">
    <w:nsid w:val="52E01C6E"/>
    <w:multiLevelType w:val="hybridMultilevel"/>
    <w:tmpl w:val="8C949E3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6">
    <w:nsid w:val="53CE432C"/>
    <w:multiLevelType w:val="hybridMultilevel"/>
    <w:tmpl w:val="ED1E4E48"/>
    <w:lvl w:ilvl="0" w:tplc="8E9EBCC4">
      <w:start w:val="1"/>
      <w:numFmt w:val="decimal"/>
      <w:lvlText w:val="%1."/>
      <w:lvlJc w:val="left"/>
      <w:pPr>
        <w:ind w:left="720" w:hanging="360"/>
      </w:pPr>
      <w:rPr>
        <w:b w:val="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7">
    <w:nsid w:val="586B496A"/>
    <w:multiLevelType w:val="hybridMultilevel"/>
    <w:tmpl w:val="B1E4F654"/>
    <w:lvl w:ilvl="0" w:tplc="F5DE10F4">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8">
    <w:nsid w:val="5D8E497D"/>
    <w:multiLevelType w:val="hybridMultilevel"/>
    <w:tmpl w:val="87F09708"/>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nsid w:val="634D5A0C"/>
    <w:multiLevelType w:val="hybridMultilevel"/>
    <w:tmpl w:val="DDB0379C"/>
    <w:lvl w:ilvl="0" w:tplc="CACCA9D4">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0">
    <w:nsid w:val="6914710B"/>
    <w:multiLevelType w:val="hybridMultilevel"/>
    <w:tmpl w:val="6E6A318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6DC653FD"/>
    <w:multiLevelType w:val="hybridMultilevel"/>
    <w:tmpl w:val="28787D73"/>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nsid w:val="7019494F"/>
    <w:multiLevelType w:val="hybridMultilevel"/>
    <w:tmpl w:val="D0B0A140"/>
    <w:lvl w:ilvl="0" w:tplc="A47CD93E">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3">
    <w:nsid w:val="73183360"/>
    <w:multiLevelType w:val="hybridMultilevel"/>
    <w:tmpl w:val="52C60CD8"/>
    <w:lvl w:ilvl="0" w:tplc="A47CD93E">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4">
    <w:nsid w:val="78897900"/>
    <w:multiLevelType w:val="hybridMultilevel"/>
    <w:tmpl w:val="8D6E45F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nsid w:val="7AAB3F53"/>
    <w:multiLevelType w:val="singleLevel"/>
    <w:tmpl w:val="AD7C0D14"/>
    <w:lvl w:ilvl="0">
      <w:start w:val="1"/>
      <w:numFmt w:val="decimal"/>
      <w:lvlText w:val="%1."/>
      <w:lvlJc w:val="left"/>
      <w:pPr>
        <w:tabs>
          <w:tab w:val="num" w:pos="360"/>
        </w:tabs>
        <w:ind w:left="360" w:hanging="360"/>
      </w:pPr>
      <w:rPr>
        <w:rFonts w:hint="default"/>
        <w:b w:val="0"/>
      </w:rPr>
    </w:lvl>
  </w:abstractNum>
  <w:num w:numId="1">
    <w:abstractNumId w:val="24"/>
  </w:num>
  <w:num w:numId="2">
    <w:abstractNumId w:val="20"/>
  </w:num>
  <w:num w:numId="3">
    <w:abstractNumId w:val="19"/>
  </w:num>
  <w:num w:numId="4">
    <w:abstractNumId w:val="19"/>
  </w:num>
  <w:num w:numId="5">
    <w:abstractNumId w:val="0"/>
  </w:num>
  <w:num w:numId="6">
    <w:abstractNumId w:val="17"/>
  </w:num>
  <w:num w:numId="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 w:numId="9">
    <w:abstractNumId w:val="7"/>
  </w:num>
  <w:num w:numId="10">
    <w:abstractNumId w:val="2"/>
  </w:num>
  <w:num w:numId="11">
    <w:abstractNumId w:val="18"/>
  </w:num>
  <w:num w:numId="1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5"/>
  </w:num>
  <w:num w:numId="15">
    <w:abstractNumId w:val="12"/>
  </w:num>
  <w:num w:numId="16">
    <w:abstractNumId w:val="15"/>
  </w:num>
  <w:num w:numId="17">
    <w:abstractNumId w:val="9"/>
  </w:num>
  <w:num w:numId="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3"/>
  </w:num>
  <w:num w:numId="20">
    <w:abstractNumId w:val="23"/>
  </w:num>
  <w:num w:numId="21">
    <w:abstractNumId w:val="22"/>
  </w:num>
  <w:num w:numId="22">
    <w:abstractNumId w:val="1"/>
  </w:num>
  <w:num w:numId="23">
    <w:abstractNumId w:val="10"/>
  </w:num>
  <w:num w:numId="24">
    <w:abstractNumId w:val="8"/>
  </w:num>
  <w:num w:numId="25">
    <w:abstractNumId w:val="11"/>
  </w:num>
  <w:num w:numId="26">
    <w:abstractNumId w:val="21"/>
  </w:num>
  <w:num w:numId="27">
    <w:abstractNumId w:val="6"/>
  </w:num>
  <w:num w:numId="28">
    <w:abstractNumId w:val="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attachedTemplate r:id="rId1"/>
  <w:defaultTabStop w:val="708"/>
  <w:hyphenationZone w:val="425"/>
  <w:characterSpacingControl w:val="doNotCompress"/>
  <w:hdrShapeDefaults>
    <o:shapedefaults v:ext="edit" spidmax="280577"/>
  </w:hdrShapeDefaults>
  <w:footnotePr>
    <w:footnote w:id="-1"/>
    <w:footnote w:id="0"/>
  </w:footnotePr>
  <w:endnotePr>
    <w:endnote w:id="-1"/>
    <w:endnote w:id="0"/>
  </w:endnotePr>
  <w:compat>
    <w:compatSetting w:name="compatibilityMode" w:uri="http://schemas.microsoft.com/office/word" w:val="12"/>
  </w:compat>
  <w:rsids>
    <w:rsidRoot w:val="00382AA3"/>
    <w:rsid w:val="0000780D"/>
    <w:rsid w:val="00007AC8"/>
    <w:rsid w:val="000104DB"/>
    <w:rsid w:val="000112CC"/>
    <w:rsid w:val="0001526C"/>
    <w:rsid w:val="00031BB6"/>
    <w:rsid w:val="000352F0"/>
    <w:rsid w:val="00043E12"/>
    <w:rsid w:val="00043E4B"/>
    <w:rsid w:val="00044FC3"/>
    <w:rsid w:val="000546BB"/>
    <w:rsid w:val="00056647"/>
    <w:rsid w:val="0006108C"/>
    <w:rsid w:val="000620B9"/>
    <w:rsid w:val="00062532"/>
    <w:rsid w:val="000629FE"/>
    <w:rsid w:val="00062A49"/>
    <w:rsid w:val="00063CB9"/>
    <w:rsid w:val="0006550E"/>
    <w:rsid w:val="00065D39"/>
    <w:rsid w:val="000674B1"/>
    <w:rsid w:val="00067CB1"/>
    <w:rsid w:val="00071C01"/>
    <w:rsid w:val="00072238"/>
    <w:rsid w:val="000727B0"/>
    <w:rsid w:val="00074219"/>
    <w:rsid w:val="00080A7C"/>
    <w:rsid w:val="00081A4A"/>
    <w:rsid w:val="0008241C"/>
    <w:rsid w:val="000853A8"/>
    <w:rsid w:val="00085CEB"/>
    <w:rsid w:val="00086E12"/>
    <w:rsid w:val="00087938"/>
    <w:rsid w:val="00091BA2"/>
    <w:rsid w:val="00092B24"/>
    <w:rsid w:val="0009386E"/>
    <w:rsid w:val="00094AB6"/>
    <w:rsid w:val="00097317"/>
    <w:rsid w:val="000A0BE4"/>
    <w:rsid w:val="000A22FA"/>
    <w:rsid w:val="000A7C72"/>
    <w:rsid w:val="000B09FC"/>
    <w:rsid w:val="000B2F9D"/>
    <w:rsid w:val="000B3D47"/>
    <w:rsid w:val="000B50FA"/>
    <w:rsid w:val="000B6C03"/>
    <w:rsid w:val="000C3DB9"/>
    <w:rsid w:val="000C4091"/>
    <w:rsid w:val="000D0B29"/>
    <w:rsid w:val="000D3504"/>
    <w:rsid w:val="000D6AAA"/>
    <w:rsid w:val="000E00D2"/>
    <w:rsid w:val="000E2496"/>
    <w:rsid w:val="000E2B31"/>
    <w:rsid w:val="000E4E3B"/>
    <w:rsid w:val="000E76D6"/>
    <w:rsid w:val="000E7B84"/>
    <w:rsid w:val="000F081C"/>
    <w:rsid w:val="000F24E5"/>
    <w:rsid w:val="000F2832"/>
    <w:rsid w:val="000F5E50"/>
    <w:rsid w:val="00100D53"/>
    <w:rsid w:val="001013BE"/>
    <w:rsid w:val="00102260"/>
    <w:rsid w:val="00102A9D"/>
    <w:rsid w:val="001047AC"/>
    <w:rsid w:val="001100BA"/>
    <w:rsid w:val="00110B53"/>
    <w:rsid w:val="00115177"/>
    <w:rsid w:val="001173B5"/>
    <w:rsid w:val="00117DEE"/>
    <w:rsid w:val="0012588D"/>
    <w:rsid w:val="0012607F"/>
    <w:rsid w:val="0012744C"/>
    <w:rsid w:val="00131BD9"/>
    <w:rsid w:val="00131D83"/>
    <w:rsid w:val="00131DC1"/>
    <w:rsid w:val="00132CA3"/>
    <w:rsid w:val="001354E9"/>
    <w:rsid w:val="00136705"/>
    <w:rsid w:val="00136782"/>
    <w:rsid w:val="00137533"/>
    <w:rsid w:val="00141AC0"/>
    <w:rsid w:val="001430EA"/>
    <w:rsid w:val="001436E9"/>
    <w:rsid w:val="0014509D"/>
    <w:rsid w:val="00150679"/>
    <w:rsid w:val="00152524"/>
    <w:rsid w:val="00154260"/>
    <w:rsid w:val="0015538F"/>
    <w:rsid w:val="00157183"/>
    <w:rsid w:val="00160647"/>
    <w:rsid w:val="001644EA"/>
    <w:rsid w:val="00166EC8"/>
    <w:rsid w:val="001711E3"/>
    <w:rsid w:val="001714C4"/>
    <w:rsid w:val="001749E6"/>
    <w:rsid w:val="00174E12"/>
    <w:rsid w:val="001765F3"/>
    <w:rsid w:val="001813FE"/>
    <w:rsid w:val="00181650"/>
    <w:rsid w:val="0018422F"/>
    <w:rsid w:val="001860A5"/>
    <w:rsid w:val="00187ECB"/>
    <w:rsid w:val="0019050C"/>
    <w:rsid w:val="00191275"/>
    <w:rsid w:val="00192EAA"/>
    <w:rsid w:val="0019381B"/>
    <w:rsid w:val="00195B47"/>
    <w:rsid w:val="0019747E"/>
    <w:rsid w:val="001A2F05"/>
    <w:rsid w:val="001A675E"/>
    <w:rsid w:val="001A67FF"/>
    <w:rsid w:val="001A7AB4"/>
    <w:rsid w:val="001B0649"/>
    <w:rsid w:val="001B13F6"/>
    <w:rsid w:val="001B2976"/>
    <w:rsid w:val="001B78EC"/>
    <w:rsid w:val="001B7C7A"/>
    <w:rsid w:val="001C3D2B"/>
    <w:rsid w:val="001C79C5"/>
    <w:rsid w:val="001D3FEB"/>
    <w:rsid w:val="001D5679"/>
    <w:rsid w:val="001D5B3B"/>
    <w:rsid w:val="001D5D80"/>
    <w:rsid w:val="001E55BE"/>
    <w:rsid w:val="001E5D19"/>
    <w:rsid w:val="001E6021"/>
    <w:rsid w:val="001F0DCB"/>
    <w:rsid w:val="001F144D"/>
    <w:rsid w:val="001F215C"/>
    <w:rsid w:val="001F48C0"/>
    <w:rsid w:val="001F4F78"/>
    <w:rsid w:val="001F7C71"/>
    <w:rsid w:val="00201880"/>
    <w:rsid w:val="00202146"/>
    <w:rsid w:val="002054A1"/>
    <w:rsid w:val="00207FA0"/>
    <w:rsid w:val="0021073C"/>
    <w:rsid w:val="00213153"/>
    <w:rsid w:val="0022004B"/>
    <w:rsid w:val="00220275"/>
    <w:rsid w:val="002238D6"/>
    <w:rsid w:val="00225A92"/>
    <w:rsid w:val="00227E53"/>
    <w:rsid w:val="00227F64"/>
    <w:rsid w:val="00231512"/>
    <w:rsid w:val="00232DC1"/>
    <w:rsid w:val="00235AD3"/>
    <w:rsid w:val="00236C08"/>
    <w:rsid w:val="00237393"/>
    <w:rsid w:val="0024192D"/>
    <w:rsid w:val="00244138"/>
    <w:rsid w:val="002444B7"/>
    <w:rsid w:val="00245E99"/>
    <w:rsid w:val="00246ED6"/>
    <w:rsid w:val="0024730D"/>
    <w:rsid w:val="00247CBF"/>
    <w:rsid w:val="002540EC"/>
    <w:rsid w:val="00256A1F"/>
    <w:rsid w:val="002603B7"/>
    <w:rsid w:val="00260EA6"/>
    <w:rsid w:val="0026139F"/>
    <w:rsid w:val="00263BB0"/>
    <w:rsid w:val="002642A1"/>
    <w:rsid w:val="00264C55"/>
    <w:rsid w:val="0026598B"/>
    <w:rsid w:val="00265CD8"/>
    <w:rsid w:val="002701A2"/>
    <w:rsid w:val="00270E5C"/>
    <w:rsid w:val="00271AE6"/>
    <w:rsid w:val="00273580"/>
    <w:rsid w:val="00275C4B"/>
    <w:rsid w:val="002763CD"/>
    <w:rsid w:val="0027691A"/>
    <w:rsid w:val="002833A7"/>
    <w:rsid w:val="00283DDA"/>
    <w:rsid w:val="002859BB"/>
    <w:rsid w:val="00293F49"/>
    <w:rsid w:val="00295BC9"/>
    <w:rsid w:val="002A04B0"/>
    <w:rsid w:val="002A0A8E"/>
    <w:rsid w:val="002A0EC4"/>
    <w:rsid w:val="002A0F13"/>
    <w:rsid w:val="002A78A7"/>
    <w:rsid w:val="002B18AF"/>
    <w:rsid w:val="002B27E8"/>
    <w:rsid w:val="002B2987"/>
    <w:rsid w:val="002B3E84"/>
    <w:rsid w:val="002B4AD2"/>
    <w:rsid w:val="002B4D26"/>
    <w:rsid w:val="002B4E4A"/>
    <w:rsid w:val="002B4E93"/>
    <w:rsid w:val="002B6F4B"/>
    <w:rsid w:val="002B7088"/>
    <w:rsid w:val="002C43AE"/>
    <w:rsid w:val="002C48B5"/>
    <w:rsid w:val="002C7BCC"/>
    <w:rsid w:val="002D1243"/>
    <w:rsid w:val="002D2F53"/>
    <w:rsid w:val="002D4198"/>
    <w:rsid w:val="002D4864"/>
    <w:rsid w:val="002D4EF1"/>
    <w:rsid w:val="002D798E"/>
    <w:rsid w:val="002E0B08"/>
    <w:rsid w:val="002E0BF8"/>
    <w:rsid w:val="002E0DD2"/>
    <w:rsid w:val="002E3119"/>
    <w:rsid w:val="002E5348"/>
    <w:rsid w:val="002E5B55"/>
    <w:rsid w:val="002F03CA"/>
    <w:rsid w:val="002F0BA9"/>
    <w:rsid w:val="002F5597"/>
    <w:rsid w:val="002F6515"/>
    <w:rsid w:val="00300810"/>
    <w:rsid w:val="00302088"/>
    <w:rsid w:val="00302AAB"/>
    <w:rsid w:val="00304B4B"/>
    <w:rsid w:val="00306A38"/>
    <w:rsid w:val="00307D8E"/>
    <w:rsid w:val="003140A1"/>
    <w:rsid w:val="00323D4E"/>
    <w:rsid w:val="003243ED"/>
    <w:rsid w:val="0032754E"/>
    <w:rsid w:val="00330A60"/>
    <w:rsid w:val="003319FD"/>
    <w:rsid w:val="00334D22"/>
    <w:rsid w:val="003361B7"/>
    <w:rsid w:val="00336F19"/>
    <w:rsid w:val="00341722"/>
    <w:rsid w:val="0034256B"/>
    <w:rsid w:val="003455EA"/>
    <w:rsid w:val="00346DFA"/>
    <w:rsid w:val="003470A3"/>
    <w:rsid w:val="0035199C"/>
    <w:rsid w:val="003528BF"/>
    <w:rsid w:val="00353A82"/>
    <w:rsid w:val="00364C87"/>
    <w:rsid w:val="00367081"/>
    <w:rsid w:val="003701F5"/>
    <w:rsid w:val="00372D03"/>
    <w:rsid w:val="00374F44"/>
    <w:rsid w:val="00374FB8"/>
    <w:rsid w:val="0037679C"/>
    <w:rsid w:val="00377213"/>
    <w:rsid w:val="003801EE"/>
    <w:rsid w:val="00381813"/>
    <w:rsid w:val="00382AA3"/>
    <w:rsid w:val="00382DB0"/>
    <w:rsid w:val="0038516E"/>
    <w:rsid w:val="0038692E"/>
    <w:rsid w:val="00387953"/>
    <w:rsid w:val="00390D13"/>
    <w:rsid w:val="003915C3"/>
    <w:rsid w:val="003917D2"/>
    <w:rsid w:val="00393FEA"/>
    <w:rsid w:val="0039446C"/>
    <w:rsid w:val="0039575D"/>
    <w:rsid w:val="00395B98"/>
    <w:rsid w:val="00395E50"/>
    <w:rsid w:val="00396C74"/>
    <w:rsid w:val="003A2179"/>
    <w:rsid w:val="003A39FF"/>
    <w:rsid w:val="003A6661"/>
    <w:rsid w:val="003A6EF2"/>
    <w:rsid w:val="003B6B95"/>
    <w:rsid w:val="003C5871"/>
    <w:rsid w:val="003C5C36"/>
    <w:rsid w:val="003D2DF9"/>
    <w:rsid w:val="003D364C"/>
    <w:rsid w:val="003D4D34"/>
    <w:rsid w:val="003D56BA"/>
    <w:rsid w:val="003D6B2B"/>
    <w:rsid w:val="003E384A"/>
    <w:rsid w:val="003E43AB"/>
    <w:rsid w:val="003E65AC"/>
    <w:rsid w:val="003E6737"/>
    <w:rsid w:val="003E7582"/>
    <w:rsid w:val="003F306F"/>
    <w:rsid w:val="003F5EA9"/>
    <w:rsid w:val="003F64F8"/>
    <w:rsid w:val="003F698A"/>
    <w:rsid w:val="003F6D00"/>
    <w:rsid w:val="003F74B1"/>
    <w:rsid w:val="003F7F2B"/>
    <w:rsid w:val="00401060"/>
    <w:rsid w:val="00401E36"/>
    <w:rsid w:val="00402B20"/>
    <w:rsid w:val="004033B0"/>
    <w:rsid w:val="00403742"/>
    <w:rsid w:val="00404747"/>
    <w:rsid w:val="004119D6"/>
    <w:rsid w:val="00411AB9"/>
    <w:rsid w:val="00412D34"/>
    <w:rsid w:val="00413460"/>
    <w:rsid w:val="00414E60"/>
    <w:rsid w:val="004177B5"/>
    <w:rsid w:val="00422E1E"/>
    <w:rsid w:val="00423FB2"/>
    <w:rsid w:val="00424F18"/>
    <w:rsid w:val="00427243"/>
    <w:rsid w:val="00432538"/>
    <w:rsid w:val="00433B3F"/>
    <w:rsid w:val="00433FFB"/>
    <w:rsid w:val="00442FCD"/>
    <w:rsid w:val="004438E2"/>
    <w:rsid w:val="004442EE"/>
    <w:rsid w:val="00444409"/>
    <w:rsid w:val="00446E0E"/>
    <w:rsid w:val="00447FF8"/>
    <w:rsid w:val="004539E2"/>
    <w:rsid w:val="004542BE"/>
    <w:rsid w:val="0045484E"/>
    <w:rsid w:val="00455CAC"/>
    <w:rsid w:val="00462549"/>
    <w:rsid w:val="00462AE8"/>
    <w:rsid w:val="00463A1F"/>
    <w:rsid w:val="00464F98"/>
    <w:rsid w:val="00466570"/>
    <w:rsid w:val="004669A0"/>
    <w:rsid w:val="00467057"/>
    <w:rsid w:val="004727F5"/>
    <w:rsid w:val="00472C51"/>
    <w:rsid w:val="004731C5"/>
    <w:rsid w:val="00475B91"/>
    <w:rsid w:val="00480DBE"/>
    <w:rsid w:val="00480E48"/>
    <w:rsid w:val="00483C16"/>
    <w:rsid w:val="004848AB"/>
    <w:rsid w:val="004858EE"/>
    <w:rsid w:val="004859A2"/>
    <w:rsid w:val="00485EE7"/>
    <w:rsid w:val="004865BB"/>
    <w:rsid w:val="004929C3"/>
    <w:rsid w:val="00495971"/>
    <w:rsid w:val="00496275"/>
    <w:rsid w:val="004A3F70"/>
    <w:rsid w:val="004A495D"/>
    <w:rsid w:val="004A7A1D"/>
    <w:rsid w:val="004B0552"/>
    <w:rsid w:val="004B059C"/>
    <w:rsid w:val="004B19DD"/>
    <w:rsid w:val="004B22D6"/>
    <w:rsid w:val="004B62B7"/>
    <w:rsid w:val="004B6E24"/>
    <w:rsid w:val="004B73CA"/>
    <w:rsid w:val="004B774A"/>
    <w:rsid w:val="004C1113"/>
    <w:rsid w:val="004C293C"/>
    <w:rsid w:val="004C44FB"/>
    <w:rsid w:val="004C71D6"/>
    <w:rsid w:val="004C783F"/>
    <w:rsid w:val="004D31C9"/>
    <w:rsid w:val="004D636B"/>
    <w:rsid w:val="004D72A0"/>
    <w:rsid w:val="004E24EB"/>
    <w:rsid w:val="004E76F8"/>
    <w:rsid w:val="004F1018"/>
    <w:rsid w:val="004F2417"/>
    <w:rsid w:val="004F438A"/>
    <w:rsid w:val="004F44F0"/>
    <w:rsid w:val="004F5917"/>
    <w:rsid w:val="004F7089"/>
    <w:rsid w:val="004F7769"/>
    <w:rsid w:val="004F7820"/>
    <w:rsid w:val="00501493"/>
    <w:rsid w:val="00503C27"/>
    <w:rsid w:val="005059DE"/>
    <w:rsid w:val="00506E66"/>
    <w:rsid w:val="005105A5"/>
    <w:rsid w:val="00510CF7"/>
    <w:rsid w:val="005147D4"/>
    <w:rsid w:val="005214AD"/>
    <w:rsid w:val="00521B5D"/>
    <w:rsid w:val="005221AD"/>
    <w:rsid w:val="00523F29"/>
    <w:rsid w:val="005253C5"/>
    <w:rsid w:val="00526620"/>
    <w:rsid w:val="00526CA6"/>
    <w:rsid w:val="0053119F"/>
    <w:rsid w:val="005311DE"/>
    <w:rsid w:val="00532096"/>
    <w:rsid w:val="00534E13"/>
    <w:rsid w:val="005407CA"/>
    <w:rsid w:val="005411B0"/>
    <w:rsid w:val="0054553C"/>
    <w:rsid w:val="00545878"/>
    <w:rsid w:val="0054689D"/>
    <w:rsid w:val="00550F96"/>
    <w:rsid w:val="005514C4"/>
    <w:rsid w:val="00552017"/>
    <w:rsid w:val="00553157"/>
    <w:rsid w:val="005532F2"/>
    <w:rsid w:val="00562225"/>
    <w:rsid w:val="00563E70"/>
    <w:rsid w:val="00564CB8"/>
    <w:rsid w:val="00572792"/>
    <w:rsid w:val="00573AA7"/>
    <w:rsid w:val="00581028"/>
    <w:rsid w:val="0058134A"/>
    <w:rsid w:val="005829B6"/>
    <w:rsid w:val="00583FF3"/>
    <w:rsid w:val="005869B6"/>
    <w:rsid w:val="00591C7C"/>
    <w:rsid w:val="00596A6C"/>
    <w:rsid w:val="00596F2B"/>
    <w:rsid w:val="005A11B4"/>
    <w:rsid w:val="005A20B4"/>
    <w:rsid w:val="005A2991"/>
    <w:rsid w:val="005B116A"/>
    <w:rsid w:val="005B1380"/>
    <w:rsid w:val="005B20E4"/>
    <w:rsid w:val="005B5FE6"/>
    <w:rsid w:val="005B6582"/>
    <w:rsid w:val="005B7A86"/>
    <w:rsid w:val="005C1004"/>
    <w:rsid w:val="005C1051"/>
    <w:rsid w:val="005C12B1"/>
    <w:rsid w:val="005C2747"/>
    <w:rsid w:val="005C2F9C"/>
    <w:rsid w:val="005C3D3C"/>
    <w:rsid w:val="005C506F"/>
    <w:rsid w:val="005D0BBA"/>
    <w:rsid w:val="005D3B44"/>
    <w:rsid w:val="005D44E8"/>
    <w:rsid w:val="005D714B"/>
    <w:rsid w:val="005E0E4C"/>
    <w:rsid w:val="005E14E2"/>
    <w:rsid w:val="005E18BE"/>
    <w:rsid w:val="005E1CDE"/>
    <w:rsid w:val="005E2202"/>
    <w:rsid w:val="005E239E"/>
    <w:rsid w:val="005E40A7"/>
    <w:rsid w:val="005E619A"/>
    <w:rsid w:val="005F3CBC"/>
    <w:rsid w:val="005F4950"/>
    <w:rsid w:val="005F5F57"/>
    <w:rsid w:val="005F6B89"/>
    <w:rsid w:val="00600361"/>
    <w:rsid w:val="00601ECF"/>
    <w:rsid w:val="00602213"/>
    <w:rsid w:val="006034F4"/>
    <w:rsid w:val="00603989"/>
    <w:rsid w:val="00605620"/>
    <w:rsid w:val="00605EA6"/>
    <w:rsid w:val="00611962"/>
    <w:rsid w:val="00612124"/>
    <w:rsid w:val="006133C0"/>
    <w:rsid w:val="00614EB9"/>
    <w:rsid w:val="006219FA"/>
    <w:rsid w:val="00623B5F"/>
    <w:rsid w:val="00623BC3"/>
    <w:rsid w:val="00625B25"/>
    <w:rsid w:val="00626041"/>
    <w:rsid w:val="00627790"/>
    <w:rsid w:val="00630FDB"/>
    <w:rsid w:val="00632151"/>
    <w:rsid w:val="00633CDC"/>
    <w:rsid w:val="006342F7"/>
    <w:rsid w:val="00634B60"/>
    <w:rsid w:val="00634BCD"/>
    <w:rsid w:val="00636541"/>
    <w:rsid w:val="00636F3D"/>
    <w:rsid w:val="00640AD5"/>
    <w:rsid w:val="00640F63"/>
    <w:rsid w:val="006420D0"/>
    <w:rsid w:val="006439C1"/>
    <w:rsid w:val="0064646A"/>
    <w:rsid w:val="00653875"/>
    <w:rsid w:val="00654E63"/>
    <w:rsid w:val="00655632"/>
    <w:rsid w:val="006557B1"/>
    <w:rsid w:val="00655ED9"/>
    <w:rsid w:val="006570CF"/>
    <w:rsid w:val="00661385"/>
    <w:rsid w:val="00661E09"/>
    <w:rsid w:val="006628DA"/>
    <w:rsid w:val="00663A1E"/>
    <w:rsid w:val="006652E2"/>
    <w:rsid w:val="00665EB2"/>
    <w:rsid w:val="00667552"/>
    <w:rsid w:val="00667672"/>
    <w:rsid w:val="00670D2C"/>
    <w:rsid w:val="006712CC"/>
    <w:rsid w:val="00672DDB"/>
    <w:rsid w:val="00674EA5"/>
    <w:rsid w:val="0067506F"/>
    <w:rsid w:val="006812C5"/>
    <w:rsid w:val="006830CC"/>
    <w:rsid w:val="00686B03"/>
    <w:rsid w:val="00686DC6"/>
    <w:rsid w:val="00691693"/>
    <w:rsid w:val="00691F63"/>
    <w:rsid w:val="00692715"/>
    <w:rsid w:val="00692B49"/>
    <w:rsid w:val="00693D87"/>
    <w:rsid w:val="00697CC4"/>
    <w:rsid w:val="006A121C"/>
    <w:rsid w:val="006A311F"/>
    <w:rsid w:val="006A3E98"/>
    <w:rsid w:val="006A44AA"/>
    <w:rsid w:val="006A4933"/>
    <w:rsid w:val="006A6751"/>
    <w:rsid w:val="006B182F"/>
    <w:rsid w:val="006B18C4"/>
    <w:rsid w:val="006B3A3A"/>
    <w:rsid w:val="006B3A7C"/>
    <w:rsid w:val="006B579F"/>
    <w:rsid w:val="006B5B54"/>
    <w:rsid w:val="006C0002"/>
    <w:rsid w:val="006C54BA"/>
    <w:rsid w:val="006C6092"/>
    <w:rsid w:val="006C7DD6"/>
    <w:rsid w:val="006D2DF9"/>
    <w:rsid w:val="006D33C5"/>
    <w:rsid w:val="006D397A"/>
    <w:rsid w:val="006D476F"/>
    <w:rsid w:val="006D4E1C"/>
    <w:rsid w:val="006D6535"/>
    <w:rsid w:val="006D662A"/>
    <w:rsid w:val="006D6B9E"/>
    <w:rsid w:val="006E000E"/>
    <w:rsid w:val="006E0533"/>
    <w:rsid w:val="006E51FA"/>
    <w:rsid w:val="006E6421"/>
    <w:rsid w:val="006E71FE"/>
    <w:rsid w:val="006F168C"/>
    <w:rsid w:val="006F35B4"/>
    <w:rsid w:val="006F5452"/>
    <w:rsid w:val="00704C84"/>
    <w:rsid w:val="007127C6"/>
    <w:rsid w:val="007153D7"/>
    <w:rsid w:val="00715EAA"/>
    <w:rsid w:val="00717776"/>
    <w:rsid w:val="00721810"/>
    <w:rsid w:val="00724B1A"/>
    <w:rsid w:val="00726F0B"/>
    <w:rsid w:val="00732C39"/>
    <w:rsid w:val="007346FE"/>
    <w:rsid w:val="00734C07"/>
    <w:rsid w:val="007357D1"/>
    <w:rsid w:val="00740715"/>
    <w:rsid w:val="00741CD5"/>
    <w:rsid w:val="007426F5"/>
    <w:rsid w:val="00742BFA"/>
    <w:rsid w:val="007454F6"/>
    <w:rsid w:val="00746604"/>
    <w:rsid w:val="007509D4"/>
    <w:rsid w:val="00752C35"/>
    <w:rsid w:val="00753106"/>
    <w:rsid w:val="0075322F"/>
    <w:rsid w:val="00754668"/>
    <w:rsid w:val="007559ED"/>
    <w:rsid w:val="00761061"/>
    <w:rsid w:val="00762D68"/>
    <w:rsid w:val="00763DF7"/>
    <w:rsid w:val="00772C52"/>
    <w:rsid w:val="00773BD0"/>
    <w:rsid w:val="00773CB1"/>
    <w:rsid w:val="0078316C"/>
    <w:rsid w:val="007834DB"/>
    <w:rsid w:val="00783767"/>
    <w:rsid w:val="00783C5F"/>
    <w:rsid w:val="00785568"/>
    <w:rsid w:val="00785C77"/>
    <w:rsid w:val="00786F8F"/>
    <w:rsid w:val="00787903"/>
    <w:rsid w:val="00787C92"/>
    <w:rsid w:val="00790BD7"/>
    <w:rsid w:val="00792333"/>
    <w:rsid w:val="00792A3F"/>
    <w:rsid w:val="0079327D"/>
    <w:rsid w:val="00794431"/>
    <w:rsid w:val="007951F0"/>
    <w:rsid w:val="00795A86"/>
    <w:rsid w:val="007A0F7B"/>
    <w:rsid w:val="007A1B9E"/>
    <w:rsid w:val="007A2150"/>
    <w:rsid w:val="007A2696"/>
    <w:rsid w:val="007A2B1D"/>
    <w:rsid w:val="007A55B8"/>
    <w:rsid w:val="007A7C93"/>
    <w:rsid w:val="007B0251"/>
    <w:rsid w:val="007B3B63"/>
    <w:rsid w:val="007B3C14"/>
    <w:rsid w:val="007B4AC1"/>
    <w:rsid w:val="007B60D4"/>
    <w:rsid w:val="007C12D0"/>
    <w:rsid w:val="007C3DED"/>
    <w:rsid w:val="007C5D8D"/>
    <w:rsid w:val="007C6BD6"/>
    <w:rsid w:val="007D092E"/>
    <w:rsid w:val="007D1E7F"/>
    <w:rsid w:val="007D29FD"/>
    <w:rsid w:val="007D314C"/>
    <w:rsid w:val="007D3371"/>
    <w:rsid w:val="007D34CE"/>
    <w:rsid w:val="007D59FD"/>
    <w:rsid w:val="007D5AAD"/>
    <w:rsid w:val="007D6991"/>
    <w:rsid w:val="007E1934"/>
    <w:rsid w:val="007E1EB9"/>
    <w:rsid w:val="007F05F8"/>
    <w:rsid w:val="007F3E09"/>
    <w:rsid w:val="008010EB"/>
    <w:rsid w:val="008058AA"/>
    <w:rsid w:val="00805A9F"/>
    <w:rsid w:val="00806E11"/>
    <w:rsid w:val="008073A6"/>
    <w:rsid w:val="00810EDF"/>
    <w:rsid w:val="008122D8"/>
    <w:rsid w:val="00816109"/>
    <w:rsid w:val="00821DC0"/>
    <w:rsid w:val="0082268C"/>
    <w:rsid w:val="00824246"/>
    <w:rsid w:val="00824DD9"/>
    <w:rsid w:val="00827D5A"/>
    <w:rsid w:val="008312FE"/>
    <w:rsid w:val="0083233D"/>
    <w:rsid w:val="00834A8D"/>
    <w:rsid w:val="00837828"/>
    <w:rsid w:val="00840A3E"/>
    <w:rsid w:val="00841FB0"/>
    <w:rsid w:val="00851A48"/>
    <w:rsid w:val="00851E8E"/>
    <w:rsid w:val="00854AE2"/>
    <w:rsid w:val="00860E2D"/>
    <w:rsid w:val="00861819"/>
    <w:rsid w:val="0086252C"/>
    <w:rsid w:val="008643BE"/>
    <w:rsid w:val="00864686"/>
    <w:rsid w:val="008663CA"/>
    <w:rsid w:val="0087411E"/>
    <w:rsid w:val="008758B5"/>
    <w:rsid w:val="00881D7D"/>
    <w:rsid w:val="00883862"/>
    <w:rsid w:val="00884D70"/>
    <w:rsid w:val="0089332D"/>
    <w:rsid w:val="00894D98"/>
    <w:rsid w:val="008A05C3"/>
    <w:rsid w:val="008A0D01"/>
    <w:rsid w:val="008A1F36"/>
    <w:rsid w:val="008A747F"/>
    <w:rsid w:val="008B0EE3"/>
    <w:rsid w:val="008B3404"/>
    <w:rsid w:val="008B4C88"/>
    <w:rsid w:val="008B4ED1"/>
    <w:rsid w:val="008B63F5"/>
    <w:rsid w:val="008B7643"/>
    <w:rsid w:val="008C19C0"/>
    <w:rsid w:val="008C32C0"/>
    <w:rsid w:val="008C33E9"/>
    <w:rsid w:val="008C500E"/>
    <w:rsid w:val="008C6734"/>
    <w:rsid w:val="008D054C"/>
    <w:rsid w:val="008D1529"/>
    <w:rsid w:val="008D3DFE"/>
    <w:rsid w:val="008D732C"/>
    <w:rsid w:val="008E0655"/>
    <w:rsid w:val="008E132D"/>
    <w:rsid w:val="008E240C"/>
    <w:rsid w:val="008E34C0"/>
    <w:rsid w:val="008E60E4"/>
    <w:rsid w:val="008E6914"/>
    <w:rsid w:val="008F0389"/>
    <w:rsid w:val="008F04B5"/>
    <w:rsid w:val="008F39CA"/>
    <w:rsid w:val="008F666E"/>
    <w:rsid w:val="0090023C"/>
    <w:rsid w:val="00900281"/>
    <w:rsid w:val="00901D0B"/>
    <w:rsid w:val="00901E11"/>
    <w:rsid w:val="00902F6C"/>
    <w:rsid w:val="00904583"/>
    <w:rsid w:val="009059D4"/>
    <w:rsid w:val="00905DBF"/>
    <w:rsid w:val="00906A26"/>
    <w:rsid w:val="00913AF4"/>
    <w:rsid w:val="00915D1A"/>
    <w:rsid w:val="009173B8"/>
    <w:rsid w:val="009178CE"/>
    <w:rsid w:val="00917D93"/>
    <w:rsid w:val="0092141C"/>
    <w:rsid w:val="00922BD1"/>
    <w:rsid w:val="00925233"/>
    <w:rsid w:val="0092654E"/>
    <w:rsid w:val="009311A5"/>
    <w:rsid w:val="009315D0"/>
    <w:rsid w:val="00931920"/>
    <w:rsid w:val="00933424"/>
    <w:rsid w:val="00933E4E"/>
    <w:rsid w:val="00934EC2"/>
    <w:rsid w:val="00940E04"/>
    <w:rsid w:val="00943718"/>
    <w:rsid w:val="00952EE9"/>
    <w:rsid w:val="00953779"/>
    <w:rsid w:val="009567B1"/>
    <w:rsid w:val="00962229"/>
    <w:rsid w:val="00965756"/>
    <w:rsid w:val="00971354"/>
    <w:rsid w:val="0097185A"/>
    <w:rsid w:val="00972064"/>
    <w:rsid w:val="00973117"/>
    <w:rsid w:val="00973286"/>
    <w:rsid w:val="009737B4"/>
    <w:rsid w:val="009739A8"/>
    <w:rsid w:val="00974230"/>
    <w:rsid w:val="00974C27"/>
    <w:rsid w:val="00974DE6"/>
    <w:rsid w:val="00974E33"/>
    <w:rsid w:val="00977930"/>
    <w:rsid w:val="00980FE9"/>
    <w:rsid w:val="009839DC"/>
    <w:rsid w:val="00987B44"/>
    <w:rsid w:val="00993E98"/>
    <w:rsid w:val="009A18DC"/>
    <w:rsid w:val="009A1923"/>
    <w:rsid w:val="009A56AA"/>
    <w:rsid w:val="009B00B9"/>
    <w:rsid w:val="009B0855"/>
    <w:rsid w:val="009B7379"/>
    <w:rsid w:val="009B769A"/>
    <w:rsid w:val="009C0F68"/>
    <w:rsid w:val="009C16DC"/>
    <w:rsid w:val="009C17EC"/>
    <w:rsid w:val="009C4D01"/>
    <w:rsid w:val="009C790E"/>
    <w:rsid w:val="009C7A2C"/>
    <w:rsid w:val="009D026F"/>
    <w:rsid w:val="009D08D2"/>
    <w:rsid w:val="009D0C2E"/>
    <w:rsid w:val="009D1C60"/>
    <w:rsid w:val="009D2791"/>
    <w:rsid w:val="009D33BB"/>
    <w:rsid w:val="009D3AB3"/>
    <w:rsid w:val="009D3B5F"/>
    <w:rsid w:val="009D4C03"/>
    <w:rsid w:val="009D4C04"/>
    <w:rsid w:val="009D5764"/>
    <w:rsid w:val="009D57DB"/>
    <w:rsid w:val="009D7F32"/>
    <w:rsid w:val="009E05BE"/>
    <w:rsid w:val="009E51D5"/>
    <w:rsid w:val="009E5FC9"/>
    <w:rsid w:val="009F2AB4"/>
    <w:rsid w:val="009F3284"/>
    <w:rsid w:val="009F4D8B"/>
    <w:rsid w:val="009F6618"/>
    <w:rsid w:val="009F72C6"/>
    <w:rsid w:val="00A00315"/>
    <w:rsid w:val="00A00466"/>
    <w:rsid w:val="00A00601"/>
    <w:rsid w:val="00A00EE4"/>
    <w:rsid w:val="00A00FE0"/>
    <w:rsid w:val="00A01766"/>
    <w:rsid w:val="00A0194B"/>
    <w:rsid w:val="00A0399E"/>
    <w:rsid w:val="00A06635"/>
    <w:rsid w:val="00A06A40"/>
    <w:rsid w:val="00A07AEC"/>
    <w:rsid w:val="00A1066D"/>
    <w:rsid w:val="00A11337"/>
    <w:rsid w:val="00A13FD2"/>
    <w:rsid w:val="00A142C5"/>
    <w:rsid w:val="00A17DD9"/>
    <w:rsid w:val="00A17ECC"/>
    <w:rsid w:val="00A20E94"/>
    <w:rsid w:val="00A21385"/>
    <w:rsid w:val="00A24B3D"/>
    <w:rsid w:val="00A25508"/>
    <w:rsid w:val="00A314EA"/>
    <w:rsid w:val="00A33017"/>
    <w:rsid w:val="00A37134"/>
    <w:rsid w:val="00A411EB"/>
    <w:rsid w:val="00A41ED9"/>
    <w:rsid w:val="00A44653"/>
    <w:rsid w:val="00A465C1"/>
    <w:rsid w:val="00A47651"/>
    <w:rsid w:val="00A50093"/>
    <w:rsid w:val="00A520F7"/>
    <w:rsid w:val="00A52383"/>
    <w:rsid w:val="00A52E60"/>
    <w:rsid w:val="00A535E3"/>
    <w:rsid w:val="00A5575B"/>
    <w:rsid w:val="00A579D5"/>
    <w:rsid w:val="00A62733"/>
    <w:rsid w:val="00A65497"/>
    <w:rsid w:val="00A65642"/>
    <w:rsid w:val="00A659BD"/>
    <w:rsid w:val="00A66832"/>
    <w:rsid w:val="00A67513"/>
    <w:rsid w:val="00A67540"/>
    <w:rsid w:val="00A705E6"/>
    <w:rsid w:val="00A72216"/>
    <w:rsid w:val="00A72BA4"/>
    <w:rsid w:val="00A73545"/>
    <w:rsid w:val="00A74090"/>
    <w:rsid w:val="00A8153C"/>
    <w:rsid w:val="00A8189B"/>
    <w:rsid w:val="00A829C7"/>
    <w:rsid w:val="00A9090D"/>
    <w:rsid w:val="00A9144F"/>
    <w:rsid w:val="00A91696"/>
    <w:rsid w:val="00A92B10"/>
    <w:rsid w:val="00A930B6"/>
    <w:rsid w:val="00A943C6"/>
    <w:rsid w:val="00A95C45"/>
    <w:rsid w:val="00AA1B78"/>
    <w:rsid w:val="00AA2895"/>
    <w:rsid w:val="00AA59CC"/>
    <w:rsid w:val="00AB3DDC"/>
    <w:rsid w:val="00AB7E86"/>
    <w:rsid w:val="00AB7FDE"/>
    <w:rsid w:val="00AC3110"/>
    <w:rsid w:val="00AC4164"/>
    <w:rsid w:val="00AC48A1"/>
    <w:rsid w:val="00AC6067"/>
    <w:rsid w:val="00AC639E"/>
    <w:rsid w:val="00AD4604"/>
    <w:rsid w:val="00AD5F5A"/>
    <w:rsid w:val="00AE0E8C"/>
    <w:rsid w:val="00AE35E1"/>
    <w:rsid w:val="00AE3884"/>
    <w:rsid w:val="00AE5EC6"/>
    <w:rsid w:val="00AE6955"/>
    <w:rsid w:val="00AF26EF"/>
    <w:rsid w:val="00AF2854"/>
    <w:rsid w:val="00AF3D9D"/>
    <w:rsid w:val="00AF7B0C"/>
    <w:rsid w:val="00B00518"/>
    <w:rsid w:val="00B02638"/>
    <w:rsid w:val="00B04DB0"/>
    <w:rsid w:val="00B0726B"/>
    <w:rsid w:val="00B07BFA"/>
    <w:rsid w:val="00B10C1C"/>
    <w:rsid w:val="00B142A3"/>
    <w:rsid w:val="00B17BBF"/>
    <w:rsid w:val="00B203E5"/>
    <w:rsid w:val="00B207AF"/>
    <w:rsid w:val="00B26C69"/>
    <w:rsid w:val="00B27170"/>
    <w:rsid w:val="00B318CC"/>
    <w:rsid w:val="00B378A2"/>
    <w:rsid w:val="00B4209C"/>
    <w:rsid w:val="00B426B6"/>
    <w:rsid w:val="00B44849"/>
    <w:rsid w:val="00B46119"/>
    <w:rsid w:val="00B46860"/>
    <w:rsid w:val="00B5174B"/>
    <w:rsid w:val="00B51918"/>
    <w:rsid w:val="00B53DE3"/>
    <w:rsid w:val="00B54ACE"/>
    <w:rsid w:val="00B55668"/>
    <w:rsid w:val="00B6200D"/>
    <w:rsid w:val="00B638B7"/>
    <w:rsid w:val="00B6684F"/>
    <w:rsid w:val="00B67B74"/>
    <w:rsid w:val="00B67C38"/>
    <w:rsid w:val="00B80484"/>
    <w:rsid w:val="00B815EA"/>
    <w:rsid w:val="00B834EA"/>
    <w:rsid w:val="00B85ADE"/>
    <w:rsid w:val="00B85D09"/>
    <w:rsid w:val="00B86A23"/>
    <w:rsid w:val="00B87E91"/>
    <w:rsid w:val="00B90135"/>
    <w:rsid w:val="00B90477"/>
    <w:rsid w:val="00B90734"/>
    <w:rsid w:val="00B911E5"/>
    <w:rsid w:val="00B926FC"/>
    <w:rsid w:val="00B95FE7"/>
    <w:rsid w:val="00BA1699"/>
    <w:rsid w:val="00BA5570"/>
    <w:rsid w:val="00BA5EF2"/>
    <w:rsid w:val="00BA610E"/>
    <w:rsid w:val="00BB1C56"/>
    <w:rsid w:val="00BB36F6"/>
    <w:rsid w:val="00BB4E78"/>
    <w:rsid w:val="00BB5783"/>
    <w:rsid w:val="00BB7803"/>
    <w:rsid w:val="00BB7BCC"/>
    <w:rsid w:val="00BC09C1"/>
    <w:rsid w:val="00BC27BD"/>
    <w:rsid w:val="00BC4AB2"/>
    <w:rsid w:val="00BD12BA"/>
    <w:rsid w:val="00BD2C2D"/>
    <w:rsid w:val="00BD65CB"/>
    <w:rsid w:val="00BE14DE"/>
    <w:rsid w:val="00BE1CC4"/>
    <w:rsid w:val="00BE2510"/>
    <w:rsid w:val="00BE38CF"/>
    <w:rsid w:val="00BE46B0"/>
    <w:rsid w:val="00BE4750"/>
    <w:rsid w:val="00BE5A5D"/>
    <w:rsid w:val="00BE6261"/>
    <w:rsid w:val="00BF0723"/>
    <w:rsid w:val="00BF1B14"/>
    <w:rsid w:val="00C00165"/>
    <w:rsid w:val="00C012E1"/>
    <w:rsid w:val="00C01ED3"/>
    <w:rsid w:val="00C020AF"/>
    <w:rsid w:val="00C0244D"/>
    <w:rsid w:val="00C10FFB"/>
    <w:rsid w:val="00C11453"/>
    <w:rsid w:val="00C11B50"/>
    <w:rsid w:val="00C129E1"/>
    <w:rsid w:val="00C14FB4"/>
    <w:rsid w:val="00C20C40"/>
    <w:rsid w:val="00C23067"/>
    <w:rsid w:val="00C23C7C"/>
    <w:rsid w:val="00C24E92"/>
    <w:rsid w:val="00C25144"/>
    <w:rsid w:val="00C2619B"/>
    <w:rsid w:val="00C26FFA"/>
    <w:rsid w:val="00C30A75"/>
    <w:rsid w:val="00C320CF"/>
    <w:rsid w:val="00C3410A"/>
    <w:rsid w:val="00C34B3B"/>
    <w:rsid w:val="00C3579C"/>
    <w:rsid w:val="00C35BAB"/>
    <w:rsid w:val="00C36088"/>
    <w:rsid w:val="00C37388"/>
    <w:rsid w:val="00C40278"/>
    <w:rsid w:val="00C4190D"/>
    <w:rsid w:val="00C42373"/>
    <w:rsid w:val="00C44272"/>
    <w:rsid w:val="00C46529"/>
    <w:rsid w:val="00C50BE9"/>
    <w:rsid w:val="00C54265"/>
    <w:rsid w:val="00C54D3F"/>
    <w:rsid w:val="00C55BD4"/>
    <w:rsid w:val="00C55F0E"/>
    <w:rsid w:val="00C6162C"/>
    <w:rsid w:val="00C621EA"/>
    <w:rsid w:val="00C63CBB"/>
    <w:rsid w:val="00C64AE8"/>
    <w:rsid w:val="00C64F55"/>
    <w:rsid w:val="00C70983"/>
    <w:rsid w:val="00C70D7A"/>
    <w:rsid w:val="00C70F01"/>
    <w:rsid w:val="00C71273"/>
    <w:rsid w:val="00C71BD7"/>
    <w:rsid w:val="00C72754"/>
    <w:rsid w:val="00C72B25"/>
    <w:rsid w:val="00C80B78"/>
    <w:rsid w:val="00C824B9"/>
    <w:rsid w:val="00C86EE3"/>
    <w:rsid w:val="00C87317"/>
    <w:rsid w:val="00C87937"/>
    <w:rsid w:val="00C90734"/>
    <w:rsid w:val="00C9193F"/>
    <w:rsid w:val="00C93D1C"/>
    <w:rsid w:val="00C95CD4"/>
    <w:rsid w:val="00C968E9"/>
    <w:rsid w:val="00CA071B"/>
    <w:rsid w:val="00CA226B"/>
    <w:rsid w:val="00CA25CB"/>
    <w:rsid w:val="00CA6965"/>
    <w:rsid w:val="00CB0705"/>
    <w:rsid w:val="00CB1E6A"/>
    <w:rsid w:val="00CB249F"/>
    <w:rsid w:val="00CB7942"/>
    <w:rsid w:val="00CB7D39"/>
    <w:rsid w:val="00CB7FFB"/>
    <w:rsid w:val="00CC12C0"/>
    <w:rsid w:val="00CC13D6"/>
    <w:rsid w:val="00CC1508"/>
    <w:rsid w:val="00CC4D1D"/>
    <w:rsid w:val="00CD0565"/>
    <w:rsid w:val="00CD4CC5"/>
    <w:rsid w:val="00CD5620"/>
    <w:rsid w:val="00CD6EC9"/>
    <w:rsid w:val="00CD7FBB"/>
    <w:rsid w:val="00CE0CC0"/>
    <w:rsid w:val="00CE28B5"/>
    <w:rsid w:val="00CE440E"/>
    <w:rsid w:val="00CF5369"/>
    <w:rsid w:val="00CF5709"/>
    <w:rsid w:val="00CF58AC"/>
    <w:rsid w:val="00D0085E"/>
    <w:rsid w:val="00D04765"/>
    <w:rsid w:val="00D11066"/>
    <w:rsid w:val="00D112FD"/>
    <w:rsid w:val="00D12B20"/>
    <w:rsid w:val="00D135B2"/>
    <w:rsid w:val="00D1675F"/>
    <w:rsid w:val="00D17A8C"/>
    <w:rsid w:val="00D17AF1"/>
    <w:rsid w:val="00D17E68"/>
    <w:rsid w:val="00D22A8A"/>
    <w:rsid w:val="00D2591F"/>
    <w:rsid w:val="00D307EE"/>
    <w:rsid w:val="00D35169"/>
    <w:rsid w:val="00D357D3"/>
    <w:rsid w:val="00D35A7F"/>
    <w:rsid w:val="00D3711C"/>
    <w:rsid w:val="00D373C8"/>
    <w:rsid w:val="00D37B16"/>
    <w:rsid w:val="00D436F2"/>
    <w:rsid w:val="00D51B64"/>
    <w:rsid w:val="00D60F5A"/>
    <w:rsid w:val="00D63165"/>
    <w:rsid w:val="00D644BF"/>
    <w:rsid w:val="00D64D89"/>
    <w:rsid w:val="00D659CA"/>
    <w:rsid w:val="00D65FB0"/>
    <w:rsid w:val="00D678F3"/>
    <w:rsid w:val="00D7008F"/>
    <w:rsid w:val="00D71650"/>
    <w:rsid w:val="00D71E54"/>
    <w:rsid w:val="00D72C5C"/>
    <w:rsid w:val="00D73307"/>
    <w:rsid w:val="00D75E34"/>
    <w:rsid w:val="00D808B4"/>
    <w:rsid w:val="00D8144D"/>
    <w:rsid w:val="00D82548"/>
    <w:rsid w:val="00D8417B"/>
    <w:rsid w:val="00D84D41"/>
    <w:rsid w:val="00D86100"/>
    <w:rsid w:val="00D921F4"/>
    <w:rsid w:val="00D94892"/>
    <w:rsid w:val="00D94CB3"/>
    <w:rsid w:val="00DA3B64"/>
    <w:rsid w:val="00DA4BB2"/>
    <w:rsid w:val="00DA7F26"/>
    <w:rsid w:val="00DB21AA"/>
    <w:rsid w:val="00DB2F0E"/>
    <w:rsid w:val="00DB6324"/>
    <w:rsid w:val="00DC127B"/>
    <w:rsid w:val="00DC28AD"/>
    <w:rsid w:val="00DC4828"/>
    <w:rsid w:val="00DC50C7"/>
    <w:rsid w:val="00DC519E"/>
    <w:rsid w:val="00DC5462"/>
    <w:rsid w:val="00DC6CA9"/>
    <w:rsid w:val="00DD0356"/>
    <w:rsid w:val="00DD2207"/>
    <w:rsid w:val="00DD2E86"/>
    <w:rsid w:val="00DD5E1A"/>
    <w:rsid w:val="00DD6D4D"/>
    <w:rsid w:val="00DE070C"/>
    <w:rsid w:val="00DE0D94"/>
    <w:rsid w:val="00DE2F24"/>
    <w:rsid w:val="00DE558A"/>
    <w:rsid w:val="00DE5E84"/>
    <w:rsid w:val="00DE6535"/>
    <w:rsid w:val="00DE6E2D"/>
    <w:rsid w:val="00DF0485"/>
    <w:rsid w:val="00DF1820"/>
    <w:rsid w:val="00DF2AEA"/>
    <w:rsid w:val="00DF3C3E"/>
    <w:rsid w:val="00DF5073"/>
    <w:rsid w:val="00DF567B"/>
    <w:rsid w:val="00DF5C23"/>
    <w:rsid w:val="00E014FB"/>
    <w:rsid w:val="00E02371"/>
    <w:rsid w:val="00E02EE9"/>
    <w:rsid w:val="00E02FC3"/>
    <w:rsid w:val="00E03D7B"/>
    <w:rsid w:val="00E04280"/>
    <w:rsid w:val="00E053B6"/>
    <w:rsid w:val="00E054BC"/>
    <w:rsid w:val="00E05DE9"/>
    <w:rsid w:val="00E07189"/>
    <w:rsid w:val="00E07328"/>
    <w:rsid w:val="00E10F80"/>
    <w:rsid w:val="00E11D3C"/>
    <w:rsid w:val="00E136CB"/>
    <w:rsid w:val="00E137CB"/>
    <w:rsid w:val="00E13E9B"/>
    <w:rsid w:val="00E15BB3"/>
    <w:rsid w:val="00E264EF"/>
    <w:rsid w:val="00E31F55"/>
    <w:rsid w:val="00E321E2"/>
    <w:rsid w:val="00E33D24"/>
    <w:rsid w:val="00E34A80"/>
    <w:rsid w:val="00E3555B"/>
    <w:rsid w:val="00E3641B"/>
    <w:rsid w:val="00E370DC"/>
    <w:rsid w:val="00E37540"/>
    <w:rsid w:val="00E40B40"/>
    <w:rsid w:val="00E42F5D"/>
    <w:rsid w:val="00E439FD"/>
    <w:rsid w:val="00E47C4D"/>
    <w:rsid w:val="00E521F5"/>
    <w:rsid w:val="00E52F18"/>
    <w:rsid w:val="00E57EDA"/>
    <w:rsid w:val="00E64B7D"/>
    <w:rsid w:val="00E6682D"/>
    <w:rsid w:val="00E66B72"/>
    <w:rsid w:val="00E743B8"/>
    <w:rsid w:val="00E7527D"/>
    <w:rsid w:val="00E77BDE"/>
    <w:rsid w:val="00E8018D"/>
    <w:rsid w:val="00E81CD4"/>
    <w:rsid w:val="00E829EA"/>
    <w:rsid w:val="00E83822"/>
    <w:rsid w:val="00E84A20"/>
    <w:rsid w:val="00E876A8"/>
    <w:rsid w:val="00E942D4"/>
    <w:rsid w:val="00E96F87"/>
    <w:rsid w:val="00E97EB8"/>
    <w:rsid w:val="00EA075D"/>
    <w:rsid w:val="00EA21CB"/>
    <w:rsid w:val="00EA25F0"/>
    <w:rsid w:val="00EA34A2"/>
    <w:rsid w:val="00EA6208"/>
    <w:rsid w:val="00EA67FC"/>
    <w:rsid w:val="00EA7687"/>
    <w:rsid w:val="00EB1846"/>
    <w:rsid w:val="00EB25DF"/>
    <w:rsid w:val="00EC2C35"/>
    <w:rsid w:val="00ED0D13"/>
    <w:rsid w:val="00ED3EF3"/>
    <w:rsid w:val="00ED4BAE"/>
    <w:rsid w:val="00ED572C"/>
    <w:rsid w:val="00ED5F42"/>
    <w:rsid w:val="00ED5F99"/>
    <w:rsid w:val="00ED6501"/>
    <w:rsid w:val="00EE0706"/>
    <w:rsid w:val="00EE2FB9"/>
    <w:rsid w:val="00EF1E9C"/>
    <w:rsid w:val="00EF237C"/>
    <w:rsid w:val="00F00BF4"/>
    <w:rsid w:val="00F04D58"/>
    <w:rsid w:val="00F060D8"/>
    <w:rsid w:val="00F1255D"/>
    <w:rsid w:val="00F13B7B"/>
    <w:rsid w:val="00F22EB4"/>
    <w:rsid w:val="00F23AA6"/>
    <w:rsid w:val="00F24654"/>
    <w:rsid w:val="00F24985"/>
    <w:rsid w:val="00F2669F"/>
    <w:rsid w:val="00F26CDD"/>
    <w:rsid w:val="00F26E09"/>
    <w:rsid w:val="00F27005"/>
    <w:rsid w:val="00F27493"/>
    <w:rsid w:val="00F301A1"/>
    <w:rsid w:val="00F3286E"/>
    <w:rsid w:val="00F32E0B"/>
    <w:rsid w:val="00F33A86"/>
    <w:rsid w:val="00F35091"/>
    <w:rsid w:val="00F36C74"/>
    <w:rsid w:val="00F36CEB"/>
    <w:rsid w:val="00F37D89"/>
    <w:rsid w:val="00F40DF5"/>
    <w:rsid w:val="00F41376"/>
    <w:rsid w:val="00F43FFF"/>
    <w:rsid w:val="00F4574D"/>
    <w:rsid w:val="00F45DE7"/>
    <w:rsid w:val="00F50A93"/>
    <w:rsid w:val="00F50FE4"/>
    <w:rsid w:val="00F521EB"/>
    <w:rsid w:val="00F545F2"/>
    <w:rsid w:val="00F62091"/>
    <w:rsid w:val="00F62AB9"/>
    <w:rsid w:val="00F638E3"/>
    <w:rsid w:val="00F645EB"/>
    <w:rsid w:val="00F67CD5"/>
    <w:rsid w:val="00F71057"/>
    <w:rsid w:val="00F76F38"/>
    <w:rsid w:val="00F806E4"/>
    <w:rsid w:val="00F81674"/>
    <w:rsid w:val="00F81876"/>
    <w:rsid w:val="00F87E39"/>
    <w:rsid w:val="00F92ECB"/>
    <w:rsid w:val="00F937EA"/>
    <w:rsid w:val="00F93959"/>
    <w:rsid w:val="00FA2848"/>
    <w:rsid w:val="00FA4BBB"/>
    <w:rsid w:val="00FA517A"/>
    <w:rsid w:val="00FA57F3"/>
    <w:rsid w:val="00FA616E"/>
    <w:rsid w:val="00FB2201"/>
    <w:rsid w:val="00FB6D7A"/>
    <w:rsid w:val="00FC0B32"/>
    <w:rsid w:val="00FC1C1C"/>
    <w:rsid w:val="00FC1C1D"/>
    <w:rsid w:val="00FC2C78"/>
    <w:rsid w:val="00FC3A5C"/>
    <w:rsid w:val="00FC3E76"/>
    <w:rsid w:val="00FC6C93"/>
    <w:rsid w:val="00FD068B"/>
    <w:rsid w:val="00FD0C73"/>
    <w:rsid w:val="00FD39CD"/>
    <w:rsid w:val="00FD435F"/>
    <w:rsid w:val="00FD7DAB"/>
    <w:rsid w:val="00FE1E8F"/>
    <w:rsid w:val="00FE48C3"/>
    <w:rsid w:val="00FE4C0A"/>
    <w:rsid w:val="00FE620B"/>
    <w:rsid w:val="00FE6248"/>
    <w:rsid w:val="00FE686E"/>
    <w:rsid w:val="00FE7AEC"/>
    <w:rsid w:val="00FF2963"/>
    <w:rsid w:val="00FF2E3D"/>
    <w:rsid w:val="00FF31BC"/>
    <w:rsid w:val="00FF609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8057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1354E9"/>
    <w:pPr>
      <w:spacing w:after="200" w:line="276" w:lineRule="auto"/>
    </w:pPr>
    <w:rPr>
      <w:sz w:val="22"/>
      <w:szCs w:val="22"/>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F92ECB"/>
    <w:pPr>
      <w:spacing w:after="0" w:line="240" w:lineRule="auto"/>
    </w:pPr>
    <w:rPr>
      <w:rFonts w:ascii="Tahoma" w:hAnsi="Tahoma" w:cs="Tahoma"/>
      <w:sz w:val="16"/>
      <w:szCs w:val="16"/>
    </w:rPr>
  </w:style>
  <w:style w:type="character" w:customStyle="1" w:styleId="TekstdymkaZnak">
    <w:name w:val="Tekst dymka Znak"/>
    <w:link w:val="Tekstdymka"/>
    <w:uiPriority w:val="99"/>
    <w:semiHidden/>
    <w:rsid w:val="00F92ECB"/>
    <w:rPr>
      <w:rFonts w:ascii="Tahoma" w:hAnsi="Tahoma" w:cs="Tahoma"/>
      <w:sz w:val="16"/>
      <w:szCs w:val="16"/>
    </w:rPr>
  </w:style>
  <w:style w:type="paragraph" w:styleId="Nagwek">
    <w:name w:val="header"/>
    <w:basedOn w:val="Normalny"/>
    <w:link w:val="NagwekZnak"/>
    <w:uiPriority w:val="99"/>
    <w:unhideWhenUsed/>
    <w:rsid w:val="00F92EC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F92ECB"/>
  </w:style>
  <w:style w:type="paragraph" w:styleId="Stopka">
    <w:name w:val="footer"/>
    <w:basedOn w:val="Normalny"/>
    <w:link w:val="StopkaZnak"/>
    <w:uiPriority w:val="99"/>
    <w:unhideWhenUsed/>
    <w:rsid w:val="00F92EC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F92ECB"/>
  </w:style>
  <w:style w:type="character" w:styleId="Hipercze">
    <w:name w:val="Hyperlink"/>
    <w:rsid w:val="00390D13"/>
    <w:rPr>
      <w:rFonts w:cs="Times New Roman"/>
      <w:color w:val="FF0000"/>
      <w:u w:val="single" w:color="FF0000"/>
    </w:rPr>
  </w:style>
  <w:style w:type="paragraph" w:styleId="Tekstpodstawowy">
    <w:name w:val="Body Text"/>
    <w:basedOn w:val="Normalny"/>
    <w:link w:val="TekstpodstawowyZnak"/>
    <w:unhideWhenUsed/>
    <w:rsid w:val="00433B3F"/>
    <w:pPr>
      <w:spacing w:after="0" w:line="240" w:lineRule="auto"/>
    </w:pPr>
    <w:rPr>
      <w:rFonts w:ascii="Arial Black" w:eastAsia="Times New Roman" w:hAnsi="Arial Black"/>
      <w:b/>
      <w:sz w:val="24"/>
      <w:szCs w:val="20"/>
      <w:lang w:eastAsia="pl-PL"/>
    </w:rPr>
  </w:style>
  <w:style w:type="character" w:customStyle="1" w:styleId="TekstpodstawowyZnak">
    <w:name w:val="Tekst podstawowy Znak"/>
    <w:basedOn w:val="Domylnaczcionkaakapitu"/>
    <w:link w:val="Tekstpodstawowy"/>
    <w:rsid w:val="00433B3F"/>
    <w:rPr>
      <w:rFonts w:ascii="Arial Black" w:eastAsia="Times New Roman" w:hAnsi="Arial Black"/>
      <w:b/>
      <w:sz w:val="24"/>
    </w:rPr>
  </w:style>
  <w:style w:type="paragraph" w:styleId="Tekstpodstawowy2">
    <w:name w:val="Body Text 2"/>
    <w:basedOn w:val="Normalny"/>
    <w:link w:val="Tekstpodstawowy2Znak"/>
    <w:uiPriority w:val="99"/>
    <w:unhideWhenUsed/>
    <w:rsid w:val="00433B3F"/>
    <w:pPr>
      <w:spacing w:after="120" w:line="480" w:lineRule="auto"/>
    </w:pPr>
  </w:style>
  <w:style w:type="character" w:customStyle="1" w:styleId="Tekstpodstawowy2Znak">
    <w:name w:val="Tekst podstawowy 2 Znak"/>
    <w:basedOn w:val="Domylnaczcionkaakapitu"/>
    <w:link w:val="Tekstpodstawowy2"/>
    <w:uiPriority w:val="99"/>
    <w:rsid w:val="00433B3F"/>
    <w:rPr>
      <w:sz w:val="22"/>
      <w:szCs w:val="22"/>
      <w:lang w:eastAsia="en-US"/>
    </w:rPr>
  </w:style>
  <w:style w:type="paragraph" w:styleId="Tekstpodstawowywcity3">
    <w:name w:val="Body Text Indent 3"/>
    <w:basedOn w:val="Normalny"/>
    <w:link w:val="Tekstpodstawowywcity3Znak"/>
    <w:uiPriority w:val="99"/>
    <w:semiHidden/>
    <w:unhideWhenUsed/>
    <w:rsid w:val="00433B3F"/>
    <w:pPr>
      <w:spacing w:after="120" w:line="240" w:lineRule="auto"/>
      <w:ind w:left="283"/>
    </w:pPr>
    <w:rPr>
      <w:rFonts w:ascii="Times New Roman" w:eastAsia="Times New Roman" w:hAnsi="Times New Roman"/>
      <w:sz w:val="16"/>
      <w:szCs w:val="16"/>
    </w:rPr>
  </w:style>
  <w:style w:type="character" w:customStyle="1" w:styleId="Tekstpodstawowywcity3Znak">
    <w:name w:val="Tekst podstawowy wcięty 3 Znak"/>
    <w:basedOn w:val="Domylnaczcionkaakapitu"/>
    <w:link w:val="Tekstpodstawowywcity3"/>
    <w:uiPriority w:val="99"/>
    <w:semiHidden/>
    <w:rsid w:val="00433B3F"/>
    <w:rPr>
      <w:rFonts w:ascii="Times New Roman" w:eastAsia="Times New Roman" w:hAnsi="Times New Roman"/>
      <w:sz w:val="16"/>
      <w:szCs w:val="16"/>
      <w:lang w:eastAsia="en-US"/>
    </w:rPr>
  </w:style>
  <w:style w:type="character" w:customStyle="1" w:styleId="AkapitzlistZnak">
    <w:name w:val="Akapit z listą Znak"/>
    <w:aliases w:val="sw tekst Znak,CW_Lista Znak,wypunktowanie Znak,Podsis rysunku Znak,BulletC Znak,Bullet Number Znak,List Paragraph1 Znak,List Paragraph2 Znak,ISCG Numerowanie Znak,lp11 Znak,List Paragraph11 Znak,Bullet 1 Znak,Body MS Bullet Znak"/>
    <w:link w:val="Akapitzlist"/>
    <w:uiPriority w:val="34"/>
    <w:qFormat/>
    <w:locked/>
    <w:rsid w:val="00433B3F"/>
    <w:rPr>
      <w:sz w:val="24"/>
      <w:szCs w:val="24"/>
    </w:rPr>
  </w:style>
  <w:style w:type="paragraph" w:styleId="Akapitzlist">
    <w:name w:val="List Paragraph"/>
    <w:aliases w:val="sw tekst,CW_Lista,wypunktowanie,Podsis rysunku,BulletC,Bullet Number,List Paragraph1,List Paragraph2,ISCG Numerowanie,lp11,List Paragraph11,Bullet 1,Use Case List Paragraph,Body MS Bullet,Colorful List Accent 1,Medium Grid 1 Accent 2,L1"/>
    <w:basedOn w:val="Normalny"/>
    <w:link w:val="AkapitzlistZnak"/>
    <w:uiPriority w:val="34"/>
    <w:qFormat/>
    <w:rsid w:val="00433B3F"/>
    <w:pPr>
      <w:spacing w:after="0" w:line="240" w:lineRule="auto"/>
      <w:ind w:left="720"/>
      <w:contextualSpacing/>
      <w:jc w:val="both"/>
    </w:pPr>
    <w:rPr>
      <w:sz w:val="24"/>
      <w:szCs w:val="24"/>
      <w:lang w:eastAsia="pl-PL"/>
    </w:rPr>
  </w:style>
  <w:style w:type="paragraph" w:styleId="NormalnyWeb">
    <w:name w:val="Normal (Web)"/>
    <w:basedOn w:val="Normalny"/>
    <w:uiPriority w:val="99"/>
    <w:unhideWhenUsed/>
    <w:rsid w:val="0054553C"/>
    <w:pPr>
      <w:spacing w:before="100" w:beforeAutospacing="1" w:after="119" w:line="240" w:lineRule="auto"/>
    </w:pPr>
    <w:rPr>
      <w:rFonts w:ascii="Times New Roman" w:eastAsia="Times New Roman" w:hAnsi="Times New Roman"/>
      <w:sz w:val="24"/>
      <w:szCs w:val="24"/>
      <w:lang w:eastAsia="pl-PL"/>
    </w:rPr>
  </w:style>
  <w:style w:type="character" w:styleId="Pogrubienie">
    <w:name w:val="Strong"/>
    <w:basedOn w:val="Domylnaczcionkaakapitu"/>
    <w:uiPriority w:val="22"/>
    <w:qFormat/>
    <w:rsid w:val="0054553C"/>
    <w:rPr>
      <w:b/>
      <w:bCs/>
    </w:rPr>
  </w:style>
  <w:style w:type="paragraph" w:customStyle="1" w:styleId="western">
    <w:name w:val="western"/>
    <w:basedOn w:val="Normalny"/>
    <w:rsid w:val="00CA25CB"/>
    <w:pPr>
      <w:spacing w:before="100" w:beforeAutospacing="1" w:after="119" w:line="240" w:lineRule="auto"/>
    </w:pPr>
    <w:rPr>
      <w:rFonts w:ascii="Times New Roman" w:eastAsia="Times New Roman" w:hAnsi="Times New Roman"/>
      <w:sz w:val="24"/>
      <w:szCs w:val="24"/>
      <w:lang w:eastAsia="pl-PL"/>
    </w:rPr>
  </w:style>
  <w:style w:type="paragraph" w:styleId="Tekstpodstawowywcity">
    <w:name w:val="Body Text Indent"/>
    <w:basedOn w:val="Normalny"/>
    <w:link w:val="TekstpodstawowywcityZnak"/>
    <w:rsid w:val="00A20E94"/>
    <w:pPr>
      <w:spacing w:after="120" w:line="240" w:lineRule="auto"/>
      <w:ind w:left="283"/>
    </w:pPr>
    <w:rPr>
      <w:rFonts w:ascii="Times New Roman" w:eastAsia="Times New Roman" w:hAnsi="Times New Roman"/>
      <w:sz w:val="20"/>
      <w:szCs w:val="20"/>
      <w:lang w:eastAsia="pl-PL"/>
    </w:rPr>
  </w:style>
  <w:style w:type="character" w:customStyle="1" w:styleId="TekstpodstawowywcityZnak">
    <w:name w:val="Tekst podstawowy wcięty Znak"/>
    <w:basedOn w:val="Domylnaczcionkaakapitu"/>
    <w:link w:val="Tekstpodstawowywcity"/>
    <w:rsid w:val="00A20E94"/>
    <w:rPr>
      <w:rFonts w:ascii="Times New Roman" w:eastAsia="Times New Roman" w:hAnsi="Times New Roman"/>
    </w:rPr>
  </w:style>
  <w:style w:type="character" w:customStyle="1" w:styleId="FontStyle42">
    <w:name w:val="Font Style42"/>
    <w:uiPriority w:val="99"/>
    <w:rsid w:val="00F521EB"/>
    <w:rPr>
      <w:rFonts w:ascii="Franklin Gothic Medium Cond" w:hAnsi="Franklin Gothic Medium Cond" w:cs="Franklin Gothic Medium Cond" w:hint="default"/>
      <w:b/>
      <w:bCs/>
      <w:i/>
      <w:iCs/>
      <w:spacing w:val="10"/>
      <w:sz w:val="12"/>
      <w:szCs w:val="12"/>
    </w:rPr>
  </w:style>
  <w:style w:type="paragraph" w:styleId="Bezodstpw">
    <w:name w:val="No Spacing"/>
    <w:link w:val="BezodstpwZnak"/>
    <w:uiPriority w:val="1"/>
    <w:qFormat/>
    <w:rsid w:val="00F521EB"/>
    <w:rPr>
      <w:rFonts w:eastAsia="Times New Roman"/>
      <w:sz w:val="22"/>
      <w:szCs w:val="22"/>
    </w:rPr>
  </w:style>
  <w:style w:type="character" w:customStyle="1" w:styleId="FontStyle37">
    <w:name w:val="Font Style37"/>
    <w:uiPriority w:val="99"/>
    <w:rsid w:val="00F521EB"/>
    <w:rPr>
      <w:rFonts w:ascii="Tahoma" w:hAnsi="Tahoma" w:cs="Tahoma" w:hint="default"/>
      <w:b/>
      <w:bCs/>
      <w:sz w:val="24"/>
      <w:szCs w:val="24"/>
    </w:rPr>
  </w:style>
  <w:style w:type="character" w:customStyle="1" w:styleId="FontStyle41">
    <w:name w:val="Font Style41"/>
    <w:uiPriority w:val="99"/>
    <w:rsid w:val="00F521EB"/>
    <w:rPr>
      <w:rFonts w:ascii="Franklin Gothic Medium Cond" w:hAnsi="Franklin Gothic Medium Cond" w:cs="Franklin Gothic Medium Cond" w:hint="default"/>
      <w:b/>
      <w:bCs/>
      <w:sz w:val="24"/>
      <w:szCs w:val="24"/>
    </w:rPr>
  </w:style>
  <w:style w:type="paragraph" w:customStyle="1" w:styleId="Standard">
    <w:name w:val="Standard"/>
    <w:rsid w:val="00CA6965"/>
    <w:pPr>
      <w:widowControl w:val="0"/>
      <w:suppressAutoHyphens/>
      <w:autoSpaceDN w:val="0"/>
    </w:pPr>
    <w:rPr>
      <w:rFonts w:ascii="Times New Roman" w:eastAsia="SimSun" w:hAnsi="Times New Roman" w:cs="Mangal"/>
      <w:kern w:val="3"/>
      <w:sz w:val="24"/>
      <w:szCs w:val="24"/>
      <w:lang w:eastAsia="zh-CN" w:bidi="hi-IN"/>
    </w:rPr>
  </w:style>
  <w:style w:type="character" w:customStyle="1" w:styleId="StrongEmphasis">
    <w:name w:val="Strong Emphasis"/>
    <w:rsid w:val="00CA6965"/>
    <w:rPr>
      <w:b/>
      <w:bCs/>
    </w:rPr>
  </w:style>
  <w:style w:type="paragraph" w:customStyle="1" w:styleId="Default">
    <w:name w:val="Default"/>
    <w:rsid w:val="00D1675F"/>
    <w:pPr>
      <w:autoSpaceDE w:val="0"/>
      <w:autoSpaceDN w:val="0"/>
      <w:adjustRightInd w:val="0"/>
    </w:pPr>
    <w:rPr>
      <w:rFonts w:cs="Calibri"/>
      <w:color w:val="000000"/>
      <w:sz w:val="24"/>
      <w:szCs w:val="24"/>
    </w:rPr>
  </w:style>
  <w:style w:type="paragraph" w:styleId="Tekstprzypisukocowego">
    <w:name w:val="endnote text"/>
    <w:basedOn w:val="Normalny"/>
    <w:link w:val="TekstprzypisukocowegoZnak"/>
    <w:uiPriority w:val="99"/>
    <w:semiHidden/>
    <w:unhideWhenUsed/>
    <w:rsid w:val="00C54265"/>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C54265"/>
    <w:rPr>
      <w:lang w:eastAsia="en-US"/>
    </w:rPr>
  </w:style>
  <w:style w:type="character" w:styleId="Odwoanieprzypisukocowego">
    <w:name w:val="endnote reference"/>
    <w:basedOn w:val="Domylnaczcionkaakapitu"/>
    <w:uiPriority w:val="99"/>
    <w:semiHidden/>
    <w:unhideWhenUsed/>
    <w:rsid w:val="00C54265"/>
    <w:rPr>
      <w:vertAlign w:val="superscript"/>
    </w:rPr>
  </w:style>
  <w:style w:type="character" w:customStyle="1" w:styleId="BezodstpwZnak">
    <w:name w:val="Bez odstępów Znak"/>
    <w:link w:val="Bezodstpw"/>
    <w:rsid w:val="00D8417B"/>
    <w:rPr>
      <w:rFonts w:eastAsia="Times New Roman"/>
      <w:sz w:val="22"/>
      <w:szCs w:val="22"/>
    </w:rPr>
  </w:style>
  <w:style w:type="paragraph" w:styleId="Tekstpodstawowywcity2">
    <w:name w:val="Body Text Indent 2"/>
    <w:basedOn w:val="Normalny"/>
    <w:link w:val="Tekstpodstawowywcity2Znak"/>
    <w:uiPriority w:val="99"/>
    <w:semiHidden/>
    <w:unhideWhenUsed/>
    <w:rsid w:val="008E34C0"/>
    <w:pPr>
      <w:spacing w:after="120" w:line="480" w:lineRule="auto"/>
      <w:ind w:left="283"/>
    </w:pPr>
  </w:style>
  <w:style w:type="character" w:customStyle="1" w:styleId="Tekstpodstawowywcity2Znak">
    <w:name w:val="Tekst podstawowy wcięty 2 Znak"/>
    <w:basedOn w:val="Domylnaczcionkaakapitu"/>
    <w:link w:val="Tekstpodstawowywcity2"/>
    <w:uiPriority w:val="99"/>
    <w:semiHidden/>
    <w:rsid w:val="008E34C0"/>
    <w:rPr>
      <w:sz w:val="22"/>
      <w:szCs w:val="22"/>
      <w:lang w:eastAsia="en-US"/>
    </w:rPr>
  </w:style>
  <w:style w:type="character" w:styleId="HTML-staaszeroko">
    <w:name w:val="HTML Typewriter"/>
    <w:basedOn w:val="Domylnaczcionkaakapitu"/>
    <w:uiPriority w:val="99"/>
    <w:semiHidden/>
    <w:unhideWhenUsed/>
    <w:rsid w:val="00D94892"/>
    <w:rPr>
      <w:rFonts w:ascii="Courier New" w:eastAsia="Times New Roman" w:hAnsi="Courier New" w:cs="Courier New"/>
      <w:sz w:val="20"/>
      <w:szCs w:val="20"/>
    </w:rPr>
  </w:style>
  <w:style w:type="character" w:customStyle="1" w:styleId="teletype">
    <w:name w:val="teletype"/>
    <w:basedOn w:val="Domylnaczcionkaakapitu"/>
    <w:rsid w:val="00D94892"/>
  </w:style>
  <w:style w:type="paragraph" w:customStyle="1" w:styleId="textbody">
    <w:name w:val="textbody"/>
    <w:basedOn w:val="Normalny"/>
    <w:rsid w:val="00D94892"/>
    <w:pPr>
      <w:spacing w:before="100" w:beforeAutospacing="1" w:after="100" w:afterAutospacing="1" w:line="240" w:lineRule="auto"/>
    </w:pPr>
    <w:rPr>
      <w:rFonts w:ascii="Times New Roman" w:eastAsia="Times New Roman" w:hAnsi="Times New Roman"/>
      <w:sz w:val="24"/>
      <w:szCs w:val="24"/>
      <w:lang w:eastAsia="pl-PL"/>
    </w:rPr>
  </w:style>
  <w:style w:type="character" w:customStyle="1" w:styleId="tekstdokbold">
    <w:name w:val="tekst dok. bold"/>
    <w:rsid w:val="00B6684F"/>
    <w:rPr>
      <w:b/>
      <w:bCs w:val="0"/>
    </w:rPr>
  </w:style>
  <w:style w:type="character" w:customStyle="1" w:styleId="apple-converted-space">
    <w:name w:val="apple-converted-space"/>
    <w:rsid w:val="00FC1C1D"/>
  </w:style>
  <w:style w:type="character" w:styleId="UyteHipercze">
    <w:name w:val="FollowedHyperlink"/>
    <w:basedOn w:val="Domylnaczcionkaakapitu"/>
    <w:uiPriority w:val="99"/>
    <w:semiHidden/>
    <w:unhideWhenUsed/>
    <w:rsid w:val="002E3119"/>
    <w:rPr>
      <w:color w:val="954F72"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51227">
      <w:bodyDiv w:val="1"/>
      <w:marLeft w:val="0"/>
      <w:marRight w:val="0"/>
      <w:marTop w:val="0"/>
      <w:marBottom w:val="0"/>
      <w:divBdr>
        <w:top w:val="none" w:sz="0" w:space="0" w:color="auto"/>
        <w:left w:val="none" w:sz="0" w:space="0" w:color="auto"/>
        <w:bottom w:val="none" w:sz="0" w:space="0" w:color="auto"/>
        <w:right w:val="none" w:sz="0" w:space="0" w:color="auto"/>
      </w:divBdr>
    </w:div>
    <w:div w:id="23600687">
      <w:bodyDiv w:val="1"/>
      <w:marLeft w:val="0"/>
      <w:marRight w:val="0"/>
      <w:marTop w:val="0"/>
      <w:marBottom w:val="0"/>
      <w:divBdr>
        <w:top w:val="none" w:sz="0" w:space="0" w:color="auto"/>
        <w:left w:val="none" w:sz="0" w:space="0" w:color="auto"/>
        <w:bottom w:val="none" w:sz="0" w:space="0" w:color="auto"/>
        <w:right w:val="none" w:sz="0" w:space="0" w:color="auto"/>
      </w:divBdr>
      <w:divsChild>
        <w:div w:id="444232345">
          <w:marLeft w:val="0"/>
          <w:marRight w:val="0"/>
          <w:marTop w:val="0"/>
          <w:marBottom w:val="0"/>
          <w:divBdr>
            <w:top w:val="none" w:sz="0" w:space="0" w:color="auto"/>
            <w:left w:val="none" w:sz="0" w:space="0" w:color="auto"/>
            <w:bottom w:val="none" w:sz="0" w:space="0" w:color="auto"/>
            <w:right w:val="none" w:sz="0" w:space="0" w:color="auto"/>
          </w:divBdr>
        </w:div>
        <w:div w:id="746195319">
          <w:marLeft w:val="0"/>
          <w:marRight w:val="0"/>
          <w:marTop w:val="0"/>
          <w:marBottom w:val="0"/>
          <w:divBdr>
            <w:top w:val="none" w:sz="0" w:space="0" w:color="auto"/>
            <w:left w:val="none" w:sz="0" w:space="0" w:color="auto"/>
            <w:bottom w:val="none" w:sz="0" w:space="0" w:color="auto"/>
            <w:right w:val="none" w:sz="0" w:space="0" w:color="auto"/>
          </w:divBdr>
        </w:div>
        <w:div w:id="857932459">
          <w:marLeft w:val="0"/>
          <w:marRight w:val="0"/>
          <w:marTop w:val="0"/>
          <w:marBottom w:val="0"/>
          <w:divBdr>
            <w:top w:val="none" w:sz="0" w:space="0" w:color="auto"/>
            <w:left w:val="none" w:sz="0" w:space="0" w:color="auto"/>
            <w:bottom w:val="none" w:sz="0" w:space="0" w:color="auto"/>
            <w:right w:val="none" w:sz="0" w:space="0" w:color="auto"/>
          </w:divBdr>
        </w:div>
        <w:div w:id="887112547">
          <w:marLeft w:val="0"/>
          <w:marRight w:val="0"/>
          <w:marTop w:val="0"/>
          <w:marBottom w:val="0"/>
          <w:divBdr>
            <w:top w:val="none" w:sz="0" w:space="0" w:color="auto"/>
            <w:left w:val="none" w:sz="0" w:space="0" w:color="auto"/>
            <w:bottom w:val="none" w:sz="0" w:space="0" w:color="auto"/>
            <w:right w:val="none" w:sz="0" w:space="0" w:color="auto"/>
          </w:divBdr>
        </w:div>
        <w:div w:id="1395733195">
          <w:marLeft w:val="0"/>
          <w:marRight w:val="0"/>
          <w:marTop w:val="0"/>
          <w:marBottom w:val="0"/>
          <w:divBdr>
            <w:top w:val="none" w:sz="0" w:space="0" w:color="auto"/>
            <w:left w:val="none" w:sz="0" w:space="0" w:color="auto"/>
            <w:bottom w:val="none" w:sz="0" w:space="0" w:color="auto"/>
            <w:right w:val="none" w:sz="0" w:space="0" w:color="auto"/>
          </w:divBdr>
        </w:div>
        <w:div w:id="1826777056">
          <w:marLeft w:val="0"/>
          <w:marRight w:val="0"/>
          <w:marTop w:val="0"/>
          <w:marBottom w:val="0"/>
          <w:divBdr>
            <w:top w:val="none" w:sz="0" w:space="0" w:color="auto"/>
            <w:left w:val="none" w:sz="0" w:space="0" w:color="auto"/>
            <w:bottom w:val="none" w:sz="0" w:space="0" w:color="auto"/>
            <w:right w:val="none" w:sz="0" w:space="0" w:color="auto"/>
          </w:divBdr>
        </w:div>
      </w:divsChild>
    </w:div>
    <w:div w:id="158617030">
      <w:bodyDiv w:val="1"/>
      <w:marLeft w:val="0"/>
      <w:marRight w:val="0"/>
      <w:marTop w:val="0"/>
      <w:marBottom w:val="0"/>
      <w:divBdr>
        <w:top w:val="none" w:sz="0" w:space="0" w:color="auto"/>
        <w:left w:val="none" w:sz="0" w:space="0" w:color="auto"/>
        <w:bottom w:val="none" w:sz="0" w:space="0" w:color="auto"/>
        <w:right w:val="none" w:sz="0" w:space="0" w:color="auto"/>
      </w:divBdr>
    </w:div>
    <w:div w:id="436406453">
      <w:bodyDiv w:val="1"/>
      <w:marLeft w:val="0"/>
      <w:marRight w:val="0"/>
      <w:marTop w:val="0"/>
      <w:marBottom w:val="0"/>
      <w:divBdr>
        <w:top w:val="none" w:sz="0" w:space="0" w:color="auto"/>
        <w:left w:val="none" w:sz="0" w:space="0" w:color="auto"/>
        <w:bottom w:val="none" w:sz="0" w:space="0" w:color="auto"/>
        <w:right w:val="none" w:sz="0" w:space="0" w:color="auto"/>
      </w:divBdr>
    </w:div>
    <w:div w:id="588389798">
      <w:bodyDiv w:val="1"/>
      <w:marLeft w:val="0"/>
      <w:marRight w:val="0"/>
      <w:marTop w:val="0"/>
      <w:marBottom w:val="0"/>
      <w:divBdr>
        <w:top w:val="none" w:sz="0" w:space="0" w:color="auto"/>
        <w:left w:val="none" w:sz="0" w:space="0" w:color="auto"/>
        <w:bottom w:val="none" w:sz="0" w:space="0" w:color="auto"/>
        <w:right w:val="none" w:sz="0" w:space="0" w:color="auto"/>
      </w:divBdr>
    </w:div>
    <w:div w:id="624771844">
      <w:bodyDiv w:val="1"/>
      <w:marLeft w:val="0"/>
      <w:marRight w:val="0"/>
      <w:marTop w:val="0"/>
      <w:marBottom w:val="0"/>
      <w:divBdr>
        <w:top w:val="none" w:sz="0" w:space="0" w:color="auto"/>
        <w:left w:val="none" w:sz="0" w:space="0" w:color="auto"/>
        <w:bottom w:val="none" w:sz="0" w:space="0" w:color="auto"/>
        <w:right w:val="none" w:sz="0" w:space="0" w:color="auto"/>
      </w:divBdr>
    </w:div>
    <w:div w:id="651056754">
      <w:bodyDiv w:val="1"/>
      <w:marLeft w:val="0"/>
      <w:marRight w:val="0"/>
      <w:marTop w:val="0"/>
      <w:marBottom w:val="0"/>
      <w:divBdr>
        <w:top w:val="none" w:sz="0" w:space="0" w:color="auto"/>
        <w:left w:val="none" w:sz="0" w:space="0" w:color="auto"/>
        <w:bottom w:val="none" w:sz="0" w:space="0" w:color="auto"/>
        <w:right w:val="none" w:sz="0" w:space="0" w:color="auto"/>
      </w:divBdr>
    </w:div>
    <w:div w:id="977954336">
      <w:bodyDiv w:val="1"/>
      <w:marLeft w:val="0"/>
      <w:marRight w:val="0"/>
      <w:marTop w:val="0"/>
      <w:marBottom w:val="0"/>
      <w:divBdr>
        <w:top w:val="none" w:sz="0" w:space="0" w:color="auto"/>
        <w:left w:val="none" w:sz="0" w:space="0" w:color="auto"/>
        <w:bottom w:val="none" w:sz="0" w:space="0" w:color="auto"/>
        <w:right w:val="none" w:sz="0" w:space="0" w:color="auto"/>
      </w:divBdr>
    </w:div>
    <w:div w:id="1027755539">
      <w:bodyDiv w:val="1"/>
      <w:marLeft w:val="0"/>
      <w:marRight w:val="0"/>
      <w:marTop w:val="0"/>
      <w:marBottom w:val="0"/>
      <w:divBdr>
        <w:top w:val="none" w:sz="0" w:space="0" w:color="auto"/>
        <w:left w:val="none" w:sz="0" w:space="0" w:color="auto"/>
        <w:bottom w:val="none" w:sz="0" w:space="0" w:color="auto"/>
        <w:right w:val="none" w:sz="0" w:space="0" w:color="auto"/>
      </w:divBdr>
    </w:div>
    <w:div w:id="1210336154">
      <w:bodyDiv w:val="1"/>
      <w:marLeft w:val="0"/>
      <w:marRight w:val="0"/>
      <w:marTop w:val="0"/>
      <w:marBottom w:val="0"/>
      <w:divBdr>
        <w:top w:val="none" w:sz="0" w:space="0" w:color="auto"/>
        <w:left w:val="none" w:sz="0" w:space="0" w:color="auto"/>
        <w:bottom w:val="none" w:sz="0" w:space="0" w:color="auto"/>
        <w:right w:val="none" w:sz="0" w:space="0" w:color="auto"/>
      </w:divBdr>
    </w:div>
    <w:div w:id="1279414970">
      <w:bodyDiv w:val="1"/>
      <w:marLeft w:val="0"/>
      <w:marRight w:val="0"/>
      <w:marTop w:val="0"/>
      <w:marBottom w:val="0"/>
      <w:divBdr>
        <w:top w:val="none" w:sz="0" w:space="0" w:color="auto"/>
        <w:left w:val="none" w:sz="0" w:space="0" w:color="auto"/>
        <w:bottom w:val="none" w:sz="0" w:space="0" w:color="auto"/>
        <w:right w:val="none" w:sz="0" w:space="0" w:color="auto"/>
      </w:divBdr>
    </w:div>
    <w:div w:id="1359576112">
      <w:bodyDiv w:val="1"/>
      <w:marLeft w:val="0"/>
      <w:marRight w:val="0"/>
      <w:marTop w:val="0"/>
      <w:marBottom w:val="0"/>
      <w:divBdr>
        <w:top w:val="none" w:sz="0" w:space="0" w:color="auto"/>
        <w:left w:val="none" w:sz="0" w:space="0" w:color="auto"/>
        <w:bottom w:val="none" w:sz="0" w:space="0" w:color="auto"/>
        <w:right w:val="none" w:sz="0" w:space="0" w:color="auto"/>
      </w:divBdr>
    </w:div>
    <w:div w:id="1486777758">
      <w:bodyDiv w:val="1"/>
      <w:marLeft w:val="0"/>
      <w:marRight w:val="0"/>
      <w:marTop w:val="0"/>
      <w:marBottom w:val="0"/>
      <w:divBdr>
        <w:top w:val="none" w:sz="0" w:space="0" w:color="auto"/>
        <w:left w:val="none" w:sz="0" w:space="0" w:color="auto"/>
        <w:bottom w:val="none" w:sz="0" w:space="0" w:color="auto"/>
        <w:right w:val="none" w:sz="0" w:space="0" w:color="auto"/>
      </w:divBdr>
    </w:div>
    <w:div w:id="1555115693">
      <w:bodyDiv w:val="1"/>
      <w:marLeft w:val="0"/>
      <w:marRight w:val="0"/>
      <w:marTop w:val="0"/>
      <w:marBottom w:val="0"/>
      <w:divBdr>
        <w:top w:val="none" w:sz="0" w:space="0" w:color="auto"/>
        <w:left w:val="none" w:sz="0" w:space="0" w:color="auto"/>
        <w:bottom w:val="none" w:sz="0" w:space="0" w:color="auto"/>
        <w:right w:val="none" w:sz="0" w:space="0" w:color="auto"/>
      </w:divBdr>
    </w:div>
    <w:div w:id="1660380828">
      <w:bodyDiv w:val="1"/>
      <w:marLeft w:val="0"/>
      <w:marRight w:val="0"/>
      <w:marTop w:val="0"/>
      <w:marBottom w:val="0"/>
      <w:divBdr>
        <w:top w:val="none" w:sz="0" w:space="0" w:color="auto"/>
        <w:left w:val="none" w:sz="0" w:space="0" w:color="auto"/>
        <w:bottom w:val="none" w:sz="0" w:space="0" w:color="auto"/>
        <w:right w:val="none" w:sz="0" w:space="0" w:color="auto"/>
      </w:divBdr>
    </w:div>
    <w:div w:id="2086225195">
      <w:bodyDiv w:val="1"/>
      <w:marLeft w:val="0"/>
      <w:marRight w:val="0"/>
      <w:marTop w:val="0"/>
      <w:marBottom w:val="0"/>
      <w:divBdr>
        <w:top w:val="none" w:sz="0" w:space="0" w:color="auto"/>
        <w:left w:val="none" w:sz="0" w:space="0" w:color="auto"/>
        <w:bottom w:val="none" w:sz="0" w:space="0" w:color="auto"/>
        <w:right w:val="none" w:sz="0" w:space="0" w:color="auto"/>
      </w:divBdr>
    </w:div>
    <w:div w:id="2094667540">
      <w:bodyDiv w:val="1"/>
      <w:marLeft w:val="0"/>
      <w:marRight w:val="0"/>
      <w:marTop w:val="0"/>
      <w:marBottom w:val="0"/>
      <w:divBdr>
        <w:top w:val="none" w:sz="0" w:space="0" w:color="auto"/>
        <w:left w:val="none" w:sz="0" w:space="0" w:color="auto"/>
        <w:bottom w:val="none" w:sz="0" w:space="0" w:color="auto"/>
        <w:right w:val="none" w:sz="0" w:space="0" w:color="auto"/>
      </w:divBdr>
    </w:div>
    <w:div w:id="2105831960">
      <w:bodyDiv w:val="1"/>
      <w:marLeft w:val="0"/>
      <w:marRight w:val="0"/>
      <w:marTop w:val="0"/>
      <w:marBottom w:val="0"/>
      <w:divBdr>
        <w:top w:val="none" w:sz="0" w:space="0" w:color="auto"/>
        <w:left w:val="none" w:sz="0" w:space="0" w:color="auto"/>
        <w:bottom w:val="none" w:sz="0" w:space="0" w:color="auto"/>
        <w:right w:val="none" w:sz="0" w:space="0" w:color="auto"/>
      </w:divBdr>
      <w:divsChild>
        <w:div w:id="59180772">
          <w:marLeft w:val="0"/>
          <w:marRight w:val="0"/>
          <w:marTop w:val="0"/>
          <w:marBottom w:val="0"/>
          <w:divBdr>
            <w:top w:val="none" w:sz="0" w:space="0" w:color="auto"/>
            <w:left w:val="none" w:sz="0" w:space="0" w:color="auto"/>
            <w:bottom w:val="none" w:sz="0" w:space="0" w:color="auto"/>
            <w:right w:val="none" w:sz="0" w:space="0" w:color="auto"/>
          </w:divBdr>
        </w:div>
        <w:div w:id="1501383472">
          <w:marLeft w:val="0"/>
          <w:marRight w:val="0"/>
          <w:marTop w:val="0"/>
          <w:marBottom w:val="0"/>
          <w:divBdr>
            <w:top w:val="none" w:sz="0" w:space="0" w:color="auto"/>
            <w:left w:val="none" w:sz="0" w:space="0" w:color="auto"/>
            <w:bottom w:val="none" w:sz="0" w:space="0" w:color="auto"/>
            <w:right w:val="none" w:sz="0" w:space="0" w:color="auto"/>
          </w:divBdr>
        </w:div>
        <w:div w:id="1229919536">
          <w:marLeft w:val="0"/>
          <w:marRight w:val="0"/>
          <w:marTop w:val="0"/>
          <w:marBottom w:val="0"/>
          <w:divBdr>
            <w:top w:val="none" w:sz="0" w:space="0" w:color="auto"/>
            <w:left w:val="none" w:sz="0" w:space="0" w:color="auto"/>
            <w:bottom w:val="none" w:sz="0" w:space="0" w:color="auto"/>
            <w:right w:val="none" w:sz="0" w:space="0" w:color="auto"/>
          </w:divBdr>
          <w:divsChild>
            <w:div w:id="279462435">
              <w:marLeft w:val="0"/>
              <w:marRight w:val="0"/>
              <w:marTop w:val="0"/>
              <w:marBottom w:val="0"/>
              <w:divBdr>
                <w:top w:val="none" w:sz="0" w:space="0" w:color="auto"/>
                <w:left w:val="none" w:sz="0" w:space="0" w:color="auto"/>
                <w:bottom w:val="none" w:sz="0" w:space="0" w:color="auto"/>
                <w:right w:val="none" w:sz="0" w:space="0" w:color="auto"/>
              </w:divBdr>
            </w:div>
            <w:div w:id="1472213062">
              <w:marLeft w:val="0"/>
              <w:marRight w:val="0"/>
              <w:marTop w:val="0"/>
              <w:marBottom w:val="0"/>
              <w:divBdr>
                <w:top w:val="none" w:sz="0" w:space="0" w:color="auto"/>
                <w:left w:val="none" w:sz="0" w:space="0" w:color="auto"/>
                <w:bottom w:val="none" w:sz="0" w:space="0" w:color="auto"/>
                <w:right w:val="none" w:sz="0" w:space="0" w:color="auto"/>
              </w:divBdr>
            </w:div>
            <w:div w:id="375157626">
              <w:marLeft w:val="0"/>
              <w:marRight w:val="0"/>
              <w:marTop w:val="0"/>
              <w:marBottom w:val="0"/>
              <w:divBdr>
                <w:top w:val="none" w:sz="0" w:space="0" w:color="auto"/>
                <w:left w:val="none" w:sz="0" w:space="0" w:color="auto"/>
                <w:bottom w:val="none" w:sz="0" w:space="0" w:color="auto"/>
                <w:right w:val="none" w:sz="0" w:space="0" w:color="auto"/>
              </w:divBdr>
            </w:div>
            <w:div w:id="1200826516">
              <w:marLeft w:val="0"/>
              <w:marRight w:val="0"/>
              <w:marTop w:val="0"/>
              <w:marBottom w:val="0"/>
              <w:divBdr>
                <w:top w:val="none" w:sz="0" w:space="0" w:color="auto"/>
                <w:left w:val="none" w:sz="0" w:space="0" w:color="auto"/>
                <w:bottom w:val="none" w:sz="0" w:space="0" w:color="auto"/>
                <w:right w:val="none" w:sz="0" w:space="0" w:color="auto"/>
              </w:divBdr>
            </w:div>
            <w:div w:id="1058164022">
              <w:marLeft w:val="0"/>
              <w:marRight w:val="0"/>
              <w:marTop w:val="0"/>
              <w:marBottom w:val="0"/>
              <w:divBdr>
                <w:top w:val="none" w:sz="0" w:space="0" w:color="auto"/>
                <w:left w:val="none" w:sz="0" w:space="0" w:color="auto"/>
                <w:bottom w:val="none" w:sz="0" w:space="0" w:color="auto"/>
                <w:right w:val="none" w:sz="0" w:space="0" w:color="auto"/>
              </w:divBdr>
            </w:div>
            <w:div w:id="827133562">
              <w:marLeft w:val="0"/>
              <w:marRight w:val="0"/>
              <w:marTop w:val="0"/>
              <w:marBottom w:val="0"/>
              <w:divBdr>
                <w:top w:val="none" w:sz="0" w:space="0" w:color="auto"/>
                <w:left w:val="none" w:sz="0" w:space="0" w:color="auto"/>
                <w:bottom w:val="none" w:sz="0" w:space="0" w:color="auto"/>
                <w:right w:val="none" w:sz="0" w:space="0" w:color="auto"/>
              </w:divBdr>
            </w:div>
            <w:div w:id="1921983410">
              <w:marLeft w:val="0"/>
              <w:marRight w:val="0"/>
              <w:marTop w:val="0"/>
              <w:marBottom w:val="0"/>
              <w:divBdr>
                <w:top w:val="none" w:sz="0" w:space="0" w:color="auto"/>
                <w:left w:val="none" w:sz="0" w:space="0" w:color="auto"/>
                <w:bottom w:val="none" w:sz="0" w:space="0" w:color="auto"/>
                <w:right w:val="none" w:sz="0" w:space="0" w:color="auto"/>
              </w:divBdr>
            </w:div>
            <w:div w:id="1303192707">
              <w:marLeft w:val="0"/>
              <w:marRight w:val="0"/>
              <w:marTop w:val="0"/>
              <w:marBottom w:val="0"/>
              <w:divBdr>
                <w:top w:val="none" w:sz="0" w:space="0" w:color="auto"/>
                <w:left w:val="none" w:sz="0" w:space="0" w:color="auto"/>
                <w:bottom w:val="none" w:sz="0" w:space="0" w:color="auto"/>
                <w:right w:val="none" w:sz="0" w:space="0" w:color="auto"/>
              </w:divBdr>
              <w:divsChild>
                <w:div w:id="1921788963">
                  <w:marLeft w:val="0"/>
                  <w:marRight w:val="0"/>
                  <w:marTop w:val="0"/>
                  <w:marBottom w:val="0"/>
                  <w:divBdr>
                    <w:top w:val="none" w:sz="0" w:space="0" w:color="auto"/>
                    <w:left w:val="none" w:sz="0" w:space="0" w:color="auto"/>
                    <w:bottom w:val="none" w:sz="0" w:space="0" w:color="auto"/>
                    <w:right w:val="none" w:sz="0" w:space="0" w:color="auto"/>
                  </w:divBdr>
                </w:div>
                <w:div w:id="1341354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3892169">
          <w:marLeft w:val="0"/>
          <w:marRight w:val="0"/>
          <w:marTop w:val="0"/>
          <w:marBottom w:val="0"/>
          <w:divBdr>
            <w:top w:val="none" w:sz="0" w:space="0" w:color="auto"/>
            <w:left w:val="none" w:sz="0" w:space="0" w:color="auto"/>
            <w:bottom w:val="none" w:sz="0" w:space="0" w:color="auto"/>
            <w:right w:val="none" w:sz="0" w:space="0" w:color="auto"/>
          </w:divBdr>
        </w:div>
        <w:div w:id="1612398592">
          <w:marLeft w:val="0"/>
          <w:marRight w:val="0"/>
          <w:marTop w:val="0"/>
          <w:marBottom w:val="0"/>
          <w:divBdr>
            <w:top w:val="none" w:sz="0" w:space="0" w:color="auto"/>
            <w:left w:val="none" w:sz="0" w:space="0" w:color="auto"/>
            <w:bottom w:val="none" w:sz="0" w:space="0" w:color="auto"/>
            <w:right w:val="none" w:sz="0" w:space="0" w:color="auto"/>
          </w:divBdr>
        </w:div>
        <w:div w:id="1644430782">
          <w:marLeft w:val="0"/>
          <w:marRight w:val="0"/>
          <w:marTop w:val="0"/>
          <w:marBottom w:val="0"/>
          <w:divBdr>
            <w:top w:val="none" w:sz="0" w:space="0" w:color="auto"/>
            <w:left w:val="none" w:sz="0" w:space="0" w:color="auto"/>
            <w:bottom w:val="none" w:sz="0" w:space="0" w:color="auto"/>
            <w:right w:val="none" w:sz="0" w:space="0" w:color="auto"/>
          </w:divBdr>
        </w:div>
        <w:div w:id="1247154396">
          <w:marLeft w:val="0"/>
          <w:marRight w:val="0"/>
          <w:marTop w:val="0"/>
          <w:marBottom w:val="0"/>
          <w:divBdr>
            <w:top w:val="none" w:sz="0" w:space="0" w:color="auto"/>
            <w:left w:val="none" w:sz="0" w:space="0" w:color="auto"/>
            <w:bottom w:val="none" w:sz="0" w:space="0" w:color="auto"/>
            <w:right w:val="none" w:sz="0" w:space="0" w:color="auto"/>
          </w:divBdr>
        </w:div>
        <w:div w:id="1043823381">
          <w:marLeft w:val="0"/>
          <w:marRight w:val="0"/>
          <w:marTop w:val="0"/>
          <w:marBottom w:val="0"/>
          <w:divBdr>
            <w:top w:val="none" w:sz="0" w:space="0" w:color="auto"/>
            <w:left w:val="none" w:sz="0" w:space="0" w:color="auto"/>
            <w:bottom w:val="none" w:sz="0" w:space="0" w:color="auto"/>
            <w:right w:val="none" w:sz="0" w:space="0" w:color="auto"/>
          </w:divBdr>
          <w:divsChild>
            <w:div w:id="1171872762">
              <w:marLeft w:val="0"/>
              <w:marRight w:val="0"/>
              <w:marTop w:val="0"/>
              <w:marBottom w:val="0"/>
              <w:divBdr>
                <w:top w:val="none" w:sz="0" w:space="0" w:color="auto"/>
                <w:left w:val="none" w:sz="0" w:space="0" w:color="auto"/>
                <w:bottom w:val="none" w:sz="0" w:space="0" w:color="auto"/>
                <w:right w:val="none" w:sz="0" w:space="0" w:color="auto"/>
              </w:divBdr>
            </w:div>
            <w:div w:id="587423005">
              <w:marLeft w:val="0"/>
              <w:marRight w:val="0"/>
              <w:marTop w:val="0"/>
              <w:marBottom w:val="0"/>
              <w:divBdr>
                <w:top w:val="none" w:sz="0" w:space="0" w:color="auto"/>
                <w:left w:val="none" w:sz="0" w:space="0" w:color="auto"/>
                <w:bottom w:val="none" w:sz="0" w:space="0" w:color="auto"/>
                <w:right w:val="none" w:sz="0" w:space="0" w:color="auto"/>
              </w:divBdr>
              <w:divsChild>
                <w:div w:id="435683389">
                  <w:marLeft w:val="0"/>
                  <w:marRight w:val="0"/>
                  <w:marTop w:val="0"/>
                  <w:marBottom w:val="0"/>
                  <w:divBdr>
                    <w:top w:val="none" w:sz="0" w:space="0" w:color="auto"/>
                    <w:left w:val="none" w:sz="0" w:space="0" w:color="auto"/>
                    <w:bottom w:val="none" w:sz="0" w:space="0" w:color="auto"/>
                    <w:right w:val="none" w:sz="0" w:space="0" w:color="auto"/>
                  </w:divBdr>
                </w:div>
                <w:div w:id="808084741">
                  <w:marLeft w:val="0"/>
                  <w:marRight w:val="0"/>
                  <w:marTop w:val="0"/>
                  <w:marBottom w:val="0"/>
                  <w:divBdr>
                    <w:top w:val="none" w:sz="0" w:space="0" w:color="auto"/>
                    <w:left w:val="none" w:sz="0" w:space="0" w:color="auto"/>
                    <w:bottom w:val="none" w:sz="0" w:space="0" w:color="auto"/>
                    <w:right w:val="none" w:sz="0" w:space="0" w:color="auto"/>
                  </w:divBdr>
                </w:div>
                <w:div w:id="717436618">
                  <w:marLeft w:val="0"/>
                  <w:marRight w:val="0"/>
                  <w:marTop w:val="0"/>
                  <w:marBottom w:val="0"/>
                  <w:divBdr>
                    <w:top w:val="none" w:sz="0" w:space="0" w:color="auto"/>
                    <w:left w:val="none" w:sz="0" w:space="0" w:color="auto"/>
                    <w:bottom w:val="none" w:sz="0" w:space="0" w:color="auto"/>
                    <w:right w:val="none" w:sz="0" w:space="0" w:color="auto"/>
                  </w:divBdr>
                  <w:divsChild>
                    <w:div w:id="269892625">
                      <w:marLeft w:val="0"/>
                      <w:marRight w:val="0"/>
                      <w:marTop w:val="0"/>
                      <w:marBottom w:val="0"/>
                      <w:divBdr>
                        <w:top w:val="none" w:sz="0" w:space="0" w:color="auto"/>
                        <w:left w:val="none" w:sz="0" w:space="0" w:color="auto"/>
                        <w:bottom w:val="none" w:sz="0" w:space="0" w:color="auto"/>
                        <w:right w:val="none" w:sz="0" w:space="0" w:color="auto"/>
                      </w:divBdr>
                    </w:div>
                    <w:div w:id="1731685192">
                      <w:marLeft w:val="0"/>
                      <w:marRight w:val="0"/>
                      <w:marTop w:val="0"/>
                      <w:marBottom w:val="0"/>
                      <w:divBdr>
                        <w:top w:val="none" w:sz="0" w:space="0" w:color="auto"/>
                        <w:left w:val="none" w:sz="0" w:space="0" w:color="auto"/>
                        <w:bottom w:val="none" w:sz="0" w:space="0" w:color="auto"/>
                        <w:right w:val="none" w:sz="0" w:space="0" w:color="auto"/>
                      </w:divBdr>
                    </w:div>
                    <w:div w:id="1406535658">
                      <w:marLeft w:val="0"/>
                      <w:marRight w:val="0"/>
                      <w:marTop w:val="0"/>
                      <w:marBottom w:val="0"/>
                      <w:divBdr>
                        <w:top w:val="none" w:sz="0" w:space="0" w:color="auto"/>
                        <w:left w:val="none" w:sz="0" w:space="0" w:color="auto"/>
                        <w:bottom w:val="none" w:sz="0" w:space="0" w:color="auto"/>
                        <w:right w:val="none" w:sz="0" w:space="0" w:color="auto"/>
                      </w:divBdr>
                    </w:div>
                    <w:div w:id="560557161">
                      <w:marLeft w:val="0"/>
                      <w:marRight w:val="0"/>
                      <w:marTop w:val="0"/>
                      <w:marBottom w:val="0"/>
                      <w:divBdr>
                        <w:top w:val="none" w:sz="0" w:space="0" w:color="auto"/>
                        <w:left w:val="none" w:sz="0" w:space="0" w:color="auto"/>
                        <w:bottom w:val="none" w:sz="0" w:space="0" w:color="auto"/>
                        <w:right w:val="none" w:sz="0" w:space="0" w:color="auto"/>
                      </w:divBdr>
                    </w:div>
                  </w:divsChild>
                </w:div>
                <w:div w:id="1849562483">
                  <w:marLeft w:val="0"/>
                  <w:marRight w:val="0"/>
                  <w:marTop w:val="0"/>
                  <w:marBottom w:val="0"/>
                  <w:divBdr>
                    <w:top w:val="none" w:sz="0" w:space="0" w:color="auto"/>
                    <w:left w:val="none" w:sz="0" w:space="0" w:color="auto"/>
                    <w:bottom w:val="none" w:sz="0" w:space="0" w:color="auto"/>
                    <w:right w:val="none" w:sz="0" w:space="0" w:color="auto"/>
                  </w:divBdr>
                </w:div>
                <w:div w:id="642124972">
                  <w:marLeft w:val="0"/>
                  <w:marRight w:val="0"/>
                  <w:marTop w:val="0"/>
                  <w:marBottom w:val="0"/>
                  <w:divBdr>
                    <w:top w:val="none" w:sz="0" w:space="0" w:color="auto"/>
                    <w:left w:val="none" w:sz="0" w:space="0" w:color="auto"/>
                    <w:bottom w:val="none" w:sz="0" w:space="0" w:color="auto"/>
                    <w:right w:val="none" w:sz="0" w:space="0" w:color="auto"/>
                  </w:divBdr>
                  <w:divsChild>
                    <w:div w:id="1614289908">
                      <w:marLeft w:val="0"/>
                      <w:marRight w:val="0"/>
                      <w:marTop w:val="0"/>
                      <w:marBottom w:val="0"/>
                      <w:divBdr>
                        <w:top w:val="none" w:sz="0" w:space="0" w:color="auto"/>
                        <w:left w:val="none" w:sz="0" w:space="0" w:color="auto"/>
                        <w:bottom w:val="none" w:sz="0" w:space="0" w:color="auto"/>
                        <w:right w:val="none" w:sz="0" w:space="0" w:color="auto"/>
                      </w:divBdr>
                    </w:div>
                    <w:div w:id="1771318579">
                      <w:marLeft w:val="0"/>
                      <w:marRight w:val="0"/>
                      <w:marTop w:val="0"/>
                      <w:marBottom w:val="0"/>
                      <w:divBdr>
                        <w:top w:val="none" w:sz="0" w:space="0" w:color="auto"/>
                        <w:left w:val="none" w:sz="0" w:space="0" w:color="auto"/>
                        <w:bottom w:val="none" w:sz="0" w:space="0" w:color="auto"/>
                        <w:right w:val="none" w:sz="0" w:space="0" w:color="auto"/>
                      </w:divBdr>
                    </w:div>
                    <w:div w:id="2006011336">
                      <w:marLeft w:val="0"/>
                      <w:marRight w:val="0"/>
                      <w:marTop w:val="0"/>
                      <w:marBottom w:val="0"/>
                      <w:divBdr>
                        <w:top w:val="none" w:sz="0" w:space="0" w:color="auto"/>
                        <w:left w:val="none" w:sz="0" w:space="0" w:color="auto"/>
                        <w:bottom w:val="none" w:sz="0" w:space="0" w:color="auto"/>
                        <w:right w:val="none" w:sz="0" w:space="0" w:color="auto"/>
                      </w:divBdr>
                      <w:divsChild>
                        <w:div w:id="313686059">
                          <w:marLeft w:val="0"/>
                          <w:marRight w:val="0"/>
                          <w:marTop w:val="0"/>
                          <w:marBottom w:val="0"/>
                          <w:divBdr>
                            <w:top w:val="none" w:sz="0" w:space="0" w:color="auto"/>
                            <w:left w:val="none" w:sz="0" w:space="0" w:color="auto"/>
                            <w:bottom w:val="none" w:sz="0" w:space="0" w:color="auto"/>
                            <w:right w:val="none" w:sz="0" w:space="0" w:color="auto"/>
                          </w:divBdr>
                        </w:div>
                        <w:div w:id="925265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Z:\Centrum%20pulmunologii\Corporate\Listownik%202017\Listownik%20WCPiT%202017.dotx"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B07CE3-B355-4611-92D2-281E6BDFF0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Listownik WCPiT 2017.dotx</Template>
  <TotalTime>2333</TotalTime>
  <Pages>16</Pages>
  <Words>5646</Words>
  <Characters>32186</Characters>
  <Application>Microsoft Office Word</Application>
  <DocSecurity>0</DocSecurity>
  <Lines>268</Lines>
  <Paragraphs>75</Paragraphs>
  <ScaleCrop>false</ScaleCrop>
  <HeadingPairs>
    <vt:vector size="2" baseType="variant">
      <vt:variant>
        <vt:lpstr>Tytuł</vt:lpstr>
      </vt:variant>
      <vt:variant>
        <vt:i4>1</vt:i4>
      </vt:variant>
    </vt:vector>
  </HeadingPairs>
  <TitlesOfParts>
    <vt:vector size="1" baseType="lpstr">
      <vt:lpstr>Poznań, 1 grudnia 2008</vt:lpstr>
    </vt:vector>
  </TitlesOfParts>
  <Company>AgencjaReklamowaDart</Company>
  <LinksUpToDate>false</LinksUpToDate>
  <CharactersWithSpaces>37757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Poznań, 1 grudnia 2008</dc:title>
  <dc:subject/>
  <dc:creator>Ryszard Slabosz</dc:creator>
  <cp:keywords/>
  <dc:description/>
  <cp:lastModifiedBy>szielinska</cp:lastModifiedBy>
  <cp:revision>499</cp:revision>
  <cp:lastPrinted>2018-10-12T10:15:00Z</cp:lastPrinted>
  <dcterms:created xsi:type="dcterms:W3CDTF">2018-09-12T08:52:00Z</dcterms:created>
  <dcterms:modified xsi:type="dcterms:W3CDTF">2021-02-16T09:07:00Z</dcterms:modified>
</cp:coreProperties>
</file>