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24222E">
        <w:rPr>
          <w:rFonts w:ascii="Verdana" w:hAnsi="Verdana"/>
          <w:b w:val="0"/>
          <w:sz w:val="20"/>
          <w:szCs w:val="20"/>
        </w:rPr>
        <w:t>03/2021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C70CC">
        <w:rPr>
          <w:rFonts w:ascii="Verdana" w:hAnsi="Verdana"/>
          <w:b w:val="0"/>
        </w:rPr>
        <w:t>15</w:t>
      </w:r>
      <w:r w:rsidR="0024222E">
        <w:rPr>
          <w:rFonts w:ascii="Verdana" w:hAnsi="Verdana"/>
          <w:b w:val="0"/>
        </w:rPr>
        <w:t>.04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02086">
        <w:rPr>
          <w:rFonts w:ascii="Verdana" w:hAnsi="Verdana" w:cs="Arial"/>
          <w:bCs/>
          <w:sz w:val="20"/>
          <w:szCs w:val="20"/>
        </w:rPr>
        <w:t>materiałów chirurgicznych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DC70CC">
        <w:rPr>
          <w:rFonts w:ascii="Verdana" w:hAnsi="Verdana" w:cs="Arial"/>
        </w:rPr>
        <w:t>16</w:t>
      </w:r>
      <w:bookmarkStart w:id="0" w:name="_GoBack"/>
      <w:bookmarkEnd w:id="0"/>
      <w:r>
        <w:rPr>
          <w:rFonts w:ascii="Verdana" w:hAnsi="Verdana" w:cs="Arial"/>
        </w:rPr>
        <w:t>.04.2021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24222E" w:rsidP="0005318C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DA76C2" w:rsidRPr="00131457">
        <w:rPr>
          <w:rFonts w:ascii="Verdana" w:hAnsi="Verdana"/>
        </w:rPr>
        <w:t>rzed otwarciem ofert Z</w:t>
      </w:r>
      <w:r>
        <w:rPr>
          <w:rFonts w:ascii="Verdana" w:hAnsi="Verdana"/>
        </w:rPr>
        <w:t>amawiający udostępnia na stronie internetowej prowadzonego postepowania</w:t>
      </w:r>
      <w:r w:rsidR="00BE08B6" w:rsidRPr="00131457">
        <w:rPr>
          <w:rFonts w:ascii="Verdana" w:hAnsi="Verdana"/>
        </w:rPr>
        <w:t xml:space="preserve"> kwotę, jaką zamierza przeznaczyć na sfinansowanie</w:t>
      </w:r>
      <w:r>
        <w:rPr>
          <w:rFonts w:ascii="Verdana" w:hAnsi="Verdana"/>
        </w:rPr>
        <w:t xml:space="preserve"> zamówienia</w:t>
      </w:r>
      <w:r w:rsidR="00BE08B6" w:rsidRPr="00131457">
        <w:rPr>
          <w:rFonts w:ascii="Verdana" w:hAnsi="Verdana"/>
        </w:rPr>
        <w:t xml:space="preserve">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0"/>
        <w:gridCol w:w="1842"/>
      </w:tblGrid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8C35C4">
              <w:rPr>
                <w:rFonts w:ascii="Arial" w:hAnsi="Arial" w:cs="Arial"/>
                <w:color w:val="000000"/>
              </w:rPr>
              <w:t>MATERIAŁ  CHIRURGICZNY - Jałowa gaza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106 807,73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Wosk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194,40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540,00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Klipsy do zaciskania naczyń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864,00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 xml:space="preserve">MATERIAŁ  CHIRURGICZNY - Klipsy polimerowe </w:t>
            </w:r>
            <w:proofErr w:type="spellStart"/>
            <w:r w:rsidRPr="00966794">
              <w:rPr>
                <w:rFonts w:ascii="Arial" w:hAnsi="Arial" w:cs="Arial"/>
                <w:color w:val="000000"/>
              </w:rPr>
              <w:t>niewchłanialne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13 651,20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CHIRURGICZNY- Siatki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356,40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Cement kostny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783,00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Gąbka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309 194,25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2F53B5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>MATERIAŁ  CHIRURGICZNY - Plaster do sklejania rany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560,00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711C25" w:rsidP="002F53B5">
            <w:pPr>
              <w:rPr>
                <w:rFonts w:ascii="Arial" w:hAnsi="Arial" w:cs="Arial"/>
                <w:color w:val="000000"/>
              </w:rPr>
            </w:pPr>
            <w:r w:rsidRPr="00711C25">
              <w:rPr>
                <w:rFonts w:ascii="Arial" w:hAnsi="Arial" w:cs="Arial"/>
                <w:color w:val="000000"/>
              </w:rPr>
              <w:t>MATERIAŁ  CHIRURGICZNY - Łaty osierdziowe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11 340,00</w:t>
            </w:r>
          </w:p>
        </w:tc>
      </w:tr>
      <w:tr w:rsidR="00152F20" w:rsidRPr="00EA41F1" w:rsidTr="00B01D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F20" w:rsidRPr="00EA41F1" w:rsidRDefault="00B01D8D" w:rsidP="00EA41F1">
            <w:pPr>
              <w:rPr>
                <w:rFonts w:ascii="Arial" w:hAnsi="Arial" w:cs="Arial"/>
                <w:color w:val="000000"/>
              </w:rPr>
            </w:pPr>
            <w:r w:rsidRPr="00B01D8D">
              <w:rPr>
                <w:rFonts w:ascii="Arial" w:hAnsi="Arial" w:cs="Arial"/>
                <w:color w:val="000000"/>
              </w:rPr>
              <w:t>MATERIAŁ  CHIRURGICZNY - łata polipropylenowa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21 400,00</w:t>
            </w:r>
          </w:p>
        </w:tc>
      </w:tr>
      <w:tr w:rsidR="00B01D8D" w:rsidRPr="00EA41F1" w:rsidTr="00B01D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D8D" w:rsidRPr="00EA41F1" w:rsidRDefault="00B01D8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D8D" w:rsidRPr="00EA41F1" w:rsidRDefault="00B01D8D" w:rsidP="00667851">
            <w:pPr>
              <w:rPr>
                <w:rFonts w:ascii="Arial" w:hAnsi="Arial" w:cs="Arial"/>
                <w:color w:val="000000"/>
              </w:rPr>
            </w:pPr>
            <w:r w:rsidRPr="008C35C4">
              <w:rPr>
                <w:rFonts w:ascii="Arial" w:hAnsi="Arial" w:cs="Arial"/>
                <w:color w:val="000000"/>
              </w:rPr>
              <w:t>FOLIE CHIRURGICZNE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D8D" w:rsidRDefault="00B01D8D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7 067,60</w:t>
            </w:r>
          </w:p>
        </w:tc>
      </w:tr>
      <w:tr w:rsidR="00B01D8D" w:rsidRPr="00EA41F1" w:rsidTr="00B01D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D8D" w:rsidRPr="00EA41F1" w:rsidRDefault="00B01D8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D8D" w:rsidRPr="008C35C4" w:rsidRDefault="00B01D8D" w:rsidP="00667851">
            <w:pPr>
              <w:rPr>
                <w:rFonts w:ascii="Arial" w:hAnsi="Arial" w:cs="Arial"/>
                <w:color w:val="000000"/>
              </w:rPr>
            </w:pPr>
            <w:r w:rsidRPr="00B01D8D">
              <w:rPr>
                <w:rFonts w:ascii="Arial" w:hAnsi="Arial" w:cs="Arial"/>
                <w:color w:val="000000"/>
              </w:rPr>
              <w:t>MATERIAŁ  CHIRURGICZNY - Łata hemostatyczna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D8D" w:rsidRDefault="00B01D8D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8 424,00</w:t>
            </w:r>
          </w:p>
        </w:tc>
      </w:tr>
      <w:tr w:rsidR="00B01D8D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D8D" w:rsidRDefault="00B01D8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D8D" w:rsidRPr="008C35C4" w:rsidRDefault="00B01D8D" w:rsidP="00667851">
            <w:pPr>
              <w:rPr>
                <w:rFonts w:ascii="Arial" w:hAnsi="Arial" w:cs="Arial"/>
                <w:color w:val="000000"/>
              </w:rPr>
            </w:pPr>
            <w:r w:rsidRPr="00B01D8D">
              <w:rPr>
                <w:rFonts w:ascii="Arial" w:hAnsi="Arial" w:cs="Arial"/>
                <w:color w:val="000000"/>
              </w:rPr>
              <w:t>MATERIAŁ  CHIRURGICZNY - Klej skórny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D8D" w:rsidRDefault="00B01D8D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4 860,00</w:t>
            </w:r>
          </w:p>
        </w:tc>
      </w:tr>
      <w:tr w:rsidR="00B01D8D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D8D" w:rsidRDefault="00B01D8D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D8D" w:rsidRPr="008C35C4" w:rsidRDefault="00B01D8D" w:rsidP="00667851">
            <w:pPr>
              <w:rPr>
                <w:rFonts w:ascii="Arial" w:hAnsi="Arial" w:cs="Arial"/>
                <w:color w:val="000000"/>
              </w:rPr>
            </w:pPr>
            <w:r w:rsidRPr="00966794">
              <w:rPr>
                <w:rFonts w:ascii="Arial" w:hAnsi="Arial" w:cs="Arial"/>
                <w:color w:val="000000"/>
              </w:rPr>
              <w:t xml:space="preserve">MATERIAŁ  CHIRURGICZNY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9667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Klej tkankowy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D8D" w:rsidRDefault="00B01D8D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17 496,00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152F20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503 538,58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E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338</cp:revision>
  <cp:lastPrinted>2021-04-15T09:40:00Z</cp:lastPrinted>
  <dcterms:created xsi:type="dcterms:W3CDTF">2017-05-15T08:19:00Z</dcterms:created>
  <dcterms:modified xsi:type="dcterms:W3CDTF">2021-04-15T09:40:00Z</dcterms:modified>
</cp:coreProperties>
</file>