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1C5175">
        <w:rPr>
          <w:rFonts w:ascii="Verdana" w:hAnsi="Verdana"/>
          <w:b w:val="0"/>
          <w:sz w:val="20"/>
          <w:szCs w:val="20"/>
        </w:rPr>
        <w:t>21</w:t>
      </w:r>
      <w:r w:rsidR="00AE2B95" w:rsidRPr="00131457">
        <w:rPr>
          <w:rFonts w:ascii="Verdana" w:hAnsi="Verdana"/>
          <w:b w:val="0"/>
          <w:sz w:val="20"/>
          <w:szCs w:val="20"/>
        </w:rPr>
        <w:t>/2017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67661">
        <w:rPr>
          <w:rFonts w:ascii="Verdana" w:hAnsi="Verdana"/>
          <w:b w:val="0"/>
        </w:rPr>
        <w:t>22</w:t>
      </w:r>
      <w:r w:rsidR="001C5175">
        <w:rPr>
          <w:rFonts w:ascii="Verdana" w:hAnsi="Verdana"/>
          <w:b w:val="0"/>
        </w:rPr>
        <w:t>.06</w:t>
      </w:r>
      <w:r w:rsidR="00DD7ECA" w:rsidRPr="00131457">
        <w:rPr>
          <w:rFonts w:ascii="Verdana" w:hAnsi="Verdana"/>
          <w:b w:val="0"/>
        </w:rPr>
        <w:t>.</w:t>
      </w:r>
      <w:r w:rsidR="00AE2B95" w:rsidRPr="00131457">
        <w:rPr>
          <w:rFonts w:ascii="Verdana" w:hAnsi="Verdana"/>
          <w:b w:val="0"/>
        </w:rPr>
        <w:t>2017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05318C">
      <w:pPr>
        <w:jc w:val="right"/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6C6E75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>Dostawa testów i odczynników do diagnostyki laboratoryjnej  oraz podłóż i testów do diagnostyki mikrobiologicznej. Dzierżawa analizatorów na potrzeby Zakładu Diagnostyki Laboratoryjnej i Zakładu Diagnostyki Mikrobiologicznej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467661">
        <w:rPr>
          <w:rFonts w:ascii="Verdana" w:hAnsi="Verdana" w:cs="Arial"/>
        </w:rPr>
        <w:t>22</w:t>
      </w:r>
      <w:r w:rsidR="001C5175">
        <w:rPr>
          <w:rFonts w:ascii="Verdana" w:hAnsi="Verdana" w:cs="Arial"/>
        </w:rPr>
        <w:t>.06</w:t>
      </w:r>
      <w:r w:rsidR="00DD7ECA" w:rsidRPr="00131457">
        <w:rPr>
          <w:rFonts w:ascii="Verdana" w:hAnsi="Verdana" w:cs="Arial"/>
        </w:rPr>
        <w:t>.2017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7"/>
        <w:gridCol w:w="4591"/>
        <w:gridCol w:w="2409"/>
      </w:tblGrid>
      <w:tr w:rsidR="00D4628B" w:rsidRPr="00D4628B" w:rsidTr="00D4628B">
        <w:trPr>
          <w:trHeight w:val="25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A0647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="00D4628B"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ACT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1327E4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470,04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Kolagen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1327E4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003,81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Glukoza profile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1327E4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59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018,96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podłoża do analizatorów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337.529,58                       </w:t>
            </w:r>
            <w:r w:rsidRPr="000917AF">
              <w:rPr>
                <w:rFonts w:ascii="Arial" w:hAnsi="Arial" w:cs="Arial"/>
                <w:color w:val="000000"/>
              </w:rPr>
              <w:t xml:space="preserve">    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carba NP.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0917AF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296,00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SIRE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0917AF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28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188,00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odczynniki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0917AF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165,80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IGRA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0917AF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382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536,00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Gazometria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0917AF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111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569,76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C5F" w:rsidRPr="00D4628B" w:rsidRDefault="000C5C5F" w:rsidP="00D4628B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</w:t>
            </w:r>
            <w:r>
              <w:rPr>
                <w:rFonts w:ascii="Arial" w:hAnsi="Arial" w:cs="Arial"/>
                <w:b/>
                <w:color w:val="000000"/>
              </w:rPr>
              <w:t>932.777,95</w:t>
            </w:r>
            <w:r w:rsidRPr="00D4628B">
              <w:rPr>
                <w:rFonts w:ascii="Arial" w:hAnsi="Arial" w:cs="Arial"/>
                <w:b/>
                <w:color w:val="000000"/>
              </w:rPr>
              <w:t xml:space="preserve">    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3970"/>
      </w:tblGrid>
      <w:tr w:rsidR="00692A77" w:rsidRPr="00131457" w:rsidTr="004C7E09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6E75" w:rsidRPr="00131457" w:rsidRDefault="00932AF6" w:rsidP="008A0FE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ALAB-GEN</w:t>
            </w:r>
            <w:r w:rsidR="00732A2E">
              <w:rPr>
                <w:rFonts w:ascii="Verdana" w:hAnsi="Verdana" w:cs="Arial"/>
              </w:rPr>
              <w:t xml:space="preserve"> S</w:t>
            </w:r>
            <w:r w:rsidR="006C6E75" w:rsidRPr="00131457">
              <w:rPr>
                <w:rFonts w:ascii="Verdana" w:hAnsi="Verdana" w:cs="Arial"/>
              </w:rPr>
              <w:t>p. z o.o.</w:t>
            </w:r>
          </w:p>
          <w:p w:rsidR="006C6E75" w:rsidRPr="00131457" w:rsidRDefault="00932AF6" w:rsidP="008A0FE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Kątna 17, 00-703</w:t>
            </w:r>
            <w:r w:rsidR="00732A2E">
              <w:rPr>
                <w:rFonts w:ascii="Verdana" w:hAnsi="Verdana" w:cs="Arial"/>
              </w:rPr>
              <w:t xml:space="preserve">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E05026">
              <w:rPr>
                <w:rFonts w:ascii="Tahoma" w:hAnsi="Tahoma" w:cs="Tahoma"/>
                <w:sz w:val="18"/>
                <w:szCs w:val="18"/>
              </w:rPr>
              <w:t>8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5026">
              <w:rPr>
                <w:rFonts w:ascii="Tahoma" w:hAnsi="Tahoma" w:cs="Tahoma"/>
                <w:sz w:val="18"/>
                <w:szCs w:val="18"/>
              </w:rPr>
              <w:t>381.456,00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F03D3">
              <w:rPr>
                <w:rFonts w:ascii="Tahoma" w:hAnsi="Tahoma" w:cs="Tahoma"/>
                <w:sz w:val="18"/>
                <w:szCs w:val="18"/>
              </w:rPr>
              <w:t>zł /</w:t>
            </w:r>
            <w:r w:rsidR="00E05026">
              <w:rPr>
                <w:rFonts w:ascii="Tahoma" w:hAnsi="Tahoma" w:cs="Tahoma"/>
                <w:sz w:val="18"/>
                <w:szCs w:val="18"/>
              </w:rPr>
              <w:t>353.200,00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32AF6" w:rsidRPr="007375CB" w:rsidRDefault="00932AF6" w:rsidP="00932AF6">
            <w:pPr>
              <w:rPr>
                <w:rFonts w:ascii="Tahoma" w:hAnsi="Tahoma" w:cs="Tahoma"/>
                <w:sz w:val="18"/>
                <w:szCs w:val="18"/>
              </w:rPr>
            </w:pPr>
            <w:r w:rsidRPr="007375CB">
              <w:rPr>
                <w:rFonts w:ascii="Tahoma" w:hAnsi="Tahoma" w:cs="Tahoma"/>
                <w:sz w:val="18"/>
                <w:szCs w:val="18"/>
              </w:rPr>
              <w:t>DIAG-MED.</w:t>
            </w:r>
          </w:p>
          <w:p w:rsidR="00692A77" w:rsidRPr="00131457" w:rsidRDefault="00932AF6" w:rsidP="00932AF6">
            <w:pPr>
              <w:rPr>
                <w:rStyle w:val="st"/>
                <w:rFonts w:ascii="Verdana" w:hAnsi="Verdana"/>
              </w:rPr>
            </w:pPr>
            <w:r w:rsidRPr="007375CB">
              <w:rPr>
                <w:rFonts w:ascii="Tahoma" w:hAnsi="Tahoma" w:cs="Tahoma"/>
                <w:sz w:val="18"/>
                <w:szCs w:val="18"/>
              </w:rPr>
              <w:t>Ul. Ryżowa 51, 02-495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8ED" w:rsidRPr="001869DD" w:rsidRDefault="003768ED" w:rsidP="003768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329.073,08 zł /300.704,24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/>
                <w:b/>
                <w:iCs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3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34A4" w:rsidRPr="00D70B06" w:rsidRDefault="00932AF6" w:rsidP="007334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DRG Med.Tek</w:t>
            </w:r>
            <w:r w:rsidR="007334A4" w:rsidRPr="00D70B06">
              <w:rPr>
                <w:rFonts w:ascii="Tahoma" w:hAnsi="Tahoma" w:cs="Tahoma"/>
                <w:sz w:val="18"/>
                <w:szCs w:val="18"/>
              </w:rPr>
              <w:t xml:space="preserve"> Sp. z o.o.</w:t>
            </w:r>
          </w:p>
          <w:p w:rsidR="008A0FE5" w:rsidRPr="00131457" w:rsidRDefault="00932AF6" w:rsidP="007334A4">
            <w:pPr>
              <w:rPr>
                <w:rStyle w:val="st"/>
                <w:rFonts w:ascii="Verdana" w:hAnsi="Verdana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Wita Stwosza 24, 02-661</w:t>
            </w:r>
            <w:r w:rsidR="007334A4" w:rsidRPr="00D70B06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E35" w:rsidRPr="001869DD" w:rsidRDefault="007B1E35" w:rsidP="007B1E3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3.834,00 zł /3.550,00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92A77" w:rsidRPr="00C17274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4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3B90" w:rsidRPr="001869DD" w:rsidRDefault="00932AF6" w:rsidP="00B23B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MERANCO Aparatura Kontrolno-Pomiarowa i Laboratoryjna</w:t>
            </w:r>
            <w:r w:rsidR="00B23B90" w:rsidRPr="001869DD">
              <w:rPr>
                <w:rFonts w:ascii="Tahoma" w:hAnsi="Tahoma" w:cs="Tahoma"/>
                <w:sz w:val="18"/>
                <w:szCs w:val="18"/>
              </w:rPr>
              <w:t xml:space="preserve"> Sp. z o.o.</w:t>
            </w:r>
          </w:p>
          <w:p w:rsidR="00692A77" w:rsidRPr="00131457" w:rsidRDefault="00932AF6" w:rsidP="00932AF6">
            <w:pPr>
              <w:rPr>
                <w:rStyle w:val="st"/>
                <w:rFonts w:ascii="Verdana" w:hAnsi="Verdana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Myśliborska 89</w:t>
            </w:r>
            <w:r w:rsidR="00B23B90" w:rsidRPr="001869D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60-432 Poznań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0532" w:rsidRPr="001869DD" w:rsidRDefault="00F70532" w:rsidP="00F705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54.123,00 zł /47.850,00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3344C" w:rsidRPr="00131457" w:rsidRDefault="0043344C" w:rsidP="00131457">
            <w:pPr>
              <w:rPr>
                <w:rFonts w:ascii="Verdana" w:hAnsi="Verdana"/>
                <w:b/>
                <w:iCs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5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32AF6" w:rsidRPr="001869DD" w:rsidRDefault="00932AF6" w:rsidP="00932AF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Roche Diagnostics Polska Sp. z o.o.</w:t>
            </w:r>
          </w:p>
          <w:p w:rsidR="00692A77" w:rsidRPr="00131457" w:rsidRDefault="00932AF6" w:rsidP="00932AF6">
            <w:pPr>
              <w:rPr>
                <w:rStyle w:val="st"/>
                <w:rFonts w:ascii="Verdana" w:hAnsi="Verdana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Wybrzeże Gdyńskie 6B, 01-531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294A" w:rsidRPr="001869DD" w:rsidRDefault="00EF294A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</w:t>
            </w:r>
            <w:r w:rsidR="005A3ADD">
              <w:rPr>
                <w:rFonts w:ascii="Tahoma" w:hAnsi="Tahoma" w:cs="Tahoma"/>
                <w:sz w:val="18"/>
                <w:szCs w:val="18"/>
              </w:rPr>
              <w:t>14</w:t>
            </w:r>
            <w:r>
              <w:rPr>
                <w:rFonts w:ascii="Tahoma" w:hAnsi="Tahoma" w:cs="Tahoma"/>
                <w:sz w:val="18"/>
                <w:szCs w:val="18"/>
              </w:rPr>
              <w:t xml:space="preserve">4.390,00 zł /133.000,00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92A77" w:rsidRPr="00131457" w:rsidRDefault="00692A77" w:rsidP="00131457">
            <w:pPr>
              <w:rPr>
                <w:rFonts w:ascii="Verdana" w:hAnsi="Verdana"/>
                <w:b/>
                <w:iCs/>
              </w:rPr>
            </w:pP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52" w:rsidRDefault="00DA3E52" w:rsidP="00140A34">
      <w:r>
        <w:separator/>
      </w:r>
    </w:p>
  </w:endnote>
  <w:endnote w:type="continuationSeparator" w:id="1">
    <w:p w:rsidR="00DA3E52" w:rsidRDefault="00DA3E5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52" w:rsidRDefault="00DA3E52" w:rsidP="00140A34">
      <w:r>
        <w:separator/>
      </w:r>
    </w:p>
  </w:footnote>
  <w:footnote w:type="continuationSeparator" w:id="1">
    <w:p w:rsidR="00DA3E52" w:rsidRDefault="00DA3E5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8BB"/>
    <w:rsid w:val="0009390F"/>
    <w:rsid w:val="000A0068"/>
    <w:rsid w:val="000A094E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71FC6"/>
    <w:rsid w:val="003768ED"/>
    <w:rsid w:val="00381016"/>
    <w:rsid w:val="00386997"/>
    <w:rsid w:val="00392954"/>
    <w:rsid w:val="00396900"/>
    <w:rsid w:val="003A39A3"/>
    <w:rsid w:val="003C19B4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20743"/>
    <w:rsid w:val="004302D6"/>
    <w:rsid w:val="00431EEF"/>
    <w:rsid w:val="0043344C"/>
    <w:rsid w:val="004553C1"/>
    <w:rsid w:val="004602D1"/>
    <w:rsid w:val="00467661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61C56"/>
    <w:rsid w:val="00566165"/>
    <w:rsid w:val="00576348"/>
    <w:rsid w:val="00581A7D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229A5"/>
    <w:rsid w:val="00623FF8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174C"/>
    <w:rsid w:val="00897785"/>
    <w:rsid w:val="008A0FE5"/>
    <w:rsid w:val="008A27A8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5837"/>
    <w:rsid w:val="00901B33"/>
    <w:rsid w:val="009057F6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70532"/>
    <w:rsid w:val="00F71034"/>
    <w:rsid w:val="00F8040D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149</cp:revision>
  <cp:lastPrinted>2017-03-03T12:47:00Z</cp:lastPrinted>
  <dcterms:created xsi:type="dcterms:W3CDTF">2017-05-15T08:19:00Z</dcterms:created>
  <dcterms:modified xsi:type="dcterms:W3CDTF">2017-06-22T11:18:00Z</dcterms:modified>
</cp:coreProperties>
</file>