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55B" w:rsidRDefault="00436282" w:rsidP="004E755B">
      <w:pPr>
        <w:pStyle w:val="Nagwek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EA/381-</w:t>
      </w:r>
      <w:r w:rsidR="00EB22B4">
        <w:rPr>
          <w:sz w:val="20"/>
          <w:szCs w:val="20"/>
        </w:rPr>
        <w:t>0</w:t>
      </w:r>
      <w:r w:rsidR="00A600C5">
        <w:rPr>
          <w:sz w:val="20"/>
          <w:szCs w:val="20"/>
        </w:rPr>
        <w:t>7</w:t>
      </w:r>
      <w:r w:rsidR="00932C43">
        <w:rPr>
          <w:sz w:val="20"/>
          <w:szCs w:val="20"/>
        </w:rPr>
        <w:t>/2021</w:t>
      </w:r>
      <w:r w:rsidR="00F53812">
        <w:rPr>
          <w:sz w:val="20"/>
          <w:szCs w:val="20"/>
        </w:rPr>
        <w:tab/>
      </w:r>
      <w:r w:rsidR="00F53812">
        <w:rPr>
          <w:sz w:val="20"/>
          <w:szCs w:val="20"/>
        </w:rPr>
        <w:tab/>
        <w:t xml:space="preserve">Poznań, dnia </w:t>
      </w:r>
      <w:r w:rsidR="00A82A0E">
        <w:rPr>
          <w:sz w:val="20"/>
          <w:szCs w:val="20"/>
        </w:rPr>
        <w:t>18</w:t>
      </w:r>
      <w:r w:rsidR="00A600C5">
        <w:rPr>
          <w:sz w:val="20"/>
          <w:szCs w:val="20"/>
        </w:rPr>
        <w:t>.06</w:t>
      </w:r>
      <w:r w:rsidR="00932C43">
        <w:rPr>
          <w:sz w:val="20"/>
          <w:szCs w:val="20"/>
        </w:rPr>
        <w:t>.2021</w:t>
      </w:r>
      <w:r w:rsidR="004E755B">
        <w:rPr>
          <w:sz w:val="20"/>
          <w:szCs w:val="20"/>
        </w:rPr>
        <w:t xml:space="preserve"> r</w:t>
      </w:r>
    </w:p>
    <w:p w:rsidR="004E755B" w:rsidRDefault="004E755B" w:rsidP="004E755B">
      <w:pPr>
        <w:spacing w:after="0" w:line="240" w:lineRule="auto"/>
        <w:jc w:val="both"/>
        <w:rPr>
          <w:rFonts w:ascii="Bookman Old Style" w:hAnsi="Bookman Old Style"/>
        </w:rPr>
      </w:pP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ZAWIADOMIENIE O WYBORZE OFERTY</w:t>
      </w:r>
    </w:p>
    <w:p w:rsidR="004E755B" w:rsidRDefault="004E755B" w:rsidP="004E755B">
      <w:pPr>
        <w:spacing w:after="0" w:line="240" w:lineRule="auto"/>
        <w:jc w:val="center"/>
        <w:rPr>
          <w:rFonts w:cs="Arial"/>
          <w:b/>
          <w:sz w:val="20"/>
          <w:szCs w:val="20"/>
        </w:rPr>
      </w:pPr>
    </w:p>
    <w:p w:rsidR="004E755B" w:rsidRPr="00A927DF" w:rsidRDefault="004E755B" w:rsidP="004E755B">
      <w:pPr>
        <w:tabs>
          <w:tab w:val="left" w:pos="0"/>
          <w:tab w:val="right" w:pos="284"/>
        </w:tabs>
        <w:spacing w:line="240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Przedmiot zamówienia: 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Postępowanie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udzielenie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zamówienia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prowadzone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w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trybie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podstawowym bez przeprowadzenia negocjacji, o którym mowa w art. 275 pkt 1 ustawy z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dnia</w:t>
      </w:r>
      <w:r w:rsidR="000B2928" w:rsidRPr="000B2928">
        <w:rPr>
          <w:rFonts w:asciiTheme="minorHAnsi" w:hAnsiTheme="minorHAnsi" w:cstheme="minorHAnsi"/>
          <w:b/>
          <w:lang w:eastAsia="pl-PL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  <w:lang w:eastAsia="pl-PL"/>
        </w:rPr>
        <w:t>11 września 2019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.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0B2928">
        <w:rPr>
          <w:rFonts w:asciiTheme="minorHAnsi" w:hAnsiTheme="minorHAnsi" w:cstheme="minorHAnsi"/>
          <w:b/>
          <w:sz w:val="20"/>
          <w:szCs w:val="20"/>
        </w:rPr>
        <w:t>Prawo</w:t>
      </w:r>
      <w:r w:rsidR="000B2928" w:rsidRPr="000B2928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zamówień</w:t>
      </w:r>
      <w:r w:rsidR="000B2928" w:rsidRPr="00A927DF"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 w:rsidR="000B2928" w:rsidRPr="00A927DF">
        <w:rPr>
          <w:rFonts w:asciiTheme="minorHAnsi" w:hAnsiTheme="minorHAnsi" w:cstheme="minorHAnsi"/>
          <w:b/>
          <w:sz w:val="20"/>
          <w:szCs w:val="20"/>
        </w:rPr>
        <w:t>publicznych</w:t>
      </w:r>
      <w:r w:rsidR="000B2928" w:rsidRPr="00A927DF">
        <w:rPr>
          <w:rFonts w:asciiTheme="minorHAnsi" w:eastAsia="Verdana" w:hAnsiTheme="minorHAnsi" w:cstheme="minorHAnsi"/>
          <w:sz w:val="20"/>
          <w:szCs w:val="20"/>
        </w:rPr>
        <w:t xml:space="preserve"> </w:t>
      </w:r>
      <w:r w:rsidRPr="00A927DF">
        <w:rPr>
          <w:rFonts w:cs="Arial"/>
          <w:b/>
          <w:sz w:val="20"/>
          <w:szCs w:val="20"/>
        </w:rPr>
        <w:t xml:space="preserve">na </w:t>
      </w:r>
      <w:r w:rsidRPr="00A927DF">
        <w:rPr>
          <w:b/>
          <w:sz w:val="20"/>
          <w:szCs w:val="20"/>
        </w:rPr>
        <w:t>dostawę</w:t>
      </w:r>
      <w:r w:rsidR="00FD068C" w:rsidRPr="00A927DF">
        <w:rPr>
          <w:b/>
          <w:sz w:val="20"/>
          <w:szCs w:val="20"/>
        </w:rPr>
        <w:t xml:space="preserve"> </w:t>
      </w:r>
      <w:r w:rsidR="00A927DF" w:rsidRPr="00A927DF">
        <w:rPr>
          <w:rFonts w:asciiTheme="minorHAnsi" w:hAnsiTheme="minorHAnsi" w:cstheme="minorHAnsi"/>
          <w:b/>
          <w:bCs/>
          <w:sz w:val="20"/>
          <w:szCs w:val="20"/>
        </w:rPr>
        <w:t>testów i odczynników do diagnostyki laboratoryjnej  oraz podłóż, testów i odczynników do diagnostyki mikrobiologicznej</w:t>
      </w:r>
      <w:r w:rsidRPr="00A927DF">
        <w:rPr>
          <w:rFonts w:asciiTheme="minorHAnsi" w:hAnsiTheme="minorHAnsi" w:cs="Arial"/>
          <w:b/>
          <w:bCs/>
          <w:sz w:val="20"/>
          <w:szCs w:val="20"/>
        </w:rPr>
        <w:t>.</w:t>
      </w:r>
    </w:p>
    <w:p w:rsidR="004E755B" w:rsidRDefault="004E755B" w:rsidP="004E755B">
      <w:pPr>
        <w:spacing w:after="0" w:line="240" w:lineRule="auto"/>
        <w:jc w:val="both"/>
        <w:rPr>
          <w:rFonts w:cs="Arial"/>
          <w:sz w:val="20"/>
          <w:szCs w:val="20"/>
        </w:rPr>
      </w:pPr>
      <w:r>
        <w:rPr>
          <w:rFonts w:cs="Arial"/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>
        <w:rPr>
          <w:color w:val="000000"/>
          <w:sz w:val="20"/>
          <w:szCs w:val="20"/>
        </w:rPr>
        <w:t>działając zgodnie z art. 253</w:t>
      </w:r>
      <w:r>
        <w:rPr>
          <w:color w:val="000000"/>
          <w:sz w:val="20"/>
          <w:szCs w:val="20"/>
        </w:rPr>
        <w:t xml:space="preserve"> ust 1 ustawy Prawo zamówień publicznych </w:t>
      </w:r>
      <w:r>
        <w:rPr>
          <w:sz w:val="20"/>
          <w:szCs w:val="20"/>
        </w:rPr>
        <w:t>(Dz.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U.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z</w:t>
      </w:r>
      <w:r>
        <w:rPr>
          <w:rFonts w:eastAsia="Verdana"/>
          <w:sz w:val="20"/>
          <w:szCs w:val="20"/>
        </w:rPr>
        <w:t xml:space="preserve"> </w:t>
      </w:r>
      <w:r w:rsidR="0062128F">
        <w:rPr>
          <w:sz w:val="20"/>
          <w:szCs w:val="20"/>
        </w:rPr>
        <w:t>2019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r.</w:t>
      </w:r>
      <w:r>
        <w:rPr>
          <w:rFonts w:eastAsia="Verdana"/>
          <w:sz w:val="20"/>
          <w:szCs w:val="20"/>
        </w:rPr>
        <w:t xml:space="preserve"> </w:t>
      </w:r>
      <w:r>
        <w:rPr>
          <w:sz w:val="20"/>
          <w:szCs w:val="20"/>
        </w:rPr>
        <w:t>poz.</w:t>
      </w:r>
      <w:r>
        <w:rPr>
          <w:rFonts w:eastAsia="Verdana"/>
          <w:sz w:val="20"/>
          <w:szCs w:val="20"/>
        </w:rPr>
        <w:t xml:space="preserve"> </w:t>
      </w:r>
      <w:r w:rsidR="000A4429">
        <w:rPr>
          <w:sz w:val="20"/>
          <w:szCs w:val="20"/>
        </w:rPr>
        <w:t>2019 ze zm.</w:t>
      </w:r>
      <w:r>
        <w:rPr>
          <w:sz w:val="20"/>
          <w:szCs w:val="20"/>
        </w:rPr>
        <w:t>)</w:t>
      </w:r>
      <w:r>
        <w:rPr>
          <w:color w:val="000000"/>
          <w:sz w:val="20"/>
          <w:szCs w:val="20"/>
        </w:rPr>
        <w:t xml:space="preserve"> informuje, że w prowadzonym postępowaniu </w:t>
      </w:r>
      <w:r w:rsidR="00B400D5">
        <w:rPr>
          <w:rFonts w:cs="Arial"/>
          <w:b/>
          <w:sz w:val="20"/>
          <w:szCs w:val="20"/>
          <w:u w:val="single"/>
        </w:rPr>
        <w:t>WYBRANO  JAKO NAJKORZYSTNIEJSZE OFERTY</w:t>
      </w:r>
      <w:r>
        <w:rPr>
          <w:rFonts w:cs="Arial"/>
          <w:sz w:val="20"/>
          <w:szCs w:val="20"/>
        </w:rPr>
        <w:t>:</w:t>
      </w:r>
    </w:p>
    <w:tbl>
      <w:tblPr>
        <w:tblW w:w="6888" w:type="dxa"/>
        <w:tblInd w:w="108" w:type="dxa"/>
        <w:tblLook w:val="04A0" w:firstRow="1" w:lastRow="0" w:firstColumn="1" w:lastColumn="0" w:noHBand="0" w:noVBand="1"/>
      </w:tblPr>
      <w:tblGrid>
        <w:gridCol w:w="3261"/>
        <w:gridCol w:w="789"/>
        <w:gridCol w:w="1134"/>
        <w:gridCol w:w="1482"/>
        <w:gridCol w:w="222"/>
      </w:tblGrid>
      <w:tr w:rsidR="006F490E" w:rsidRPr="009C03AA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9C03AA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6F490E" w:rsidRPr="006F490E" w:rsidTr="00B84E7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3C1" w:rsidRPr="00A533C1" w:rsidRDefault="00A533C1" w:rsidP="00A533C1">
            <w:pPr>
              <w:pStyle w:val="Default"/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</w:pPr>
            <w:proofErr w:type="spellStart"/>
            <w:r w:rsidRPr="00A533C1"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  <w:t>Diag</w:t>
            </w:r>
            <w:proofErr w:type="spellEnd"/>
            <w:r w:rsidRPr="00A533C1">
              <w:rPr>
                <w:rStyle w:val="Pogrubienie"/>
                <w:rFonts w:asciiTheme="minorHAnsi" w:hAnsiTheme="minorHAnsi" w:cstheme="minorHAnsi"/>
                <w:sz w:val="16"/>
                <w:szCs w:val="16"/>
                <w:lang w:val="pl-PL"/>
              </w:rPr>
              <w:t>-Med. Grażyna Konecka</w:t>
            </w:r>
          </w:p>
          <w:p w:rsidR="006F490E" w:rsidRPr="009C03AA" w:rsidRDefault="00A533C1" w:rsidP="00A533C1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  <w:r w:rsidRPr="00A533C1">
              <w:rPr>
                <w:rFonts w:asciiTheme="minorHAnsi" w:hAnsiTheme="minorHAnsi" w:cstheme="minorHAnsi"/>
                <w:sz w:val="16"/>
                <w:szCs w:val="16"/>
              </w:rPr>
              <w:t>Warszawa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1 242,73   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6F490E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6F490E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9C03A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b/>
                <w:bCs/>
                <w:sz w:val="16"/>
                <w:szCs w:val="16"/>
                <w:lang w:val="en-GB" w:eastAsia="en-GB"/>
              </w:rPr>
              <w:t xml:space="preserve"> 5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6F490E" w:rsidRPr="006F490E" w:rsidTr="006F490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7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B84E7E" w:rsidRPr="00B84E7E" w:rsidTr="00B84E7E">
        <w:trPr>
          <w:trHeight w:val="225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3C1" w:rsidRPr="00A533C1" w:rsidRDefault="00A533C1" w:rsidP="00A533C1">
            <w:pPr>
              <w:spacing w:after="0" w:line="240" w:lineRule="auto"/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</w:pPr>
            <w:proofErr w:type="spellStart"/>
            <w:r w:rsidRPr="00A533C1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>NewLab</w:t>
            </w:r>
            <w:proofErr w:type="spellEnd"/>
            <w:r w:rsidRPr="00A533C1">
              <w:rPr>
                <w:rFonts w:asciiTheme="minorHAnsi" w:eastAsiaTheme="minorHAnsi" w:hAnsiTheme="minorHAnsi" w:cstheme="minorHAnsi"/>
                <w:b/>
                <w:color w:val="000000"/>
                <w:sz w:val="16"/>
                <w:szCs w:val="16"/>
              </w:rPr>
              <w:t xml:space="preserve"> Systems Sp. z o.o.</w:t>
            </w:r>
          </w:p>
          <w:p w:rsidR="006F490E" w:rsidRPr="009C03AA" w:rsidRDefault="00A533C1" w:rsidP="00A533C1">
            <w:pPr>
              <w:spacing w:after="0" w:line="240" w:lineRule="auto"/>
              <w:rPr>
                <w:rFonts w:asciiTheme="minorHAnsi" w:eastAsia="Times New Roman" w:hAnsiTheme="minorHAnsi" w:cstheme="minorHAnsi"/>
                <w:sz w:val="16"/>
                <w:szCs w:val="16"/>
                <w:lang w:val="en-GB" w:eastAsia="en-GB"/>
              </w:rPr>
            </w:pPr>
            <w:r w:rsidRPr="00A533C1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>Złotniki, Suchy Las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410 919,15   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jc w:val="right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0E" w:rsidRPr="009C03AA" w:rsidRDefault="006F490E" w:rsidP="00AA5EC7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</w:tr>
    </w:tbl>
    <w:p w:rsidR="001308A8" w:rsidRDefault="001308A8" w:rsidP="004E755B">
      <w:pPr>
        <w:spacing w:after="0" w:line="240" w:lineRule="auto"/>
        <w:jc w:val="both"/>
        <w:rPr>
          <w:rFonts w:cs="Arial"/>
          <w:sz w:val="20"/>
          <w:szCs w:val="20"/>
        </w:rPr>
      </w:pPr>
    </w:p>
    <w:p w:rsidR="000F7E13" w:rsidRDefault="000F7E13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</w:p>
    <w:p w:rsidR="004E755B" w:rsidRDefault="004E755B" w:rsidP="004E755B">
      <w:pPr>
        <w:pStyle w:val="Tekstpodstawowy"/>
        <w:spacing w:after="0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UZASADNIENIE WYBORU OFERTY</w:t>
      </w:r>
    </w:p>
    <w:p w:rsidR="004E755B" w:rsidRDefault="000F6C73" w:rsidP="004E755B">
      <w:pPr>
        <w:spacing w:line="240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Oferty spełniają  wszystkie wymagania określone w specyfikacji warunków zamówienia i zostały ocenione jako najkorzystniejsze w danym pakiecie w bilansie przyjętych kryteriów</w:t>
      </w:r>
      <w:r w:rsidR="004E755B">
        <w:rPr>
          <w:rFonts w:cs="Arial"/>
          <w:b/>
          <w:sz w:val="20"/>
          <w:szCs w:val="20"/>
        </w:rPr>
        <w:t xml:space="preserve">:  </w:t>
      </w:r>
    </w:p>
    <w:p w:rsidR="003703A8" w:rsidRPr="00686EB3" w:rsidRDefault="004E755B" w:rsidP="00782AFB">
      <w:pPr>
        <w:spacing w:line="240" w:lineRule="auto"/>
        <w:jc w:val="center"/>
        <w:rPr>
          <w:rFonts w:asciiTheme="minorHAnsi" w:hAnsiTheme="minorHAnsi" w:cs="Arial"/>
          <w:b/>
          <w:spacing w:val="4"/>
          <w:sz w:val="20"/>
          <w:szCs w:val="20"/>
        </w:rPr>
      </w:pPr>
      <w:r w:rsidRPr="00942760">
        <w:rPr>
          <w:rFonts w:asciiTheme="minorHAnsi" w:hAnsiTheme="minorHAnsi" w:cs="Arial"/>
          <w:b/>
          <w:spacing w:val="4"/>
          <w:sz w:val="20"/>
          <w:szCs w:val="20"/>
        </w:rPr>
        <w:t>cena</w:t>
      </w:r>
      <w:r w:rsidRPr="00942760">
        <w:rPr>
          <w:rFonts w:asciiTheme="minorHAnsi" w:eastAsia="Verdana" w:hAnsiTheme="minorHAnsi" w:cs="Arial"/>
          <w:b/>
          <w:spacing w:val="4"/>
          <w:sz w:val="20"/>
          <w:szCs w:val="20"/>
        </w:rPr>
        <w:t xml:space="preserve"> (C) – </w:t>
      </w:r>
      <w:r w:rsidRPr="00942760">
        <w:rPr>
          <w:rFonts w:asciiTheme="minorHAnsi" w:hAnsiTheme="minorHAnsi" w:cs="Arial"/>
          <w:b/>
          <w:spacing w:val="4"/>
          <w:sz w:val="20"/>
          <w:szCs w:val="20"/>
        </w:rPr>
        <w:t>waga 100 %</w:t>
      </w:r>
    </w:p>
    <w:p w:rsidR="00D7767F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>ZESTAWIENIE</w:t>
      </w:r>
      <w:r w:rsidR="00D7767F" w:rsidRPr="00D7767F">
        <w:rPr>
          <w:rFonts w:cs="Arial"/>
          <w:b/>
          <w:sz w:val="20"/>
          <w:szCs w:val="20"/>
          <w:u w:val="single"/>
        </w:rPr>
        <w:t xml:space="preserve"> </w:t>
      </w:r>
      <w:r w:rsidR="00D7767F">
        <w:rPr>
          <w:rFonts w:cs="Arial"/>
          <w:b/>
          <w:sz w:val="20"/>
          <w:szCs w:val="20"/>
          <w:u w:val="single"/>
        </w:rPr>
        <w:t>ZŁOŻONYCH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5"/>
        <w:gridCol w:w="3968"/>
      </w:tblGrid>
      <w:tr w:rsidR="005A5A61" w:rsidRPr="00131457" w:rsidTr="00AA5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Nr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5A61" w:rsidRPr="00E5360E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="TimesNewRomanPSMT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sz w:val="18"/>
                <w:szCs w:val="18"/>
              </w:rPr>
              <w:t>Nazwa albo imiona</w:t>
            </w:r>
            <w:r w:rsidRPr="00E5360E">
              <w:rPr>
                <w:rFonts w:ascii="Tahoma" w:eastAsiaTheme="minorHAnsi" w:hAnsi="Tahoma" w:cs="Tahoma"/>
                <w:sz w:val="18"/>
                <w:szCs w:val="18"/>
              </w:rPr>
              <w:t xml:space="preserve"> i nazw</w:t>
            </w:r>
            <w:r>
              <w:rPr>
                <w:rFonts w:ascii="Tahoma" w:eastAsia="TimesNewRomanPSMT" w:hAnsi="Tahoma" w:cs="Tahoma"/>
                <w:sz w:val="18"/>
                <w:szCs w:val="18"/>
              </w:rPr>
              <w:t>iska oraz siedziba lub miejsce</w:t>
            </w:r>
            <w:r w:rsidRPr="00E5360E">
              <w:rPr>
                <w:rFonts w:ascii="Tahoma" w:eastAsia="TimesNewRomanPSMT" w:hAnsi="Tahoma" w:cs="Tahoma"/>
                <w:sz w:val="18"/>
                <w:szCs w:val="18"/>
              </w:rPr>
              <w:t xml:space="preserve"> prowadzonej działalności gospodarczej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albo</w:t>
            </w:r>
            <w:proofErr w:type="spellEnd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E5360E"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wykonawc</w:t>
            </w:r>
            <w:r>
              <w:rPr>
                <w:rFonts w:ascii="Tahoma" w:eastAsia="TimesNewRomanPSMT" w:hAnsi="Tahoma" w:cs="Tahoma"/>
                <w:sz w:val="18"/>
                <w:szCs w:val="18"/>
                <w:lang w:val="en-GB"/>
              </w:rPr>
              <w:t>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Cena brutto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D95467">
              <w:rPr>
                <w:rFonts w:ascii="Tahoma" w:hAnsi="Tahoma" w:cs="Tahoma"/>
                <w:sz w:val="18"/>
                <w:szCs w:val="18"/>
              </w:rPr>
              <w:t>(zł)</w:t>
            </w:r>
          </w:p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A5A61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5A61" w:rsidRPr="00FE41FE" w:rsidRDefault="005A5A61" w:rsidP="005A5A61">
            <w:pPr>
              <w:spacing w:after="0" w:line="240" w:lineRule="auto"/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</w:pPr>
            <w:proofErr w:type="spellStart"/>
            <w:r w:rsidRPr="00FE41FE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>NewLab</w:t>
            </w:r>
            <w:proofErr w:type="spellEnd"/>
            <w:r w:rsidRPr="00FE41FE">
              <w:rPr>
                <w:rFonts w:ascii="Tahoma" w:eastAsiaTheme="minorHAnsi" w:hAnsi="Tahoma" w:cs="Tahoma"/>
                <w:b/>
                <w:color w:val="000000"/>
                <w:sz w:val="18"/>
                <w:szCs w:val="18"/>
              </w:rPr>
              <w:t xml:space="preserve"> Systems Sp. z o.o.</w:t>
            </w:r>
          </w:p>
          <w:p w:rsidR="005A5A61" w:rsidRPr="00FE41FE" w:rsidRDefault="005A5A61" w:rsidP="005A5A61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E41FE">
              <w:rPr>
                <w:rFonts w:ascii="Tahoma" w:eastAsiaTheme="minorHAnsi" w:hAnsi="Tahoma" w:cs="Tahoma"/>
                <w:color w:val="000000"/>
                <w:sz w:val="18"/>
                <w:szCs w:val="18"/>
              </w:rPr>
              <w:t>Złotniki, Suchy Las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5A61" w:rsidRPr="00E01178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E0117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5 </w:t>
            </w:r>
          </w:p>
          <w:p w:rsidR="005A5A61" w:rsidRPr="00E01178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E0117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388.705,00 zł </w:t>
            </w:r>
          </w:p>
          <w:p w:rsidR="005A5A61" w:rsidRPr="00C82E98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E0117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410.919,15 zł</w:t>
            </w:r>
          </w:p>
        </w:tc>
      </w:tr>
      <w:tr w:rsidR="005A5A61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5A61" w:rsidRPr="00FE41FE" w:rsidRDefault="005A5A61" w:rsidP="005A5A61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E41FE">
              <w:rPr>
                <w:rStyle w:val="Pogrubienie"/>
                <w:rFonts w:ascii="Tahoma" w:hAnsi="Tahoma" w:cs="Tahoma"/>
                <w:sz w:val="18"/>
                <w:szCs w:val="18"/>
              </w:rPr>
              <w:t>PPiH</w:t>
            </w:r>
            <w:proofErr w:type="spellEnd"/>
            <w:r w:rsidRPr="00FE41FE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MEDRIV Sp. z o.o.</w:t>
            </w:r>
            <w:r w:rsidRPr="00FE41FE">
              <w:rPr>
                <w:rFonts w:ascii="Tahoma" w:hAnsi="Tahoma" w:cs="Tahoma"/>
                <w:sz w:val="18"/>
                <w:szCs w:val="18"/>
              </w:rPr>
              <w:br/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5A61" w:rsidRPr="00A44B86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2F64A5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>PAKIET NR 1</w:t>
            </w:r>
            <w:r w:rsidRPr="00A44B86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5A5A61" w:rsidRPr="00A44B86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NETTO: 4 410,00</w:t>
            </w:r>
            <w:r w:rsidRPr="00A44B8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 zł </w:t>
            </w:r>
          </w:p>
          <w:p w:rsidR="005A5A61" w:rsidRPr="00C82E98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BRUTTO: 4 762,80</w:t>
            </w:r>
            <w:r w:rsidRPr="002F64A5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 zł</w:t>
            </w:r>
          </w:p>
        </w:tc>
      </w:tr>
      <w:tr w:rsidR="005A5A61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5A61" w:rsidRPr="00FE41FE" w:rsidRDefault="005A5A61" w:rsidP="005A5A61">
            <w:pPr>
              <w:pStyle w:val="Default"/>
              <w:rPr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2F64A5">
              <w:rPr>
                <w:rFonts w:ascii="Tahoma" w:hAnsi="Tahoma" w:cs="Tahoma"/>
                <w:b/>
                <w:sz w:val="18"/>
                <w:szCs w:val="18"/>
                <w:lang w:val="pl-PL"/>
              </w:rPr>
              <w:t>BioMaxima</w:t>
            </w:r>
            <w:proofErr w:type="spellEnd"/>
            <w:r w:rsidRPr="002F64A5">
              <w:rPr>
                <w:rFonts w:ascii="Tahoma" w:hAnsi="Tahoma" w:cs="Tahoma"/>
                <w:b/>
                <w:sz w:val="18"/>
                <w:szCs w:val="18"/>
                <w:lang w:val="pl-PL"/>
              </w:rPr>
              <w:t xml:space="preserve"> S.A.</w:t>
            </w:r>
            <w:r w:rsidRPr="00FE41FE">
              <w:rPr>
                <w:rFonts w:ascii="Tahoma" w:hAnsi="Tahoma" w:cs="Tahoma"/>
                <w:sz w:val="18"/>
                <w:szCs w:val="18"/>
                <w:lang w:val="pl-PL"/>
              </w:rPr>
              <w:br/>
              <w:t>Lublin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5A61" w:rsidRPr="00E01178" w:rsidRDefault="005A5A61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b/>
                <w:bCs/>
                <w:sz w:val="18"/>
                <w:szCs w:val="18"/>
              </w:rPr>
              <w:t>Zamawiający nie dokonał skutecznego otwarcia przesłanego pliku.</w:t>
            </w:r>
          </w:p>
          <w:p w:rsidR="005A5A61" w:rsidRPr="0031094B" w:rsidRDefault="005A5A61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31094B">
              <w:rPr>
                <w:rFonts w:ascii="Tahoma" w:hAnsi="Tahoma" w:cs="Tahoma"/>
                <w:bCs/>
                <w:sz w:val="18"/>
                <w:szCs w:val="18"/>
              </w:rPr>
              <w:t>Przy próbie otwarcia/odszyfrowania załączonego pliku pojawił się komunikat:</w:t>
            </w:r>
          </w:p>
          <w:p w:rsidR="005A5A61" w:rsidRPr="0031094B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r w:rsidRPr="0031094B">
              <w:rPr>
                <w:rFonts w:ascii="Tahoma" w:hAnsi="Tahoma" w:cs="Tahoma"/>
                <w:sz w:val="18"/>
                <w:szCs w:val="18"/>
              </w:rPr>
              <w:t>"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: dane zaszyfrowano za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pomoca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 AES.CFB</w:t>
            </w:r>
          </w:p>
          <w:p w:rsidR="005A5A61" w:rsidRPr="0031094B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: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gcry_kdf_derive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failed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>: Niepoprawne dane</w:t>
            </w:r>
          </w:p>
          <w:p w:rsidR="005A5A61" w:rsidRPr="0031094B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: zaszyfrowane jednym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haslem</w:t>
            </w:r>
            <w:proofErr w:type="spellEnd"/>
          </w:p>
          <w:p w:rsidR="005A5A61" w:rsidRPr="0031094B" w:rsidRDefault="005A5A61" w:rsidP="005A5A61">
            <w:pPr>
              <w:spacing w:after="0" w:line="240" w:lineRule="auto"/>
              <w:rPr>
                <w:rFonts w:ascii="Tahoma" w:hAnsi="Tahoma" w:cs="Tahoma"/>
                <w:sz w:val="18"/>
                <w:szCs w:val="18"/>
              </w:rPr>
            </w:pP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gpg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: </w:t>
            </w:r>
            <w:proofErr w:type="spellStart"/>
            <w:r w:rsidRPr="0031094B">
              <w:rPr>
                <w:rFonts w:ascii="Tahoma" w:hAnsi="Tahoma" w:cs="Tahoma"/>
                <w:sz w:val="18"/>
                <w:szCs w:val="18"/>
              </w:rPr>
              <w:t>blad</w:t>
            </w:r>
            <w:proofErr w:type="spellEnd"/>
            <w:r w:rsidRPr="0031094B">
              <w:rPr>
                <w:rFonts w:ascii="Tahoma" w:hAnsi="Tahoma" w:cs="Tahoma"/>
                <w:sz w:val="18"/>
                <w:szCs w:val="18"/>
              </w:rPr>
              <w:t xml:space="preserve"> odszyfrowywania: Brak klucza tajnego"</w:t>
            </w:r>
          </w:p>
          <w:p w:rsidR="005A5A61" w:rsidRPr="00C66AC0" w:rsidRDefault="005A5A61" w:rsidP="005A5A61">
            <w:pPr>
              <w:spacing w:after="0" w:line="240" w:lineRule="auto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E01178">
              <w:rPr>
                <w:rFonts w:ascii="Tahoma" w:hAnsi="Tahoma" w:cs="Tahoma"/>
                <w:sz w:val="18"/>
                <w:szCs w:val="18"/>
              </w:rPr>
              <w:t>Informacja ta oznacza, że </w:t>
            </w:r>
            <w:r w:rsidRPr="00CC3DFD">
              <w:rPr>
                <w:rFonts w:ascii="Tahoma" w:hAnsi="Tahoma" w:cs="Tahoma"/>
                <w:sz w:val="18"/>
                <w:szCs w:val="18"/>
              </w:rPr>
              <w:t>plik</w:t>
            </w:r>
            <w:r>
              <w:rPr>
                <w:rFonts w:ascii="Tahoma" w:hAnsi="Tahoma" w:cs="Tahoma"/>
                <w:sz w:val="18"/>
                <w:szCs w:val="18"/>
              </w:rPr>
              <w:t xml:space="preserve"> został zaszyfrowany hasł</w:t>
            </w:r>
            <w:r w:rsidRPr="00CC3DFD">
              <w:rPr>
                <w:rFonts w:ascii="Tahoma" w:hAnsi="Tahoma" w:cs="Tahoma"/>
                <w:sz w:val="18"/>
                <w:szCs w:val="18"/>
              </w:rPr>
              <w:t>em zamiast kluczem publicznym udostępnionym w postępowaniu</w:t>
            </w:r>
            <w:r w:rsidRPr="00E01178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</w:tr>
      <w:tr w:rsidR="005A5A61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A61" w:rsidRPr="00D95467" w:rsidRDefault="005A5A61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lastRenderedPageBreak/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5A61" w:rsidRPr="00FE41FE" w:rsidRDefault="005A5A61" w:rsidP="005A5A61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Diag</w:t>
            </w:r>
            <w:proofErr w:type="spellEnd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-Med. Grażyna Konecka</w:t>
            </w:r>
          </w:p>
          <w:p w:rsidR="005A5A61" w:rsidRPr="00FE41FE" w:rsidRDefault="005A5A61" w:rsidP="005A5A61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r w:rsidRPr="00FE41FE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5A61" w:rsidRPr="00773817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b/>
                <w:sz w:val="18"/>
                <w:szCs w:val="18"/>
              </w:rPr>
            </w:pPr>
            <w:r w:rsidRPr="00773817">
              <w:rPr>
                <w:rFonts w:ascii="Tahoma" w:eastAsiaTheme="minorHAnsi" w:hAnsi="Tahoma" w:cs="Tahoma"/>
                <w:b/>
                <w:sz w:val="18"/>
                <w:szCs w:val="18"/>
              </w:rPr>
              <w:t>PAKIET NR 2</w:t>
            </w:r>
          </w:p>
          <w:p w:rsidR="005A5A61" w:rsidRPr="00773817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18"/>
                <w:szCs w:val="18"/>
              </w:rPr>
            </w:pPr>
            <w:r w:rsidRPr="00773817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</w:t>
            </w:r>
            <w:r w:rsidRPr="00773817">
              <w:rPr>
                <w:rFonts w:ascii="Tahoma" w:eastAsiaTheme="minorHAnsi" w:hAnsi="Tahoma" w:cs="Tahoma"/>
                <w:sz w:val="18"/>
                <w:szCs w:val="18"/>
              </w:rPr>
              <w:t>1.150,68</w:t>
            </w:r>
            <w:r w:rsidRPr="00773817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 </w:t>
            </w:r>
            <w:r w:rsidRPr="00A44B86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>zł</w:t>
            </w:r>
          </w:p>
          <w:p w:rsidR="005A5A61" w:rsidRPr="00773817" w:rsidRDefault="005A5A61" w:rsidP="005A5A61">
            <w:pPr>
              <w:pStyle w:val="Default"/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</w:pPr>
            <w:r w:rsidRPr="00773817">
              <w:rPr>
                <w:rFonts w:ascii="Tahoma" w:hAnsi="Tahoma" w:cs="Tahoma"/>
                <w:sz w:val="18"/>
                <w:szCs w:val="18"/>
                <w:lang w:val="pl-PL"/>
              </w:rPr>
              <w:t>BRUTTO: 1.242,73</w:t>
            </w:r>
            <w:r w:rsidRPr="00E0117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 xml:space="preserve"> zł</w:t>
            </w:r>
          </w:p>
        </w:tc>
      </w:tr>
      <w:tr w:rsidR="005A5A61" w:rsidRPr="00131457" w:rsidTr="00AA5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5A61" w:rsidRDefault="005A5A61" w:rsidP="005A5A61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A5A61" w:rsidRPr="00FE41FE" w:rsidRDefault="005A5A61" w:rsidP="005A5A61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proofErr w:type="spellStart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>Randox</w:t>
            </w:r>
            <w:proofErr w:type="spellEnd"/>
            <w:r w:rsidRPr="00FE41FE"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  <w:t xml:space="preserve"> Laboratories Polska Sp. z o.o.</w:t>
            </w:r>
          </w:p>
          <w:p w:rsidR="005A5A61" w:rsidRPr="00FE41FE" w:rsidRDefault="005A5A61" w:rsidP="005A5A61">
            <w:pPr>
              <w:pStyle w:val="Default"/>
              <w:rPr>
                <w:rStyle w:val="Pogrubienie"/>
                <w:rFonts w:ascii="Tahoma" w:hAnsi="Tahoma" w:cs="Tahoma"/>
                <w:sz w:val="18"/>
                <w:szCs w:val="18"/>
                <w:lang w:val="pl-PL"/>
              </w:rPr>
            </w:pPr>
            <w:r w:rsidRPr="00FE41FE">
              <w:rPr>
                <w:rFonts w:ascii="Tahoma" w:hAnsi="Tahoma" w:cs="Tahoma"/>
                <w:sz w:val="18"/>
                <w:szCs w:val="18"/>
                <w:lang w:val="pl-PL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A5A61" w:rsidRPr="00E01178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E01178">
              <w:rPr>
                <w:rFonts w:ascii="Tahoma" w:eastAsiaTheme="minorHAnsi" w:hAnsi="Tahoma" w:cs="Tahoma"/>
                <w:b/>
                <w:bCs/>
                <w:color w:val="000000"/>
                <w:sz w:val="18"/>
                <w:szCs w:val="18"/>
              </w:rPr>
              <w:t xml:space="preserve">PAKIET NR 1 </w:t>
            </w:r>
          </w:p>
          <w:p w:rsidR="005A5A61" w:rsidRPr="00E01178" w:rsidRDefault="005A5A61" w:rsidP="005A5A61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color w:val="000000"/>
                <w:sz w:val="18"/>
                <w:szCs w:val="18"/>
              </w:rPr>
            </w:pPr>
            <w:r w:rsidRPr="00E01178">
              <w:rPr>
                <w:rFonts w:ascii="Tahoma" w:eastAsiaTheme="minorHAnsi" w:hAnsi="Tahoma" w:cs="Tahoma"/>
                <w:bCs/>
                <w:color w:val="000000"/>
                <w:sz w:val="18"/>
                <w:szCs w:val="18"/>
              </w:rPr>
              <w:t xml:space="preserve">NETTO: 49 500,00 zł </w:t>
            </w:r>
          </w:p>
          <w:p w:rsidR="005A5A61" w:rsidRPr="00773817" w:rsidRDefault="005A5A61" w:rsidP="005A5A61">
            <w:pPr>
              <w:pStyle w:val="Default"/>
              <w:rPr>
                <w:rFonts w:ascii="Tahoma" w:hAnsi="Tahoma" w:cs="Tahoma"/>
                <w:b/>
                <w:bCs/>
                <w:sz w:val="18"/>
                <w:szCs w:val="18"/>
                <w:lang w:val="pl-PL"/>
              </w:rPr>
            </w:pPr>
            <w:r w:rsidRPr="00E01178">
              <w:rPr>
                <w:rFonts w:ascii="Tahoma" w:hAnsi="Tahoma" w:cs="Tahoma"/>
                <w:bCs/>
                <w:sz w:val="18"/>
                <w:szCs w:val="18"/>
                <w:lang w:val="pl-PL"/>
              </w:rPr>
              <w:t>BRUTTO: 53 460,00 zł</w:t>
            </w:r>
          </w:p>
        </w:tc>
      </w:tr>
    </w:tbl>
    <w:p w:rsidR="009C03AA" w:rsidRDefault="004E755B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  <w:r>
        <w:rPr>
          <w:rFonts w:cs="Arial"/>
          <w:b/>
          <w:sz w:val="20"/>
          <w:szCs w:val="20"/>
          <w:u w:val="single"/>
        </w:rPr>
        <w:t xml:space="preserve"> </w:t>
      </w:r>
    </w:p>
    <w:tbl>
      <w:tblPr>
        <w:tblW w:w="7230" w:type="dxa"/>
        <w:tblInd w:w="108" w:type="dxa"/>
        <w:tblLook w:val="04A0" w:firstRow="1" w:lastRow="0" w:firstColumn="1" w:lastColumn="0" w:noHBand="0" w:noVBand="1"/>
      </w:tblPr>
      <w:tblGrid>
        <w:gridCol w:w="1196"/>
        <w:gridCol w:w="789"/>
        <w:gridCol w:w="1134"/>
        <w:gridCol w:w="1134"/>
        <w:gridCol w:w="1199"/>
        <w:gridCol w:w="1260"/>
        <w:gridCol w:w="518"/>
      </w:tblGrid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1 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unieważnio</w:t>
            </w:r>
            <w:r w:rsidR="003451C0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no  na podstawie art. 255 pkt. 3</w:t>
            </w:r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cena ilość pkt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najniższa cena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ilość zdobytych pkt. </w:t>
            </w:r>
          </w:p>
        </w:tc>
      </w:tr>
      <w:tr w:rsidR="00621691" w:rsidRPr="009C03AA" w:rsidTr="00621691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bookmarkStart w:id="0" w:name="_GoBack"/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Medriv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eastAsia="en-GB"/>
              </w:rPr>
              <w:t xml:space="preserve"> 4 762,80    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 oferta odrzucona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bookmarkEnd w:id="0"/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Ra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ndox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53 460,00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53 460,00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val="en-GB" w:eastAsia="en-GB"/>
              </w:rPr>
              <w:t xml:space="preserve"> 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oferty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pkt</w:t>
            </w:r>
            <w:proofErr w:type="spellEnd"/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najniższa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cena</w:t>
            </w:r>
            <w:proofErr w:type="spellEnd"/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ilość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zdobytych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pkt. </w:t>
            </w: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proofErr w:type="spellStart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Diag</w:t>
            </w:r>
            <w:proofErr w:type="spellEnd"/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-Med.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1 242,73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sz w:val="16"/>
                <w:szCs w:val="16"/>
                <w:lang w:val="en-GB" w:eastAsia="en-GB"/>
              </w:rPr>
              <w:t xml:space="preserve"> 1 242,73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val="en-GB"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3 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unieważniono  na podstawie art. 255 pkt. 1 </w:t>
            </w:r>
            <w:proofErr w:type="spellStart"/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Pakiet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>nr</w:t>
            </w:r>
            <w:proofErr w:type="spellEnd"/>
            <w:r w:rsidRPr="009C03AA">
              <w:rPr>
                <w:rFonts w:eastAsia="Times New Roman" w:cs="Calibri"/>
                <w:b/>
                <w:bCs/>
                <w:color w:val="FF0000"/>
                <w:sz w:val="16"/>
                <w:szCs w:val="16"/>
                <w:lang w:val="en-GB" w:eastAsia="en-GB"/>
              </w:rPr>
              <w:t xml:space="preserve"> 4 </w:t>
            </w:r>
          </w:p>
        </w:tc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unieważnio</w:t>
            </w:r>
            <w:r w:rsidR="003451C0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no  na podstawie art. 255 pkt. 1</w:t>
            </w:r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C03AA"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  <w:t>pzp</w:t>
            </w:r>
            <w:proofErr w:type="spellEnd"/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FF0000"/>
                <w:sz w:val="16"/>
                <w:szCs w:val="16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b/>
                <w:bCs/>
                <w:sz w:val="16"/>
                <w:szCs w:val="16"/>
                <w:lang w:eastAsia="en-GB"/>
              </w:rPr>
              <w:t xml:space="preserve"> Pakiet nr 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nr oferty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 cena oferty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cena ilość pkt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najniższa cena</w:t>
            </w:r>
          </w:p>
        </w:tc>
        <w:tc>
          <w:tcPr>
            <w:tcW w:w="1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ilość zdobytych pkt. </w:t>
            </w:r>
          </w:p>
        </w:tc>
      </w:tr>
      <w:tr w:rsidR="009C03AA" w:rsidRPr="009C03AA" w:rsidTr="00C4297B">
        <w:trPr>
          <w:trHeight w:val="225"/>
        </w:trPr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sz w:val="16"/>
                <w:szCs w:val="16"/>
                <w:lang w:eastAsia="en-GB"/>
              </w:rPr>
            </w:pPr>
            <w:proofErr w:type="spellStart"/>
            <w:r w:rsidRPr="009C03AA">
              <w:rPr>
                <w:rFonts w:eastAsia="Times New Roman" w:cs="Calibri"/>
                <w:sz w:val="16"/>
                <w:szCs w:val="16"/>
                <w:lang w:eastAsia="en-GB"/>
              </w:rPr>
              <w:t>NewLab</w:t>
            </w:r>
            <w:proofErr w:type="spellEnd"/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eastAsia="en-GB"/>
              </w:rPr>
              <w:t xml:space="preserve"> 410 919,1</w:t>
            </w: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5  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 xml:space="preserve"> 410 919,15  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CCF0C6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  <w:r w:rsidRPr="009C03AA"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  <w:t>100,00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3AA" w:rsidRPr="009C03AA" w:rsidRDefault="009C03AA" w:rsidP="009C03AA">
            <w:pPr>
              <w:spacing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en-GB"/>
              </w:rPr>
            </w:pPr>
          </w:p>
        </w:tc>
      </w:tr>
    </w:tbl>
    <w:p w:rsidR="009C03AA" w:rsidRDefault="009C03AA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</w:p>
    <w:p w:rsidR="00355112" w:rsidRPr="008C028E" w:rsidRDefault="00355112" w:rsidP="00355112">
      <w:pPr>
        <w:tabs>
          <w:tab w:val="left" w:pos="0"/>
          <w:tab w:val="right" w:pos="284"/>
        </w:tabs>
        <w:spacing w:line="240" w:lineRule="auto"/>
        <w:jc w:val="both"/>
        <w:rPr>
          <w:rFonts w:cs="Arial"/>
          <w:b/>
          <w:sz w:val="20"/>
          <w:szCs w:val="20"/>
          <w:u w:val="single"/>
        </w:rPr>
      </w:pPr>
      <w:r w:rsidRPr="00887DD1">
        <w:rPr>
          <w:rFonts w:cs="Arial"/>
          <w:b/>
          <w:sz w:val="20"/>
          <w:szCs w:val="20"/>
          <w:u w:val="single"/>
        </w:rPr>
        <w:t xml:space="preserve">Informacja o ofertach odrzuconych: </w:t>
      </w:r>
    </w:p>
    <w:tbl>
      <w:tblPr>
        <w:tblW w:w="9561" w:type="dxa"/>
        <w:jc w:val="center"/>
        <w:tblInd w:w="1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4051"/>
        <w:gridCol w:w="4837"/>
      </w:tblGrid>
      <w:tr w:rsidR="00355112" w:rsidTr="006B5D5C">
        <w:trPr>
          <w:trHeight w:val="399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Lp.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Firma (nazwa) lub nazwisko oraz adres wykonawcy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Default="00355112" w:rsidP="006B5D5C">
            <w:pPr>
              <w:pStyle w:val="Tekstpodstawowywcity"/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Uzasadnienie</w:t>
            </w:r>
          </w:p>
        </w:tc>
      </w:tr>
      <w:tr w:rsidR="00A70964" w:rsidRPr="00C35076" w:rsidTr="006B5D5C">
        <w:trPr>
          <w:trHeight w:val="697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64" w:rsidRPr="00D95467" w:rsidRDefault="00A70964" w:rsidP="00AA5EC7">
            <w:pPr>
              <w:spacing w:after="0" w:line="240" w:lineRule="auto"/>
              <w:rPr>
                <w:rFonts w:ascii="Tahoma" w:hAnsi="Tahoma" w:cs="Tahoma"/>
                <w:bCs/>
                <w:sz w:val="18"/>
                <w:szCs w:val="18"/>
              </w:rPr>
            </w:pPr>
            <w:r w:rsidRPr="00D95467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64" w:rsidRPr="00FE41FE" w:rsidRDefault="00A70964" w:rsidP="00AA5EC7">
            <w:pPr>
              <w:spacing w:after="0" w:line="240" w:lineRule="auto"/>
              <w:rPr>
                <w:rFonts w:ascii="Tahoma" w:hAnsi="Tahoma" w:cs="Tahoma"/>
                <w:b/>
                <w:sz w:val="18"/>
                <w:szCs w:val="18"/>
              </w:rPr>
            </w:pPr>
            <w:proofErr w:type="spellStart"/>
            <w:r w:rsidRPr="00FE41FE">
              <w:rPr>
                <w:rStyle w:val="Pogrubienie"/>
                <w:rFonts w:ascii="Tahoma" w:hAnsi="Tahoma" w:cs="Tahoma"/>
                <w:sz w:val="18"/>
                <w:szCs w:val="18"/>
              </w:rPr>
              <w:t>PPiH</w:t>
            </w:r>
            <w:proofErr w:type="spellEnd"/>
            <w:r w:rsidRPr="00FE41FE">
              <w:rPr>
                <w:rStyle w:val="Pogrubienie"/>
                <w:rFonts w:ascii="Tahoma" w:hAnsi="Tahoma" w:cs="Tahoma"/>
                <w:sz w:val="18"/>
                <w:szCs w:val="18"/>
              </w:rPr>
              <w:t xml:space="preserve"> MEDRIV Sp. z o.o.</w:t>
            </w:r>
            <w:r w:rsidRPr="00FE41FE">
              <w:rPr>
                <w:rFonts w:ascii="Tahoma" w:hAnsi="Tahoma" w:cs="Tahoma"/>
                <w:sz w:val="18"/>
                <w:szCs w:val="18"/>
              </w:rPr>
              <w:br/>
              <w:t>Warszawa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964" w:rsidRPr="00327920" w:rsidRDefault="00A70964" w:rsidP="006B5D5C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0"/>
                <w:u w:val="single"/>
              </w:rPr>
            </w:pPr>
            <w:r w:rsidRPr="00327920">
              <w:rPr>
                <w:rFonts w:cs="Arial"/>
                <w:sz w:val="20"/>
                <w:szCs w:val="20"/>
                <w:u w:val="single"/>
              </w:rPr>
              <w:t>Zamawiający odrzuca ofertę</w:t>
            </w:r>
            <w:r w:rsidR="00FD088B">
              <w:rPr>
                <w:rFonts w:cs="Arial"/>
                <w:sz w:val="20"/>
                <w:szCs w:val="20"/>
                <w:u w:val="single"/>
              </w:rPr>
              <w:t xml:space="preserve"> w zakresie pakietu 1</w:t>
            </w:r>
            <w:r w:rsidRPr="00327920">
              <w:rPr>
                <w:rFonts w:cs="Arial"/>
                <w:sz w:val="20"/>
                <w:szCs w:val="20"/>
                <w:u w:val="single"/>
              </w:rPr>
              <w:t xml:space="preserve"> na podstawie art. 226 ust. 1 pkt. 3 </w:t>
            </w:r>
            <w:proofErr w:type="spellStart"/>
            <w:r w:rsidRPr="00327920">
              <w:rPr>
                <w:rFonts w:cs="Arial"/>
                <w:sz w:val="20"/>
                <w:szCs w:val="20"/>
                <w:u w:val="single"/>
              </w:rPr>
              <w:t>pzp</w:t>
            </w:r>
            <w:proofErr w:type="spellEnd"/>
            <w:r>
              <w:rPr>
                <w:rFonts w:cs="Arial"/>
                <w:sz w:val="20"/>
                <w:szCs w:val="20"/>
                <w:u w:val="single"/>
              </w:rPr>
              <w:t>. Oferta jest niezgodna z przepisami ustawy.</w:t>
            </w:r>
          </w:p>
          <w:p w:rsidR="00A70964" w:rsidRPr="00307963" w:rsidRDefault="00A70964" w:rsidP="0017655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b/>
                <w:sz w:val="20"/>
                <w:szCs w:val="20"/>
                <w:shd w:val="clear" w:color="auto" w:fill="FFFFFF"/>
              </w:rPr>
            </w:pPr>
            <w:r w:rsidRPr="00307963">
              <w:rPr>
                <w:rFonts w:cs="Calibri"/>
                <w:b/>
                <w:sz w:val="20"/>
                <w:szCs w:val="20"/>
                <w:shd w:val="clear" w:color="auto" w:fill="FFFFFF"/>
              </w:rPr>
              <w:t>Zgodnie z </w:t>
            </w:r>
            <w:hyperlink r:id="rId8" w:anchor="c_0_k_0_t_0_d_II_r_4_o_7_a_82_u_2_p_0_l_0_i_0" w:tgtFrame="_self" w:tooltip="Ustawa z 29 stycznia 2004 r. - Prawo zamówień publicznych (tekst jedn.: Dz.U. z 2015 r., poz. 2164)" w:history="1">
              <w:r w:rsidRPr="00307963">
                <w:rPr>
                  <w:rStyle w:val="Hipercze"/>
                  <w:rFonts w:cs="Calibri"/>
                  <w:b/>
                  <w:sz w:val="20"/>
                  <w:szCs w:val="20"/>
                  <w:shd w:val="clear" w:color="auto" w:fill="FFFFFF"/>
                </w:rPr>
                <w:t xml:space="preserve">art. 63 ust. 2 ustawy </w:t>
              </w:r>
              <w:proofErr w:type="spellStart"/>
              <w:r w:rsidRPr="00307963">
                <w:rPr>
                  <w:rStyle w:val="Hipercze"/>
                  <w:rFonts w:cs="Calibri"/>
                  <w:b/>
                  <w:sz w:val="20"/>
                  <w:szCs w:val="20"/>
                  <w:shd w:val="clear" w:color="auto" w:fill="FFFFFF"/>
                </w:rPr>
                <w:t>Pzp</w:t>
              </w:r>
              <w:proofErr w:type="spellEnd"/>
            </w:hyperlink>
            <w:r w:rsidRPr="00307963">
              <w:rPr>
                <w:rFonts w:cs="Calibri"/>
                <w:b/>
                <w:sz w:val="20"/>
                <w:szCs w:val="20"/>
                <w:shd w:val="clear" w:color="auto" w:fill="FFFFFF"/>
              </w:rPr>
              <w:t> </w:t>
            </w:r>
            <w:r w:rsidRPr="00307963">
              <w:rPr>
                <w:rFonts w:cs="Calibri"/>
                <w:b/>
                <w:sz w:val="20"/>
                <w:szCs w:val="20"/>
              </w:rPr>
              <w:t xml:space="preserve">Oferty, wnioski o dopuszczenie do udziału w postępowaniu o udzielenie zamówienia lub w konkursie, oświadczenie, o którym mowa w art. 125 ust. 1, składa się, pod rygorem nieważności, w formie elektronicznej lub w postaci elektronicznej opatrzonej podpisem zaufanym lub podpisem osobistym. </w:t>
            </w:r>
          </w:p>
          <w:p w:rsidR="00A70964" w:rsidRPr="00496459" w:rsidRDefault="00A70964" w:rsidP="0017655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sz w:val="20"/>
                <w:szCs w:val="20"/>
                <w:highlight w:val="yellow"/>
              </w:rPr>
            </w:pPr>
            <w:r w:rsidRPr="00307963">
              <w:rPr>
                <w:rFonts w:cs="Calibri"/>
                <w:b/>
                <w:sz w:val="20"/>
                <w:szCs w:val="20"/>
                <w:shd w:val="clear" w:color="auto" w:fill="FFFFFF"/>
              </w:rPr>
              <w:t>Złożona oferta  nie została podpisana.</w:t>
            </w:r>
          </w:p>
        </w:tc>
      </w:tr>
    </w:tbl>
    <w:p w:rsidR="00355112" w:rsidRDefault="00355112" w:rsidP="004E755B">
      <w:pPr>
        <w:spacing w:line="240" w:lineRule="auto"/>
        <w:rPr>
          <w:rFonts w:cs="Arial"/>
          <w:b/>
          <w:sz w:val="20"/>
          <w:szCs w:val="20"/>
          <w:u w:val="single"/>
        </w:rPr>
      </w:pPr>
    </w:p>
    <w:p w:rsidR="0097022C" w:rsidRPr="0097022C" w:rsidRDefault="0097022C" w:rsidP="00A473D4">
      <w:pPr>
        <w:rPr>
          <w:rFonts w:cs="Arial"/>
          <w:b/>
          <w:u w:val="single"/>
        </w:rPr>
      </w:pPr>
      <w:r w:rsidRPr="00BE38E9">
        <w:rPr>
          <w:rFonts w:cs="Arial"/>
          <w:b/>
          <w:u w:val="single"/>
        </w:rPr>
        <w:t xml:space="preserve">UNIEWAŻNIENIE POSTĘPOWANIA: </w:t>
      </w:r>
    </w:p>
    <w:p w:rsidR="00A473D4" w:rsidRDefault="00A473D4" w:rsidP="00A473D4">
      <w:pPr>
        <w:rPr>
          <w:rFonts w:cs="Arial"/>
        </w:rPr>
      </w:pPr>
      <w:r>
        <w:rPr>
          <w:rFonts w:cs="Arial"/>
        </w:rPr>
        <w:t>W zakresi</w:t>
      </w:r>
      <w:r w:rsidR="00792082">
        <w:rPr>
          <w:rFonts w:cs="Arial"/>
        </w:rPr>
        <w:t>e  pakietu nr –  3 i 4</w:t>
      </w:r>
      <w:r>
        <w:rPr>
          <w:rFonts w:cs="Arial"/>
        </w:rPr>
        <w:t xml:space="preserve">  - un</w:t>
      </w:r>
      <w:r w:rsidR="00372518">
        <w:rPr>
          <w:rFonts w:cs="Arial"/>
        </w:rPr>
        <w:t xml:space="preserve">ieważniono  na podstawie art. 255 </w:t>
      </w:r>
      <w:r>
        <w:rPr>
          <w:rFonts w:cs="Arial"/>
        </w:rPr>
        <w:t xml:space="preserve">pkt. 1 </w:t>
      </w:r>
      <w:proofErr w:type="spellStart"/>
      <w:r>
        <w:rPr>
          <w:rFonts w:cs="Arial"/>
        </w:rPr>
        <w:t>pzp</w:t>
      </w:r>
      <w:proofErr w:type="spellEnd"/>
      <w:r>
        <w:rPr>
          <w:rFonts w:cs="Arial"/>
        </w:rPr>
        <w:t>. – nie złożono żadnej o</w:t>
      </w:r>
      <w:r w:rsidR="00372518">
        <w:rPr>
          <w:rFonts w:cs="Arial"/>
        </w:rPr>
        <w:t>ferty</w:t>
      </w:r>
      <w:r>
        <w:rPr>
          <w:rFonts w:cs="Arial"/>
        </w:rPr>
        <w:t>.</w:t>
      </w:r>
    </w:p>
    <w:p w:rsidR="007155DC" w:rsidRDefault="007155DC" w:rsidP="00A473D4">
      <w:pPr>
        <w:rPr>
          <w:rFonts w:cs="Arial"/>
        </w:rPr>
      </w:pPr>
    </w:p>
    <w:p w:rsidR="007155DC" w:rsidRDefault="007155DC" w:rsidP="00A473D4">
      <w:pPr>
        <w:rPr>
          <w:rFonts w:cs="Arial"/>
        </w:rPr>
      </w:pPr>
    </w:p>
    <w:p w:rsidR="00372518" w:rsidRDefault="00792082" w:rsidP="008C3207">
      <w:pPr>
        <w:spacing w:after="0"/>
        <w:rPr>
          <w:rFonts w:cs="Arial"/>
        </w:rPr>
      </w:pPr>
      <w:r>
        <w:rPr>
          <w:rFonts w:cs="Arial"/>
        </w:rPr>
        <w:t>W zakresie  pakietu nr –  1</w:t>
      </w:r>
      <w:r w:rsidR="00372518">
        <w:rPr>
          <w:rFonts w:cs="Arial"/>
        </w:rPr>
        <w:t xml:space="preserve">  - unieważnio</w:t>
      </w:r>
      <w:r w:rsidR="00116C1D">
        <w:rPr>
          <w:rFonts w:cs="Arial"/>
        </w:rPr>
        <w:t>no  na podstawie art. 255 pkt. 3</w:t>
      </w:r>
      <w:r w:rsidR="00372518">
        <w:rPr>
          <w:rFonts w:cs="Arial"/>
        </w:rPr>
        <w:t xml:space="preserve"> </w:t>
      </w:r>
      <w:proofErr w:type="spellStart"/>
      <w:r w:rsidR="0024648D">
        <w:rPr>
          <w:rFonts w:cs="Arial"/>
        </w:rPr>
        <w:t>pzp</w:t>
      </w:r>
      <w:proofErr w:type="spellEnd"/>
      <w:r w:rsidR="0024648D">
        <w:rPr>
          <w:rFonts w:cs="Arial"/>
        </w:rPr>
        <w:t>. – cena najkorzystniejszej</w:t>
      </w:r>
      <w:r w:rsidR="00DC3CFE">
        <w:rPr>
          <w:rFonts w:cs="Arial"/>
        </w:rPr>
        <w:t xml:space="preserve"> </w:t>
      </w:r>
      <w:r w:rsidR="0024648D">
        <w:rPr>
          <w:rFonts w:cs="Arial"/>
        </w:rPr>
        <w:t xml:space="preserve"> oferty przewyższa kwotę, którą zamawiający zamierza przeznaczyć na sfinansowanie zamówienia</w:t>
      </w:r>
      <w:r w:rsidR="00372518">
        <w:rPr>
          <w:rFonts w:cs="Arial"/>
        </w:rPr>
        <w:t>.</w:t>
      </w:r>
    </w:p>
    <w:p w:rsidR="008C3207" w:rsidRPr="008C3207" w:rsidRDefault="008C3207" w:rsidP="008C3207">
      <w:pPr>
        <w:tabs>
          <w:tab w:val="left" w:pos="0"/>
          <w:tab w:val="right" w:pos="284"/>
        </w:tabs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8C3207">
        <w:rPr>
          <w:rFonts w:asciiTheme="minorHAnsi" w:hAnsiTheme="minorHAnsi" w:cstheme="minorHAnsi"/>
        </w:rPr>
        <w:t>Kwota przeznaczona n</w:t>
      </w:r>
      <w:r w:rsidR="001F5DDA">
        <w:rPr>
          <w:rFonts w:asciiTheme="minorHAnsi" w:hAnsiTheme="minorHAnsi" w:cstheme="minorHAnsi"/>
        </w:rPr>
        <w:t>a realizację zamówienia 5.832,00</w:t>
      </w:r>
      <w:r w:rsidRPr="008C3207">
        <w:rPr>
          <w:rFonts w:asciiTheme="minorHAnsi" w:hAnsiTheme="minorHAnsi" w:cstheme="minorHAnsi"/>
        </w:rPr>
        <w:t xml:space="preserve"> zł.</w:t>
      </w:r>
    </w:p>
    <w:p w:rsidR="008C3207" w:rsidRDefault="008C3207" w:rsidP="00372518">
      <w:pPr>
        <w:rPr>
          <w:rFonts w:cs="Arial"/>
        </w:rPr>
      </w:pPr>
    </w:p>
    <w:p w:rsidR="008C3207" w:rsidRDefault="008C3207" w:rsidP="00372518">
      <w:pPr>
        <w:rPr>
          <w:rFonts w:cs="Arial"/>
        </w:rPr>
      </w:pPr>
    </w:p>
    <w:p w:rsidR="00D73A64" w:rsidRDefault="00D73A64" w:rsidP="00E45C3A">
      <w:pPr>
        <w:tabs>
          <w:tab w:val="left" w:pos="-567"/>
          <w:tab w:val="right" w:pos="284"/>
        </w:tabs>
        <w:spacing w:line="240" w:lineRule="auto"/>
        <w:jc w:val="both"/>
        <w:rPr>
          <w:rFonts w:eastAsia="Verdana" w:cs="Arial"/>
          <w:b/>
          <w:spacing w:val="4"/>
          <w:sz w:val="20"/>
          <w:szCs w:val="20"/>
        </w:rPr>
      </w:pPr>
    </w:p>
    <w:p w:rsidR="004E755B" w:rsidRDefault="004E755B" w:rsidP="004E755B">
      <w:pPr>
        <w:spacing w:after="0" w:line="240" w:lineRule="auto"/>
        <w:jc w:val="right"/>
        <w:rPr>
          <w:rFonts w:cs="Arial"/>
          <w:spacing w:val="2"/>
          <w:sz w:val="20"/>
          <w:szCs w:val="20"/>
        </w:rPr>
      </w:pPr>
      <w:r>
        <w:rPr>
          <w:rFonts w:cs="Arial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>...................................................................</w:t>
      </w:r>
    </w:p>
    <w:p w:rsidR="005520FC" w:rsidRPr="004E755B" w:rsidRDefault="004E755B" w:rsidP="004E755B">
      <w:pPr>
        <w:spacing w:line="240" w:lineRule="auto"/>
        <w:jc w:val="right"/>
        <w:rPr>
          <w:rFonts w:cs="Arial"/>
          <w:sz w:val="20"/>
          <w:szCs w:val="20"/>
        </w:rPr>
      </w:pPr>
      <w:r>
        <w:rPr>
          <w:rFonts w:cs="Arial"/>
          <w:spacing w:val="2"/>
          <w:sz w:val="20"/>
          <w:szCs w:val="20"/>
        </w:rPr>
        <w:t xml:space="preserve">                                                         </w:t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spacing w:val="2"/>
          <w:sz w:val="20"/>
          <w:szCs w:val="20"/>
        </w:rPr>
        <w:tab/>
      </w:r>
      <w:r>
        <w:rPr>
          <w:rFonts w:cs="Arial"/>
          <w:i/>
          <w:spacing w:val="2"/>
          <w:sz w:val="20"/>
          <w:szCs w:val="20"/>
        </w:rPr>
        <w:t>/podpis kierownika jednostki zamawiającej/</w:t>
      </w:r>
    </w:p>
    <w:sectPr w:rsidR="005520FC" w:rsidRPr="004E755B" w:rsidSect="003C5935">
      <w:headerReference w:type="default" r:id="rId9"/>
      <w:footerReference w:type="default" r:id="rId10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7655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21691">
      <w:rPr>
        <w:noProof/>
      </w:rPr>
      <w:t>2</w:t>
    </w:r>
    <w:r>
      <w:rPr>
        <w:noProof/>
      </w:rPr>
      <w:fldChar w:fldCharType="end"/>
    </w:r>
    <w:r w:rsidR="001273B2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0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73B2" w:rsidRDefault="001273B2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11604"/>
    <w:rsid w:val="000429D0"/>
    <w:rsid w:val="00042B08"/>
    <w:rsid w:val="00050431"/>
    <w:rsid w:val="000546BB"/>
    <w:rsid w:val="00056647"/>
    <w:rsid w:val="00072455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1F5DDA"/>
    <w:rsid w:val="0020288A"/>
    <w:rsid w:val="0021101F"/>
    <w:rsid w:val="0021656C"/>
    <w:rsid w:val="00226413"/>
    <w:rsid w:val="00232503"/>
    <w:rsid w:val="0024648D"/>
    <w:rsid w:val="00251EDA"/>
    <w:rsid w:val="00260617"/>
    <w:rsid w:val="00261B8E"/>
    <w:rsid w:val="00273580"/>
    <w:rsid w:val="0029165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4EB8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D6A6B"/>
    <w:rsid w:val="004E755B"/>
    <w:rsid w:val="004F2170"/>
    <w:rsid w:val="004F47BE"/>
    <w:rsid w:val="004F6BD3"/>
    <w:rsid w:val="004F7089"/>
    <w:rsid w:val="005029BE"/>
    <w:rsid w:val="00506CFE"/>
    <w:rsid w:val="00515236"/>
    <w:rsid w:val="005215A1"/>
    <w:rsid w:val="005311DE"/>
    <w:rsid w:val="005407CA"/>
    <w:rsid w:val="005520FC"/>
    <w:rsid w:val="00560F2B"/>
    <w:rsid w:val="0056574D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F490E"/>
    <w:rsid w:val="006F5452"/>
    <w:rsid w:val="00705BFD"/>
    <w:rsid w:val="007155DC"/>
    <w:rsid w:val="00722EB4"/>
    <w:rsid w:val="00726F0B"/>
    <w:rsid w:val="00736EA6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3E7"/>
    <w:rsid w:val="008A3BE2"/>
    <w:rsid w:val="008B62D8"/>
    <w:rsid w:val="008B7639"/>
    <w:rsid w:val="008C3207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96F68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2383"/>
    <w:rsid w:val="00A533C1"/>
    <w:rsid w:val="00A600C5"/>
    <w:rsid w:val="00A6694A"/>
    <w:rsid w:val="00A70964"/>
    <w:rsid w:val="00A82A0E"/>
    <w:rsid w:val="00A8482A"/>
    <w:rsid w:val="00A927DF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84E7E"/>
    <w:rsid w:val="00BC4399"/>
    <w:rsid w:val="00BD0F67"/>
    <w:rsid w:val="00BD1A83"/>
    <w:rsid w:val="00BE38E9"/>
    <w:rsid w:val="00BE71E2"/>
    <w:rsid w:val="00C04826"/>
    <w:rsid w:val="00C05BC2"/>
    <w:rsid w:val="00C0754F"/>
    <w:rsid w:val="00C10ED7"/>
    <w:rsid w:val="00C11453"/>
    <w:rsid w:val="00C1508D"/>
    <w:rsid w:val="00C2619B"/>
    <w:rsid w:val="00C37D6A"/>
    <w:rsid w:val="00C4297B"/>
    <w:rsid w:val="00C54D95"/>
    <w:rsid w:val="00C6162C"/>
    <w:rsid w:val="00C70D7A"/>
    <w:rsid w:val="00C729BC"/>
    <w:rsid w:val="00C87937"/>
    <w:rsid w:val="00C97264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17CE"/>
    <w:rsid w:val="00D22BA9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210"/>
    <w:rsid w:val="00DA4BB2"/>
    <w:rsid w:val="00DB0FAF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dokumenty-od-wykonawcow/ustawy/ustawa-z-29-stycznia-2004-r.-prawo-zamowien-publicznych-tekst-jedn.-dz.u.-z-2015-r.-poz.-2164-93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F7A6-4D82-49CD-A8B9-D27668C3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345</TotalTime>
  <Pages>3</Pages>
  <Words>675</Words>
  <Characters>3849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427</cp:revision>
  <cp:lastPrinted>2019-06-05T08:25:00Z</cp:lastPrinted>
  <dcterms:created xsi:type="dcterms:W3CDTF">2018-10-19T07:31:00Z</dcterms:created>
  <dcterms:modified xsi:type="dcterms:W3CDTF">2021-06-18T07:23:00Z</dcterms:modified>
</cp:coreProperties>
</file>