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4655C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E4655C">
        <w:rPr>
          <w:rFonts w:ascii="Verdana" w:hAnsi="Verdana" w:cs="Arial"/>
          <w:b w:val="0"/>
          <w:sz w:val="20"/>
          <w:szCs w:val="20"/>
        </w:rPr>
        <w:t>W</w:t>
      </w:r>
      <w:r w:rsidR="00902C94" w:rsidRPr="00E4655C">
        <w:rPr>
          <w:rFonts w:ascii="Verdana" w:hAnsi="Verdana" w:cs="Arial"/>
          <w:b w:val="0"/>
          <w:sz w:val="20"/>
          <w:szCs w:val="20"/>
        </w:rPr>
        <w:t>CPiT/EA/381-</w:t>
      </w:r>
      <w:r w:rsidR="00B216B1" w:rsidRPr="00E4655C">
        <w:rPr>
          <w:rFonts w:ascii="Verdana" w:hAnsi="Verdana" w:cs="Arial"/>
          <w:b w:val="0"/>
          <w:sz w:val="20"/>
          <w:szCs w:val="20"/>
        </w:rPr>
        <w:t>06</w:t>
      </w:r>
      <w:r w:rsidR="00F535FC" w:rsidRPr="00E4655C">
        <w:rPr>
          <w:rFonts w:ascii="Verdana" w:hAnsi="Verdana" w:cs="Arial"/>
          <w:b w:val="0"/>
          <w:sz w:val="20"/>
          <w:szCs w:val="20"/>
        </w:rPr>
        <w:t>/</w:t>
      </w:r>
      <w:r w:rsidR="00B216B1" w:rsidRPr="00E4655C">
        <w:rPr>
          <w:rFonts w:ascii="Verdana" w:hAnsi="Verdana" w:cs="Arial"/>
          <w:b w:val="0"/>
          <w:sz w:val="20"/>
          <w:szCs w:val="20"/>
        </w:rPr>
        <w:t>2021</w:t>
      </w:r>
      <w:r w:rsidR="00B216B1" w:rsidRPr="00E4655C">
        <w:rPr>
          <w:rFonts w:ascii="Verdana" w:hAnsi="Verdana" w:cs="Arial"/>
          <w:b w:val="0"/>
          <w:sz w:val="20"/>
          <w:szCs w:val="20"/>
        </w:rPr>
        <w:tab/>
        <w:t>Poznań, 2021-06</w:t>
      </w:r>
      <w:r w:rsidR="002E6D85">
        <w:rPr>
          <w:rFonts w:ascii="Verdana" w:hAnsi="Verdana" w:cs="Arial"/>
          <w:b w:val="0"/>
          <w:sz w:val="20"/>
          <w:szCs w:val="20"/>
        </w:rPr>
        <w:t>-23</w:t>
      </w: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Uczestnicy postępowania</w:t>
      </w:r>
    </w:p>
    <w:p w:rsidR="00BA4CE0" w:rsidRPr="00E4655C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2E6D85" w:rsidRDefault="002E6D85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E4655C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E4655C">
        <w:rPr>
          <w:rFonts w:ascii="Verdana" w:hAnsi="Verdana"/>
          <w:b/>
          <w:sz w:val="20"/>
          <w:szCs w:val="20"/>
        </w:rPr>
        <w:t>Dotyczy: przetargu nie</w:t>
      </w:r>
      <w:r w:rsidR="00404AF3" w:rsidRPr="00E4655C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E4655C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E4655C" w:rsidRDefault="00E90CA7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B26A3B" w:rsidRDefault="00B26A3B" w:rsidP="00247AC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2E6D85" w:rsidRDefault="002E6D85" w:rsidP="00247AC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43CC8" w:rsidRPr="00E4655C" w:rsidRDefault="007B68D2" w:rsidP="00247AC1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Zgodnie z art. 137 ust. 5</w:t>
      </w:r>
      <w:r w:rsidR="00C43CC8" w:rsidRPr="00E4655C">
        <w:rPr>
          <w:rFonts w:ascii="Verdana" w:hAnsi="Verdana"/>
          <w:sz w:val="20"/>
          <w:szCs w:val="20"/>
        </w:rPr>
        <w:t xml:space="preserve"> ustawy Praw</w:t>
      </w:r>
      <w:r w:rsidRPr="00E4655C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4655C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B26A3B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="002E6D85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.0</w:t>
      </w:r>
      <w:r w:rsidR="002E6D85">
        <w:rPr>
          <w:rFonts w:ascii="Verdana" w:eastAsia="Times New Roman" w:hAnsi="Verdana" w:cs="Arial"/>
          <w:b/>
          <w:sz w:val="20"/>
          <w:szCs w:val="20"/>
          <w:lang w:eastAsia="pl-PL"/>
        </w:rPr>
        <w:t>7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.2021</w:t>
      </w:r>
      <w:r w:rsidR="00C43CC8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4655C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BB6DE2" w:rsidRPr="00BB6DE2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2E6D85">
        <w:rPr>
          <w:rFonts w:ascii="Verdana" w:eastAsia="Times New Roman" w:hAnsi="Verdana" w:cs="Arial"/>
          <w:b/>
          <w:sz w:val="20"/>
          <w:szCs w:val="20"/>
          <w:lang w:eastAsia="pl-PL"/>
        </w:rPr>
        <w:t>9</w:t>
      </w:r>
      <w:r w:rsidR="00690903">
        <w:rPr>
          <w:rFonts w:ascii="Verdana" w:eastAsia="Times New Roman" w:hAnsi="Verdana" w:cs="Arial"/>
          <w:b/>
          <w:sz w:val="20"/>
          <w:szCs w:val="20"/>
          <w:lang w:eastAsia="pl-PL"/>
        </w:rPr>
        <w:t>.09.2021</w:t>
      </w:r>
      <w:r w:rsidR="001E4D50" w:rsidRPr="00E4655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E4655C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A3B" w:rsidRDefault="00B26A3B" w:rsidP="00F92ECB">
      <w:pPr>
        <w:spacing w:after="0" w:line="240" w:lineRule="auto"/>
      </w:pPr>
      <w:r>
        <w:separator/>
      </w:r>
    </w:p>
  </w:endnote>
  <w:end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A3B" w:rsidRDefault="00B26A3B" w:rsidP="00F92ECB">
      <w:pPr>
        <w:spacing w:after="0" w:line="240" w:lineRule="auto"/>
      </w:pPr>
      <w:r>
        <w:separator/>
      </w:r>
    </w:p>
  </w:footnote>
  <w:foot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95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0907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E6D85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1693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578</cp:revision>
  <cp:lastPrinted>2021-06-18T06:02:00Z</cp:lastPrinted>
  <dcterms:created xsi:type="dcterms:W3CDTF">2019-10-22T07:07:00Z</dcterms:created>
  <dcterms:modified xsi:type="dcterms:W3CDTF">2021-06-23T11:47:00Z</dcterms:modified>
</cp:coreProperties>
</file>