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C33ED3" w:rsidRDefault="00262BF0" w:rsidP="00E16CBF">
      <w:pPr>
        <w:pStyle w:val="Tekstpodstawowy"/>
        <w:ind w:right="5668"/>
        <w:jc w:val="center"/>
        <w:rPr>
          <w:rFonts w:ascii="Verdana" w:hAnsi="Verdana" w:cs="Times New Roman"/>
          <w:sz w:val="22"/>
          <w:szCs w:val="22"/>
        </w:rPr>
      </w:pPr>
    </w:p>
    <w:p w:rsidR="00F600A7" w:rsidRPr="00C33ED3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2"/>
          <w:szCs w:val="22"/>
        </w:rPr>
      </w:pPr>
      <w:r w:rsidRPr="00C33ED3">
        <w:rPr>
          <w:rFonts w:ascii="Verdana" w:hAnsi="Verdana" w:cs="Times New Roman"/>
          <w:sz w:val="22"/>
          <w:szCs w:val="22"/>
        </w:rPr>
        <w:t>Numer referencyjny postępowania:</w:t>
      </w:r>
    </w:p>
    <w:p w:rsidR="00F600A7" w:rsidRPr="00C33ED3" w:rsidRDefault="00DE317B" w:rsidP="00F600A7">
      <w:pPr>
        <w:ind w:right="5100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>WCPIT/EA/381-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="00CB5226">
        <w:rPr>
          <w:rFonts w:ascii="Verdana" w:hAnsi="Verdana" w:cs="Times New Roman"/>
          <w:b/>
          <w:sz w:val="22"/>
          <w:szCs w:val="22"/>
        </w:rPr>
        <w:t>18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Pr="00C33ED3">
        <w:rPr>
          <w:rFonts w:ascii="Verdana" w:hAnsi="Verdana" w:cs="Times New Roman"/>
          <w:b/>
          <w:sz w:val="22"/>
          <w:szCs w:val="22"/>
        </w:rPr>
        <w:t>/2021</w:t>
      </w:r>
    </w:p>
    <w:p w:rsidR="00E16CBF" w:rsidRPr="00C33ED3" w:rsidRDefault="00E16CBF" w:rsidP="00E16CBF">
      <w:pPr>
        <w:jc w:val="right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 xml:space="preserve">Załącznik nr </w:t>
      </w:r>
      <w:r w:rsidR="00DE317B" w:rsidRPr="00C33ED3">
        <w:rPr>
          <w:rFonts w:ascii="Verdana" w:hAnsi="Verdana" w:cs="Times New Roman"/>
          <w:b/>
          <w:sz w:val="22"/>
          <w:szCs w:val="22"/>
        </w:rPr>
        <w:t>4</w:t>
      </w:r>
      <w:r w:rsidR="00F600A7" w:rsidRPr="00C33ED3">
        <w:rPr>
          <w:rFonts w:ascii="Verdana" w:hAnsi="Verdana" w:cs="Times New Roman"/>
          <w:b/>
          <w:sz w:val="22"/>
          <w:szCs w:val="22"/>
        </w:rPr>
        <w:t xml:space="preserve"> do SWZ</w:t>
      </w:r>
    </w:p>
    <w:p w:rsidR="001502EF" w:rsidRPr="00C33ED3" w:rsidRDefault="001502EF" w:rsidP="001502EF">
      <w:pPr>
        <w:spacing w:line="276" w:lineRule="auto"/>
        <w:rPr>
          <w:rFonts w:ascii="Verdana" w:hAnsi="Verdana" w:cs="Times New Roman"/>
          <w:sz w:val="22"/>
          <w:szCs w:val="22"/>
        </w:rPr>
      </w:pPr>
    </w:p>
    <w:p w:rsidR="001502EF" w:rsidRPr="00C33E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</w:pPr>
      <w:r w:rsidRPr="00C33ED3"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C33ED3" w:rsidRDefault="001502EF" w:rsidP="00FC163D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FC163D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bCs/>
          <w:sz w:val="22"/>
          <w:szCs w:val="22"/>
        </w:rPr>
        <w:t>Kompleksowa d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ostawa </w:t>
      </w:r>
      <w:r w:rsidRPr="00C33ED3">
        <w:rPr>
          <w:rFonts w:ascii="Verdana" w:hAnsi="Verdana" w:cs="Times New Roman"/>
          <w:b/>
          <w:bCs/>
          <w:sz w:val="22"/>
          <w:szCs w:val="22"/>
        </w:rPr>
        <w:t>paliwa gazowego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 </w:t>
      </w:r>
    </w:p>
    <w:p w:rsidR="00C33ED3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0F127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ie należy do grupy kapitałowej, o której mowa w art. 108 ust. 1 pkt 5 ustawy Pzp.</w:t>
      </w: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0F1271" w:rsidRPr="00C33ED3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r w:rsidRPr="00C33ED3">
        <w:rPr>
          <w:rFonts w:ascii="Verdana" w:hAnsi="Verdana" w:cs="Times New Roman"/>
          <w:color w:val="000000"/>
          <w:sz w:val="22"/>
          <w:szCs w:val="22"/>
        </w:rPr>
        <w:t>Pzp.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C33ED3">
        <w:rPr>
          <w:rFonts w:ascii="Verdana" w:hAnsi="Verdana"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:</w:t>
      </w:r>
    </w:p>
    <w:p w:rsidR="00372141" w:rsidRPr="00C33E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>………………………………………………………………………………………………</w:t>
      </w:r>
      <w:r w:rsidR="00372141" w:rsidRPr="00C33ED3">
        <w:rPr>
          <w:rFonts w:ascii="Verdana" w:hAnsi="Verdana" w:cs="Times New Roman"/>
          <w:szCs w:val="22"/>
        </w:rPr>
        <w:t xml:space="preserve">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C33ED3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2"/>
          <w:szCs w:val="22"/>
        </w:rPr>
      </w:pPr>
      <w:r w:rsidRPr="00C33ED3">
        <w:rPr>
          <w:rFonts w:ascii="Verdana" w:eastAsia="Calibri" w:hAnsi="Verdana" w:cs="Times New Roman"/>
          <w:sz w:val="22"/>
          <w:szCs w:val="22"/>
        </w:rPr>
        <w:t>potwierdzające, że oferty został przygotowane niezależnie od siebie</w:t>
      </w:r>
      <w:r w:rsidR="00CC47D9" w:rsidRPr="00C33ED3">
        <w:rPr>
          <w:rFonts w:ascii="Verdana" w:eastAsia="Calibri" w:hAnsi="Verdana" w:cs="Times New Roman"/>
          <w:sz w:val="22"/>
          <w:szCs w:val="22"/>
        </w:rPr>
        <w:t>.</w:t>
      </w: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sectPr w:rsidR="001C76EA" w:rsidRPr="00C33ED3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49" w:rsidRDefault="004B2149" w:rsidP="00047F36">
      <w:r>
        <w:separator/>
      </w:r>
    </w:p>
  </w:endnote>
  <w:endnote w:type="continuationSeparator" w:id="0">
    <w:p w:rsidR="004B2149" w:rsidRDefault="004B214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9751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97516" w:rsidRPr="00987333">
      <w:rPr>
        <w:b/>
        <w:sz w:val="14"/>
        <w:szCs w:val="14"/>
      </w:rPr>
      <w:fldChar w:fldCharType="separate"/>
    </w:r>
    <w:r w:rsidR="002B3517">
      <w:rPr>
        <w:b/>
        <w:noProof/>
        <w:sz w:val="14"/>
        <w:szCs w:val="14"/>
      </w:rPr>
      <w:t>1</w:t>
    </w:r>
    <w:r w:rsidR="00C9751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9751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97516" w:rsidRPr="00987333">
      <w:rPr>
        <w:sz w:val="14"/>
        <w:szCs w:val="14"/>
      </w:rPr>
      <w:fldChar w:fldCharType="separate"/>
    </w:r>
    <w:r w:rsidR="002B3517">
      <w:rPr>
        <w:noProof/>
        <w:sz w:val="14"/>
        <w:szCs w:val="14"/>
      </w:rPr>
      <w:t>1</w:t>
    </w:r>
    <w:r w:rsidR="00C97516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49" w:rsidRDefault="004B2149" w:rsidP="00047F36">
      <w:r>
        <w:separator/>
      </w:r>
    </w:p>
  </w:footnote>
  <w:footnote w:type="continuationSeparator" w:id="0">
    <w:p w:rsidR="004B2149" w:rsidRDefault="004B214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37791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B3517"/>
    <w:rsid w:val="002C4396"/>
    <w:rsid w:val="002C6300"/>
    <w:rsid w:val="002C6BC1"/>
    <w:rsid w:val="002C76FA"/>
    <w:rsid w:val="002D579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4EA0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265F7"/>
    <w:rsid w:val="004358A9"/>
    <w:rsid w:val="004375E5"/>
    <w:rsid w:val="00444CAE"/>
    <w:rsid w:val="0045774C"/>
    <w:rsid w:val="00475AA4"/>
    <w:rsid w:val="0047659D"/>
    <w:rsid w:val="004918E1"/>
    <w:rsid w:val="004A642B"/>
    <w:rsid w:val="004B0736"/>
    <w:rsid w:val="004B2149"/>
    <w:rsid w:val="004B340F"/>
    <w:rsid w:val="004C78E2"/>
    <w:rsid w:val="004F7AF2"/>
    <w:rsid w:val="00521580"/>
    <w:rsid w:val="00533263"/>
    <w:rsid w:val="0053743B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3B9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2F1E"/>
    <w:rsid w:val="00B45416"/>
    <w:rsid w:val="00B45C2E"/>
    <w:rsid w:val="00B47599"/>
    <w:rsid w:val="00B6792A"/>
    <w:rsid w:val="00B81580"/>
    <w:rsid w:val="00B86D84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3ED3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97516"/>
    <w:rsid w:val="00CA57EE"/>
    <w:rsid w:val="00CB0D8A"/>
    <w:rsid w:val="00CB5226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2021-07-06T09:52:00Z</cp:lastPrinted>
  <dcterms:created xsi:type="dcterms:W3CDTF">2021-07-06T08:45:00Z</dcterms:created>
  <dcterms:modified xsi:type="dcterms:W3CDTF">2021-07-06T09:52:00Z</dcterms:modified>
</cp:coreProperties>
</file>