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81F91" w:rsidRDefault="0005318C" w:rsidP="00D724F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E81F91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E81F91">
        <w:rPr>
          <w:rFonts w:ascii="Bookman Old Style" w:hAnsi="Bookman Old Style"/>
          <w:b w:val="0"/>
          <w:sz w:val="24"/>
          <w:szCs w:val="24"/>
        </w:rPr>
        <w:t>/EA/381-</w:t>
      </w:r>
      <w:r w:rsidR="00E81F91" w:rsidRPr="00E81F91">
        <w:rPr>
          <w:rFonts w:ascii="Bookman Old Style" w:hAnsi="Bookman Old Style"/>
          <w:b w:val="0"/>
          <w:sz w:val="24"/>
          <w:szCs w:val="24"/>
        </w:rPr>
        <w:t>12</w:t>
      </w:r>
      <w:r w:rsidR="00E43FDA" w:rsidRPr="00E81F91">
        <w:rPr>
          <w:rFonts w:ascii="Bookman Old Style" w:hAnsi="Bookman Old Style"/>
          <w:b w:val="0"/>
          <w:sz w:val="24"/>
          <w:szCs w:val="24"/>
        </w:rPr>
        <w:t>/2021</w:t>
      </w:r>
    </w:p>
    <w:p w:rsidR="0005318C" w:rsidRPr="00E81F91" w:rsidRDefault="0005318C" w:rsidP="00D724F8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E81F91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E81F91" w:rsidRPr="00E81F91">
        <w:rPr>
          <w:rFonts w:ascii="Bookman Old Style" w:hAnsi="Bookman Old Style"/>
          <w:b w:val="0"/>
          <w:sz w:val="24"/>
          <w:szCs w:val="24"/>
        </w:rPr>
        <w:t>14.07</w:t>
      </w:r>
      <w:r w:rsidR="00DD7ECA" w:rsidRPr="00E81F91">
        <w:rPr>
          <w:rFonts w:ascii="Bookman Old Style" w:hAnsi="Bookman Old Style"/>
          <w:b w:val="0"/>
          <w:sz w:val="24"/>
          <w:szCs w:val="24"/>
        </w:rPr>
        <w:t>.</w:t>
      </w:r>
      <w:r w:rsidR="00E43FDA" w:rsidRPr="00E81F91">
        <w:rPr>
          <w:rFonts w:ascii="Bookman Old Style" w:hAnsi="Bookman Old Style"/>
          <w:b w:val="0"/>
          <w:sz w:val="24"/>
          <w:szCs w:val="24"/>
        </w:rPr>
        <w:t>2021</w:t>
      </w:r>
      <w:r w:rsidRPr="00E81F91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E81F91" w:rsidRDefault="00897785" w:rsidP="00D724F8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E81F91" w:rsidRDefault="00E54726" w:rsidP="00D724F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81F91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E81F91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E81F91" w:rsidRDefault="00897785" w:rsidP="00D724F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81F91">
        <w:rPr>
          <w:rFonts w:ascii="Bookman Old Style" w:hAnsi="Bookman Old Style"/>
          <w:sz w:val="24"/>
          <w:szCs w:val="24"/>
        </w:rPr>
        <w:t xml:space="preserve">z dnia </w:t>
      </w:r>
      <w:r w:rsidR="008C5A2B" w:rsidRPr="00E81F91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E81F91">
        <w:rPr>
          <w:rFonts w:ascii="Bookman Old Style" w:hAnsi="Bookman Old Style"/>
          <w:sz w:val="24"/>
          <w:szCs w:val="24"/>
        </w:rPr>
        <w:t xml:space="preserve"> </w:t>
      </w:r>
      <w:r w:rsidRPr="00E81F91">
        <w:rPr>
          <w:rFonts w:ascii="Bookman Old Style" w:hAnsi="Bookman Old Style"/>
          <w:sz w:val="24"/>
          <w:szCs w:val="24"/>
        </w:rPr>
        <w:t>r. Prawo zamówień publicznych</w:t>
      </w:r>
    </w:p>
    <w:p w:rsidR="00897785" w:rsidRPr="00E81F91" w:rsidRDefault="00923A34" w:rsidP="00D724F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E81F91">
        <w:rPr>
          <w:rFonts w:ascii="Bookman Old Style" w:hAnsi="Bookman Old Style"/>
          <w:sz w:val="24"/>
          <w:szCs w:val="24"/>
        </w:rPr>
        <w:t>(Dz.</w:t>
      </w:r>
      <w:r w:rsidRPr="00E81F91">
        <w:rPr>
          <w:rFonts w:ascii="Bookman Old Style" w:eastAsia="Verdana" w:hAnsi="Bookman Old Style"/>
          <w:sz w:val="24"/>
          <w:szCs w:val="24"/>
        </w:rPr>
        <w:t xml:space="preserve"> </w:t>
      </w:r>
      <w:r w:rsidRPr="00E81F91">
        <w:rPr>
          <w:rFonts w:ascii="Bookman Old Style" w:hAnsi="Bookman Old Style"/>
          <w:sz w:val="24"/>
          <w:szCs w:val="24"/>
        </w:rPr>
        <w:t>U.</w:t>
      </w:r>
      <w:r w:rsidRPr="00E81F91">
        <w:rPr>
          <w:rFonts w:ascii="Bookman Old Style" w:eastAsia="Verdana" w:hAnsi="Bookman Old Style"/>
          <w:sz w:val="24"/>
          <w:szCs w:val="24"/>
        </w:rPr>
        <w:t xml:space="preserve"> </w:t>
      </w:r>
      <w:r w:rsidRPr="00E81F91">
        <w:rPr>
          <w:rFonts w:ascii="Bookman Old Style" w:hAnsi="Bookman Old Style"/>
          <w:sz w:val="24"/>
          <w:szCs w:val="24"/>
        </w:rPr>
        <w:t>z</w:t>
      </w:r>
      <w:r w:rsidRPr="00E81F91">
        <w:rPr>
          <w:rFonts w:ascii="Bookman Old Style" w:eastAsia="Verdana" w:hAnsi="Bookman Old Style"/>
          <w:sz w:val="24"/>
          <w:szCs w:val="24"/>
        </w:rPr>
        <w:t xml:space="preserve"> </w:t>
      </w:r>
      <w:r w:rsidR="00417F22" w:rsidRPr="00E81F91">
        <w:rPr>
          <w:rFonts w:ascii="Bookman Old Style" w:hAnsi="Bookman Old Style"/>
          <w:sz w:val="24"/>
          <w:szCs w:val="24"/>
        </w:rPr>
        <w:t>2019</w:t>
      </w:r>
      <w:r w:rsidRPr="00E81F91">
        <w:rPr>
          <w:rFonts w:ascii="Bookman Old Style" w:eastAsia="Verdana" w:hAnsi="Bookman Old Style"/>
          <w:sz w:val="24"/>
          <w:szCs w:val="24"/>
        </w:rPr>
        <w:t xml:space="preserve"> </w:t>
      </w:r>
      <w:r w:rsidRPr="00E81F91">
        <w:rPr>
          <w:rFonts w:ascii="Bookman Old Style" w:hAnsi="Bookman Old Style"/>
          <w:sz w:val="24"/>
          <w:szCs w:val="24"/>
        </w:rPr>
        <w:t>r.</w:t>
      </w:r>
      <w:r w:rsidRPr="00E81F91">
        <w:rPr>
          <w:rFonts w:ascii="Bookman Old Style" w:eastAsia="Verdana" w:hAnsi="Bookman Old Style"/>
          <w:sz w:val="24"/>
          <w:szCs w:val="24"/>
        </w:rPr>
        <w:t xml:space="preserve"> </w:t>
      </w:r>
      <w:r w:rsidRPr="00E81F91">
        <w:rPr>
          <w:rFonts w:ascii="Bookman Old Style" w:hAnsi="Bookman Old Style"/>
          <w:sz w:val="24"/>
          <w:szCs w:val="24"/>
        </w:rPr>
        <w:t>poz.</w:t>
      </w:r>
      <w:r w:rsidRPr="00E81F91">
        <w:rPr>
          <w:rFonts w:ascii="Bookman Old Style" w:eastAsia="Verdana" w:hAnsi="Bookman Old Style"/>
          <w:sz w:val="24"/>
          <w:szCs w:val="24"/>
        </w:rPr>
        <w:t xml:space="preserve"> </w:t>
      </w:r>
      <w:r w:rsidR="008C5A2B" w:rsidRPr="00E81F91">
        <w:rPr>
          <w:rFonts w:ascii="Bookman Old Style" w:hAnsi="Bookman Old Style"/>
          <w:sz w:val="24"/>
          <w:szCs w:val="24"/>
        </w:rPr>
        <w:t>2019</w:t>
      </w:r>
      <w:r w:rsidR="005C0299" w:rsidRPr="00E81F91">
        <w:rPr>
          <w:rFonts w:ascii="Bookman Old Style" w:hAnsi="Bookman Old Style"/>
          <w:sz w:val="24"/>
          <w:szCs w:val="24"/>
        </w:rPr>
        <w:t xml:space="preserve"> ze zm.</w:t>
      </w:r>
      <w:r w:rsidRPr="00E81F91">
        <w:rPr>
          <w:rFonts w:ascii="Bookman Old Style" w:hAnsi="Bookman Old Style"/>
          <w:sz w:val="24"/>
          <w:szCs w:val="24"/>
        </w:rPr>
        <w:t>)</w:t>
      </w:r>
    </w:p>
    <w:p w:rsidR="00140A34" w:rsidRPr="00E81F91" w:rsidRDefault="00140A34" w:rsidP="00D724F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E81F91" w:rsidRDefault="00414B18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E81F91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E81F91">
        <w:rPr>
          <w:rFonts w:ascii="Bookman Old Style" w:hAnsi="Bookman Old Style"/>
          <w:b/>
          <w:sz w:val="24"/>
          <w:szCs w:val="24"/>
        </w:rPr>
        <w:t>:</w:t>
      </w:r>
    </w:p>
    <w:p w:rsidR="00D724F8" w:rsidRPr="00E81F91" w:rsidRDefault="00D724F8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E81F91" w:rsidRDefault="00E81F91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E81F91">
        <w:rPr>
          <w:rFonts w:ascii="Bookman Old Style" w:hAnsi="Bookman Old Style"/>
          <w:b/>
          <w:sz w:val="24"/>
          <w:szCs w:val="24"/>
        </w:rPr>
        <w:t>DOSTAWA TRZECH KOMÓR HIPERBARYCZNYCH</w:t>
      </w:r>
    </w:p>
    <w:p w:rsidR="00F00EA9" w:rsidRPr="00E81F91" w:rsidRDefault="00F00EA9" w:rsidP="00D724F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81F91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E81F91" w:rsidRDefault="00F00EA9" w:rsidP="00D724F8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E81F91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E81F91" w:rsidRPr="00E81F91">
        <w:rPr>
          <w:rFonts w:ascii="Bookman Old Style" w:hAnsi="Bookman Old Style" w:cs="Arial"/>
          <w:sz w:val="24"/>
          <w:szCs w:val="24"/>
        </w:rPr>
        <w:t>14.07.2021</w:t>
      </w:r>
      <w:r w:rsidR="00923A34" w:rsidRPr="00E81F91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E81F91">
        <w:rPr>
          <w:rFonts w:ascii="Bookman Old Style" w:hAnsi="Bookman Old Style" w:cs="Arial"/>
          <w:sz w:val="24"/>
          <w:szCs w:val="24"/>
        </w:rPr>
        <w:t>r. o godz. 10</w:t>
      </w:r>
      <w:r w:rsidR="00923A34" w:rsidRPr="00E81F91">
        <w:rPr>
          <w:rFonts w:ascii="Bookman Old Style" w:hAnsi="Bookman Old Style" w:cs="Arial"/>
          <w:sz w:val="24"/>
          <w:szCs w:val="24"/>
        </w:rPr>
        <w:t>:</w:t>
      </w:r>
      <w:r w:rsidR="00E43FDA" w:rsidRPr="00E81F91">
        <w:rPr>
          <w:rFonts w:ascii="Bookman Old Style" w:hAnsi="Bookman Old Style" w:cs="Arial"/>
          <w:sz w:val="24"/>
          <w:szCs w:val="24"/>
        </w:rPr>
        <w:t>00</w:t>
      </w:r>
      <w:r w:rsidR="00923A34" w:rsidRPr="00E81F91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Default="00140A34" w:rsidP="00D724F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81F91">
        <w:rPr>
          <w:rFonts w:ascii="Bookman Old Style" w:hAnsi="Bookman Old Style"/>
          <w:sz w:val="24"/>
          <w:szCs w:val="24"/>
        </w:rPr>
        <w:t>Lista złożony</w:t>
      </w:r>
      <w:r w:rsidR="00414B18" w:rsidRPr="00E81F91">
        <w:rPr>
          <w:rFonts w:ascii="Bookman Old Style" w:hAnsi="Bookman Old Style"/>
          <w:sz w:val="24"/>
          <w:szCs w:val="24"/>
        </w:rPr>
        <w:t>ch w terminie i otwartych ofert</w:t>
      </w:r>
    </w:p>
    <w:p w:rsidR="00E81F91" w:rsidRPr="00E81F91" w:rsidRDefault="00E81F91" w:rsidP="00E81F9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6566"/>
        <w:gridCol w:w="2269"/>
      </w:tblGrid>
      <w:tr w:rsidR="00692A77" w:rsidRPr="00E81F91" w:rsidTr="00E81F9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E81F91" w:rsidRDefault="00692A77" w:rsidP="00D724F8">
            <w:pPr>
              <w:spacing w:line="36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81F91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692A77" w:rsidRPr="00E81F91" w:rsidRDefault="00692A77" w:rsidP="00D724F8">
            <w:pPr>
              <w:spacing w:line="36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81F91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34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E81F91" w:rsidRDefault="00E5360E" w:rsidP="00E81F91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81F91">
              <w:rPr>
                <w:rFonts w:ascii="Bookman Old Style" w:eastAsiaTheme="minorHAnsi" w:hAnsi="Bookman Old Style" w:cs="Tahoma"/>
                <w:i/>
                <w:sz w:val="18"/>
                <w:szCs w:val="18"/>
                <w:lang w:eastAsia="en-US"/>
              </w:rPr>
              <w:t>Nazwa albo imiona i nazw</w:t>
            </w:r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  <w:t>iska oraz siedziba lub miejsce prowadzonej działalności gospodarczej</w:t>
            </w:r>
            <w:r w:rsid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81F91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E81F91" w:rsidRDefault="00692A77" w:rsidP="00D724F8">
            <w:pPr>
              <w:spacing w:line="36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81F91">
              <w:rPr>
                <w:rFonts w:ascii="Bookman Old Style" w:hAnsi="Bookman Old Style" w:cs="Tahoma"/>
                <w:i/>
                <w:sz w:val="18"/>
                <w:szCs w:val="18"/>
              </w:rPr>
              <w:t>Cena brutto</w:t>
            </w:r>
          </w:p>
          <w:p w:rsidR="00692A77" w:rsidRPr="00E81F91" w:rsidRDefault="00692A77" w:rsidP="00E81F91">
            <w:pPr>
              <w:spacing w:line="36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81F91">
              <w:rPr>
                <w:rFonts w:ascii="Bookman Old Style" w:hAnsi="Bookman Old Style" w:cs="Tahoma"/>
                <w:i/>
                <w:sz w:val="18"/>
                <w:szCs w:val="18"/>
              </w:rPr>
              <w:t>(zł)</w:t>
            </w:r>
          </w:p>
        </w:tc>
      </w:tr>
      <w:tr w:rsidR="00663BB2" w:rsidRPr="00E81F91" w:rsidTr="00E81F9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E81F91" w:rsidRDefault="00E81F91" w:rsidP="00D724F8">
            <w:pPr>
              <w:spacing w:line="36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34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Pr="00E81F91" w:rsidRDefault="00E81F91" w:rsidP="00D724F8">
            <w:pPr>
              <w:spacing w:line="360" w:lineRule="auto"/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</w:pPr>
            <w:proofErr w:type="spellStart"/>
            <w:r w:rsidRPr="00E81F91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Enpol</w:t>
            </w:r>
            <w:proofErr w:type="spellEnd"/>
            <w:r w:rsidRPr="00E81F91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 xml:space="preserve"> Sp. z o.o.</w:t>
            </w:r>
          </w:p>
          <w:p w:rsidR="00E81F91" w:rsidRPr="00E81F91" w:rsidRDefault="00E81F91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E81F91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Warszawa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1572" w:rsidRPr="00E81F91" w:rsidRDefault="00E81F91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E81F91">
              <w:rPr>
                <w:rFonts w:ascii="Bookman Old Style" w:eastAsiaTheme="minorHAnsi" w:hAnsi="Bookman Old Style" w:cs="Arial"/>
                <w:sz w:val="24"/>
                <w:szCs w:val="24"/>
                <w:lang w:eastAsia="en-US"/>
              </w:rPr>
              <w:t>42O OO7,41</w:t>
            </w:r>
          </w:p>
        </w:tc>
      </w:tr>
      <w:tr w:rsidR="00AF764A" w:rsidRPr="00E81F91" w:rsidTr="00E81F9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E81F91" w:rsidRDefault="00E81F91" w:rsidP="00D724F8">
            <w:pPr>
              <w:spacing w:line="36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34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E81F91" w:rsidRDefault="00E81F91" w:rsidP="00D724F8">
            <w:pPr>
              <w:spacing w:line="360" w:lineRule="auto"/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 xml:space="preserve">H B </w:t>
            </w:r>
            <w:proofErr w:type="spellStart"/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Novena</w:t>
            </w:r>
            <w:proofErr w:type="spellEnd"/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sp.z.o.o</w:t>
            </w:r>
            <w:proofErr w:type="spellEnd"/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.</w:t>
            </w:r>
          </w:p>
          <w:p w:rsidR="00E81F91" w:rsidRPr="00E81F91" w:rsidRDefault="00E81F91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Milanówek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1572" w:rsidRPr="00E81F91" w:rsidRDefault="00E81F91" w:rsidP="00E81F91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404</w:t>
            </w:r>
            <w:r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 </w:t>
            </w:r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424</w:t>
            </w:r>
            <w:r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>, 00</w:t>
            </w:r>
            <w:r w:rsidRPr="00E81F91">
              <w:rPr>
                <w:rFonts w:ascii="Bookman Old Style" w:eastAsiaTheme="minorHAnsi" w:hAnsi="Bookman Old Style" w:cs="MinionPro-Regular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13393" w:rsidRPr="00E81F91" w:rsidRDefault="00F13393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61572" w:rsidRPr="00E81F91" w:rsidRDefault="006A3E6C" w:rsidP="00D724F8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  <w:r w:rsidRPr="00E81F91">
        <w:rPr>
          <w:rFonts w:ascii="Bookman Old Style" w:hAnsi="Bookman Old Style"/>
          <w:b/>
          <w:color w:val="548DD4" w:themeColor="text2" w:themeTint="99"/>
          <w:sz w:val="24"/>
          <w:szCs w:val="24"/>
        </w:rPr>
        <w:br/>
      </w:r>
      <w:r w:rsidRPr="00E81F91">
        <w:rPr>
          <w:rFonts w:ascii="Bookman Old Style" w:hAnsi="Bookman Old Style"/>
          <w:b/>
          <w:color w:val="548DD4" w:themeColor="text2" w:themeTint="99"/>
          <w:sz w:val="24"/>
          <w:szCs w:val="24"/>
        </w:rPr>
        <w:br/>
      </w:r>
    </w:p>
    <w:p w:rsidR="00661572" w:rsidRPr="00E81F91" w:rsidRDefault="00661572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E81F91" w:rsidRDefault="002540AB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E81F9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F8" w:rsidRDefault="00D724F8" w:rsidP="00140A34">
      <w:r>
        <w:separator/>
      </w:r>
    </w:p>
  </w:endnote>
  <w:endnote w:type="continuationSeparator" w:id="0">
    <w:p w:rsidR="00D724F8" w:rsidRDefault="00D724F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F8" w:rsidRDefault="00D724F8" w:rsidP="00140A34">
      <w:r>
        <w:separator/>
      </w:r>
    </w:p>
  </w:footnote>
  <w:footnote w:type="continuationSeparator" w:id="0">
    <w:p w:rsidR="00D724F8" w:rsidRDefault="00D724F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5DC4-49EC-4AEA-B024-6CC77FB0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2021-05-26T09:48:00Z</cp:lastPrinted>
  <dcterms:created xsi:type="dcterms:W3CDTF">2021-07-14T09:25:00Z</dcterms:created>
  <dcterms:modified xsi:type="dcterms:W3CDTF">2021-07-14T09:25:00Z</dcterms:modified>
</cp:coreProperties>
</file>