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003AD8" w:rsidRPr="00FA564C" w:rsidRDefault="00003AD8" w:rsidP="00E3509E">
      <w:pPr>
        <w:pStyle w:val="tytu"/>
        <w:rPr>
          <w:rFonts w:cs="Times New Roman"/>
          <w:sz w:val="22"/>
          <w:szCs w:val="22"/>
        </w:rPr>
      </w:pPr>
    </w:p>
    <w:p w:rsidR="00B31E02" w:rsidRPr="00FA564C" w:rsidRDefault="00B31E02" w:rsidP="00E3509E">
      <w:pPr>
        <w:pStyle w:val="tytu"/>
        <w:rPr>
          <w:rFonts w:cs="Times New Roman"/>
          <w:sz w:val="22"/>
          <w:szCs w:val="22"/>
        </w:rPr>
      </w:pPr>
      <w:r w:rsidRPr="00FA564C">
        <w:rPr>
          <w:rFonts w:cs="Times New Roman"/>
          <w:sz w:val="22"/>
          <w:szCs w:val="22"/>
        </w:rPr>
        <w:t>SPECYFIKACJA WARUNKÓW ZAMÓWIENIA</w:t>
      </w:r>
    </w:p>
    <w:p w:rsidR="00B31E02" w:rsidRPr="00FA564C" w:rsidRDefault="00B31E02" w:rsidP="00E3509E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E3509E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E3509E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E3509E">
      <w:pPr>
        <w:pStyle w:val="tytu"/>
        <w:jc w:val="both"/>
        <w:rPr>
          <w:rFonts w:cs="Times New Roman"/>
          <w:b w:val="0"/>
          <w:sz w:val="22"/>
          <w:szCs w:val="22"/>
        </w:rPr>
      </w:pPr>
    </w:p>
    <w:p w:rsidR="00B31E02" w:rsidRPr="00FA564C" w:rsidRDefault="00B31E02" w:rsidP="00E3509E">
      <w:pPr>
        <w:pStyle w:val="tytu"/>
        <w:rPr>
          <w:rFonts w:cs="Times New Roman"/>
          <w:b w:val="0"/>
          <w:sz w:val="22"/>
          <w:szCs w:val="22"/>
        </w:rPr>
      </w:pPr>
    </w:p>
    <w:p w:rsidR="00B31E02" w:rsidRPr="00FA564C" w:rsidRDefault="00127782" w:rsidP="00E3509E">
      <w:pPr>
        <w:pStyle w:val="tytu"/>
        <w:rPr>
          <w:rFonts w:cs="Times New Roman"/>
          <w:b w:val="0"/>
          <w:sz w:val="22"/>
          <w:szCs w:val="22"/>
        </w:rPr>
      </w:pPr>
      <w:r>
        <w:rPr>
          <w:rFonts w:cs="Times New Roman"/>
          <w:b w:val="0"/>
          <w:sz w:val="22"/>
          <w:szCs w:val="22"/>
        </w:rPr>
        <w:t xml:space="preserve">Postępowanie </w:t>
      </w:r>
      <w:r w:rsidR="00333AAB" w:rsidRPr="00FA564C">
        <w:rPr>
          <w:rFonts w:cs="Times New Roman"/>
          <w:b w:val="0"/>
          <w:sz w:val="22"/>
          <w:szCs w:val="22"/>
        </w:rPr>
        <w:t xml:space="preserve">w trybie podstawowym, o którym mowa w art. 275 pkt 1 ustawy PZP </w:t>
      </w:r>
      <w:r w:rsidR="00B31E02" w:rsidRPr="00FA564C">
        <w:rPr>
          <w:rFonts w:cs="Times New Roman"/>
          <w:b w:val="0"/>
          <w:sz w:val="22"/>
          <w:szCs w:val="22"/>
        </w:rPr>
        <w:t xml:space="preserve">o wartości szacunkowej zamówienia </w:t>
      </w:r>
      <w:r w:rsidR="00333AAB" w:rsidRPr="00FA564C">
        <w:rPr>
          <w:rFonts w:cs="Times New Roman"/>
          <w:b w:val="0"/>
          <w:sz w:val="22"/>
          <w:szCs w:val="22"/>
        </w:rPr>
        <w:t>mniejszej niż</w:t>
      </w:r>
      <w:r w:rsidR="00B31E02" w:rsidRPr="00FA564C">
        <w:rPr>
          <w:rFonts w:cs="Times New Roman"/>
          <w:b w:val="0"/>
          <w:sz w:val="22"/>
          <w:szCs w:val="22"/>
        </w:rPr>
        <w:t xml:space="preserve"> kwoty określone w przepisach wydanych na podstawie art. 3 ust. 1 ustawy </w:t>
      </w:r>
      <w:proofErr w:type="spellStart"/>
      <w:r w:rsidR="00B31E02" w:rsidRPr="00FA564C">
        <w:rPr>
          <w:rFonts w:cs="Times New Roman"/>
          <w:b w:val="0"/>
          <w:sz w:val="22"/>
          <w:szCs w:val="22"/>
        </w:rPr>
        <w:t>Pzp</w:t>
      </w:r>
      <w:proofErr w:type="spellEnd"/>
      <w:r w:rsidR="00B31E02" w:rsidRPr="00FA564C">
        <w:rPr>
          <w:rFonts w:cs="Times New Roman"/>
          <w:b w:val="0"/>
          <w:sz w:val="22"/>
          <w:szCs w:val="22"/>
        </w:rPr>
        <w:t>.</w:t>
      </w:r>
    </w:p>
    <w:p w:rsidR="00B31E02" w:rsidRPr="00FA564C" w:rsidRDefault="00B31E02" w:rsidP="00E3509E">
      <w:pPr>
        <w:rPr>
          <w:rFonts w:ascii="Times New Roman" w:hAnsi="Times New Roman"/>
          <w:sz w:val="22"/>
          <w:szCs w:val="22"/>
        </w:rPr>
      </w:pPr>
    </w:p>
    <w:p w:rsidR="00B31E02" w:rsidRPr="00FA564C" w:rsidRDefault="00B31E02" w:rsidP="00E3509E">
      <w:pPr>
        <w:rPr>
          <w:rFonts w:ascii="Times New Roman" w:hAnsi="Times New Roman"/>
          <w:sz w:val="22"/>
          <w:szCs w:val="22"/>
        </w:rPr>
      </w:pPr>
    </w:p>
    <w:p w:rsidR="002514DD" w:rsidRPr="00FA564C" w:rsidRDefault="000F165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</w:t>
      </w:r>
      <w:r w:rsidR="002514DD" w:rsidRPr="00FA564C">
        <w:rPr>
          <w:rFonts w:ascii="Times New Roman" w:hAnsi="Times New Roman"/>
          <w:b/>
          <w:sz w:val="22"/>
          <w:szCs w:val="22"/>
        </w:rPr>
        <w:t xml:space="preserve">a dostawę </w:t>
      </w:r>
      <w:r w:rsidR="00691AF0">
        <w:rPr>
          <w:rFonts w:ascii="Times New Roman" w:hAnsi="Times New Roman"/>
          <w:b/>
          <w:sz w:val="22"/>
          <w:szCs w:val="22"/>
        </w:rPr>
        <w:t>trzech</w:t>
      </w:r>
      <w:r w:rsidR="00B179E3" w:rsidRPr="00FA564C">
        <w:rPr>
          <w:rFonts w:ascii="Times New Roman" w:hAnsi="Times New Roman"/>
          <w:b/>
          <w:sz w:val="22"/>
          <w:szCs w:val="22"/>
        </w:rPr>
        <w:t xml:space="preserve"> </w:t>
      </w:r>
      <w:r w:rsidR="002514DD" w:rsidRPr="00FA564C">
        <w:rPr>
          <w:rFonts w:ascii="Times New Roman" w:hAnsi="Times New Roman"/>
          <w:b/>
          <w:sz w:val="22"/>
          <w:szCs w:val="22"/>
        </w:rPr>
        <w:t>komór hiperbarycznych</w:t>
      </w:r>
    </w:p>
    <w:p w:rsidR="002514DD" w:rsidRPr="00FA564C" w:rsidRDefault="002514DD" w:rsidP="00E3509E">
      <w:pPr>
        <w:pStyle w:val="Nagwek"/>
        <w:tabs>
          <w:tab w:val="left" w:pos="2580"/>
          <w:tab w:val="center" w:pos="4422"/>
        </w:tabs>
        <w:rPr>
          <w:rFonts w:ascii="Times New Roman" w:hAnsi="Times New Roman"/>
          <w:b/>
          <w:sz w:val="22"/>
          <w:szCs w:val="22"/>
        </w:rPr>
      </w:pPr>
    </w:p>
    <w:p w:rsidR="002514DD" w:rsidRPr="00FA564C" w:rsidRDefault="002514DD" w:rsidP="00E3509E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</w:p>
    <w:p w:rsidR="006D5A41" w:rsidRPr="00FA564C" w:rsidRDefault="006D5A41" w:rsidP="00E3509E">
      <w:pPr>
        <w:pStyle w:val="Nagwek"/>
        <w:jc w:val="center"/>
        <w:rPr>
          <w:rFonts w:ascii="Times New Roman" w:hAnsi="Times New Roman"/>
          <w:b/>
          <w:sz w:val="22"/>
          <w:szCs w:val="22"/>
        </w:rPr>
      </w:pPr>
    </w:p>
    <w:p w:rsidR="002514DD" w:rsidRPr="00FA564C" w:rsidRDefault="002514DD" w:rsidP="00E3509E">
      <w:pPr>
        <w:jc w:val="center"/>
        <w:rPr>
          <w:rFonts w:ascii="Times New Roman" w:hAnsi="Times New Roman"/>
          <w:sz w:val="22"/>
          <w:szCs w:val="22"/>
        </w:rPr>
      </w:pPr>
    </w:p>
    <w:p w:rsidR="002514DD" w:rsidRPr="00FA564C" w:rsidRDefault="002514DD" w:rsidP="00E3509E">
      <w:pPr>
        <w:jc w:val="center"/>
        <w:rPr>
          <w:rFonts w:ascii="Times New Roman" w:hAnsi="Times New Roman"/>
          <w:sz w:val="22"/>
          <w:szCs w:val="22"/>
        </w:rPr>
      </w:pPr>
    </w:p>
    <w:p w:rsidR="002514DD" w:rsidRPr="00FA564C" w:rsidRDefault="002514DD" w:rsidP="00E3509E">
      <w:pPr>
        <w:tabs>
          <w:tab w:val="left" w:pos="6030"/>
        </w:tabs>
        <w:suppressAutoHyphens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514DD" w:rsidRPr="00FA564C" w:rsidRDefault="002514DD" w:rsidP="00E3509E">
      <w:pPr>
        <w:pStyle w:val="Tekstpodstawowy"/>
        <w:spacing w:after="0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ŹRÓDŁA</w:t>
      </w:r>
      <w:r w:rsidRPr="00FA564C">
        <w:rPr>
          <w:rFonts w:ascii="Times New Roman" w:eastAsia="Verdana" w:hAnsi="Times New Roman"/>
          <w:b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</w:rPr>
        <w:t>FINANSOWANIA</w:t>
      </w:r>
    </w:p>
    <w:p w:rsidR="002514DD" w:rsidRPr="00FA564C" w:rsidRDefault="002514DD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Zamówienie</w:t>
      </w:r>
      <w:r w:rsidRPr="00FA564C">
        <w:rPr>
          <w:rFonts w:ascii="Times New Roman" w:eastAsia="Verdana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>jest</w:t>
      </w:r>
      <w:r w:rsidRPr="00FA564C">
        <w:rPr>
          <w:rFonts w:ascii="Times New Roman" w:eastAsia="Verdana" w:hAnsi="Times New Roman"/>
          <w:sz w:val="22"/>
          <w:szCs w:val="22"/>
        </w:rPr>
        <w:t xml:space="preserve"> </w:t>
      </w:r>
      <w:r w:rsidR="00963BA3" w:rsidRPr="00FA564C">
        <w:rPr>
          <w:rFonts w:ascii="Times New Roman" w:hAnsi="Times New Roman"/>
          <w:sz w:val="22"/>
          <w:szCs w:val="22"/>
        </w:rPr>
        <w:t>finansowane ze środków</w:t>
      </w:r>
      <w:r w:rsidRPr="00FA564C">
        <w:rPr>
          <w:rFonts w:ascii="Times New Roman" w:hAnsi="Times New Roman"/>
          <w:sz w:val="22"/>
          <w:szCs w:val="22"/>
        </w:rPr>
        <w:t xml:space="preserve"> Województwa </w:t>
      </w:r>
      <w:r w:rsidR="006D5A41" w:rsidRPr="00FA564C">
        <w:rPr>
          <w:rFonts w:ascii="Times New Roman" w:hAnsi="Times New Roman"/>
          <w:sz w:val="22"/>
          <w:szCs w:val="22"/>
        </w:rPr>
        <w:t>Wielkopolskiego</w:t>
      </w:r>
      <w:r w:rsidR="00691AF0">
        <w:rPr>
          <w:rFonts w:ascii="Times New Roman" w:hAnsi="Times New Roman"/>
          <w:sz w:val="22"/>
          <w:szCs w:val="22"/>
        </w:rPr>
        <w:t xml:space="preserve"> – Umowa DZ-IV/21/2021</w:t>
      </w:r>
    </w:p>
    <w:p w:rsidR="002514DD" w:rsidRPr="00FA564C" w:rsidRDefault="002514DD" w:rsidP="00E3509E">
      <w:pPr>
        <w:tabs>
          <w:tab w:val="left" w:pos="6030"/>
        </w:tabs>
        <w:suppressAutoHyphens w:val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333AAB" w:rsidRPr="00FA564C" w:rsidRDefault="00333AAB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A60424" w:rsidRPr="00FA564C" w:rsidRDefault="00A60424" w:rsidP="00E3509E">
      <w:pPr>
        <w:keepLines/>
        <w:ind w:left="2552" w:hanging="2552"/>
        <w:jc w:val="center"/>
        <w:rPr>
          <w:rFonts w:ascii="Times New Roman" w:hAnsi="Times New Roman"/>
          <w:b/>
          <w:sz w:val="22"/>
          <w:szCs w:val="22"/>
        </w:rPr>
      </w:pPr>
    </w:p>
    <w:p w:rsidR="003363CC" w:rsidRPr="00FA564C" w:rsidRDefault="002038CF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0" w:name="_Toc64559016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FA564C">
        <w:rPr>
          <w:rFonts w:ascii="Times New Roman" w:hAnsi="Times New Roman"/>
          <w:spacing w:val="5"/>
          <w:sz w:val="22"/>
          <w:szCs w:val="22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A564C" w:rsidRDefault="002725E6" w:rsidP="00E3509E">
      <w:pPr>
        <w:widowControl/>
        <w:numPr>
          <w:ilvl w:val="0"/>
          <w:numId w:val="11"/>
        </w:numPr>
        <w:suppressAutoHyphens w:val="0"/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Nazwa oraz adres Zamawiającego:</w:t>
      </w:r>
    </w:p>
    <w:p w:rsidR="00717274" w:rsidRPr="00FA564C" w:rsidRDefault="00717274" w:rsidP="00E3509E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Wielkopolskie Centrum Pulmonologii i Torakochirurgii im. Eugenii i Janusza Zeylandów Samodzielny Publiczny Zakład Opieki Zdrowotnej</w:t>
      </w:r>
    </w:p>
    <w:p w:rsidR="00717274" w:rsidRPr="00FA564C" w:rsidRDefault="00717274" w:rsidP="00E3509E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ul. Szamarzewskiego 62, 60-569 Poznań</w:t>
      </w:r>
    </w:p>
    <w:p w:rsidR="00717274" w:rsidRPr="00FA564C" w:rsidRDefault="00717274" w:rsidP="00E3509E">
      <w:pPr>
        <w:widowControl/>
        <w:suppressAutoHyphens w:val="0"/>
        <w:ind w:left="425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NIP - 781-16-18-973 Regon - 631250369</w:t>
      </w:r>
    </w:p>
    <w:p w:rsidR="002725E6" w:rsidRPr="00FA564C" w:rsidRDefault="002725E6" w:rsidP="00E3509E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Numer telefonu:</w:t>
      </w:r>
      <w:r w:rsidR="00717274" w:rsidRPr="00FA564C">
        <w:rPr>
          <w:rFonts w:ascii="Times New Roman" w:hAnsi="Times New Roman"/>
          <w:b/>
          <w:sz w:val="22"/>
          <w:szCs w:val="22"/>
        </w:rPr>
        <w:t xml:space="preserve"> </w:t>
      </w:r>
    </w:p>
    <w:p w:rsidR="00717274" w:rsidRPr="00FA564C" w:rsidRDefault="00717274" w:rsidP="00E3509E">
      <w:pPr>
        <w:widowControl/>
        <w:suppressAutoHyphens w:val="0"/>
        <w:ind w:left="426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061 66 54 </w:t>
      </w:r>
      <w:r w:rsidR="002514DD" w:rsidRPr="00FA564C">
        <w:rPr>
          <w:rFonts w:ascii="Times New Roman" w:hAnsi="Times New Roman"/>
          <w:bCs/>
          <w:sz w:val="22"/>
          <w:szCs w:val="22"/>
        </w:rPr>
        <w:t>336</w:t>
      </w:r>
    </w:p>
    <w:p w:rsidR="00AD4CDD" w:rsidRPr="00FA564C" w:rsidRDefault="002725E6" w:rsidP="00E3509E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Adres poczty elektronicznej:</w:t>
      </w:r>
    </w:p>
    <w:p w:rsidR="002725E6" w:rsidRPr="00FA564C" w:rsidRDefault="00B335FA" w:rsidP="00E3509E">
      <w:pPr>
        <w:widowControl/>
        <w:suppressAutoHyphens w:val="0"/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przetargi@wcpit.org</w:t>
      </w:r>
    </w:p>
    <w:p w:rsidR="002725E6" w:rsidRPr="00FA564C" w:rsidRDefault="002725E6" w:rsidP="00E3509E">
      <w:pPr>
        <w:widowControl/>
        <w:numPr>
          <w:ilvl w:val="0"/>
          <w:numId w:val="11"/>
        </w:numPr>
        <w:suppressAutoHyphens w:val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Adres strony internetowej prowadzonego postępowania:</w:t>
      </w:r>
    </w:p>
    <w:p w:rsidR="00B335FA" w:rsidRPr="00FA564C" w:rsidRDefault="00B335FA" w:rsidP="00E3509E">
      <w:pPr>
        <w:rPr>
          <w:rFonts w:ascii="Times New Roman" w:hAnsi="Times New Roman"/>
          <w:sz w:val="22"/>
          <w:szCs w:val="22"/>
          <w:lang w:val="en-US"/>
        </w:rPr>
      </w:pPr>
      <w:r w:rsidRPr="00FA564C">
        <w:rPr>
          <w:rFonts w:ascii="Times New Roman" w:hAnsi="Times New Roman"/>
          <w:sz w:val="22"/>
          <w:szCs w:val="22"/>
          <w:lang w:val="en-US"/>
        </w:rPr>
        <w:t xml:space="preserve">System SKE https://wcpit.pl/system-komunikacji-elektronicznej/  </w:t>
      </w:r>
    </w:p>
    <w:p w:rsidR="004A721C" w:rsidRPr="00FA564C" w:rsidRDefault="00B335FA" w:rsidP="00E3509E">
      <w:pPr>
        <w:rPr>
          <w:rFonts w:ascii="Times New Roman" w:hAnsi="Times New Roman"/>
          <w:sz w:val="22"/>
          <w:szCs w:val="22"/>
          <w:lang w:val="en-US"/>
        </w:rPr>
      </w:pPr>
      <w:r w:rsidRPr="00FA564C">
        <w:rPr>
          <w:rFonts w:ascii="Times New Roman" w:hAnsi="Times New Roman"/>
          <w:sz w:val="22"/>
          <w:szCs w:val="22"/>
          <w:lang w:val="en-US"/>
        </w:rPr>
        <w:t>internet: https://wcpit.pl/system-komunikacji-elektronicznej/,  http://www.wcpit.pl</w:t>
      </w:r>
    </w:p>
    <w:p w:rsidR="00B335FA" w:rsidRPr="00FA564C" w:rsidRDefault="00B335FA" w:rsidP="00E3509E">
      <w:pPr>
        <w:rPr>
          <w:rFonts w:ascii="Times New Roman" w:hAnsi="Times New Roman"/>
          <w:sz w:val="22"/>
          <w:szCs w:val="22"/>
        </w:rPr>
      </w:pPr>
    </w:p>
    <w:p w:rsidR="002322C9" w:rsidRPr="00FA564C" w:rsidRDefault="002354DB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1" w:name="_Toc64559018"/>
      <w:r w:rsidRPr="00FA564C">
        <w:rPr>
          <w:rFonts w:ascii="Times New Roman" w:hAnsi="Times New Roman"/>
          <w:spacing w:val="5"/>
          <w:sz w:val="22"/>
          <w:szCs w:val="22"/>
        </w:rPr>
        <w:t>Tryb udzielenia zamówienia</w:t>
      </w:r>
      <w:bookmarkEnd w:id="1"/>
    </w:p>
    <w:p w:rsidR="00954F2D" w:rsidRPr="00FA564C" w:rsidRDefault="00333AAB" w:rsidP="00E3509E">
      <w:pPr>
        <w:numPr>
          <w:ilvl w:val="0"/>
          <w:numId w:val="22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Postępowanie o udzielenie zamówienia publicznego realizowane jest zgodnie z przepisami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., w trybie podstawowym bez przeprowadzenia negocjacji</w:t>
      </w:r>
      <w:r w:rsidR="002365FF"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 xml:space="preserve">– zgodnie z art. 275 </w:t>
      </w:r>
      <w:proofErr w:type="spellStart"/>
      <w:r w:rsidRPr="00FA564C">
        <w:rPr>
          <w:rFonts w:ascii="Times New Roman" w:hAnsi="Times New Roman"/>
          <w:sz w:val="22"/>
          <w:szCs w:val="22"/>
        </w:rPr>
        <w:t>pkt</w:t>
      </w:r>
      <w:proofErr w:type="spellEnd"/>
      <w:r w:rsidRPr="00FA564C">
        <w:rPr>
          <w:rFonts w:ascii="Times New Roman" w:hAnsi="Times New Roman"/>
          <w:sz w:val="22"/>
          <w:szCs w:val="22"/>
        </w:rPr>
        <w:t xml:space="preserve"> 1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</w:t>
      </w:r>
    </w:p>
    <w:p w:rsidR="00ED79C8" w:rsidRPr="00FA564C" w:rsidRDefault="00725B82" w:rsidP="00E3509E">
      <w:pPr>
        <w:numPr>
          <w:ilvl w:val="0"/>
          <w:numId w:val="22"/>
        </w:num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Wartość postępowania jest </w:t>
      </w:r>
      <w:r w:rsidR="00333AAB" w:rsidRPr="00FA564C">
        <w:rPr>
          <w:rFonts w:ascii="Times New Roman" w:hAnsi="Times New Roman"/>
          <w:sz w:val="22"/>
          <w:szCs w:val="22"/>
        </w:rPr>
        <w:t xml:space="preserve">mniejsza </w:t>
      </w:r>
      <w:r w:rsidRPr="00FA564C">
        <w:rPr>
          <w:rFonts w:ascii="Times New Roman" w:hAnsi="Times New Roman"/>
          <w:sz w:val="22"/>
          <w:szCs w:val="22"/>
        </w:rPr>
        <w:t>niż kwota określona w art. 3 ust. 1 ustawy.</w:t>
      </w:r>
    </w:p>
    <w:p w:rsidR="0099338A" w:rsidRPr="00FA564C" w:rsidRDefault="0099338A" w:rsidP="00E3509E">
      <w:pPr>
        <w:tabs>
          <w:tab w:val="left" w:pos="283"/>
        </w:tabs>
        <w:ind w:left="277"/>
        <w:rPr>
          <w:rFonts w:ascii="Times New Roman" w:hAnsi="Times New Roman"/>
          <w:sz w:val="22"/>
          <w:szCs w:val="22"/>
        </w:rPr>
      </w:pPr>
    </w:p>
    <w:p w:rsidR="002322C9" w:rsidRPr="00FA564C" w:rsidRDefault="002354DB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2" w:name="_Toc64559019"/>
      <w:r w:rsidRPr="00FA564C">
        <w:rPr>
          <w:rFonts w:ascii="Times New Roman" w:hAnsi="Times New Roman"/>
          <w:spacing w:val="5"/>
          <w:sz w:val="22"/>
          <w:szCs w:val="22"/>
        </w:rPr>
        <w:t>Opis przedmiotu zamówienia</w:t>
      </w:r>
      <w:bookmarkEnd w:id="2"/>
    </w:p>
    <w:p w:rsidR="00740D1F" w:rsidRPr="00FA564C" w:rsidRDefault="0062014E" w:rsidP="00E3509E">
      <w:pPr>
        <w:widowControl/>
        <w:numPr>
          <w:ilvl w:val="0"/>
          <w:numId w:val="13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Przedmiotem zamówienia jest </w:t>
      </w:r>
      <w:r w:rsidR="002514DD" w:rsidRPr="00FA564C">
        <w:rPr>
          <w:rFonts w:ascii="Times New Roman" w:hAnsi="Times New Roman"/>
          <w:b/>
          <w:sz w:val="22"/>
          <w:szCs w:val="22"/>
        </w:rPr>
        <w:t xml:space="preserve">dostawa </w:t>
      </w:r>
      <w:r w:rsidR="00691AF0">
        <w:rPr>
          <w:rFonts w:ascii="Times New Roman" w:hAnsi="Times New Roman"/>
          <w:b/>
          <w:sz w:val="22"/>
          <w:szCs w:val="22"/>
        </w:rPr>
        <w:t>trzech</w:t>
      </w:r>
      <w:r w:rsidR="00B179E3" w:rsidRPr="00FA564C">
        <w:rPr>
          <w:rFonts w:ascii="Times New Roman" w:hAnsi="Times New Roman"/>
          <w:b/>
          <w:sz w:val="22"/>
          <w:szCs w:val="22"/>
        </w:rPr>
        <w:t xml:space="preserve"> </w:t>
      </w:r>
      <w:r w:rsidR="002514DD" w:rsidRPr="00FA564C">
        <w:rPr>
          <w:rFonts w:ascii="Times New Roman" w:hAnsi="Times New Roman"/>
          <w:b/>
          <w:sz w:val="22"/>
          <w:szCs w:val="22"/>
        </w:rPr>
        <w:t>komór hiperbarycznych</w:t>
      </w:r>
    </w:p>
    <w:p w:rsidR="006F6EE4" w:rsidRPr="00FA564C" w:rsidRDefault="006F6EE4" w:rsidP="00E3509E">
      <w:pPr>
        <w:keepLines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Miejsce realizacji zamówienia – Wielkopolskie Centrum Pulmonologii i Torakochirurgii:</w:t>
      </w:r>
    </w:p>
    <w:p w:rsidR="006F6EE4" w:rsidRPr="00FA564C" w:rsidRDefault="006F6EE4" w:rsidP="00E3509E">
      <w:pPr>
        <w:keepLines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- Szpital w Poznaniu, </w:t>
      </w:r>
    </w:p>
    <w:p w:rsidR="006F6EE4" w:rsidRPr="00FA564C" w:rsidRDefault="006F6EE4" w:rsidP="00E3509E">
      <w:pPr>
        <w:keepLines/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-</w:t>
      </w:r>
      <w:r w:rsidRPr="00FA564C">
        <w:rPr>
          <w:rFonts w:ascii="Times New Roman" w:hAnsi="Times New Roman"/>
          <w:sz w:val="22"/>
          <w:szCs w:val="22"/>
        </w:rPr>
        <w:t>Szpital w Chodzieży,</w:t>
      </w:r>
    </w:p>
    <w:p w:rsidR="006F6EE4" w:rsidRPr="00FA564C" w:rsidRDefault="006F6EE4" w:rsidP="00E3509E">
      <w:pPr>
        <w:keepLines/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- Szpital w Ludwikowie, </w:t>
      </w:r>
    </w:p>
    <w:p w:rsidR="006F6EE4" w:rsidRPr="00FA564C" w:rsidRDefault="00DA47DC" w:rsidP="00E3509E">
      <w:pPr>
        <w:widowControl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Po jednej komorze do każdego ze szpitali</w:t>
      </w:r>
    </w:p>
    <w:p w:rsidR="00333AAB" w:rsidRPr="00FA564C" w:rsidRDefault="0062014E" w:rsidP="00E3509E">
      <w:pPr>
        <w:numPr>
          <w:ilvl w:val="0"/>
          <w:numId w:val="13"/>
        </w:numPr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Przedmiot zamówienia został szczegółowo opisany </w:t>
      </w:r>
      <w:r w:rsidR="00ED2BEA" w:rsidRPr="00FA564C">
        <w:rPr>
          <w:rFonts w:ascii="Times New Roman" w:hAnsi="Times New Roman"/>
          <w:sz w:val="22"/>
          <w:szCs w:val="22"/>
        </w:rPr>
        <w:t xml:space="preserve">w </w:t>
      </w:r>
      <w:r w:rsidR="00ED2BEA" w:rsidRPr="00FA564C">
        <w:rPr>
          <w:rFonts w:ascii="Times New Roman" w:hAnsi="Times New Roman"/>
          <w:b/>
          <w:sz w:val="22"/>
          <w:szCs w:val="22"/>
        </w:rPr>
        <w:t xml:space="preserve">załączniku nr </w:t>
      </w:r>
      <w:r w:rsidR="002514DD" w:rsidRPr="00FA564C">
        <w:rPr>
          <w:rFonts w:ascii="Times New Roman" w:hAnsi="Times New Roman"/>
          <w:b/>
          <w:sz w:val="22"/>
          <w:szCs w:val="22"/>
        </w:rPr>
        <w:t>1</w:t>
      </w:r>
      <w:r w:rsidR="00A11585" w:rsidRPr="00FA564C">
        <w:rPr>
          <w:rFonts w:ascii="Times New Roman" w:hAnsi="Times New Roman"/>
          <w:b/>
          <w:sz w:val="22"/>
          <w:szCs w:val="22"/>
        </w:rPr>
        <w:t>.</w:t>
      </w:r>
    </w:p>
    <w:p w:rsidR="0062014E" w:rsidRPr="00FA564C" w:rsidRDefault="0062014E" w:rsidP="00E3509E">
      <w:pPr>
        <w:numPr>
          <w:ilvl w:val="0"/>
          <w:numId w:val="13"/>
        </w:numPr>
        <w:ind w:left="426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iCs/>
          <w:sz w:val="22"/>
          <w:szCs w:val="22"/>
        </w:rPr>
        <w:t xml:space="preserve">Zamawiający 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 xml:space="preserve">nie </w:t>
      </w:r>
      <w:r w:rsidR="00333AAB" w:rsidRPr="00FA564C">
        <w:rPr>
          <w:rFonts w:ascii="Times New Roman" w:hAnsi="Times New Roman"/>
          <w:b/>
          <w:iCs/>
          <w:sz w:val="22"/>
          <w:szCs w:val="22"/>
        </w:rPr>
        <w:t>dopuszcza możliwo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>ści</w:t>
      </w:r>
      <w:r w:rsidR="00333AAB" w:rsidRPr="00FA564C">
        <w:rPr>
          <w:rFonts w:ascii="Times New Roman" w:hAnsi="Times New Roman"/>
          <w:b/>
          <w:iCs/>
          <w:sz w:val="22"/>
          <w:szCs w:val="22"/>
        </w:rPr>
        <w:t xml:space="preserve"> składania ofert częściowych</w:t>
      </w:r>
      <w:r w:rsidR="002514DD" w:rsidRPr="00FA564C">
        <w:rPr>
          <w:rFonts w:ascii="Times New Roman" w:hAnsi="Times New Roman"/>
          <w:b/>
          <w:iCs/>
          <w:sz w:val="22"/>
          <w:szCs w:val="22"/>
        </w:rPr>
        <w:t xml:space="preserve">. </w:t>
      </w:r>
    </w:p>
    <w:p w:rsidR="002514DD" w:rsidRPr="00FA564C" w:rsidRDefault="002514DD" w:rsidP="00E3509E">
      <w:pPr>
        <w:suppressAutoHyphens w:val="0"/>
        <w:ind w:left="36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Przedmiot za</w:t>
      </w:r>
      <w:r w:rsidR="000F1654" w:rsidRPr="00FA564C">
        <w:rPr>
          <w:rFonts w:ascii="Times New Roman" w:hAnsi="Times New Roman"/>
          <w:bCs/>
          <w:sz w:val="22"/>
          <w:szCs w:val="22"/>
        </w:rPr>
        <w:t>mówienia ma jednolity charakter, a p</w:t>
      </w:r>
      <w:r w:rsidRPr="00FA564C">
        <w:rPr>
          <w:rFonts w:ascii="Times New Roman" w:hAnsi="Times New Roman"/>
          <w:bCs/>
          <w:sz w:val="22"/>
          <w:szCs w:val="22"/>
        </w:rPr>
        <w:t>odział zamówienia na części powodowałby nadmierne trudności organizacyjne, techniczne, wykonawcze.</w:t>
      </w:r>
    </w:p>
    <w:p w:rsidR="0062014E" w:rsidRPr="00FA564C" w:rsidRDefault="0062014E" w:rsidP="00E3509E">
      <w:pPr>
        <w:numPr>
          <w:ilvl w:val="0"/>
          <w:numId w:val="13"/>
        </w:numPr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opisując przedmiot zamówienia na podstawie art. 99 ust. 3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>., posłużył się następującym kodem oraz nazwą określoną we Wspólnym Słowniku Zamówień (CPV):</w:t>
      </w:r>
    </w:p>
    <w:p w:rsidR="002514DD" w:rsidRPr="00401AC1" w:rsidRDefault="002514DD" w:rsidP="00E3509E">
      <w:pPr>
        <w:pStyle w:val="Akapitzlist"/>
        <w:jc w:val="both"/>
        <w:rPr>
          <w:rFonts w:ascii="Times New Roman" w:hAnsi="Times New Roman"/>
          <w:b/>
          <w:sz w:val="22"/>
          <w:szCs w:val="22"/>
        </w:rPr>
      </w:pPr>
      <w:r w:rsidRPr="00401AC1">
        <w:rPr>
          <w:rFonts w:ascii="Times New Roman" w:hAnsi="Times New Roman"/>
          <w:b/>
          <w:sz w:val="22"/>
          <w:szCs w:val="22"/>
        </w:rPr>
        <w:t>33157500-0 – komory hiperbaryczne</w:t>
      </w:r>
      <w:r w:rsidR="00401AC1" w:rsidRPr="00401AC1">
        <w:rPr>
          <w:rFonts w:ascii="Times New Roman" w:hAnsi="Times New Roman"/>
          <w:b/>
          <w:sz w:val="22"/>
          <w:szCs w:val="22"/>
        </w:rPr>
        <w:t>,</w:t>
      </w:r>
      <w:r w:rsidR="00401AC1" w:rsidRPr="00401AC1">
        <w:rPr>
          <w:b/>
          <w:sz w:val="22"/>
          <w:szCs w:val="22"/>
        </w:rPr>
        <w:t xml:space="preserve"> 33157400-9 - Medyczna aparatura oddechowa</w:t>
      </w:r>
    </w:p>
    <w:p w:rsidR="00ED2BEA" w:rsidRPr="00FA564C" w:rsidRDefault="00ED2BEA" w:rsidP="00E3509E">
      <w:pPr>
        <w:tabs>
          <w:tab w:val="left" w:pos="426"/>
        </w:tabs>
        <w:ind w:left="425"/>
        <w:jc w:val="both"/>
        <w:rPr>
          <w:rFonts w:ascii="Times New Roman" w:hAnsi="Times New Roman"/>
          <w:sz w:val="22"/>
          <w:szCs w:val="22"/>
        </w:rPr>
      </w:pPr>
    </w:p>
    <w:p w:rsidR="00975AD7" w:rsidRPr="00FA564C" w:rsidRDefault="00975AD7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3" w:name="_Toc64559020"/>
      <w:r w:rsidRPr="00FA564C">
        <w:rPr>
          <w:rFonts w:ascii="Times New Roman" w:hAnsi="Times New Roman"/>
          <w:spacing w:val="5"/>
          <w:sz w:val="22"/>
          <w:szCs w:val="22"/>
        </w:rPr>
        <w:t>Informacja o przedmiotowych środkach dowodowych</w:t>
      </w:r>
      <w:bookmarkEnd w:id="3"/>
    </w:p>
    <w:p w:rsidR="004F28C1" w:rsidRPr="004F28C1" w:rsidRDefault="004F28C1" w:rsidP="00E3509E">
      <w:pPr>
        <w:pStyle w:val="Akapitzlist"/>
        <w:widowControl/>
        <w:suppressAutoHyphens w:val="0"/>
        <w:contextualSpacing w:val="0"/>
        <w:jc w:val="both"/>
        <w:textAlignment w:val="top"/>
        <w:rPr>
          <w:rFonts w:ascii="Times New Roman" w:hAnsi="Times New Roman"/>
          <w:sz w:val="22"/>
          <w:szCs w:val="22"/>
        </w:rPr>
      </w:pPr>
      <w:r w:rsidRPr="004F28C1">
        <w:rPr>
          <w:rFonts w:ascii="Times New Roman" w:hAnsi="Times New Roman"/>
          <w:sz w:val="22"/>
          <w:szCs w:val="22"/>
        </w:rPr>
        <w:t>Zamawiający żąda złożenia wraz z ofertą następujących przedmiotowych środków dowodowych na potwierdzenie, że oferowane dostawy spełniają określone przez Zamawiającego wymagania :</w:t>
      </w:r>
    </w:p>
    <w:p w:rsidR="000C4676" w:rsidRPr="004F28C1" w:rsidRDefault="000C4676" w:rsidP="00E3509E">
      <w:pPr>
        <w:tabs>
          <w:tab w:val="left" w:pos="426"/>
        </w:tabs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7E0DC3" w:rsidRPr="004F28C1" w:rsidRDefault="007E0DC3" w:rsidP="00E3509E">
      <w:pPr>
        <w:pStyle w:val="Akapitzlist"/>
        <w:widowControl/>
        <w:numPr>
          <w:ilvl w:val="0"/>
          <w:numId w:val="32"/>
        </w:numPr>
        <w:tabs>
          <w:tab w:val="right" w:pos="9072"/>
        </w:tabs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4F28C1">
        <w:rPr>
          <w:rFonts w:ascii="Times New Roman" w:hAnsi="Times New Roman"/>
          <w:sz w:val="22"/>
          <w:szCs w:val="22"/>
        </w:rPr>
        <w:t xml:space="preserve">Certyfikat medyczny CE dla oferowanego w ofercie koncentratora tlenu </w:t>
      </w:r>
    </w:p>
    <w:p w:rsidR="007E0DC3" w:rsidRPr="004F28C1" w:rsidRDefault="007E0DC3" w:rsidP="00E3509E">
      <w:pPr>
        <w:pStyle w:val="Akapitzlist"/>
        <w:widowControl/>
        <w:numPr>
          <w:ilvl w:val="0"/>
          <w:numId w:val="32"/>
        </w:numPr>
        <w:tabs>
          <w:tab w:val="right" w:pos="9072"/>
        </w:tabs>
        <w:suppressAutoHyphens w:val="0"/>
        <w:jc w:val="both"/>
        <w:rPr>
          <w:rFonts w:ascii="Times New Roman" w:hAnsi="Times New Roman"/>
          <w:sz w:val="22"/>
          <w:szCs w:val="22"/>
        </w:rPr>
      </w:pPr>
      <w:r w:rsidRPr="004F28C1">
        <w:rPr>
          <w:rFonts w:ascii="Times New Roman" w:hAnsi="Times New Roman"/>
          <w:sz w:val="22"/>
          <w:szCs w:val="22"/>
        </w:rPr>
        <w:t xml:space="preserve">Przy zaoferowaniu komory o ciśnieniu wyższym niż 1, 5 ATA Wykonawca zobowiązany jest przedstawić dokument oceny zgodności z Dyrektywą nr 2014/68/UE dla oferowanego w ofercie urządzenia. </w:t>
      </w:r>
    </w:p>
    <w:p w:rsidR="00627785" w:rsidRDefault="00035F9F" w:rsidP="00E3509E">
      <w:pPr>
        <w:pStyle w:val="Akapitzlist"/>
        <w:numPr>
          <w:ilvl w:val="0"/>
          <w:numId w:val="32"/>
        </w:numPr>
        <w:jc w:val="both"/>
        <w:rPr>
          <w:rFonts w:ascii="Times New Roman" w:hAnsi="Times New Roman"/>
          <w:b/>
          <w:bCs/>
          <w:sz w:val="22"/>
          <w:szCs w:val="22"/>
        </w:rPr>
      </w:pPr>
      <w:r w:rsidRPr="00035F9F">
        <w:rPr>
          <w:rFonts w:ascii="Times New Roman" w:hAnsi="Times New Roman"/>
          <w:b/>
          <w:bCs/>
          <w:sz w:val="22"/>
          <w:szCs w:val="22"/>
        </w:rPr>
        <w:t>Je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ż</w:t>
      </w:r>
      <w:r w:rsidRPr="00035F9F">
        <w:rPr>
          <w:rFonts w:ascii="Times New Roman" w:hAnsi="Times New Roman"/>
          <w:b/>
          <w:bCs/>
          <w:sz w:val="22"/>
          <w:szCs w:val="22"/>
        </w:rPr>
        <w:t xml:space="preserve">eli </w:t>
      </w:r>
      <w:proofErr w:type="spellStart"/>
      <w:r w:rsidRPr="00035F9F">
        <w:rPr>
          <w:rFonts w:ascii="Times New Roman" w:hAnsi="Times New Roman"/>
          <w:b/>
          <w:bCs/>
          <w:sz w:val="22"/>
          <w:szCs w:val="22"/>
        </w:rPr>
        <w:t>wykonawca</w:t>
      </w:r>
      <w:proofErr w:type="spellEnd"/>
      <w:r w:rsidRPr="00035F9F">
        <w:rPr>
          <w:rFonts w:ascii="Times New Roman" w:hAnsi="Times New Roman"/>
          <w:b/>
          <w:bCs/>
          <w:sz w:val="22"/>
          <w:szCs w:val="22"/>
        </w:rPr>
        <w:t xml:space="preserve"> nie z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ł</w:t>
      </w:r>
      <w:r w:rsidRPr="00035F9F">
        <w:rPr>
          <w:rFonts w:ascii="Times New Roman" w:hAnsi="Times New Roman"/>
          <w:b/>
          <w:bCs/>
          <w:sz w:val="22"/>
          <w:szCs w:val="22"/>
        </w:rPr>
        <w:t>o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ż</w:t>
      </w:r>
      <w:r w:rsidRPr="00035F9F">
        <w:rPr>
          <w:rFonts w:ascii="Times New Roman" w:hAnsi="Times New Roman"/>
          <w:b/>
          <w:bCs/>
          <w:sz w:val="22"/>
          <w:szCs w:val="22"/>
        </w:rPr>
        <w:t>y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ł</w:t>
      </w:r>
      <w:r w:rsidRPr="00035F9F">
        <w:rPr>
          <w:rFonts w:ascii="Times New Roman" w:hAnsi="Times New Roman"/>
          <w:b/>
          <w:bCs/>
          <w:sz w:val="22"/>
          <w:szCs w:val="22"/>
        </w:rPr>
        <w:t xml:space="preserve"> przedmiotowych 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ś</w:t>
      </w:r>
      <w:r w:rsidRPr="00035F9F">
        <w:rPr>
          <w:rFonts w:ascii="Times New Roman" w:hAnsi="Times New Roman"/>
          <w:b/>
          <w:bCs/>
          <w:sz w:val="22"/>
          <w:szCs w:val="22"/>
        </w:rPr>
        <w:t>rodk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ó</w:t>
      </w:r>
      <w:r w:rsidRPr="00035F9F">
        <w:rPr>
          <w:rFonts w:ascii="Times New Roman" w:hAnsi="Times New Roman"/>
          <w:b/>
          <w:bCs/>
          <w:sz w:val="22"/>
          <w:szCs w:val="22"/>
        </w:rPr>
        <w:t>w dowodowych lub z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ł</w:t>
      </w:r>
      <w:r w:rsidRPr="00035F9F">
        <w:rPr>
          <w:rFonts w:ascii="Times New Roman" w:hAnsi="Times New Roman"/>
          <w:b/>
          <w:bCs/>
          <w:sz w:val="22"/>
          <w:szCs w:val="22"/>
        </w:rPr>
        <w:t>o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ż</w:t>
      </w:r>
      <w:r w:rsidRPr="00035F9F">
        <w:rPr>
          <w:rFonts w:ascii="Times New Roman" w:hAnsi="Times New Roman"/>
          <w:b/>
          <w:bCs/>
          <w:sz w:val="22"/>
          <w:szCs w:val="22"/>
        </w:rPr>
        <w:t xml:space="preserve">one przedmiotowe 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ś</w:t>
      </w:r>
      <w:r w:rsidRPr="00035F9F">
        <w:rPr>
          <w:rFonts w:ascii="Times New Roman" w:hAnsi="Times New Roman"/>
          <w:b/>
          <w:bCs/>
          <w:sz w:val="22"/>
          <w:szCs w:val="22"/>
        </w:rPr>
        <w:t>rodki dowodowe s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ą</w:t>
      </w:r>
      <w:r w:rsidRPr="00035F9F">
        <w:rPr>
          <w:rFonts w:ascii="Times New Roman" w:hAnsi="Times New Roman"/>
          <w:b/>
          <w:bCs/>
          <w:sz w:val="22"/>
          <w:szCs w:val="22"/>
        </w:rPr>
        <w:t xml:space="preserve"> niekompletne, zamawiaj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ą</w:t>
      </w:r>
      <w:r w:rsidRPr="00035F9F">
        <w:rPr>
          <w:rFonts w:ascii="Times New Roman" w:hAnsi="Times New Roman"/>
          <w:b/>
          <w:bCs/>
          <w:sz w:val="22"/>
          <w:szCs w:val="22"/>
        </w:rPr>
        <w:t>cy wzywa do ich z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ł</w:t>
      </w:r>
      <w:r w:rsidRPr="00035F9F">
        <w:rPr>
          <w:rFonts w:ascii="Times New Roman" w:hAnsi="Times New Roman"/>
          <w:b/>
          <w:bCs/>
          <w:sz w:val="22"/>
          <w:szCs w:val="22"/>
        </w:rPr>
        <w:t>o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ż</w:t>
      </w:r>
      <w:r w:rsidRPr="00035F9F">
        <w:rPr>
          <w:rFonts w:ascii="Times New Roman" w:hAnsi="Times New Roman"/>
          <w:b/>
          <w:bCs/>
          <w:sz w:val="22"/>
          <w:szCs w:val="22"/>
        </w:rPr>
        <w:t>enia lub uzupe</w:t>
      </w:r>
      <w:r w:rsidRPr="00035F9F">
        <w:rPr>
          <w:rFonts w:ascii="Times New Roman" w:hAnsi="Times New Roman" w:hint="cs"/>
          <w:b/>
          <w:bCs/>
          <w:sz w:val="22"/>
          <w:szCs w:val="22"/>
        </w:rPr>
        <w:t>ł</w:t>
      </w:r>
      <w:r w:rsidRPr="00035F9F">
        <w:rPr>
          <w:rFonts w:ascii="Times New Roman" w:hAnsi="Times New Roman"/>
          <w:b/>
          <w:bCs/>
          <w:sz w:val="22"/>
          <w:szCs w:val="22"/>
        </w:rPr>
        <w:t>nienia w wyznaczonym terminie</w:t>
      </w:r>
      <w:r w:rsidR="00DA47DC">
        <w:rPr>
          <w:rFonts w:ascii="Times New Roman" w:hAnsi="Times New Roman"/>
          <w:b/>
          <w:bCs/>
          <w:sz w:val="22"/>
          <w:szCs w:val="22"/>
        </w:rPr>
        <w:t>.</w:t>
      </w:r>
    </w:p>
    <w:p w:rsidR="005E0DE6" w:rsidRPr="00FA564C" w:rsidRDefault="005E0DE6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rPr>
          <w:rFonts w:ascii="Times New Roman" w:hAnsi="Times New Roman"/>
          <w:spacing w:val="5"/>
          <w:sz w:val="22"/>
          <w:szCs w:val="22"/>
        </w:rPr>
      </w:pPr>
      <w:bookmarkStart w:id="4" w:name="_Toc64559021"/>
      <w:r w:rsidRPr="00FA564C">
        <w:rPr>
          <w:rFonts w:ascii="Times New Roman" w:hAnsi="Times New Roman"/>
          <w:spacing w:val="5"/>
          <w:sz w:val="22"/>
          <w:szCs w:val="22"/>
        </w:rPr>
        <w:t>Termin wykonania zamówienia</w:t>
      </w:r>
      <w:bookmarkEnd w:id="4"/>
    </w:p>
    <w:p w:rsidR="005E0DE6" w:rsidRPr="00FA564C" w:rsidRDefault="005E0DE6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Termin wykonania zamówienia ustala się na okres:</w:t>
      </w:r>
    </w:p>
    <w:p w:rsidR="005E0DE6" w:rsidRPr="00FA564C" w:rsidRDefault="00B179E3" w:rsidP="00E3509E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</w:rPr>
      </w:pPr>
      <w:r w:rsidRPr="00627785">
        <w:rPr>
          <w:rFonts w:ascii="Times New Roman" w:hAnsi="Times New Roman"/>
          <w:b/>
          <w:sz w:val="22"/>
          <w:szCs w:val="22"/>
        </w:rPr>
        <w:t>Maksymalnie</w:t>
      </w:r>
      <w:r w:rsidRPr="00627785">
        <w:rPr>
          <w:rFonts w:ascii="Times New Roman" w:hAnsi="Times New Roman"/>
          <w:b/>
          <w:sz w:val="22"/>
          <w:szCs w:val="22"/>
          <w:u w:val="single"/>
        </w:rPr>
        <w:t xml:space="preserve"> </w:t>
      </w:r>
      <w:r w:rsidR="00EC67C9" w:rsidRPr="00627785">
        <w:rPr>
          <w:rFonts w:ascii="Times New Roman" w:hAnsi="Times New Roman"/>
          <w:b/>
          <w:sz w:val="22"/>
          <w:szCs w:val="22"/>
          <w:u w:val="single"/>
        </w:rPr>
        <w:t>6</w:t>
      </w:r>
      <w:r w:rsidR="004550F8" w:rsidRPr="00627785">
        <w:rPr>
          <w:rFonts w:ascii="Times New Roman" w:hAnsi="Times New Roman"/>
          <w:b/>
          <w:sz w:val="22"/>
          <w:szCs w:val="22"/>
          <w:u w:val="single"/>
        </w:rPr>
        <w:t>0</w:t>
      </w:r>
      <w:r w:rsidR="005E0DE6" w:rsidRPr="00627785">
        <w:rPr>
          <w:rFonts w:ascii="Times New Roman" w:hAnsi="Times New Roman"/>
          <w:b/>
          <w:sz w:val="22"/>
          <w:szCs w:val="22"/>
          <w:u w:val="single"/>
        </w:rPr>
        <w:t xml:space="preserve"> dni </w:t>
      </w:r>
      <w:r w:rsidR="005E0DE6" w:rsidRPr="00627785">
        <w:rPr>
          <w:rFonts w:ascii="Times New Roman" w:hAnsi="Times New Roman"/>
          <w:b/>
          <w:sz w:val="22"/>
          <w:szCs w:val="22"/>
        </w:rPr>
        <w:t>od podpisania umowy</w:t>
      </w:r>
      <w:r w:rsidRPr="00FA564C">
        <w:rPr>
          <w:rFonts w:ascii="Times New Roman" w:hAnsi="Times New Roman"/>
          <w:b/>
          <w:sz w:val="22"/>
          <w:szCs w:val="22"/>
        </w:rPr>
        <w:t xml:space="preserve"> – (kryterium oceny ofert)</w:t>
      </w:r>
    </w:p>
    <w:p w:rsidR="005E0DE6" w:rsidRPr="00FA564C" w:rsidRDefault="005E0DE6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5E0DE6" w:rsidRPr="00FA564C" w:rsidRDefault="005E0DE6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5" w:name="_Toc64559022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 xml:space="preserve">Podstawy wykluczenia, o których mowa w art. 108 Ustawy </w:t>
      </w:r>
      <w:proofErr w:type="spellStart"/>
      <w:r w:rsidRPr="00FA564C">
        <w:rPr>
          <w:rFonts w:ascii="Times New Roman" w:hAnsi="Times New Roman"/>
          <w:spacing w:val="5"/>
          <w:sz w:val="22"/>
          <w:szCs w:val="22"/>
        </w:rPr>
        <w:t>Pzp</w:t>
      </w:r>
      <w:bookmarkEnd w:id="5"/>
      <w:proofErr w:type="spellEnd"/>
      <w:r w:rsidRPr="00FA564C">
        <w:rPr>
          <w:rFonts w:ascii="Times New Roman" w:hAnsi="Times New Roman"/>
          <w:spacing w:val="5"/>
          <w:sz w:val="22"/>
          <w:szCs w:val="22"/>
        </w:rPr>
        <w:t>.</w:t>
      </w:r>
    </w:p>
    <w:p w:rsidR="005E0DE6" w:rsidRPr="00FA564C" w:rsidRDefault="005E0DE6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 postępowania o udzielenie zamówienia wyklucza się Wykonawcę:</w:t>
      </w:r>
    </w:p>
    <w:p w:rsidR="005E0DE6" w:rsidRPr="00FA564C" w:rsidRDefault="005E0DE6" w:rsidP="00E3509E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będącego osobą fizyczną, którego prawomocnie skazano za przestępstwo: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udziału w zorganizowanej grupie przestępczej albo związku mającym na celu popełnienie przestępstwa lub przestępstwa skarbowego, o którym mowa w art. 258 Kodeksu karnego,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handlu ludźmi, o którym mowa w art. 189a Kodeksu karnego,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 którym mowa w art. 228-230a, art. 250a Kodeksu karnego lub w art. 46 lub art. 48 ustawy z dnia 25 czerwca 2010 r. o sporcie,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o charakterze terrorystycznym, o którym mowa w art. 115 § 20 Kodeksu karnego, </w:t>
      </w:r>
      <w:r w:rsidRPr="00FA564C">
        <w:rPr>
          <w:rFonts w:ascii="Times New Roman" w:hAnsi="Times New Roman"/>
          <w:sz w:val="22"/>
          <w:szCs w:val="22"/>
        </w:rPr>
        <w:br/>
        <w:t>lub mające na celu popełnienie tego przestępstwa,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powierzenia wykonywania pracy małoletniemu cudzoziemcowi, o którym mowa w art. 9 </w:t>
      </w:r>
      <w:r w:rsidRPr="00FA564C">
        <w:rPr>
          <w:rFonts w:ascii="Times New Roman" w:hAnsi="Times New Roman"/>
          <w:sz w:val="22"/>
          <w:szCs w:val="22"/>
        </w:rPr>
        <w:br/>
        <w:t>ust. 2 ustawy z dnia 15 czerwca 2012 r. o skutkach powierzania wykonywania pracy cudzoziemcom przebywającym wbrew przepisom na terytorium Rzeczypospolitej Polskiej (Dz. U. z 2020 r., poz. 769 ze zm.),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E0DE6" w:rsidRPr="00FA564C" w:rsidRDefault="005E0DE6" w:rsidP="00E3509E">
      <w:pPr>
        <w:numPr>
          <w:ilvl w:val="2"/>
          <w:numId w:val="9"/>
        </w:numPr>
        <w:tabs>
          <w:tab w:val="left" w:pos="426"/>
        </w:tabs>
        <w:ind w:left="851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5E0DE6" w:rsidRPr="00FA564C" w:rsidRDefault="005E0DE6" w:rsidP="00E3509E">
      <w:pPr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- lub za odpowiedni czyn zabroniony określony w przepisach prawa obcego;</w:t>
      </w:r>
    </w:p>
    <w:p w:rsidR="005E0DE6" w:rsidRPr="00FA564C" w:rsidRDefault="005E0DE6" w:rsidP="00E3509E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 urzędującego członka jego organu zarządzającego lub nadzorczego, wspólnika spółki </w:t>
      </w:r>
      <w:r w:rsidRPr="00FA564C">
        <w:rPr>
          <w:rFonts w:ascii="Times New Roman" w:hAnsi="Times New Roman"/>
          <w:sz w:val="22"/>
          <w:szCs w:val="22"/>
        </w:rPr>
        <w:br/>
        <w:t xml:space="preserve">w spółce jawnej lub partnerskiej albo komplementariusza w spółce komandytowej </w:t>
      </w:r>
      <w:r w:rsidRPr="00FA564C">
        <w:rPr>
          <w:rFonts w:ascii="Times New Roman" w:hAnsi="Times New Roman"/>
          <w:sz w:val="22"/>
          <w:szCs w:val="22"/>
        </w:rPr>
        <w:br/>
        <w:t>lub komandytowo-akcyjnej lub prokurenta prawomocnie skazano za przestępstwo, o którym mowa w pkt 1;</w:t>
      </w:r>
    </w:p>
    <w:p w:rsidR="005E0DE6" w:rsidRPr="00FA564C" w:rsidRDefault="005E0DE6" w:rsidP="00E3509E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wobec którego wydano prawomocny wyrok sądu lub ostateczną decyzję administracyjną </w:t>
      </w:r>
      <w:r w:rsidRPr="00FA564C">
        <w:rPr>
          <w:rFonts w:ascii="Times New Roman" w:hAnsi="Times New Roman"/>
          <w:sz w:val="22"/>
          <w:szCs w:val="22"/>
        </w:rPr>
        <w:br/>
        <w:t xml:space="preserve">o zaleganiu z uiszczeniem podatków, opłat lub składek na ubezpieczenie społeczne lub zdrowotne, chyba że wykonawca odpowiednio przed upływem terminu do składania wniosków </w:t>
      </w:r>
      <w:r w:rsidRPr="00FA564C">
        <w:rPr>
          <w:rFonts w:ascii="Times New Roman" w:hAnsi="Times New Roman"/>
          <w:sz w:val="22"/>
          <w:szCs w:val="22"/>
        </w:rPr>
        <w:br/>
        <w:t>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E0DE6" w:rsidRPr="00FA564C" w:rsidRDefault="005E0DE6" w:rsidP="00E3509E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wobec którego prawomocnie orzeczono zakaz ubiegania się o zamówienia publiczne;</w:t>
      </w:r>
    </w:p>
    <w:p w:rsidR="005E0DE6" w:rsidRPr="00FA564C" w:rsidRDefault="005E0DE6" w:rsidP="00E3509E">
      <w:pPr>
        <w:numPr>
          <w:ilvl w:val="1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 zamawiający może stwierdzić, na podstawie wiarygodnych przesłanek, że wykonawca zawarł z innymi wykonawcami porozumienie mające na celu zakłócenie konkurencji, </w:t>
      </w:r>
      <w:r w:rsidRPr="00FA564C">
        <w:rPr>
          <w:rFonts w:ascii="Times New Roman" w:hAnsi="Times New Roman"/>
          <w:sz w:val="22"/>
          <w:szCs w:val="22"/>
        </w:rPr>
        <w:br/>
        <w:t xml:space="preserve">w szczególności jeżeli należąc do tej samej grupy kapitałowej w rozumieniu ustawy z dnia </w:t>
      </w:r>
      <w:r w:rsidRPr="00FA564C">
        <w:rPr>
          <w:rFonts w:ascii="Times New Roman" w:hAnsi="Times New Roman"/>
          <w:sz w:val="22"/>
          <w:szCs w:val="22"/>
        </w:rPr>
        <w:br/>
        <w:t>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E0DE6" w:rsidRPr="00FA564C" w:rsidRDefault="005E0DE6" w:rsidP="00E3509E">
      <w:pPr>
        <w:pStyle w:val="Akapitzlist"/>
        <w:numPr>
          <w:ilvl w:val="1"/>
          <w:numId w:val="9"/>
        </w:numPr>
        <w:ind w:left="426" w:hanging="426"/>
        <w:jc w:val="both"/>
        <w:rPr>
          <w:rFonts w:ascii="Times New Roman" w:hAnsi="Times New Roman"/>
          <w:b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jeżeli, w przypadkach, o których mowa w art. 85 ust. 1 ustawy </w:t>
      </w:r>
      <w:proofErr w:type="spellStart"/>
      <w:r w:rsidRPr="00FA564C">
        <w:rPr>
          <w:rFonts w:ascii="Times New Roman" w:hAnsi="Times New Roman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z w:val="22"/>
          <w:szCs w:val="22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</w:t>
      </w:r>
      <w:r w:rsidRPr="00FA564C">
        <w:rPr>
          <w:rFonts w:ascii="Times New Roman" w:hAnsi="Times New Roman"/>
          <w:sz w:val="22"/>
          <w:szCs w:val="22"/>
        </w:rPr>
        <w:br/>
        <w:t>z udziału w postępowaniu o udzielenie zamówienia</w:t>
      </w:r>
    </w:p>
    <w:p w:rsidR="002514DD" w:rsidRPr="00FA564C" w:rsidRDefault="002514DD" w:rsidP="00E3509E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6" w:name="_Toc64559023"/>
      <w:r w:rsidRPr="00FA564C">
        <w:rPr>
          <w:rFonts w:ascii="Times New Roman" w:hAnsi="Times New Roman"/>
          <w:spacing w:val="5"/>
          <w:sz w:val="22"/>
          <w:szCs w:val="22"/>
        </w:rPr>
        <w:t xml:space="preserve">Podstawy wykluczenia, o których mowa w art. 109 ust. 1 Ustawy </w:t>
      </w:r>
      <w:proofErr w:type="spellStart"/>
      <w:r w:rsidRPr="00FA564C">
        <w:rPr>
          <w:rFonts w:ascii="Times New Roman" w:hAnsi="Times New Roman"/>
          <w:spacing w:val="5"/>
          <w:sz w:val="22"/>
          <w:szCs w:val="22"/>
        </w:rPr>
        <w:t>Pzp</w:t>
      </w:r>
      <w:proofErr w:type="spellEnd"/>
      <w:r w:rsidRPr="00FA564C">
        <w:rPr>
          <w:rFonts w:ascii="Times New Roman" w:hAnsi="Times New Roman"/>
          <w:spacing w:val="5"/>
          <w:sz w:val="22"/>
          <w:szCs w:val="22"/>
        </w:rPr>
        <w:t>.</w:t>
      </w:r>
      <w:bookmarkEnd w:id="6"/>
    </w:p>
    <w:p w:rsidR="00E63848" w:rsidRPr="00FA564C" w:rsidRDefault="00E63848" w:rsidP="00E3509E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</w:p>
    <w:p w:rsidR="00452E80" w:rsidRPr="00FA564C" w:rsidRDefault="00E63848" w:rsidP="00E3509E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stawia wymogów.</w:t>
      </w:r>
    </w:p>
    <w:p w:rsidR="00CA15CA" w:rsidRPr="00FA564C" w:rsidRDefault="00CA15CA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567" w:hanging="567"/>
        <w:rPr>
          <w:rFonts w:ascii="Times New Roman" w:hAnsi="Times New Roman"/>
          <w:smallCaps/>
          <w:sz w:val="22"/>
          <w:szCs w:val="22"/>
        </w:rPr>
      </w:pPr>
      <w:bookmarkStart w:id="7" w:name="_Toc64559024"/>
      <w:r w:rsidRPr="00FA564C">
        <w:rPr>
          <w:rFonts w:ascii="Times New Roman" w:hAnsi="Times New Roman"/>
          <w:spacing w:val="5"/>
          <w:sz w:val="22"/>
          <w:szCs w:val="22"/>
        </w:rPr>
        <w:lastRenderedPageBreak/>
        <w:t>Informacja o warunkach udziału w postępowaniu o udzielenie zamówienia</w:t>
      </w:r>
      <w:bookmarkEnd w:id="7"/>
    </w:p>
    <w:p w:rsidR="00B97FAE" w:rsidRPr="00FA564C" w:rsidRDefault="00B97FAE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5B76F9" w:rsidRPr="00FA564C" w:rsidRDefault="005B76F9" w:rsidP="00E3509E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stawia</w:t>
      </w:r>
      <w:r w:rsidR="00FA33FB"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 xml:space="preserve"> </w:t>
      </w:r>
      <w:r w:rsidR="00371F16"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warunków.</w:t>
      </w:r>
    </w:p>
    <w:p w:rsidR="002514DD" w:rsidRPr="00FA564C" w:rsidRDefault="002514DD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8" w:name="_Toc64559025"/>
      <w:r w:rsidRPr="00FA564C">
        <w:rPr>
          <w:rFonts w:ascii="Times New Roman" w:hAnsi="Times New Roman"/>
          <w:spacing w:val="5"/>
          <w:sz w:val="22"/>
          <w:szCs w:val="22"/>
        </w:rPr>
        <w:t>Wykaz podmiotowych środków dowodowych</w:t>
      </w:r>
      <w:bookmarkEnd w:id="8"/>
    </w:p>
    <w:p w:rsidR="00F444EA" w:rsidRPr="00FA564C" w:rsidRDefault="00F444EA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5B76F9" w:rsidRPr="00FA564C" w:rsidRDefault="005B76F9" w:rsidP="00E3509E">
      <w:pPr>
        <w:tabs>
          <w:tab w:val="left" w:pos="426"/>
        </w:tabs>
        <w:jc w:val="both"/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FA564C">
        <w:rPr>
          <w:rFonts w:ascii="Times New Roman" w:hAnsi="Times New Roman"/>
          <w:b/>
          <w:sz w:val="22"/>
          <w:szCs w:val="22"/>
          <w:shd w:val="clear" w:color="auto" w:fill="FFFFFF"/>
        </w:rPr>
        <w:t>Zamawiający nie wymaga.</w:t>
      </w:r>
    </w:p>
    <w:p w:rsidR="00445750" w:rsidRPr="00FA564C" w:rsidRDefault="00445750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E3509E">
      <w:pPr>
        <w:pStyle w:val="Nagwek1"/>
        <w:keepNext w:val="0"/>
        <w:numPr>
          <w:ilvl w:val="0"/>
          <w:numId w:val="9"/>
        </w:numPr>
        <w:pBdr>
          <w:top w:val="single" w:sz="4" w:space="1" w:color="auto"/>
          <w:left w:val="single" w:sz="4" w:space="23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rPr>
          <w:rStyle w:val="Tytuksiki"/>
          <w:rFonts w:ascii="Times New Roman" w:hAnsi="Times New Roman"/>
          <w:sz w:val="22"/>
          <w:szCs w:val="22"/>
        </w:rPr>
      </w:pPr>
      <w:bookmarkStart w:id="9" w:name="_Toc64559026"/>
      <w:r w:rsidRPr="00FA564C">
        <w:rPr>
          <w:rFonts w:ascii="Times New Roman" w:hAnsi="Times New Roman"/>
          <w:spacing w:val="5"/>
          <w:sz w:val="22"/>
          <w:szCs w:val="22"/>
        </w:rPr>
        <w:t>Informacje o środkach komunikacji elektronicznej, przy użyciu kt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t xml:space="preserve">órych </w:t>
      </w:r>
      <w:r w:rsidRPr="00FA564C">
        <w:rPr>
          <w:rFonts w:ascii="Times New Roman" w:hAnsi="Times New Roman"/>
          <w:spacing w:val="5"/>
          <w:sz w:val="22"/>
          <w:szCs w:val="22"/>
        </w:rPr>
        <w:t xml:space="preserve">Zamawiający będzie komunikował się 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t xml:space="preserve">z wykonawcami, oraz informacje </w:t>
      </w:r>
      <w:r w:rsidR="005D1E61" w:rsidRPr="00FA564C">
        <w:rPr>
          <w:rFonts w:ascii="Times New Roman" w:hAnsi="Times New Roman"/>
          <w:spacing w:val="5"/>
          <w:sz w:val="22"/>
          <w:szCs w:val="22"/>
        </w:rPr>
        <w:br/>
      </w:r>
      <w:r w:rsidRPr="00FA564C">
        <w:rPr>
          <w:rFonts w:ascii="Times New Roman" w:hAnsi="Times New Roman"/>
          <w:spacing w:val="5"/>
          <w:sz w:val="22"/>
          <w:szCs w:val="22"/>
        </w:rPr>
        <w:t xml:space="preserve">o wymaganiach technicznych i organizacyjnych sporządzania, wysyłania </w:t>
      </w:r>
      <w:r w:rsidRPr="00FA564C">
        <w:rPr>
          <w:rFonts w:ascii="Times New Roman" w:hAnsi="Times New Roman"/>
          <w:spacing w:val="5"/>
          <w:sz w:val="22"/>
          <w:szCs w:val="22"/>
        </w:rPr>
        <w:br/>
        <w:t>i odbierania korespondencji elektronicznej</w:t>
      </w:r>
      <w:bookmarkEnd w:id="9"/>
      <w:r w:rsidR="00D10263" w:rsidRPr="00FA564C">
        <w:rPr>
          <w:rFonts w:ascii="Times New Roman" w:hAnsi="Times New Roman"/>
          <w:spacing w:val="5"/>
          <w:sz w:val="22"/>
          <w:szCs w:val="22"/>
        </w:rPr>
        <w:t xml:space="preserve"> oraz sposób złożenia oferty</w:t>
      </w:r>
    </w:p>
    <w:p w:rsidR="003067E1" w:rsidRPr="00FA564C" w:rsidRDefault="003067E1" w:rsidP="00E3509E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sz w:val="22"/>
          <w:szCs w:val="22"/>
        </w:rPr>
      </w:pPr>
    </w:p>
    <w:p w:rsidR="00D10263" w:rsidRPr="00FA564C" w:rsidRDefault="00D10263" w:rsidP="00E3509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 xml:space="preserve">W postępowaniu o udzielenie zamówienia komunikacja między Zamawiającym </w:t>
      </w:r>
      <w:r w:rsidRPr="00FA564C">
        <w:rPr>
          <w:rFonts w:ascii="Times New Roman" w:eastAsia="Times New Roman" w:hAnsi="Times New Roman"/>
          <w:sz w:val="22"/>
          <w:szCs w:val="22"/>
        </w:rPr>
        <w:br/>
        <w:t xml:space="preserve">a Wykonawcami odbywa się przy użyciu Systemu Komunikacji Elektronicznej, zwanego dalej „SKE” oraz poczty elektronicznej: </w:t>
      </w:r>
      <w:hyperlink r:id="rId8" w:history="1">
        <w:r w:rsidRPr="00FA564C">
          <w:rPr>
            <w:rStyle w:val="Hipercze"/>
            <w:rFonts w:ascii="Times New Roman" w:eastAsia="Times New Roman" w:hAnsi="Times New Roman"/>
            <w:sz w:val="22"/>
            <w:szCs w:val="22"/>
          </w:rPr>
          <w:t>przetargi@wcpit.org</w:t>
        </w:r>
      </w:hyperlink>
      <w:r w:rsidRPr="00FA564C">
        <w:rPr>
          <w:rFonts w:ascii="Times New Roman" w:eastAsia="Times New Roman" w:hAnsi="Times New Roman"/>
          <w:sz w:val="22"/>
          <w:szCs w:val="22"/>
        </w:rPr>
        <w:t>.</w:t>
      </w:r>
    </w:p>
    <w:p w:rsidR="00D10263" w:rsidRPr="00FA564C" w:rsidRDefault="00D10263" w:rsidP="00E3509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Wykonawca może zadeklarować gotowość otrzymywania korespondencji za pośrednictwem poczty elektronicznej poprzez wskazanie adresu e-mail w Formularzu Ofertowym.</w:t>
      </w:r>
    </w:p>
    <w:p w:rsidR="00D10263" w:rsidRPr="00FA564C" w:rsidRDefault="00D10263" w:rsidP="00E3509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Szczegółowa instrukcja korzysta</w:t>
      </w:r>
      <w:r w:rsidR="006551CC" w:rsidRPr="00FA564C">
        <w:rPr>
          <w:rFonts w:ascii="Times New Roman" w:eastAsia="Times New Roman" w:hAnsi="Times New Roman"/>
          <w:sz w:val="22"/>
          <w:szCs w:val="22"/>
        </w:rPr>
        <w:t xml:space="preserve">nia z SKE stanowi </w:t>
      </w:r>
      <w:r w:rsidR="006551CC" w:rsidRPr="00FA564C">
        <w:rPr>
          <w:rFonts w:ascii="Times New Roman" w:eastAsia="Times New Roman" w:hAnsi="Times New Roman"/>
          <w:b/>
          <w:sz w:val="22"/>
          <w:szCs w:val="22"/>
        </w:rPr>
        <w:t xml:space="preserve">załącznik nr </w:t>
      </w:r>
      <w:r w:rsidR="00327A6A" w:rsidRPr="00FA564C">
        <w:rPr>
          <w:rFonts w:ascii="Times New Roman" w:eastAsia="Times New Roman" w:hAnsi="Times New Roman"/>
          <w:b/>
          <w:sz w:val="22"/>
          <w:szCs w:val="22"/>
        </w:rPr>
        <w:t>6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 do SWZ.</w:t>
      </w:r>
    </w:p>
    <w:p w:rsidR="00D10263" w:rsidRPr="00FA564C" w:rsidRDefault="00D10263" w:rsidP="00E3509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i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Wykonawca zamierzający wziąć udział w postępowaniu o udzielenie zamówienia publicznego, musi posiadać konto na SKE.</w:t>
      </w:r>
    </w:p>
    <w:p w:rsidR="00D10263" w:rsidRPr="00FA564C" w:rsidRDefault="00D10263" w:rsidP="00E3509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10263" w:rsidRPr="00FA564C" w:rsidRDefault="00D10263" w:rsidP="00E3509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</w:rPr>
        <w:t>Identyfikator postępowania dla danego postępowania o udzielenie zamówienia dostępny jest na SKE.</w:t>
      </w:r>
    </w:p>
    <w:p w:rsidR="00D10263" w:rsidRPr="00FA564C" w:rsidRDefault="00D10263" w:rsidP="00E3509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ind w:left="715" w:hanging="289"/>
        <w:jc w:val="both"/>
        <w:rPr>
          <w:rFonts w:ascii="Times New Roman" w:eastAsia="Times New Roman" w:hAnsi="Times New Roman"/>
          <w:sz w:val="22"/>
          <w:szCs w:val="22"/>
        </w:rPr>
      </w:pPr>
      <w:r w:rsidRPr="00FA564C">
        <w:rPr>
          <w:rFonts w:ascii="Times New Roman" w:eastAsia="Times New Roman" w:hAnsi="Times New Roman"/>
          <w:sz w:val="22"/>
          <w:szCs w:val="22"/>
          <w:u w:val="single"/>
        </w:rPr>
        <w:t xml:space="preserve">Komunikacja 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pomiędzy Zamawiającym a Wykonawcami (nie dotyczy składania ofert) w szczególności składanie oświadczeń, wniosków, zawiadomień oraz przekazywanie informacji odbywa się elektronicznie za pośrednictwem </w:t>
      </w:r>
      <w:r w:rsidRPr="00FA564C">
        <w:rPr>
          <w:rFonts w:ascii="Times New Roman" w:eastAsia="Times New Roman" w:hAnsi="Times New Roman"/>
          <w:i/>
          <w:sz w:val="22"/>
          <w:szCs w:val="22"/>
        </w:rPr>
        <w:t xml:space="preserve">dedykowanego formularza dostępnego na SKE. </w:t>
      </w:r>
      <w:r w:rsidRPr="00FA564C">
        <w:rPr>
          <w:rFonts w:ascii="Times New Roman" w:eastAsia="Times New Roman" w:hAnsi="Times New Roman"/>
          <w:sz w:val="22"/>
          <w:szCs w:val="22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27A6A" w:rsidRPr="00FA564C" w:rsidRDefault="00D10263" w:rsidP="00E3509E">
      <w:pPr>
        <w:pStyle w:val="Akapitzlist"/>
        <w:numPr>
          <w:ilvl w:val="0"/>
          <w:numId w:val="20"/>
        </w:num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Wykonawca chcąc złożyć ofertę</w:t>
      </w:r>
      <w:r w:rsidRPr="00FA564C">
        <w:rPr>
          <w:rFonts w:ascii="Times New Roman" w:hAnsi="Times New Roman"/>
          <w:sz w:val="22"/>
          <w:szCs w:val="22"/>
        </w:rPr>
        <w:t xml:space="preserve"> za pomocą SKE przygotowuje paczkę dokumentów, która zawiera dokumenty wymagane przez SWZ. Przygotowaną paczkę dokumentów – ofertę zapisuje w postaci pliku skompensowanego (np.: zip) a następnie szyfruje program</w:t>
      </w:r>
      <w:r w:rsidR="00327A6A" w:rsidRPr="00FA564C">
        <w:rPr>
          <w:rFonts w:ascii="Times New Roman" w:hAnsi="Times New Roman"/>
          <w:sz w:val="22"/>
          <w:szCs w:val="22"/>
        </w:rPr>
        <w:t xml:space="preserve">ami </w:t>
      </w:r>
      <w:r w:rsidRPr="00FA564C">
        <w:rPr>
          <w:rFonts w:ascii="Times New Roman" w:hAnsi="Times New Roman"/>
          <w:sz w:val="22"/>
          <w:szCs w:val="22"/>
        </w:rPr>
        <w:t>zewnętrznym</w:t>
      </w:r>
      <w:r w:rsidR="00327A6A" w:rsidRPr="00FA564C">
        <w:rPr>
          <w:rFonts w:ascii="Times New Roman" w:hAnsi="Times New Roman"/>
          <w:sz w:val="22"/>
          <w:szCs w:val="22"/>
        </w:rPr>
        <w:t>i</w:t>
      </w:r>
    </w:p>
    <w:p w:rsidR="00327A6A" w:rsidRPr="00FA564C" w:rsidRDefault="00D10263" w:rsidP="00E3509E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</w:t>
      </w:r>
      <w:r w:rsidR="00327A6A" w:rsidRPr="00FA564C">
        <w:rPr>
          <w:rFonts w:ascii="Times New Roman" w:hAnsi="Times New Roman"/>
          <w:sz w:val="22"/>
          <w:szCs w:val="22"/>
        </w:rPr>
        <w:t xml:space="preserve">– „Kleopatra” gpg4win udostępnionym na stronie </w:t>
      </w:r>
    </w:p>
    <w:p w:rsidR="00327A6A" w:rsidRPr="00FA564C" w:rsidRDefault="00327A6A" w:rsidP="00E3509E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https://www.gpg4win.org/index.html  (Windows) (patrz pkt. 7.2.1 instrukcji SKE) </w:t>
      </w:r>
    </w:p>
    <w:p w:rsidR="00327A6A" w:rsidRPr="00FA564C" w:rsidRDefault="00327A6A" w:rsidP="00E3509E">
      <w:pPr>
        <w:ind w:left="715" w:hanging="6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– „GPG Suite” udostępnionym na stronie  </w:t>
      </w:r>
    </w:p>
    <w:p w:rsidR="00327A6A" w:rsidRPr="00FA564C" w:rsidRDefault="00035F9F" w:rsidP="00E3509E">
      <w:pPr>
        <w:ind w:left="715" w:hanging="6"/>
        <w:rPr>
          <w:rFonts w:ascii="Times New Roman" w:hAnsi="Times New Roman"/>
          <w:sz w:val="22"/>
          <w:szCs w:val="22"/>
        </w:rPr>
      </w:pPr>
      <w:hyperlink r:id="rId9" w:history="1">
        <w:r w:rsidR="00327A6A" w:rsidRPr="00FA564C">
          <w:rPr>
            <w:rStyle w:val="Hipercze"/>
            <w:rFonts w:ascii="Times New Roman" w:hAnsi="Times New Roman"/>
            <w:sz w:val="22"/>
            <w:szCs w:val="22"/>
          </w:rPr>
          <w:t>https://gpgtools.org</w:t>
        </w:r>
      </w:hyperlink>
      <w:r w:rsidR="00327A6A" w:rsidRPr="00FA564C">
        <w:rPr>
          <w:rFonts w:ascii="Times New Roman" w:hAnsi="Times New Roman"/>
          <w:sz w:val="22"/>
          <w:szCs w:val="22"/>
        </w:rPr>
        <w:t xml:space="preserve"> (</w:t>
      </w:r>
      <w:proofErr w:type="spellStart"/>
      <w:r w:rsidR="00327A6A" w:rsidRPr="00FA564C">
        <w:rPr>
          <w:rFonts w:ascii="Times New Roman" w:hAnsi="Times New Roman"/>
          <w:sz w:val="22"/>
          <w:szCs w:val="22"/>
        </w:rPr>
        <w:t>MacOS</w:t>
      </w:r>
      <w:proofErr w:type="spellEnd"/>
      <w:r w:rsidR="00327A6A" w:rsidRPr="00FA564C">
        <w:rPr>
          <w:rFonts w:ascii="Times New Roman" w:hAnsi="Times New Roman"/>
          <w:sz w:val="22"/>
          <w:szCs w:val="22"/>
        </w:rPr>
        <w:t>, Linux) (patrz pkt. 7.2.2 instrukcji SKE)</w:t>
      </w:r>
    </w:p>
    <w:p w:rsidR="00D10263" w:rsidRPr="00FA564C" w:rsidRDefault="00D10263" w:rsidP="00E3509E">
      <w:pPr>
        <w:widowControl/>
        <w:numPr>
          <w:ilvl w:val="0"/>
          <w:numId w:val="20"/>
        </w:numPr>
        <w:ind w:left="714" w:hanging="35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eastAsia="Calibri" w:hAnsi="Times New Roman"/>
          <w:sz w:val="22"/>
          <w:szCs w:val="22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</w:t>
      </w:r>
      <w:r w:rsidR="00694E6B" w:rsidRPr="00FA564C">
        <w:rPr>
          <w:rFonts w:ascii="Times New Roman" w:eastAsia="Calibri" w:hAnsi="Times New Roman"/>
          <w:sz w:val="22"/>
          <w:szCs w:val="22"/>
          <w:lang w:eastAsia="en-US"/>
        </w:rPr>
        <w:t>0</w:t>
      </w:r>
      <w:r w:rsidRPr="00FA564C">
        <w:rPr>
          <w:rFonts w:ascii="Times New Roman" w:eastAsia="Calibri" w:hAnsi="Times New Roman"/>
          <w:sz w:val="22"/>
          <w:szCs w:val="22"/>
          <w:lang w:eastAsia="en-US"/>
        </w:rPr>
        <w:t xml:space="preserve">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10263" w:rsidRPr="00FA564C" w:rsidRDefault="00D10263" w:rsidP="00E3509E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</w:p>
    <w:p w:rsidR="0099338A" w:rsidRPr="00FA564C" w:rsidRDefault="0099338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0" w:name="_Toc64559027"/>
      <w:r w:rsidRPr="00FA564C">
        <w:rPr>
          <w:rFonts w:ascii="Times New Roman" w:hAnsi="Times New Roman"/>
          <w:spacing w:val="5"/>
          <w:sz w:val="22"/>
          <w:szCs w:val="22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FA564C">
        <w:rPr>
          <w:rFonts w:ascii="Times New Roman" w:hAnsi="Times New Roman"/>
          <w:spacing w:val="5"/>
          <w:sz w:val="22"/>
          <w:szCs w:val="22"/>
        </w:rPr>
        <w:t xml:space="preserve"> Ustawy </w:t>
      </w:r>
      <w:proofErr w:type="spellStart"/>
      <w:r w:rsidR="002A0871" w:rsidRPr="00FA564C">
        <w:rPr>
          <w:rFonts w:ascii="Times New Roman" w:hAnsi="Times New Roman"/>
          <w:spacing w:val="5"/>
          <w:sz w:val="22"/>
          <w:szCs w:val="22"/>
        </w:rPr>
        <w:t>Pzp</w:t>
      </w:r>
      <w:bookmarkEnd w:id="10"/>
      <w:proofErr w:type="spellEnd"/>
    </w:p>
    <w:p w:rsidR="004B477D" w:rsidRPr="00FA564C" w:rsidRDefault="004B477D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innego sposobu komunikowania się Zamawiającego z Wykonawcami, </w:t>
      </w:r>
      <w:r w:rsidRPr="00FA564C">
        <w:rPr>
          <w:rFonts w:ascii="Times New Roman" w:hAnsi="Times New Roman"/>
          <w:sz w:val="22"/>
          <w:szCs w:val="22"/>
        </w:rPr>
        <w:lastRenderedPageBreak/>
        <w:t xml:space="preserve">niż te opisane w Rozdziale </w:t>
      </w:r>
      <w:r w:rsidR="002365FF" w:rsidRPr="00FA564C">
        <w:rPr>
          <w:rFonts w:ascii="Times New Roman" w:hAnsi="Times New Roman"/>
          <w:sz w:val="22"/>
          <w:szCs w:val="22"/>
        </w:rPr>
        <w:t>X</w:t>
      </w:r>
      <w:r w:rsidRPr="00FA564C">
        <w:rPr>
          <w:rFonts w:ascii="Times New Roman" w:hAnsi="Times New Roman"/>
          <w:sz w:val="22"/>
          <w:szCs w:val="22"/>
        </w:rPr>
        <w:t xml:space="preserve"> S</w:t>
      </w:r>
      <w:r w:rsidR="00AB7E54" w:rsidRPr="00FA564C">
        <w:rPr>
          <w:rFonts w:ascii="Times New Roman" w:hAnsi="Times New Roman"/>
          <w:sz w:val="22"/>
          <w:szCs w:val="22"/>
        </w:rPr>
        <w:t>WZ</w:t>
      </w:r>
    </w:p>
    <w:p w:rsidR="0099338A" w:rsidRPr="00FA564C" w:rsidRDefault="0099338A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FA564C" w:rsidRDefault="0099338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Style w:val="Tytuksiki"/>
          <w:rFonts w:ascii="Times New Roman" w:hAnsi="Times New Roman"/>
          <w:sz w:val="22"/>
          <w:szCs w:val="22"/>
        </w:rPr>
      </w:pPr>
      <w:bookmarkStart w:id="11" w:name="_Toc64559028"/>
      <w:r w:rsidRPr="00FA564C">
        <w:rPr>
          <w:rFonts w:ascii="Times New Roman" w:hAnsi="Times New Roman"/>
          <w:spacing w:val="5"/>
          <w:sz w:val="22"/>
          <w:szCs w:val="22"/>
        </w:rPr>
        <w:t>Wskazanie osób uprawnionych do komunikowania się z Wykonawcami</w:t>
      </w:r>
      <w:bookmarkEnd w:id="11"/>
    </w:p>
    <w:p w:rsidR="00B34F7F" w:rsidRPr="00FA564C" w:rsidRDefault="00B34F7F" w:rsidP="00E3509E">
      <w:pPr>
        <w:widowControl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bCs/>
          <w:i/>
          <w:sz w:val="22"/>
          <w:szCs w:val="22"/>
        </w:rPr>
      </w:pPr>
    </w:p>
    <w:p w:rsidR="00B34F7F" w:rsidRPr="00FA564C" w:rsidRDefault="00B34F7F" w:rsidP="00E3509E">
      <w:pPr>
        <w:widowControl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i/>
          <w:sz w:val="22"/>
          <w:szCs w:val="22"/>
        </w:rPr>
      </w:pPr>
      <w:r w:rsidRPr="00FA564C">
        <w:rPr>
          <w:rFonts w:ascii="Times New Roman" w:hAnsi="Times New Roman"/>
          <w:bCs/>
          <w:i/>
          <w:sz w:val="22"/>
          <w:szCs w:val="22"/>
        </w:rPr>
        <w:t xml:space="preserve">w </w:t>
      </w:r>
      <w:r w:rsidRPr="00FA564C">
        <w:rPr>
          <w:rFonts w:ascii="Times New Roman" w:hAnsi="Times New Roman"/>
          <w:i/>
          <w:sz w:val="22"/>
          <w:szCs w:val="22"/>
        </w:rPr>
        <w:t xml:space="preserve">sprawach formalnych -Marzena Buksa – </w:t>
      </w:r>
      <w:proofErr w:type="spellStart"/>
      <w:r w:rsidRPr="00FA564C">
        <w:rPr>
          <w:rFonts w:ascii="Times New Roman" w:hAnsi="Times New Roman"/>
          <w:i/>
          <w:sz w:val="22"/>
          <w:szCs w:val="22"/>
        </w:rPr>
        <w:t>tel</w:t>
      </w:r>
      <w:proofErr w:type="spellEnd"/>
      <w:r w:rsidRPr="00FA564C">
        <w:rPr>
          <w:rFonts w:ascii="Times New Roman" w:hAnsi="Times New Roman"/>
          <w:i/>
          <w:sz w:val="22"/>
          <w:szCs w:val="22"/>
        </w:rPr>
        <w:t xml:space="preserve"> 61 66 54 336</w:t>
      </w:r>
    </w:p>
    <w:p w:rsidR="00B34F7F" w:rsidRPr="00FA564C" w:rsidRDefault="00B34F7F" w:rsidP="00E3509E">
      <w:pPr>
        <w:pStyle w:val="Akapitzlist"/>
        <w:tabs>
          <w:tab w:val="left" w:pos="851"/>
          <w:tab w:val="left" w:pos="993"/>
          <w:tab w:val="left" w:pos="1134"/>
        </w:tabs>
        <w:suppressAutoHyphens w:val="0"/>
        <w:ind w:left="1905"/>
        <w:jc w:val="both"/>
        <w:rPr>
          <w:rFonts w:ascii="Times New Roman" w:hAnsi="Times New Roman"/>
          <w:i/>
          <w:sz w:val="22"/>
          <w:szCs w:val="22"/>
        </w:rPr>
      </w:pPr>
      <w:r w:rsidRPr="00FA564C">
        <w:rPr>
          <w:rFonts w:ascii="Times New Roman" w:hAnsi="Times New Roman"/>
          <w:i/>
          <w:sz w:val="22"/>
          <w:szCs w:val="22"/>
        </w:rPr>
        <w:t xml:space="preserve">w sprawach merytorycznych </w:t>
      </w:r>
      <w:r w:rsidR="006D17B2">
        <w:rPr>
          <w:rFonts w:ascii="Times New Roman" w:hAnsi="Times New Roman"/>
          <w:i/>
          <w:sz w:val="22"/>
          <w:szCs w:val="22"/>
        </w:rPr>
        <w:t>–</w:t>
      </w:r>
      <w:r w:rsidRPr="00FA564C">
        <w:rPr>
          <w:rFonts w:ascii="Times New Roman" w:hAnsi="Times New Roman"/>
          <w:i/>
          <w:sz w:val="22"/>
          <w:szCs w:val="22"/>
        </w:rPr>
        <w:t xml:space="preserve"> </w:t>
      </w:r>
      <w:r w:rsidR="006D17B2">
        <w:rPr>
          <w:rFonts w:ascii="Times New Roman" w:hAnsi="Times New Roman"/>
          <w:i/>
          <w:sz w:val="22"/>
          <w:szCs w:val="22"/>
        </w:rPr>
        <w:t xml:space="preserve">Jarosław Fijałkowski </w:t>
      </w:r>
      <w:r w:rsidRPr="00FA564C">
        <w:rPr>
          <w:rFonts w:ascii="Times New Roman" w:hAnsi="Times New Roman"/>
          <w:i/>
          <w:sz w:val="22"/>
          <w:szCs w:val="22"/>
        </w:rPr>
        <w:t>– tel. 6166542</w:t>
      </w:r>
      <w:r w:rsidR="006D17B2">
        <w:rPr>
          <w:rFonts w:ascii="Times New Roman" w:hAnsi="Times New Roman"/>
          <w:i/>
          <w:sz w:val="22"/>
          <w:szCs w:val="22"/>
        </w:rPr>
        <w:t>70</w:t>
      </w:r>
    </w:p>
    <w:p w:rsidR="007B4D99" w:rsidRPr="00FA564C" w:rsidRDefault="007B4D99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99338A" w:rsidRPr="0093513E" w:rsidRDefault="002A0871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2" w:name="_Toc64559029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Termin związania ofertą</w:t>
      </w:r>
      <w:bookmarkEnd w:id="12"/>
    </w:p>
    <w:p w:rsidR="006F6EE4" w:rsidRPr="00FA564C" w:rsidRDefault="003A3ABA" w:rsidP="00E3509E">
      <w:pPr>
        <w:pStyle w:val="Tekstpodstawowy"/>
        <w:spacing w:after="0"/>
        <w:jc w:val="both"/>
        <w:rPr>
          <w:rFonts w:ascii="Times New Roman" w:eastAsia="Verdana" w:hAnsi="Times New Roman"/>
          <w:spacing w:val="4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Wykonawca jest związany ofertą do dnia</w:t>
      </w:r>
      <w:r w:rsidR="004A66AA">
        <w:rPr>
          <w:rFonts w:ascii="Times New Roman" w:hAnsi="Times New Roman"/>
          <w:sz w:val="22"/>
          <w:szCs w:val="22"/>
        </w:rPr>
        <w:t xml:space="preserve"> </w:t>
      </w:r>
      <w:r w:rsidR="004A66AA" w:rsidRPr="004A66AA">
        <w:rPr>
          <w:rFonts w:ascii="Times New Roman" w:hAnsi="Times New Roman"/>
          <w:sz w:val="22"/>
          <w:szCs w:val="22"/>
          <w:highlight w:val="yellow"/>
        </w:rPr>
        <w:t>18.09.2021 r.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przy czym pierwszy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>m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d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 xml:space="preserve">niem 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 xml:space="preserve"> terminu związania ofertą </w:t>
      </w:r>
      <w:r w:rsidR="008635A1" w:rsidRPr="00FA564C">
        <w:rPr>
          <w:rFonts w:ascii="Times New Roman" w:eastAsia="Verdana" w:hAnsi="Times New Roman"/>
          <w:spacing w:val="4"/>
          <w:sz w:val="22"/>
          <w:szCs w:val="22"/>
        </w:rPr>
        <w:t xml:space="preserve">jest </w:t>
      </w:r>
      <w:r w:rsidR="006F6EE4" w:rsidRPr="00FA564C">
        <w:rPr>
          <w:rFonts w:ascii="Times New Roman" w:eastAsia="Verdana" w:hAnsi="Times New Roman"/>
          <w:spacing w:val="4"/>
          <w:sz w:val="22"/>
          <w:szCs w:val="22"/>
        </w:rPr>
        <w:t>dzień, w którym upływa termin składania ofert.</w:t>
      </w:r>
    </w:p>
    <w:p w:rsidR="00694E6B" w:rsidRPr="00FA564C" w:rsidRDefault="00694E6B" w:rsidP="00E3509E">
      <w:pPr>
        <w:pStyle w:val="Tekstpodstawowy"/>
        <w:spacing w:after="0"/>
        <w:jc w:val="both"/>
        <w:rPr>
          <w:rFonts w:ascii="Times New Roman" w:hAnsi="Times New Roman"/>
          <w:sz w:val="22"/>
          <w:szCs w:val="22"/>
        </w:rPr>
      </w:pPr>
    </w:p>
    <w:p w:rsidR="0099338A" w:rsidRPr="00FA564C" w:rsidRDefault="002A0871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3" w:name="_Toc64559030"/>
      <w:r w:rsidRPr="00FA564C">
        <w:rPr>
          <w:rFonts w:ascii="Times New Roman" w:hAnsi="Times New Roman"/>
          <w:spacing w:val="5"/>
          <w:sz w:val="22"/>
          <w:szCs w:val="22"/>
        </w:rPr>
        <w:t>Opis sposobu przygotowania oferty</w:t>
      </w:r>
      <w:bookmarkEnd w:id="13"/>
    </w:p>
    <w:p w:rsidR="001A3D96" w:rsidRPr="00FA564C" w:rsidRDefault="001A3D96" w:rsidP="00E3509E">
      <w:pPr>
        <w:ind w:left="993"/>
        <w:jc w:val="both"/>
        <w:rPr>
          <w:rFonts w:ascii="Times New Roman" w:hAnsi="Times New Roman"/>
          <w:sz w:val="22"/>
          <w:szCs w:val="22"/>
        </w:rPr>
      </w:pPr>
    </w:p>
    <w:p w:rsidR="004F57D9" w:rsidRPr="00FA564C" w:rsidRDefault="004F57D9" w:rsidP="00E3509E">
      <w:pPr>
        <w:widowControl/>
        <w:numPr>
          <w:ilvl w:val="1"/>
          <w:numId w:val="14"/>
        </w:numPr>
        <w:suppressAutoHyphens w:val="0"/>
        <w:ind w:left="426" w:hanging="426"/>
        <w:contextualSpacing/>
        <w:jc w:val="both"/>
        <w:rPr>
          <w:rFonts w:ascii="Times New Roman" w:eastAsia="Calibri" w:hAnsi="Times New Roman"/>
          <w:bCs/>
          <w:sz w:val="22"/>
          <w:szCs w:val="22"/>
          <w:lang w:eastAsia="en-US"/>
        </w:rPr>
      </w:pPr>
      <w:r w:rsidRPr="00FA564C">
        <w:rPr>
          <w:rFonts w:ascii="Times New Roman" w:eastAsia="Calibri" w:hAnsi="Times New Roman"/>
          <w:bCs/>
          <w:sz w:val="22"/>
          <w:szCs w:val="22"/>
          <w:lang w:eastAsia="en-US"/>
        </w:rPr>
        <w:t>Wykaz dokumentów składających się na ofertę:</w:t>
      </w:r>
    </w:p>
    <w:p w:rsidR="004F57D9" w:rsidRPr="00EC67C9" w:rsidRDefault="004F57D9" w:rsidP="00E3509E">
      <w:pPr>
        <w:widowControl/>
        <w:numPr>
          <w:ilvl w:val="2"/>
          <w:numId w:val="14"/>
        </w:numPr>
        <w:suppressAutoHyphens w:val="0"/>
        <w:ind w:left="851" w:firstLine="0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wypełniony Formularz ofertowy – załącznik nr </w:t>
      </w:r>
      <w:r w:rsidR="006F6EE4"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2</w:t>
      </w:r>
    </w:p>
    <w:p w:rsidR="009C1FEB" w:rsidRPr="00EC67C9" w:rsidRDefault="004F57D9" w:rsidP="00E3509E">
      <w:pPr>
        <w:widowControl/>
        <w:numPr>
          <w:ilvl w:val="2"/>
          <w:numId w:val="14"/>
        </w:numPr>
        <w:suppressAutoHyphens w:val="0"/>
        <w:ind w:left="851" w:firstLine="0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wypełnione oświadczenie o niepodleganiu wykluczeniu</w:t>
      </w:r>
      <w:r w:rsidR="00A60424"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</w:t>
      </w:r>
      <w:r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załącznik nr </w:t>
      </w:r>
      <w:r w:rsidR="006F6EE4"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3</w:t>
      </w:r>
      <w:r w:rsidR="00AB7E54"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.</w:t>
      </w:r>
      <w:r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 xml:space="preserve"> do SWZ</w:t>
      </w:r>
      <w:r w:rsidR="009C1FEB"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, przy czym:</w:t>
      </w:r>
    </w:p>
    <w:p w:rsidR="009C1FEB" w:rsidRPr="00EC67C9" w:rsidRDefault="009C1FEB" w:rsidP="00E3509E">
      <w:pPr>
        <w:widowControl/>
        <w:numPr>
          <w:ilvl w:val="3"/>
          <w:numId w:val="14"/>
        </w:numPr>
        <w:suppressAutoHyphens w:val="0"/>
        <w:ind w:left="851" w:firstLine="0"/>
        <w:jc w:val="both"/>
        <w:rPr>
          <w:rFonts w:ascii="Times New Roman" w:eastAsia="Calibri" w:hAnsi="Times New Roman"/>
          <w:bCs/>
          <w:sz w:val="22"/>
          <w:szCs w:val="22"/>
          <w:lang w:eastAsia="ar-SA"/>
        </w:rPr>
      </w:pPr>
      <w:r w:rsidRPr="00EC67C9">
        <w:rPr>
          <w:rFonts w:ascii="Times New Roman" w:eastAsia="Calibri" w:hAnsi="Times New Roman"/>
          <w:bCs/>
          <w:sz w:val="22"/>
          <w:szCs w:val="22"/>
          <w:lang w:eastAsia="ar-SA"/>
        </w:rPr>
        <w:t>w przypadku wspólnego ubiegania się o zamówienie przez wykonawców, oświadczenie, o którym mowa powyżej składa każdy z wykonawców. Dokumenty te potwierdzają brak podstaw wykluczenia w zakresie, w którym każdy z wykonawców wykazuje brak podstaw wykluczenia.</w:t>
      </w:r>
    </w:p>
    <w:p w:rsidR="00EC67C9" w:rsidRPr="00EC67C9" w:rsidRDefault="00EC67C9" w:rsidP="00E3509E">
      <w:pPr>
        <w:widowControl/>
        <w:numPr>
          <w:ilvl w:val="2"/>
          <w:numId w:val="14"/>
        </w:numPr>
        <w:suppressAutoHyphens w:val="0"/>
        <w:ind w:left="851" w:firstLine="0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  <w:r w:rsidRPr="00EC67C9">
        <w:rPr>
          <w:rFonts w:ascii="Times New Roman" w:eastAsia="Calibri" w:hAnsi="Times New Roman"/>
          <w:bCs/>
          <w:spacing w:val="4"/>
          <w:sz w:val="22"/>
          <w:szCs w:val="22"/>
        </w:rPr>
        <w:t>przedmiotowe środki dowodowe.</w:t>
      </w:r>
    </w:p>
    <w:p w:rsidR="0099338A" w:rsidRPr="00FA564C" w:rsidRDefault="0099338A" w:rsidP="00E3509E">
      <w:pPr>
        <w:widowControl/>
        <w:suppressAutoHyphens w:val="0"/>
        <w:ind w:left="1276"/>
        <w:jc w:val="both"/>
        <w:rPr>
          <w:rFonts w:ascii="Times New Roman" w:eastAsia="Calibri" w:hAnsi="Times New Roman"/>
          <w:b/>
          <w:spacing w:val="4"/>
          <w:sz w:val="22"/>
          <w:szCs w:val="22"/>
        </w:rPr>
      </w:pPr>
    </w:p>
    <w:p w:rsidR="004F57D9" w:rsidRPr="00FA564C" w:rsidRDefault="004F57D9" w:rsidP="00E3509E">
      <w:pPr>
        <w:numPr>
          <w:ilvl w:val="1"/>
          <w:numId w:val="14"/>
        </w:numPr>
        <w:tabs>
          <w:tab w:val="left" w:pos="426"/>
        </w:tabs>
        <w:ind w:left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 Dodatkowo:</w:t>
      </w:r>
    </w:p>
    <w:p w:rsidR="004F57D9" w:rsidRPr="00FA564C" w:rsidRDefault="004F57D9" w:rsidP="00E3509E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4F57D9" w:rsidRPr="00FA564C" w:rsidRDefault="004F57D9" w:rsidP="00E3509E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4F57D9" w:rsidRPr="00FA564C" w:rsidRDefault="004F57D9" w:rsidP="00E3509E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63434E" w:rsidRPr="00FA564C" w:rsidRDefault="004F57D9" w:rsidP="00E3509E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Pkt 3 stosuje się odpowiednio do osoby działającej w imieniu wykonawców wspólnie ubiegających się o udzielenie zamówienia publicznego</w:t>
      </w:r>
    </w:p>
    <w:p w:rsidR="004F57D9" w:rsidRPr="00FA564C" w:rsidRDefault="0063434E" w:rsidP="00E3509E">
      <w:pPr>
        <w:numPr>
          <w:ilvl w:val="2"/>
          <w:numId w:val="14"/>
        </w:num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Pkt 1-3 stosuje się odpowiednio do osoby działającej w imieniu podmiotu udostępniającego zasoby na zasadach określonych w art. 118 ustawy </w:t>
      </w:r>
      <w:proofErr w:type="spellStart"/>
      <w:r w:rsidR="00694E6B" w:rsidRPr="00FA564C">
        <w:rPr>
          <w:rFonts w:ascii="Times New Roman" w:hAnsi="Times New Roman"/>
          <w:color w:val="auto"/>
          <w:sz w:val="22"/>
          <w:szCs w:val="22"/>
        </w:rPr>
        <w:t>Pzp</w:t>
      </w:r>
      <w:proofErr w:type="spellEnd"/>
      <w:r w:rsidR="00694E6B" w:rsidRPr="00FA564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A564C">
        <w:rPr>
          <w:rFonts w:ascii="Times New Roman" w:hAnsi="Times New Roman"/>
          <w:color w:val="auto"/>
          <w:sz w:val="22"/>
          <w:szCs w:val="22"/>
        </w:rPr>
        <w:t>lub podwykonawcy niebędącego podmiotem udostępniającym zasoby na takich zasadach</w:t>
      </w:r>
    </w:p>
    <w:p w:rsidR="0063434E" w:rsidRPr="00FA564C" w:rsidRDefault="0063434E" w:rsidP="00E3509E">
      <w:pPr>
        <w:tabs>
          <w:tab w:val="left" w:pos="426"/>
        </w:tabs>
        <w:jc w:val="both"/>
        <w:rPr>
          <w:rFonts w:ascii="Times New Roman" w:hAnsi="Times New Roman"/>
          <w:color w:val="auto"/>
          <w:sz w:val="22"/>
          <w:szCs w:val="22"/>
        </w:rPr>
      </w:pPr>
    </w:p>
    <w:p w:rsidR="0099338A" w:rsidRPr="0093513E" w:rsidRDefault="00857D43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4" w:name="_Toc64559031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</w:t>
      </w:r>
      <w:r w:rsidR="002A0871" w:rsidRPr="0093513E">
        <w:rPr>
          <w:rFonts w:ascii="Times New Roman" w:hAnsi="Times New Roman"/>
          <w:spacing w:val="5"/>
          <w:sz w:val="22"/>
          <w:szCs w:val="22"/>
          <w:highlight w:val="yellow"/>
        </w:rPr>
        <w:t>ermin składania ofert</w:t>
      </w:r>
      <w:bookmarkEnd w:id="14"/>
    </w:p>
    <w:p w:rsidR="00AF11F8" w:rsidRPr="00FA564C" w:rsidRDefault="00AF11F8" w:rsidP="00E3509E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eastAsia="Times New Roman" w:hAnsi="Times New Roman"/>
          <w:color w:val="auto"/>
          <w:sz w:val="22"/>
          <w:szCs w:val="22"/>
        </w:rPr>
      </w:pPr>
      <w:r w:rsidRPr="00FA564C">
        <w:rPr>
          <w:rFonts w:ascii="Times New Roman" w:eastAsia="Times New Roman" w:hAnsi="Times New Roman"/>
          <w:color w:val="auto"/>
          <w:sz w:val="22"/>
          <w:szCs w:val="22"/>
        </w:rPr>
        <w:t xml:space="preserve">Termin składania ofert upływa dnia </w:t>
      </w:r>
      <w:r w:rsidR="00627785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20.08.2021 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r. godz.09:00</w:t>
      </w:r>
    </w:p>
    <w:p w:rsidR="00487A74" w:rsidRPr="00FA564C" w:rsidRDefault="00487A74" w:rsidP="00E3509E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Times New Roman" w:hAnsi="Times New Roman"/>
          <w:sz w:val="22"/>
          <w:szCs w:val="22"/>
        </w:rPr>
      </w:pPr>
    </w:p>
    <w:p w:rsidR="0099338A" w:rsidRPr="0093513E" w:rsidRDefault="002A0871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  <w:highlight w:val="yellow"/>
        </w:rPr>
      </w:pPr>
      <w:bookmarkStart w:id="15" w:name="_Toc64559032"/>
      <w:r w:rsidRPr="0093513E">
        <w:rPr>
          <w:rFonts w:ascii="Times New Roman" w:hAnsi="Times New Roman"/>
          <w:spacing w:val="5"/>
          <w:sz w:val="22"/>
          <w:szCs w:val="22"/>
          <w:highlight w:val="yellow"/>
        </w:rPr>
        <w:t>Termin otwarcia ofert</w:t>
      </w:r>
      <w:bookmarkEnd w:id="15"/>
    </w:p>
    <w:p w:rsidR="00AF11F8" w:rsidRPr="00FA564C" w:rsidRDefault="00483E0E" w:rsidP="00E3509E">
      <w:pPr>
        <w:numPr>
          <w:ilvl w:val="1"/>
          <w:numId w:val="12"/>
        </w:numPr>
        <w:tabs>
          <w:tab w:val="clear" w:pos="567"/>
        </w:tabs>
        <w:ind w:left="425" w:hanging="425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Termin otwarcia ofert:</w:t>
      </w:r>
      <w:r w:rsidR="00AF11F8" w:rsidRPr="00FA564C">
        <w:rPr>
          <w:rFonts w:ascii="Times New Roman" w:hAnsi="Times New Roman"/>
          <w:sz w:val="22"/>
          <w:szCs w:val="22"/>
        </w:rPr>
        <w:t xml:space="preserve"> </w:t>
      </w:r>
      <w:r w:rsidR="00627785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20.08.2</w:t>
      </w:r>
      <w:r w:rsidR="004A66AA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 xml:space="preserve">021 </w:t>
      </w:r>
      <w:r w:rsidR="00F65429" w:rsidRPr="00FA564C">
        <w:rPr>
          <w:rFonts w:ascii="Times New Roman" w:eastAsia="Verdana" w:hAnsi="Times New Roman"/>
          <w:b/>
          <w:spacing w:val="4"/>
          <w:sz w:val="22"/>
          <w:szCs w:val="22"/>
          <w:highlight w:val="yellow"/>
        </w:rPr>
        <w:t>r. godz.10:00</w:t>
      </w:r>
    </w:p>
    <w:p w:rsidR="00694E6B" w:rsidRPr="00FA564C" w:rsidRDefault="00857D43" w:rsidP="00E3509E">
      <w:pPr>
        <w:numPr>
          <w:ilvl w:val="1"/>
          <w:numId w:val="12"/>
        </w:numPr>
        <w:tabs>
          <w:tab w:val="clear" w:pos="567"/>
        </w:tabs>
        <w:ind w:left="426" w:hanging="426"/>
        <w:jc w:val="both"/>
        <w:rPr>
          <w:rFonts w:ascii="Times New Roman" w:hAnsi="Times New Roman"/>
          <w:color w:val="FF0000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Otwarcie ofert nastąpi za pośrednictwem</w:t>
      </w:r>
      <w:r w:rsidR="00E15C53" w:rsidRPr="00FA564C">
        <w:rPr>
          <w:rFonts w:ascii="Times New Roman" w:hAnsi="Times New Roman"/>
          <w:sz w:val="22"/>
          <w:szCs w:val="22"/>
        </w:rPr>
        <w:t xml:space="preserve"> aplikacji do deszyfrowania</w:t>
      </w:r>
      <w:r w:rsidR="00F65429" w:rsidRPr="00FA564C">
        <w:rPr>
          <w:rFonts w:ascii="Times New Roman" w:hAnsi="Times New Roman"/>
          <w:sz w:val="22"/>
          <w:szCs w:val="22"/>
        </w:rPr>
        <w:t>,</w:t>
      </w:r>
      <w:r w:rsidR="00E15C53" w:rsidRPr="00FA564C">
        <w:rPr>
          <w:rFonts w:ascii="Times New Roman" w:hAnsi="Times New Roman"/>
          <w:sz w:val="22"/>
          <w:szCs w:val="22"/>
        </w:rPr>
        <w:t xml:space="preserve"> przy użyciu klucza prywatnego</w:t>
      </w:r>
      <w:r w:rsidR="00694E6B" w:rsidRPr="00FA564C">
        <w:rPr>
          <w:rFonts w:ascii="Times New Roman" w:hAnsi="Times New Roman"/>
          <w:sz w:val="22"/>
          <w:szCs w:val="22"/>
        </w:rPr>
        <w:t>.</w:t>
      </w:r>
    </w:p>
    <w:p w:rsidR="001412BA" w:rsidRPr="00FA564C" w:rsidRDefault="001412BA" w:rsidP="00E3509E">
      <w:pPr>
        <w:ind w:left="426"/>
        <w:jc w:val="both"/>
        <w:rPr>
          <w:rFonts w:ascii="Times New Roman" w:hAnsi="Times New Roman"/>
          <w:color w:val="FF0000"/>
          <w:sz w:val="22"/>
          <w:szCs w:val="22"/>
        </w:rPr>
      </w:pPr>
    </w:p>
    <w:p w:rsidR="00CA15CA" w:rsidRPr="00FA564C" w:rsidRDefault="00CA15C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16" w:name="_Toc64559033"/>
      <w:r w:rsidRPr="00FA564C">
        <w:rPr>
          <w:rFonts w:ascii="Times New Roman" w:hAnsi="Times New Roman"/>
          <w:spacing w:val="5"/>
          <w:sz w:val="22"/>
          <w:szCs w:val="22"/>
        </w:rPr>
        <w:t>Sposób obliczenia ceny</w:t>
      </w:r>
      <w:bookmarkEnd w:id="16"/>
    </w:p>
    <w:p w:rsidR="00111C26" w:rsidRPr="00FA564C" w:rsidRDefault="00111C26" w:rsidP="00E3509E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Cena oferty musi zostać obliczona zgodnie z formularzem cenowym, a następnie </w:t>
      </w:r>
      <w:r w:rsidRPr="00FA564C">
        <w:rPr>
          <w:rFonts w:ascii="Times New Roman" w:hAnsi="Times New Roman"/>
          <w:sz w:val="22"/>
          <w:szCs w:val="22"/>
        </w:rPr>
        <w:lastRenderedPageBreak/>
        <w:t>przeniesiona do formularza ofertowego</w:t>
      </w:r>
      <w:r w:rsidR="00A61DEE" w:rsidRPr="00FA564C">
        <w:rPr>
          <w:rFonts w:ascii="Times New Roman" w:hAnsi="Times New Roman"/>
          <w:sz w:val="22"/>
          <w:szCs w:val="22"/>
        </w:rPr>
        <w:t>.</w:t>
      </w:r>
    </w:p>
    <w:p w:rsidR="00443784" w:rsidRPr="00FA564C" w:rsidRDefault="00111C26" w:rsidP="00E3509E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Cena ofertowa </w:t>
      </w:r>
      <w:r w:rsidR="005A3589" w:rsidRPr="00FA564C">
        <w:rPr>
          <w:rFonts w:ascii="Times New Roman" w:hAnsi="Times New Roman"/>
          <w:sz w:val="22"/>
          <w:szCs w:val="22"/>
        </w:rPr>
        <w:t xml:space="preserve">musi </w:t>
      </w:r>
      <w:r w:rsidRPr="00FA564C">
        <w:rPr>
          <w:rFonts w:ascii="Times New Roman" w:hAnsi="Times New Roman"/>
          <w:sz w:val="22"/>
          <w:szCs w:val="22"/>
        </w:rPr>
        <w:t>być wyrażon</w:t>
      </w:r>
      <w:r w:rsidR="005A3589" w:rsidRPr="00FA564C">
        <w:rPr>
          <w:rFonts w:ascii="Times New Roman" w:hAnsi="Times New Roman"/>
          <w:sz w:val="22"/>
          <w:szCs w:val="22"/>
        </w:rPr>
        <w:t>a</w:t>
      </w:r>
      <w:r w:rsidRPr="00FA564C">
        <w:rPr>
          <w:rFonts w:ascii="Times New Roman" w:hAnsi="Times New Roman"/>
          <w:sz w:val="22"/>
          <w:szCs w:val="22"/>
        </w:rPr>
        <w:t xml:space="preserve"> w złotych polskich z dokładnością do dwóch miejsc po przecinku. W złotych polskich będą prowadzone rozliczenia między stronami.</w:t>
      </w:r>
    </w:p>
    <w:p w:rsidR="00443784" w:rsidRPr="00FA564C" w:rsidRDefault="00443784" w:rsidP="00E3509E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443784" w:rsidRPr="00FA564C" w:rsidRDefault="00443784" w:rsidP="00E3509E">
      <w:pPr>
        <w:numPr>
          <w:ilvl w:val="2"/>
          <w:numId w:val="12"/>
        </w:num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W </w:t>
      </w:r>
      <w:r w:rsidR="00BD3B38" w:rsidRPr="00FA564C">
        <w:rPr>
          <w:rFonts w:ascii="Times New Roman" w:hAnsi="Times New Roman"/>
          <w:bCs/>
          <w:sz w:val="22"/>
          <w:szCs w:val="22"/>
        </w:rPr>
        <w:t xml:space="preserve">przypadku </w:t>
      </w:r>
      <w:r w:rsidRPr="00FA564C">
        <w:rPr>
          <w:rFonts w:ascii="Times New Roman" w:hAnsi="Times New Roman"/>
          <w:bCs/>
          <w:sz w:val="22"/>
          <w:szCs w:val="22"/>
        </w:rPr>
        <w:t>ofer</w:t>
      </w:r>
      <w:r w:rsidR="00BD3B38" w:rsidRPr="00FA564C">
        <w:rPr>
          <w:rFonts w:ascii="Times New Roman" w:hAnsi="Times New Roman"/>
          <w:bCs/>
          <w:sz w:val="22"/>
          <w:szCs w:val="22"/>
        </w:rPr>
        <w:t>ty</w:t>
      </w:r>
      <w:r w:rsidRPr="00FA564C">
        <w:rPr>
          <w:rFonts w:ascii="Times New Roman" w:hAnsi="Times New Roman"/>
          <w:bCs/>
          <w:sz w:val="22"/>
          <w:szCs w:val="22"/>
        </w:rPr>
        <w:t>, o której mowa w ust. 3, wykonawca ma obowiązek:</w:t>
      </w:r>
    </w:p>
    <w:p w:rsidR="00443784" w:rsidRPr="00FA564C" w:rsidRDefault="00443784" w:rsidP="00E3509E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poinformowania zamawiającego, że wybór jego oferty będzie prowadził do powstania u zamawiającego obowiązku podatkowego;</w:t>
      </w:r>
    </w:p>
    <w:p w:rsidR="00443784" w:rsidRPr="00FA564C" w:rsidRDefault="00443784" w:rsidP="00E3509E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nazwy (rodzaju) towaru lub usługi, których dostawa lub świadczenie będą prowadziły do powstania obowiązku podatkowego;</w:t>
      </w:r>
    </w:p>
    <w:p w:rsidR="00443784" w:rsidRPr="00FA564C" w:rsidRDefault="00443784" w:rsidP="00E3509E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wartości towaru lub usługi objętego obowiązkiem podatkowym zamawiającego, bez kwoty podatku;</w:t>
      </w:r>
    </w:p>
    <w:p w:rsidR="00443784" w:rsidRPr="00FA564C" w:rsidRDefault="00443784" w:rsidP="00E3509E">
      <w:pPr>
        <w:numPr>
          <w:ilvl w:val="0"/>
          <w:numId w:val="15"/>
        </w:numPr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wskazania stawki podatku od towarów i usług, która zgodnie z wiedzą wykonawcy, będzie miała zastosowanie.</w:t>
      </w:r>
    </w:p>
    <w:p w:rsidR="00E04AEB" w:rsidRPr="00FA564C" w:rsidRDefault="00E04AEB" w:rsidP="00E3509E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7" w:name="_Toc64559034"/>
      <w:r w:rsidRPr="00FA564C">
        <w:rPr>
          <w:rFonts w:ascii="Times New Roman" w:hAnsi="Times New Roman"/>
          <w:spacing w:val="5"/>
          <w:sz w:val="22"/>
          <w:szCs w:val="22"/>
        </w:rPr>
        <w:t>Opis kryteriów oceny ofert, wraz z podaniem wag tych kryteriów i sposobu oceny ofert</w:t>
      </w:r>
      <w:bookmarkEnd w:id="17"/>
    </w:p>
    <w:p w:rsidR="006F6EE4" w:rsidRPr="00FA564C" w:rsidRDefault="006F6EE4" w:rsidP="00E3509E">
      <w:pPr>
        <w:pStyle w:val="Tekstpodstawowy"/>
        <w:spacing w:after="0"/>
        <w:jc w:val="both"/>
        <w:rPr>
          <w:rFonts w:ascii="Times New Roman" w:hAnsi="Times New Roman"/>
          <w:spacing w:val="4"/>
          <w:sz w:val="22"/>
          <w:szCs w:val="22"/>
        </w:rPr>
      </w:pPr>
    </w:p>
    <w:p w:rsidR="006F6EE4" w:rsidRPr="00FA564C" w:rsidRDefault="006F6EE4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pacing w:val="4"/>
          <w:sz w:val="22"/>
          <w:szCs w:val="22"/>
        </w:rPr>
        <w:t>Zamawiając</w:t>
      </w:r>
      <w:r w:rsidRPr="00FA564C">
        <w:rPr>
          <w:rFonts w:ascii="Times New Roman" w:hAnsi="Times New Roman"/>
          <w:spacing w:val="4"/>
          <w:sz w:val="22"/>
          <w:szCs w:val="22"/>
        </w:rPr>
        <w:t>y</w:t>
      </w:r>
      <w:r w:rsidRPr="00FA564C">
        <w:rPr>
          <w:rFonts w:ascii="Times New Roman" w:hAnsi="Times New Roman"/>
          <w:sz w:val="22"/>
          <w:szCs w:val="22"/>
        </w:rPr>
        <w:t xml:space="preserve"> wybierze ofertę najkorzystniejszą na podstawie następujących </w:t>
      </w:r>
      <w:r w:rsidRPr="00FA564C">
        <w:rPr>
          <w:rFonts w:ascii="Times New Roman" w:hAnsi="Times New Roman"/>
          <w:spacing w:val="4"/>
          <w:sz w:val="22"/>
          <w:szCs w:val="22"/>
        </w:rPr>
        <w:t>kryteriów:</w:t>
      </w:r>
    </w:p>
    <w:p w:rsidR="006F6EE4" w:rsidRPr="00FA564C" w:rsidRDefault="006F6EE4" w:rsidP="00E3509E">
      <w:pPr>
        <w:ind w:left="426"/>
        <w:jc w:val="both"/>
        <w:rPr>
          <w:rFonts w:ascii="Times New Roman" w:hAnsi="Times New Roman"/>
          <w:sz w:val="22"/>
          <w:szCs w:val="22"/>
        </w:rPr>
      </w:pPr>
    </w:p>
    <w:p w:rsidR="006F6EE4" w:rsidRPr="00FA564C" w:rsidRDefault="006F6EE4" w:rsidP="00E3509E">
      <w:pPr>
        <w:pStyle w:val="Tekstpodstawowy21"/>
        <w:numPr>
          <w:ilvl w:val="0"/>
          <w:numId w:val="26"/>
        </w:numPr>
        <w:spacing w:before="0"/>
        <w:rPr>
          <w:rFonts w:cs="Times New Roman"/>
          <w:spacing w:val="4"/>
          <w:sz w:val="22"/>
          <w:szCs w:val="22"/>
        </w:rPr>
      </w:pPr>
      <w:r w:rsidRPr="00FA564C">
        <w:rPr>
          <w:rFonts w:cs="Times New Roman"/>
          <w:spacing w:val="4"/>
          <w:sz w:val="22"/>
          <w:szCs w:val="22"/>
        </w:rPr>
        <w:t>cena</w:t>
      </w:r>
      <w:r w:rsidRPr="00FA564C">
        <w:rPr>
          <w:rFonts w:eastAsia="Verdana" w:cs="Times New Roman"/>
          <w:spacing w:val="4"/>
          <w:sz w:val="22"/>
          <w:szCs w:val="22"/>
        </w:rPr>
        <w:t xml:space="preserve"> (C) – </w:t>
      </w:r>
      <w:r w:rsidRPr="00FA564C">
        <w:rPr>
          <w:rFonts w:cs="Times New Roman"/>
          <w:spacing w:val="4"/>
          <w:sz w:val="22"/>
          <w:szCs w:val="22"/>
        </w:rPr>
        <w:t>waga 60 %</w:t>
      </w:r>
    </w:p>
    <w:p w:rsidR="006F6EE4" w:rsidRPr="00FA564C" w:rsidRDefault="006F6EE4" w:rsidP="00E3509E">
      <w:pPr>
        <w:pStyle w:val="Tekstpodstawowy21"/>
        <w:numPr>
          <w:ilvl w:val="0"/>
          <w:numId w:val="26"/>
        </w:numPr>
        <w:spacing w:before="0"/>
        <w:rPr>
          <w:rFonts w:cs="Times New Roman"/>
          <w:spacing w:val="4"/>
          <w:sz w:val="22"/>
          <w:szCs w:val="22"/>
        </w:rPr>
      </w:pPr>
      <w:r w:rsidRPr="00FA564C">
        <w:rPr>
          <w:rFonts w:cs="Times New Roman"/>
          <w:spacing w:val="4"/>
          <w:sz w:val="22"/>
          <w:szCs w:val="22"/>
        </w:rPr>
        <w:t xml:space="preserve">okres gwarancji i </w:t>
      </w:r>
      <w:r w:rsidR="00F44168" w:rsidRPr="00FA564C">
        <w:rPr>
          <w:rFonts w:cs="Times New Roman"/>
          <w:spacing w:val="4"/>
          <w:sz w:val="22"/>
          <w:szCs w:val="22"/>
        </w:rPr>
        <w:t>rękojmi (G</w:t>
      </w:r>
      <w:r w:rsidRPr="00FA564C">
        <w:rPr>
          <w:rFonts w:cs="Times New Roman"/>
          <w:spacing w:val="4"/>
          <w:sz w:val="22"/>
          <w:szCs w:val="22"/>
        </w:rPr>
        <w:t>)- waga</w:t>
      </w:r>
      <w:r w:rsidR="00FF0C19" w:rsidRPr="00FA564C">
        <w:rPr>
          <w:rFonts w:cs="Times New Roman"/>
          <w:spacing w:val="4"/>
          <w:sz w:val="22"/>
          <w:szCs w:val="22"/>
        </w:rPr>
        <w:t xml:space="preserve"> 2</w:t>
      </w:r>
      <w:r w:rsidRPr="00FA564C">
        <w:rPr>
          <w:rFonts w:cs="Times New Roman"/>
          <w:spacing w:val="4"/>
          <w:sz w:val="22"/>
          <w:szCs w:val="22"/>
        </w:rPr>
        <w:t>0%</w:t>
      </w:r>
    </w:p>
    <w:p w:rsidR="00FF0C19" w:rsidRPr="00FA564C" w:rsidRDefault="00FF0C19" w:rsidP="00E3509E">
      <w:pPr>
        <w:pStyle w:val="Akapitzlist"/>
        <w:widowControl/>
        <w:numPr>
          <w:ilvl w:val="0"/>
          <w:numId w:val="26"/>
        </w:numPr>
        <w:suppressAutoHyphens w:val="0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termin wykonania umowy</w:t>
      </w:r>
      <w:r w:rsidR="007A15EF" w:rsidRPr="00FA564C">
        <w:rPr>
          <w:rFonts w:ascii="Times New Roman" w:hAnsi="Times New Roman"/>
          <w:b/>
          <w:sz w:val="22"/>
          <w:szCs w:val="22"/>
        </w:rPr>
        <w:t xml:space="preserve"> (T) </w:t>
      </w:r>
      <w:r w:rsidRPr="00FA564C">
        <w:rPr>
          <w:rFonts w:ascii="Times New Roman" w:hAnsi="Times New Roman"/>
          <w:b/>
          <w:sz w:val="22"/>
          <w:szCs w:val="22"/>
        </w:rPr>
        <w:t xml:space="preserve">– waga 20% </w:t>
      </w:r>
    </w:p>
    <w:p w:rsidR="006F6EE4" w:rsidRPr="00FA564C" w:rsidRDefault="006F6EE4" w:rsidP="00E3509E">
      <w:pPr>
        <w:pStyle w:val="Tekstpodstawowy32"/>
        <w:spacing w:before="0"/>
        <w:ind w:left="1080"/>
        <w:rPr>
          <w:rFonts w:eastAsia="Verdana" w:cs="Times New Roman"/>
          <w:b/>
          <w:i w:val="0"/>
          <w:spacing w:val="4"/>
          <w:sz w:val="22"/>
          <w:szCs w:val="22"/>
        </w:rPr>
      </w:pPr>
    </w:p>
    <w:p w:rsidR="006F6EE4" w:rsidRPr="00FA564C" w:rsidRDefault="006F6EE4" w:rsidP="00E3509E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A Kryterium </w:t>
      </w:r>
      <w:r w:rsidRPr="00FA564C">
        <w:rPr>
          <w:rFonts w:eastAsia="Verdana" w:cs="Times New Roman"/>
          <w:b/>
          <w:i w:val="0"/>
          <w:spacing w:val="-1"/>
          <w:sz w:val="22"/>
          <w:szCs w:val="22"/>
        </w:rPr>
        <w:t>„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Cena </w:t>
      </w:r>
      <w:r w:rsidRPr="00FA564C">
        <w:rPr>
          <w:rFonts w:eastAsia="Verdana" w:cs="Times New Roman"/>
          <w:b/>
          <w:i w:val="0"/>
          <w:spacing w:val="-1"/>
          <w:sz w:val="22"/>
          <w:szCs w:val="22"/>
        </w:rPr>
        <w:t>(C)”- waga 60%</w:t>
      </w:r>
      <w:r w:rsidRPr="00FA564C">
        <w:rPr>
          <w:rFonts w:eastAsia="Verdana" w:cs="Times New Roman"/>
          <w:i w:val="0"/>
          <w:spacing w:val="-1"/>
          <w:sz w:val="22"/>
          <w:szCs w:val="22"/>
        </w:rPr>
        <w:t xml:space="preserve"> </w:t>
      </w:r>
      <w:r w:rsidRPr="00FA564C">
        <w:rPr>
          <w:rFonts w:cs="Times New Roman"/>
          <w:i w:val="0"/>
          <w:spacing w:val="-1"/>
          <w:sz w:val="22"/>
          <w:szCs w:val="22"/>
        </w:rPr>
        <w:t xml:space="preserve">będzie rozpatrywane na podstawie ceny brutto za wykonanie przedmiotu zamówienia, podanej przez Wykonawcę w ofercie 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 xml:space="preserve">(zgodnie z załącznikiem nr 2 – formularz ofertowy). </w:t>
      </w:r>
      <w:r w:rsidRPr="00FA564C">
        <w:rPr>
          <w:rFonts w:cs="Times New Roman"/>
          <w:i w:val="0"/>
          <w:spacing w:val="-1"/>
          <w:sz w:val="22"/>
          <w:szCs w:val="22"/>
        </w:rPr>
        <w:t xml:space="preserve">Maksymalna liczba punktów – </w:t>
      </w:r>
      <w:r w:rsidRPr="00FA564C">
        <w:rPr>
          <w:rFonts w:cs="Times New Roman"/>
          <w:b/>
          <w:i w:val="0"/>
          <w:spacing w:val="-1"/>
          <w:sz w:val="22"/>
          <w:szCs w:val="22"/>
        </w:rPr>
        <w:t>60.</w:t>
      </w:r>
    </w:p>
    <w:p w:rsidR="006F6EE4" w:rsidRPr="00FA564C" w:rsidRDefault="006F6EE4" w:rsidP="00E3509E">
      <w:pPr>
        <w:pStyle w:val="Tekstpodstawowy32"/>
        <w:spacing w:before="0"/>
        <w:rPr>
          <w:rFonts w:cs="Times New Roman"/>
          <w:i w:val="0"/>
          <w:sz w:val="22"/>
          <w:szCs w:val="22"/>
        </w:rPr>
      </w:pPr>
    </w:p>
    <w:p w:rsidR="006F6EE4" w:rsidRPr="00FA564C" w:rsidRDefault="006F6EE4" w:rsidP="00E3509E">
      <w:pPr>
        <w:pStyle w:val="Tekstpodstawowy32"/>
        <w:spacing w:before="0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E3509E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  <w:r w:rsidRPr="00FA564C">
        <w:rPr>
          <w:rFonts w:cs="Times New Roman"/>
          <w:i w:val="0"/>
          <w:spacing w:val="-1"/>
          <w:sz w:val="22"/>
          <w:szCs w:val="22"/>
        </w:rPr>
        <w:t>Zamawiający przyzna punkty na podstawie poniższego wzoru:</w:t>
      </w:r>
    </w:p>
    <w:p w:rsidR="006F6EE4" w:rsidRPr="00FA564C" w:rsidRDefault="006F6EE4" w:rsidP="00E3509E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E3509E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FA564C">
        <w:rPr>
          <w:rFonts w:ascii="Times New Roman" w:hAnsi="Times New Roman"/>
          <w:spacing w:val="-1"/>
          <w:sz w:val="22"/>
          <w:szCs w:val="22"/>
        </w:rPr>
        <w:t>Cmin</w:t>
      </w:r>
      <w:proofErr w:type="spellEnd"/>
    </w:p>
    <w:p w:rsidR="006F6EE4" w:rsidRPr="00FA564C" w:rsidRDefault="006F6EE4" w:rsidP="00E3509E">
      <w:pPr>
        <w:autoSpaceDE w:val="0"/>
        <w:autoSpaceDN w:val="0"/>
        <w:adjustRightInd w:val="0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>C =</w:t>
      </w:r>
      <w:r w:rsidRPr="00FA564C">
        <w:rPr>
          <w:rFonts w:ascii="Times New Roman" w:hAnsi="Times New Roman"/>
          <w:bCs/>
          <w:sz w:val="22"/>
          <w:szCs w:val="22"/>
        </w:rPr>
        <w:tab/>
        <w:t>_________________</w:t>
      </w:r>
      <w:r w:rsidRPr="00FA564C">
        <w:rPr>
          <w:rFonts w:ascii="Times New Roman" w:hAnsi="Times New Roman"/>
          <w:spacing w:val="-1"/>
          <w:sz w:val="22"/>
          <w:szCs w:val="22"/>
        </w:rPr>
        <w:t xml:space="preserve"> x</w:t>
      </w:r>
      <w:r w:rsidRPr="00FA564C">
        <w:rPr>
          <w:rFonts w:ascii="Times New Roman" w:eastAsia="Verdana" w:hAnsi="Times New Roman"/>
          <w:spacing w:val="-1"/>
          <w:sz w:val="22"/>
          <w:szCs w:val="22"/>
        </w:rPr>
        <w:t xml:space="preserve"> 60 </w:t>
      </w:r>
      <w:r w:rsidRPr="00FA564C">
        <w:rPr>
          <w:rFonts w:ascii="Times New Roman" w:hAnsi="Times New Roman"/>
          <w:spacing w:val="-1"/>
          <w:sz w:val="22"/>
          <w:szCs w:val="22"/>
        </w:rPr>
        <w:t>pkt</w:t>
      </w:r>
    </w:p>
    <w:p w:rsidR="006F6EE4" w:rsidRPr="00FA564C" w:rsidRDefault="006F6EE4" w:rsidP="00E3509E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  <w:r w:rsidRPr="00FA564C">
        <w:rPr>
          <w:rFonts w:cs="Times New Roman"/>
          <w:bCs/>
          <w:spacing w:val="-1"/>
          <w:sz w:val="22"/>
          <w:szCs w:val="22"/>
        </w:rPr>
        <w:tab/>
      </w:r>
      <w:r w:rsidRPr="00FA564C">
        <w:rPr>
          <w:rFonts w:cs="Times New Roman"/>
          <w:bCs/>
          <w:spacing w:val="-1"/>
          <w:sz w:val="22"/>
          <w:szCs w:val="22"/>
        </w:rPr>
        <w:tab/>
        <w:t>Co</w:t>
      </w:r>
    </w:p>
    <w:p w:rsidR="006F6EE4" w:rsidRPr="00FA564C" w:rsidRDefault="006F6EE4" w:rsidP="00E3509E">
      <w:pPr>
        <w:pStyle w:val="Tekstpodstawowy32"/>
        <w:spacing w:before="0"/>
        <w:ind w:firstLine="708"/>
        <w:rPr>
          <w:rFonts w:cs="Times New Roman"/>
          <w:i w:val="0"/>
          <w:spacing w:val="-1"/>
          <w:sz w:val="22"/>
          <w:szCs w:val="22"/>
        </w:rPr>
      </w:pPr>
    </w:p>
    <w:p w:rsidR="006F6EE4" w:rsidRPr="00FA564C" w:rsidRDefault="006F6EE4" w:rsidP="00E3509E">
      <w:pPr>
        <w:pStyle w:val="Tekstpodstawowy32"/>
        <w:spacing w:before="0"/>
        <w:rPr>
          <w:rFonts w:cs="Times New Roman"/>
          <w:b/>
          <w:bCs/>
          <w:i w:val="0"/>
          <w:iCs w:val="0"/>
          <w:sz w:val="22"/>
          <w:szCs w:val="22"/>
        </w:rPr>
      </w:pPr>
    </w:p>
    <w:p w:rsidR="006F6EE4" w:rsidRPr="00FA564C" w:rsidRDefault="006F6EE4" w:rsidP="00E3509E">
      <w:pPr>
        <w:suppressAutoHyphens w:val="0"/>
        <w:jc w:val="both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bCs/>
          <w:iCs/>
          <w:sz w:val="22"/>
          <w:szCs w:val="22"/>
        </w:rPr>
        <w:t>B</w:t>
      </w:r>
      <w:r w:rsidRPr="00FA564C">
        <w:rPr>
          <w:rFonts w:ascii="Times New Roman" w:hAnsi="Times New Roman"/>
          <w:b/>
          <w:bCs/>
          <w:i/>
          <w:iCs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</w:rPr>
        <w:t>Kryterium „Okres g</w:t>
      </w:r>
      <w:r w:rsidR="00F44168" w:rsidRPr="00FA564C">
        <w:rPr>
          <w:rFonts w:ascii="Times New Roman" w:hAnsi="Times New Roman"/>
          <w:b/>
          <w:sz w:val="22"/>
          <w:szCs w:val="22"/>
        </w:rPr>
        <w:t>warancji i rękojmi” (G) – waga 2</w:t>
      </w:r>
      <w:r w:rsidRPr="00FA564C">
        <w:rPr>
          <w:rFonts w:ascii="Times New Roman" w:hAnsi="Times New Roman"/>
          <w:b/>
          <w:sz w:val="22"/>
          <w:szCs w:val="22"/>
        </w:rPr>
        <w:t xml:space="preserve">0 % </w:t>
      </w:r>
    </w:p>
    <w:p w:rsidR="006F6EE4" w:rsidRPr="00FA564C" w:rsidRDefault="006F6EE4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wymaga podania terminu w pełnych miesiącach, przy czym termin ten nie może być krótszy niż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>24</w:t>
      </w:r>
      <w:r w:rsidRPr="00FA564C">
        <w:rPr>
          <w:rFonts w:ascii="Times New Roman" w:hAnsi="Times New Roman"/>
          <w:sz w:val="22"/>
          <w:szCs w:val="22"/>
          <w:u w:val="single"/>
        </w:rPr>
        <w:t xml:space="preserve"> miesiące</w:t>
      </w:r>
      <w:r w:rsidRPr="00FA564C">
        <w:rPr>
          <w:rFonts w:ascii="Times New Roman" w:hAnsi="Times New Roman"/>
          <w:sz w:val="22"/>
          <w:szCs w:val="22"/>
        </w:rPr>
        <w:t xml:space="preserve"> i musi być jednakowy dla gwarancji i rękojmi.</w:t>
      </w:r>
      <w:r w:rsidRPr="00FA564C">
        <w:rPr>
          <w:rFonts w:ascii="Times New Roman" w:hAnsi="Times New Roman"/>
          <w:b/>
          <w:sz w:val="22"/>
          <w:szCs w:val="22"/>
        </w:rPr>
        <w:t xml:space="preserve"> Podanie terminu krótszego albo różnego dla gwarancji i rękojmi powoduje odrzucenie oferty.</w:t>
      </w:r>
      <w:r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  <w:u w:val="single"/>
        </w:rPr>
        <w:t>Termin dłuższy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 niż 48</w:t>
      </w:r>
      <w:r w:rsidRPr="00FA564C">
        <w:rPr>
          <w:rFonts w:ascii="Times New Roman" w:hAnsi="Times New Roman"/>
          <w:sz w:val="22"/>
          <w:szCs w:val="22"/>
        </w:rPr>
        <w:t xml:space="preserve"> miesięcy będzie traktowany dla potrzeb obliczenia punktacji jako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>48</w:t>
      </w:r>
      <w:r w:rsidRPr="00FA564C">
        <w:rPr>
          <w:rFonts w:ascii="Times New Roman" w:hAnsi="Times New Roman"/>
          <w:sz w:val="22"/>
          <w:szCs w:val="22"/>
          <w:u w:val="single"/>
        </w:rPr>
        <w:t xml:space="preserve"> miesięcy</w:t>
      </w:r>
      <w:r w:rsidRPr="00FA564C">
        <w:rPr>
          <w:rFonts w:ascii="Times New Roman" w:hAnsi="Times New Roman"/>
          <w:sz w:val="22"/>
          <w:szCs w:val="22"/>
        </w:rPr>
        <w:t>. Zamawiający przyzna punkty na podstawie poniższego wzoru:</w:t>
      </w:r>
    </w:p>
    <w:p w:rsidR="006F6EE4" w:rsidRPr="00FA564C" w:rsidRDefault="006F6EE4" w:rsidP="00E3509E">
      <w:pPr>
        <w:rPr>
          <w:rFonts w:ascii="Times New Roman" w:hAnsi="Times New Roman"/>
          <w:sz w:val="22"/>
          <w:szCs w:val="22"/>
        </w:rPr>
      </w:pP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sz w:val="22"/>
          <w:szCs w:val="22"/>
        </w:rPr>
        <w:t>Go</w:t>
      </w: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G =</w:t>
      </w:r>
      <w:r w:rsidRPr="00FA564C">
        <w:rPr>
          <w:rFonts w:ascii="Times New Roman" w:hAnsi="Times New Roman"/>
          <w:bCs/>
          <w:sz w:val="22"/>
          <w:szCs w:val="22"/>
        </w:rPr>
        <w:tab/>
        <w:t>_________________</w:t>
      </w:r>
      <w:r w:rsidR="00F44168" w:rsidRPr="00FA564C">
        <w:rPr>
          <w:rFonts w:ascii="Times New Roman" w:hAnsi="Times New Roman"/>
          <w:sz w:val="22"/>
          <w:szCs w:val="22"/>
        </w:rPr>
        <w:t xml:space="preserve"> x 2</w:t>
      </w:r>
      <w:r w:rsidRPr="00FA564C">
        <w:rPr>
          <w:rFonts w:ascii="Times New Roman" w:hAnsi="Times New Roman"/>
          <w:sz w:val="22"/>
          <w:szCs w:val="22"/>
        </w:rPr>
        <w:t>0 pkt</w:t>
      </w: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  <w:vertAlign w:val="subscript"/>
        </w:rPr>
      </w:pPr>
      <w:r w:rsidRPr="00FA564C">
        <w:rPr>
          <w:rFonts w:ascii="Times New Roman" w:hAnsi="Times New Roman"/>
          <w:bCs/>
          <w:sz w:val="22"/>
          <w:szCs w:val="22"/>
        </w:rPr>
        <w:tab/>
      </w:r>
      <w:r w:rsidRPr="00FA564C">
        <w:rPr>
          <w:rFonts w:ascii="Times New Roman" w:hAnsi="Times New Roman"/>
          <w:bCs/>
          <w:sz w:val="22"/>
          <w:szCs w:val="22"/>
        </w:rPr>
        <w:tab/>
      </w:r>
      <w:proofErr w:type="spellStart"/>
      <w:r w:rsidRPr="00FA564C">
        <w:rPr>
          <w:rFonts w:ascii="Times New Roman" w:hAnsi="Times New Roman"/>
          <w:bCs/>
          <w:sz w:val="22"/>
          <w:szCs w:val="22"/>
        </w:rPr>
        <w:t>Gmax</w:t>
      </w:r>
      <w:proofErr w:type="spellEnd"/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gdzie:</w:t>
      </w: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Go – okres gwarancji i rękojmi w ofercie ocenianej</w:t>
      </w:r>
    </w:p>
    <w:p w:rsidR="006F6EE4" w:rsidRPr="00FA564C" w:rsidRDefault="006F6EE4" w:rsidP="00E3509E">
      <w:pPr>
        <w:rPr>
          <w:rFonts w:ascii="Times New Roman" w:hAnsi="Times New Roman"/>
          <w:bCs/>
          <w:sz w:val="22"/>
          <w:szCs w:val="22"/>
        </w:rPr>
      </w:pPr>
      <w:proofErr w:type="spellStart"/>
      <w:r w:rsidRPr="00FA564C">
        <w:rPr>
          <w:rFonts w:ascii="Times New Roman" w:hAnsi="Times New Roman"/>
          <w:bCs/>
          <w:sz w:val="22"/>
          <w:szCs w:val="22"/>
        </w:rPr>
        <w:t>Gmax</w:t>
      </w:r>
      <w:proofErr w:type="spellEnd"/>
      <w:r w:rsidRPr="00FA564C">
        <w:rPr>
          <w:rFonts w:ascii="Times New Roman" w:hAnsi="Times New Roman"/>
          <w:bCs/>
          <w:sz w:val="22"/>
          <w:szCs w:val="22"/>
        </w:rPr>
        <w:t xml:space="preserve"> – najdłuższy okres gwarancji i rękojmi spośród ofert niepodlegających odrzuceniu</w:t>
      </w:r>
    </w:p>
    <w:p w:rsidR="006F6EE4" w:rsidRPr="00FA564C" w:rsidRDefault="006F6EE4" w:rsidP="00E3509E">
      <w:pPr>
        <w:jc w:val="both"/>
        <w:rPr>
          <w:rFonts w:ascii="Times New Roman" w:hAnsi="Times New Roman"/>
          <w:sz w:val="22"/>
          <w:szCs w:val="22"/>
        </w:rPr>
      </w:pPr>
    </w:p>
    <w:p w:rsidR="00FF0C19" w:rsidRPr="00FA564C" w:rsidRDefault="00FF0C19" w:rsidP="00E3509E">
      <w:pPr>
        <w:suppressAutoHyphens w:val="0"/>
        <w:jc w:val="both"/>
        <w:rPr>
          <w:rFonts w:ascii="Times New Roman" w:hAnsi="Times New Roman"/>
          <w:sz w:val="22"/>
          <w:szCs w:val="22"/>
        </w:rPr>
      </w:pPr>
    </w:p>
    <w:p w:rsidR="00FF0C19" w:rsidRPr="00FA564C" w:rsidRDefault="00FF0C19" w:rsidP="00E3509E">
      <w:pPr>
        <w:pStyle w:val="Akapitzlist"/>
        <w:widowControl/>
        <w:suppressAutoHyphens w:val="0"/>
        <w:ind w:left="927"/>
        <w:rPr>
          <w:rFonts w:ascii="Times New Roman" w:hAnsi="Times New Roman"/>
          <w:b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lastRenderedPageBreak/>
        <w:t>C</w:t>
      </w:r>
      <w:r w:rsidRPr="00FA564C">
        <w:rPr>
          <w:rFonts w:ascii="Times New Roman" w:hAnsi="Times New Roman"/>
          <w:b/>
          <w:sz w:val="22"/>
          <w:szCs w:val="22"/>
        </w:rPr>
        <w:tab/>
        <w:t>Kryterium „</w:t>
      </w:r>
      <w:r w:rsidR="006D0C8D" w:rsidRPr="00FA564C">
        <w:rPr>
          <w:rFonts w:ascii="Times New Roman" w:hAnsi="Times New Roman"/>
          <w:b/>
          <w:sz w:val="22"/>
          <w:szCs w:val="22"/>
        </w:rPr>
        <w:t>Termin wykonania umowy</w:t>
      </w:r>
      <w:r w:rsidRPr="00FA564C">
        <w:rPr>
          <w:rFonts w:ascii="Times New Roman" w:hAnsi="Times New Roman"/>
          <w:b/>
          <w:sz w:val="22"/>
          <w:szCs w:val="22"/>
        </w:rPr>
        <w:t>– waga 2</w:t>
      </w:r>
      <w:r w:rsidR="006D0C8D" w:rsidRPr="00FA564C">
        <w:rPr>
          <w:rFonts w:ascii="Times New Roman" w:hAnsi="Times New Roman"/>
          <w:b/>
          <w:sz w:val="22"/>
          <w:szCs w:val="22"/>
        </w:rPr>
        <w:t>0%</w:t>
      </w:r>
      <w:r w:rsidRPr="00FA564C">
        <w:rPr>
          <w:rFonts w:ascii="Times New Roman" w:hAnsi="Times New Roman"/>
          <w:b/>
          <w:sz w:val="22"/>
          <w:szCs w:val="22"/>
        </w:rPr>
        <w:t>”</w:t>
      </w:r>
      <w:r w:rsidR="006D0C8D" w:rsidRPr="00FA564C">
        <w:rPr>
          <w:rFonts w:ascii="Times New Roman" w:hAnsi="Times New Roman"/>
          <w:b/>
          <w:sz w:val="22"/>
          <w:szCs w:val="22"/>
        </w:rPr>
        <w:t xml:space="preserve"> </w:t>
      </w:r>
    </w:p>
    <w:p w:rsidR="006D0C8D" w:rsidRPr="00FA564C" w:rsidRDefault="00FF0C19" w:rsidP="00E3509E">
      <w:pPr>
        <w:pStyle w:val="Tekstpodstawowy21"/>
        <w:spacing w:before="0"/>
        <w:rPr>
          <w:rFonts w:cs="Times New Roman"/>
          <w:b w:val="0"/>
          <w:sz w:val="22"/>
          <w:szCs w:val="22"/>
        </w:rPr>
      </w:pPr>
      <w:r w:rsidRPr="00FA564C">
        <w:rPr>
          <w:rFonts w:cs="Times New Roman"/>
          <w:b w:val="0"/>
          <w:iCs/>
          <w:sz w:val="22"/>
          <w:szCs w:val="22"/>
        </w:rPr>
        <w:t xml:space="preserve">Zamawiający wymaga podania terminu w dniach (tzn. wskazania cyfrowo liczby dni), przy czym termin ten </w:t>
      </w:r>
      <w:r w:rsidRPr="00FA564C">
        <w:rPr>
          <w:rFonts w:cs="Times New Roman"/>
          <w:b w:val="0"/>
          <w:iCs/>
          <w:sz w:val="22"/>
          <w:szCs w:val="22"/>
          <w:u w:val="single"/>
        </w:rPr>
        <w:t>nie może być dłuższy niż</w:t>
      </w:r>
      <w:r w:rsidR="00EC67C9">
        <w:rPr>
          <w:rFonts w:cs="Times New Roman"/>
          <w:b w:val="0"/>
          <w:iCs/>
          <w:sz w:val="22"/>
          <w:szCs w:val="22"/>
          <w:u w:val="single"/>
        </w:rPr>
        <w:t xml:space="preserve"> </w:t>
      </w:r>
      <w:r w:rsidR="00EC67C9" w:rsidRPr="00627785">
        <w:rPr>
          <w:rFonts w:cs="Times New Roman"/>
          <w:iCs/>
          <w:sz w:val="22"/>
          <w:szCs w:val="22"/>
          <w:u w:val="single"/>
        </w:rPr>
        <w:t>60</w:t>
      </w:r>
      <w:r w:rsidRPr="00627785">
        <w:rPr>
          <w:rFonts w:eastAsia="Verdana" w:cs="Times New Roman"/>
          <w:sz w:val="22"/>
          <w:szCs w:val="22"/>
          <w:u w:val="single"/>
        </w:rPr>
        <w:t xml:space="preserve"> dni</w:t>
      </w:r>
      <w:r w:rsidR="00FA564C" w:rsidRPr="00627785">
        <w:rPr>
          <w:rFonts w:eastAsia="Verdana" w:cs="Times New Roman"/>
          <w:sz w:val="22"/>
          <w:szCs w:val="22"/>
        </w:rPr>
        <w:t>.</w:t>
      </w:r>
      <w:r w:rsidR="00FA564C">
        <w:rPr>
          <w:rFonts w:eastAsia="Verdana" w:cs="Times New Roman"/>
          <w:sz w:val="22"/>
          <w:szCs w:val="22"/>
        </w:rPr>
        <w:t xml:space="preserve"> </w:t>
      </w:r>
      <w:r w:rsidR="00FA564C" w:rsidRPr="00627785">
        <w:rPr>
          <w:rFonts w:eastAsia="Verdana" w:cs="Times New Roman"/>
          <w:sz w:val="22"/>
          <w:szCs w:val="22"/>
        </w:rPr>
        <w:t>W</w:t>
      </w:r>
      <w:r w:rsidRPr="00627785">
        <w:rPr>
          <w:rFonts w:cs="Times New Roman"/>
          <w:iCs/>
          <w:sz w:val="22"/>
          <w:szCs w:val="22"/>
        </w:rPr>
        <w:t>skazanie</w:t>
      </w:r>
      <w:r w:rsidRPr="00FA564C">
        <w:rPr>
          <w:rFonts w:cs="Times New Roman"/>
          <w:iCs/>
          <w:sz w:val="22"/>
          <w:szCs w:val="22"/>
        </w:rPr>
        <w:t xml:space="preserve"> terminu dłuższego spowoduje odrzucenie oferty. </w:t>
      </w:r>
      <w:r w:rsidRPr="00FA564C">
        <w:rPr>
          <w:rFonts w:cs="Times New Roman"/>
          <w:b w:val="0"/>
          <w:iCs/>
          <w:sz w:val="22"/>
          <w:szCs w:val="22"/>
        </w:rPr>
        <w:t xml:space="preserve">Okres </w:t>
      </w:r>
      <w:r w:rsidRPr="00FA564C">
        <w:rPr>
          <w:rFonts w:cs="Times New Roman"/>
          <w:b w:val="0"/>
          <w:iCs/>
          <w:sz w:val="22"/>
          <w:szCs w:val="22"/>
          <w:u w:val="single"/>
        </w:rPr>
        <w:t xml:space="preserve">krótszy niż </w:t>
      </w:r>
      <w:r w:rsidRPr="00FA564C">
        <w:rPr>
          <w:rFonts w:cs="Times New Roman"/>
          <w:iCs/>
          <w:sz w:val="22"/>
          <w:szCs w:val="22"/>
          <w:u w:val="single"/>
        </w:rPr>
        <w:t xml:space="preserve">30 dni </w:t>
      </w:r>
      <w:r w:rsidRPr="00FA564C">
        <w:rPr>
          <w:rFonts w:cs="Times New Roman"/>
          <w:b w:val="0"/>
          <w:iCs/>
          <w:sz w:val="22"/>
          <w:szCs w:val="22"/>
        </w:rPr>
        <w:t xml:space="preserve">dla potrzeb obliczenia punktacji będzie traktowany </w:t>
      </w:r>
      <w:r w:rsidRPr="004550F8">
        <w:rPr>
          <w:rFonts w:cs="Times New Roman"/>
          <w:b w:val="0"/>
          <w:iCs/>
          <w:sz w:val="22"/>
          <w:szCs w:val="22"/>
          <w:u w:val="single"/>
        </w:rPr>
        <w:t xml:space="preserve">jako </w:t>
      </w:r>
      <w:r w:rsidRPr="004550F8">
        <w:rPr>
          <w:rFonts w:cs="Times New Roman"/>
          <w:iCs/>
          <w:sz w:val="22"/>
          <w:szCs w:val="22"/>
          <w:u w:val="single"/>
        </w:rPr>
        <w:t>30 dni.</w:t>
      </w:r>
      <w:r w:rsidRPr="00FA564C">
        <w:rPr>
          <w:rFonts w:cs="Times New Roman"/>
          <w:b w:val="0"/>
          <w:iCs/>
          <w:sz w:val="22"/>
          <w:szCs w:val="22"/>
        </w:rPr>
        <w:t xml:space="preserve"> M</w:t>
      </w:r>
      <w:r w:rsidR="006D0C8D" w:rsidRPr="00FA564C">
        <w:rPr>
          <w:rFonts w:cs="Times New Roman"/>
          <w:b w:val="0"/>
          <w:sz w:val="22"/>
          <w:szCs w:val="22"/>
        </w:rPr>
        <w:t>aksymalna liczba</w:t>
      </w:r>
      <w:r w:rsidRPr="00FA564C">
        <w:rPr>
          <w:rFonts w:cs="Times New Roman"/>
          <w:b w:val="0"/>
          <w:sz w:val="22"/>
          <w:szCs w:val="22"/>
        </w:rPr>
        <w:t xml:space="preserve"> punktów – </w:t>
      </w:r>
      <w:r w:rsidRPr="00FA564C">
        <w:rPr>
          <w:rFonts w:cs="Times New Roman"/>
          <w:sz w:val="22"/>
          <w:szCs w:val="22"/>
        </w:rPr>
        <w:t>2</w:t>
      </w:r>
      <w:r w:rsidR="006D0C8D" w:rsidRPr="00FA564C">
        <w:rPr>
          <w:rFonts w:cs="Times New Roman"/>
          <w:sz w:val="22"/>
          <w:szCs w:val="22"/>
        </w:rPr>
        <w:t>0</w:t>
      </w:r>
      <w:r w:rsidRPr="00FA564C">
        <w:rPr>
          <w:rFonts w:cs="Times New Roman"/>
          <w:sz w:val="22"/>
          <w:szCs w:val="22"/>
        </w:rPr>
        <w:t>.</w:t>
      </w:r>
    </w:p>
    <w:p w:rsidR="00FF0C19" w:rsidRPr="00FA564C" w:rsidRDefault="00FF0C19" w:rsidP="00E3509E">
      <w:pPr>
        <w:pStyle w:val="Tekstpodstawowy21"/>
        <w:spacing w:before="0"/>
        <w:ind w:left="927"/>
        <w:rPr>
          <w:rFonts w:cs="Times New Roman"/>
          <w:b w:val="0"/>
          <w:iCs/>
          <w:sz w:val="22"/>
          <w:szCs w:val="22"/>
        </w:rPr>
      </w:pPr>
    </w:p>
    <w:p w:rsidR="006D0C8D" w:rsidRPr="00FA564C" w:rsidRDefault="006D0C8D" w:rsidP="00E3509E">
      <w:pPr>
        <w:ind w:left="355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Liczba punktów  w kryterium „czas realizacji inwestycji” zostanie obliczona według następującego wzoru:</w:t>
      </w:r>
    </w:p>
    <w:p w:rsidR="006D0C8D" w:rsidRPr="00FA564C" w:rsidRDefault="006D0C8D" w:rsidP="00E3509E">
      <w:pPr>
        <w:rPr>
          <w:rFonts w:ascii="Times New Roman" w:hAnsi="Times New Roman"/>
          <w:sz w:val="22"/>
          <w:szCs w:val="22"/>
        </w:rPr>
      </w:pPr>
    </w:p>
    <w:p w:rsidR="006D0C8D" w:rsidRPr="00FA564C" w:rsidRDefault="006D0C8D" w:rsidP="00E3509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ab/>
      </w:r>
      <w:r w:rsidRPr="00FA564C">
        <w:rPr>
          <w:rFonts w:ascii="Times New Roman" w:hAnsi="Times New Roman"/>
          <w:spacing w:val="-1"/>
          <w:sz w:val="22"/>
          <w:szCs w:val="22"/>
        </w:rPr>
        <w:tab/>
        <w:t>T</w:t>
      </w:r>
      <w:r w:rsidRPr="00FA564C">
        <w:rPr>
          <w:rFonts w:ascii="Times New Roman" w:hAnsi="Times New Roman"/>
          <w:spacing w:val="-1"/>
          <w:sz w:val="22"/>
          <w:szCs w:val="22"/>
          <w:vertAlign w:val="subscript"/>
        </w:rPr>
        <w:t>MIN</w:t>
      </w:r>
    </w:p>
    <w:p w:rsidR="006D0C8D" w:rsidRPr="00FA564C" w:rsidRDefault="006D0C8D" w:rsidP="00E3509E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  = ____</w:t>
      </w:r>
      <w:r w:rsidR="00FF0C19" w:rsidRPr="00FA564C">
        <w:rPr>
          <w:rFonts w:ascii="Times New Roman" w:hAnsi="Times New Roman"/>
          <w:sz w:val="22"/>
          <w:szCs w:val="22"/>
        </w:rPr>
        <w:t>_____________________________x 2</w:t>
      </w:r>
      <w:r w:rsidRPr="00FA564C">
        <w:rPr>
          <w:rFonts w:ascii="Times New Roman" w:hAnsi="Times New Roman"/>
          <w:sz w:val="22"/>
          <w:szCs w:val="22"/>
        </w:rPr>
        <w:t>0 pkt.</w:t>
      </w:r>
    </w:p>
    <w:p w:rsidR="006D0C8D" w:rsidRPr="00FA564C" w:rsidRDefault="006D0C8D" w:rsidP="00E3509E">
      <w:pPr>
        <w:jc w:val="both"/>
        <w:rPr>
          <w:rFonts w:ascii="Times New Roman" w:hAnsi="Times New Roman"/>
          <w:sz w:val="22"/>
          <w:szCs w:val="22"/>
          <w:vertAlign w:val="subscript"/>
        </w:rPr>
      </w:pPr>
      <w:r w:rsidRPr="00FA564C">
        <w:rPr>
          <w:rFonts w:ascii="Times New Roman" w:hAnsi="Times New Roman"/>
          <w:sz w:val="22"/>
          <w:szCs w:val="22"/>
        </w:rPr>
        <w:tab/>
      </w:r>
      <w:r w:rsidRPr="00FA564C">
        <w:rPr>
          <w:rFonts w:ascii="Times New Roman" w:hAnsi="Times New Roman"/>
          <w:sz w:val="22"/>
          <w:szCs w:val="22"/>
        </w:rPr>
        <w:tab/>
      </w:r>
      <w:r w:rsidRPr="00627785">
        <w:rPr>
          <w:rFonts w:ascii="Times New Roman" w:hAnsi="Times New Roman"/>
          <w:sz w:val="22"/>
          <w:szCs w:val="22"/>
        </w:rPr>
        <w:t>T</w:t>
      </w:r>
      <w:r w:rsidRPr="00627785">
        <w:rPr>
          <w:rFonts w:ascii="Times New Roman" w:hAnsi="Times New Roman"/>
          <w:sz w:val="22"/>
          <w:szCs w:val="22"/>
          <w:vertAlign w:val="subscript"/>
        </w:rPr>
        <w:t>OB</w:t>
      </w:r>
      <w:r w:rsidRPr="00FA564C">
        <w:rPr>
          <w:rFonts w:ascii="Times New Roman" w:hAnsi="Times New Roman"/>
          <w:sz w:val="22"/>
          <w:szCs w:val="22"/>
          <w:vertAlign w:val="subscript"/>
        </w:rPr>
        <w:t xml:space="preserve"> </w:t>
      </w:r>
    </w:p>
    <w:p w:rsidR="006D0C8D" w:rsidRPr="00FA564C" w:rsidRDefault="006D0C8D" w:rsidP="00E3509E">
      <w:pPr>
        <w:rPr>
          <w:rFonts w:ascii="Times New Roman" w:hAnsi="Times New Roman"/>
          <w:sz w:val="22"/>
          <w:szCs w:val="22"/>
        </w:rPr>
      </w:pPr>
    </w:p>
    <w:p w:rsidR="006D0C8D" w:rsidRPr="00FA564C" w:rsidRDefault="006D0C8D" w:rsidP="00E3509E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Gdzie:</w:t>
      </w:r>
    </w:p>
    <w:p w:rsidR="006D0C8D" w:rsidRPr="00FA564C" w:rsidRDefault="006D0C8D" w:rsidP="00E3509E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 – liczba punktów przyznanych Wykonawcy</w:t>
      </w:r>
    </w:p>
    <w:p w:rsidR="006D0C8D" w:rsidRPr="00FA564C" w:rsidRDefault="009E4073" w:rsidP="00E3509E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T</w:t>
      </w:r>
      <w:r w:rsidRPr="00FA564C">
        <w:rPr>
          <w:rFonts w:ascii="Times New Roman" w:hAnsi="Times New Roman"/>
          <w:sz w:val="22"/>
          <w:szCs w:val="22"/>
          <w:vertAlign w:val="subscript"/>
        </w:rPr>
        <w:t>OB</w:t>
      </w:r>
      <w:r w:rsidR="006D0C8D" w:rsidRPr="00FA564C">
        <w:rPr>
          <w:rFonts w:ascii="Times New Roman" w:hAnsi="Times New Roman"/>
          <w:sz w:val="22"/>
          <w:szCs w:val="22"/>
        </w:rPr>
        <w:t xml:space="preserve"> – termin wykonania umowy zaoferowany w ofercie badanej</w:t>
      </w:r>
    </w:p>
    <w:p w:rsidR="006D0C8D" w:rsidRPr="00FA564C" w:rsidRDefault="006D0C8D" w:rsidP="00E3509E">
      <w:pPr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pacing w:val="-1"/>
          <w:sz w:val="22"/>
          <w:szCs w:val="22"/>
        </w:rPr>
        <w:t>T</w:t>
      </w:r>
      <w:r w:rsidRPr="00FA564C">
        <w:rPr>
          <w:rFonts w:ascii="Times New Roman" w:hAnsi="Times New Roman"/>
          <w:spacing w:val="-1"/>
          <w:sz w:val="22"/>
          <w:szCs w:val="22"/>
          <w:vertAlign w:val="subscript"/>
        </w:rPr>
        <w:t>MIN</w:t>
      </w:r>
      <w:r w:rsidRPr="00FA564C">
        <w:rPr>
          <w:rFonts w:ascii="Times New Roman" w:hAnsi="Times New Roman"/>
          <w:sz w:val="22"/>
          <w:szCs w:val="22"/>
        </w:rPr>
        <w:t xml:space="preserve"> – najkrótszy zaoferowany termin wykonania umowy.</w:t>
      </w:r>
    </w:p>
    <w:p w:rsidR="00FF0C19" w:rsidRPr="00FA564C" w:rsidRDefault="00FF0C19" w:rsidP="00E3509E">
      <w:pPr>
        <w:pStyle w:val="Tekstpodstawowy21"/>
        <w:spacing w:before="0"/>
        <w:rPr>
          <w:rFonts w:cs="Times New Roman"/>
          <w:b w:val="0"/>
          <w:iCs/>
          <w:sz w:val="22"/>
          <w:szCs w:val="22"/>
        </w:rPr>
      </w:pPr>
    </w:p>
    <w:p w:rsidR="00FF0C19" w:rsidRPr="00FA564C" w:rsidRDefault="00FF0C19" w:rsidP="00E3509E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Niepodanie w ofercie </w:t>
      </w:r>
      <w:r w:rsidRPr="00FA564C">
        <w:rPr>
          <w:rFonts w:ascii="Times New Roman" w:hAnsi="Times New Roman"/>
          <w:b/>
          <w:spacing w:val="4"/>
          <w:sz w:val="22"/>
          <w:szCs w:val="22"/>
          <w:u w:val="single"/>
        </w:rPr>
        <w:t>okresu gwarancji i rękojmi oraz</w:t>
      </w:r>
      <w:r w:rsidRPr="00FA564C">
        <w:rPr>
          <w:rFonts w:ascii="Times New Roman" w:eastAsia="Verdana" w:hAnsi="Times New Roman"/>
          <w:b/>
          <w:spacing w:val="4"/>
          <w:sz w:val="22"/>
          <w:szCs w:val="22"/>
          <w:u w:val="single"/>
        </w:rPr>
        <w:t xml:space="preserve"> </w:t>
      </w:r>
      <w:r w:rsidRPr="00FA564C">
        <w:rPr>
          <w:rFonts w:ascii="Times New Roman" w:hAnsi="Times New Roman"/>
          <w:b/>
          <w:sz w:val="22"/>
          <w:szCs w:val="22"/>
          <w:u w:val="single"/>
        </w:rPr>
        <w:t xml:space="preserve">terminu wykonania umowy skutkować będzie odrzuceniem oferty. </w:t>
      </w:r>
    </w:p>
    <w:p w:rsidR="00FF0C19" w:rsidRPr="00FA564C" w:rsidRDefault="00FF0C19" w:rsidP="00E3509E">
      <w:pPr>
        <w:pStyle w:val="Tekstpodstawowy21"/>
        <w:spacing w:before="0"/>
        <w:rPr>
          <w:rFonts w:cs="Times New Roman"/>
          <w:b w:val="0"/>
          <w:iCs/>
          <w:sz w:val="22"/>
          <w:szCs w:val="22"/>
        </w:rPr>
      </w:pPr>
    </w:p>
    <w:p w:rsidR="006F6EE4" w:rsidRPr="00FA564C" w:rsidRDefault="006D0C8D" w:rsidP="00E3509E">
      <w:pPr>
        <w:pStyle w:val="Tekstpodstawowy32"/>
        <w:spacing w:before="0"/>
        <w:rPr>
          <w:rFonts w:cs="Times New Roman"/>
          <w:b/>
          <w:i w:val="0"/>
          <w:sz w:val="22"/>
          <w:szCs w:val="22"/>
        </w:rPr>
      </w:pPr>
      <w:r w:rsidRPr="00FA564C">
        <w:rPr>
          <w:rFonts w:cs="Times New Roman"/>
          <w:b/>
          <w:i w:val="0"/>
          <w:sz w:val="22"/>
          <w:szCs w:val="22"/>
        </w:rPr>
        <w:t>Zamawiający przyzna punkty na podstawie poniższego wzoru:</w:t>
      </w:r>
    </w:p>
    <w:p w:rsidR="006F6EE4" w:rsidRPr="00FA564C" w:rsidRDefault="006F6EE4" w:rsidP="00E3509E">
      <w:pPr>
        <w:pStyle w:val="Tekstpodstawowy21"/>
        <w:spacing w:before="0"/>
        <w:rPr>
          <w:rFonts w:cs="Times New Roman"/>
          <w:b w:val="0"/>
          <w:bCs w:val="0"/>
          <w:sz w:val="22"/>
          <w:szCs w:val="22"/>
        </w:rPr>
      </w:pPr>
      <w:r w:rsidRPr="00FA564C">
        <w:rPr>
          <w:rFonts w:cs="Times New Roman"/>
          <w:b w:val="0"/>
          <w:bCs w:val="0"/>
          <w:sz w:val="22"/>
          <w:szCs w:val="22"/>
        </w:rPr>
        <w:t>Przyznanie punków poszczególnym ofertom odbędzie się w oparciu o następujący wzór:</w:t>
      </w:r>
    </w:p>
    <w:p w:rsidR="006F6EE4" w:rsidRPr="00FA564C" w:rsidRDefault="006F6EE4" w:rsidP="00E3509E">
      <w:pPr>
        <w:pStyle w:val="Tekstpodstawowy21"/>
        <w:spacing w:before="0"/>
        <w:jc w:val="center"/>
        <w:rPr>
          <w:rFonts w:cs="Times New Roman"/>
          <w:bCs w:val="0"/>
          <w:iCs/>
          <w:sz w:val="22"/>
          <w:szCs w:val="22"/>
        </w:rPr>
      </w:pPr>
      <w:r w:rsidRPr="00FA564C">
        <w:rPr>
          <w:rFonts w:cs="Times New Roman"/>
          <w:sz w:val="22"/>
          <w:szCs w:val="22"/>
        </w:rPr>
        <w:t>Ocena oferty = C+</w:t>
      </w:r>
      <w:r w:rsidR="00F44168" w:rsidRPr="00FA564C">
        <w:rPr>
          <w:rFonts w:cs="Times New Roman"/>
          <w:sz w:val="22"/>
          <w:szCs w:val="22"/>
        </w:rPr>
        <w:t>G</w:t>
      </w:r>
      <w:r w:rsidR="006D0C8D" w:rsidRPr="00FA564C">
        <w:rPr>
          <w:rFonts w:cs="Times New Roman"/>
          <w:sz w:val="22"/>
          <w:szCs w:val="22"/>
        </w:rPr>
        <w:t>+T</w:t>
      </w:r>
    </w:p>
    <w:p w:rsidR="006F6EE4" w:rsidRPr="00FA564C" w:rsidRDefault="006F6EE4" w:rsidP="00E3509E">
      <w:pPr>
        <w:pStyle w:val="Tekstpodstawowy21"/>
        <w:spacing w:before="0"/>
        <w:jc w:val="left"/>
        <w:rPr>
          <w:rFonts w:cs="Times New Roman"/>
          <w:b w:val="0"/>
          <w:bCs w:val="0"/>
          <w:sz w:val="22"/>
          <w:szCs w:val="22"/>
        </w:rPr>
      </w:pPr>
    </w:p>
    <w:p w:rsidR="006F6EE4" w:rsidRPr="00FA564C" w:rsidRDefault="006F6EE4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iCs/>
          <w:sz w:val="22"/>
          <w:szCs w:val="22"/>
        </w:rPr>
        <w:t>Zamawiający</w:t>
      </w:r>
      <w:r w:rsidRPr="00FA564C">
        <w:rPr>
          <w:rFonts w:ascii="Times New Roman" w:hAnsi="Times New Roman"/>
          <w:bCs/>
          <w:sz w:val="22"/>
          <w:szCs w:val="22"/>
        </w:rPr>
        <w:t xml:space="preserve"> dokona wyboru oferty tego z Wykonawców, która uzyska w wyniku oceny najwyższą liczbę punktów. </w:t>
      </w:r>
    </w:p>
    <w:p w:rsidR="0054445F" w:rsidRPr="00FA564C" w:rsidRDefault="0054445F" w:rsidP="00E3509E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jc w:val="both"/>
        <w:rPr>
          <w:rFonts w:ascii="Times New Roman" w:hAnsi="Times New Roman"/>
          <w:smallCaps/>
          <w:sz w:val="22"/>
          <w:szCs w:val="22"/>
        </w:rPr>
      </w:pPr>
      <w:bookmarkStart w:id="18" w:name="_Toc64559035"/>
      <w:r w:rsidRPr="00FA564C">
        <w:rPr>
          <w:rFonts w:ascii="Times New Roman" w:hAnsi="Times New Roman"/>
          <w:spacing w:val="5"/>
          <w:sz w:val="22"/>
          <w:szCs w:val="22"/>
        </w:rPr>
        <w:t xml:space="preserve">Informacje o formalnościach, jakie muszą zostać dopełnione po wyborze oferty </w:t>
      </w:r>
      <w:r w:rsidRPr="00FA564C">
        <w:rPr>
          <w:rFonts w:ascii="Times New Roman" w:hAnsi="Times New Roman"/>
          <w:spacing w:val="5"/>
          <w:sz w:val="22"/>
          <w:szCs w:val="22"/>
        </w:rPr>
        <w:br/>
        <w:t>w celu zawarcia umowy w sprawie Zamówienia publicznego</w:t>
      </w:r>
      <w:bookmarkEnd w:id="18"/>
    </w:p>
    <w:p w:rsidR="00483E0E" w:rsidRPr="00FA564C" w:rsidRDefault="00483E0E" w:rsidP="00E3509E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którego oferta została wybrana jako najkorzystniejsza, zostanie poinformowany przez Zamawiającego o terminie podpisania umowy.</w:t>
      </w:r>
    </w:p>
    <w:p w:rsidR="00483E0E" w:rsidRPr="00FA564C" w:rsidRDefault="00483E0E" w:rsidP="00E3509E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o którym mowa w ust. 1, ma obowiązek zawrzeć umowę w sprawie zamówienia na warunkach określonych w projektowanych postanowieniach umowy</w:t>
      </w:r>
      <w:r w:rsidR="00BD3B38" w:rsidRPr="00FA564C">
        <w:rPr>
          <w:rFonts w:ascii="Times New Roman" w:hAnsi="Times New Roman"/>
          <w:color w:val="auto"/>
          <w:sz w:val="22"/>
          <w:szCs w:val="22"/>
        </w:rPr>
        <w:t>, której stanowi</w:t>
      </w:r>
      <w:r w:rsidR="00681D6B" w:rsidRPr="00FA564C">
        <w:rPr>
          <w:rFonts w:ascii="Times New Roman" w:hAnsi="Times New Roman"/>
          <w:color w:val="auto"/>
          <w:sz w:val="22"/>
          <w:szCs w:val="22"/>
        </w:rPr>
        <w:t>ą</w:t>
      </w:r>
      <w:r w:rsidR="00BD3B38" w:rsidRPr="00FA564C">
        <w:rPr>
          <w:rFonts w:ascii="Times New Roman" w:hAnsi="Times New Roman"/>
          <w:color w:val="auto"/>
          <w:sz w:val="22"/>
          <w:szCs w:val="22"/>
        </w:rPr>
        <w:t xml:space="preserve"> załącznik nr 4.</w:t>
      </w:r>
    </w:p>
    <w:p w:rsidR="00A61DEE" w:rsidRPr="00FA564C" w:rsidRDefault="00CA15CA" w:rsidP="00E3509E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Wykonawca, którego oferta zostanie uznana za najkorzystniejszą, zobowiązany będzie, po uprawomocnieniu się decyzji o wyborze jego oferty, a przed podpisaniem umowy:</w:t>
      </w:r>
    </w:p>
    <w:p w:rsidR="00A61DEE" w:rsidRPr="00FA564C" w:rsidRDefault="00CA15CA" w:rsidP="00E3509E">
      <w:pPr>
        <w:pStyle w:val="Akapitzlist"/>
        <w:numPr>
          <w:ilvl w:val="0"/>
          <w:numId w:val="24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FA564C">
        <w:rPr>
          <w:rFonts w:ascii="Times New Roman" w:hAnsi="Times New Roman"/>
          <w:color w:val="auto"/>
          <w:sz w:val="22"/>
          <w:szCs w:val="22"/>
        </w:rPr>
        <w:t>.</w:t>
      </w:r>
    </w:p>
    <w:p w:rsidR="00CA15CA" w:rsidRPr="00FA564C" w:rsidRDefault="00CA15CA" w:rsidP="00E3509E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>O terminie złożenia dokumentów, o których mowa w ust. 3, Zamawiający powiadomi Wykonawcę odrębnym pismem.</w:t>
      </w:r>
    </w:p>
    <w:p w:rsidR="00B97FAE" w:rsidRPr="00FA564C" w:rsidRDefault="00B97FAE" w:rsidP="00E3509E">
      <w:p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</w:p>
    <w:p w:rsidR="00B97FAE" w:rsidRPr="00FA564C" w:rsidRDefault="00B97FAE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/>
        <w:ind w:left="709" w:hanging="709"/>
        <w:jc w:val="both"/>
        <w:rPr>
          <w:rStyle w:val="Tytuksiki"/>
          <w:rFonts w:ascii="Times New Roman" w:hAnsi="Times New Roman"/>
          <w:sz w:val="22"/>
          <w:szCs w:val="22"/>
        </w:rPr>
      </w:pPr>
      <w:bookmarkStart w:id="19" w:name="_Toc64559036"/>
      <w:r w:rsidRPr="00FA564C">
        <w:rPr>
          <w:rFonts w:ascii="Times New Roman" w:hAnsi="Times New Roman"/>
          <w:spacing w:val="5"/>
          <w:sz w:val="22"/>
          <w:szCs w:val="22"/>
        </w:rPr>
        <w:t>Projektowane postanowienia umowy w sprawie Zamówienia publicznego, które zostaną wprowadzone do treści tej umowy</w:t>
      </w:r>
      <w:bookmarkEnd w:id="19"/>
    </w:p>
    <w:p w:rsidR="00B97FAE" w:rsidRPr="00FA564C" w:rsidRDefault="00B97FAE" w:rsidP="00E3509E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FA564C">
        <w:rPr>
          <w:rFonts w:ascii="Times New Roman" w:hAnsi="Times New Roman"/>
          <w:color w:val="auto"/>
          <w:sz w:val="22"/>
          <w:szCs w:val="22"/>
        </w:rPr>
        <w:t xml:space="preserve">Projektowane postanowienia umowy w sprawie zamówienia publicznego, które zostaną wprowadzone do treści tej umowy, zawarte są </w:t>
      </w:r>
      <w:r w:rsidR="001C47BD" w:rsidRPr="00FA564C">
        <w:rPr>
          <w:rFonts w:ascii="Times New Roman" w:hAnsi="Times New Roman"/>
          <w:color w:val="auto"/>
          <w:sz w:val="22"/>
          <w:szCs w:val="22"/>
        </w:rPr>
        <w:t>w</w:t>
      </w:r>
      <w:r w:rsidRPr="00FA564C">
        <w:rPr>
          <w:rFonts w:ascii="Times New Roman" w:hAnsi="Times New Roman"/>
          <w:color w:val="auto"/>
          <w:sz w:val="22"/>
          <w:szCs w:val="22"/>
        </w:rPr>
        <w:t xml:space="preserve"> 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>Załącznik</w:t>
      </w:r>
      <w:r w:rsidR="001C47BD" w:rsidRPr="00FA564C">
        <w:rPr>
          <w:rFonts w:ascii="Times New Roman" w:hAnsi="Times New Roman"/>
          <w:b/>
          <w:color w:val="auto"/>
          <w:sz w:val="22"/>
          <w:szCs w:val="22"/>
        </w:rPr>
        <w:t>u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 xml:space="preserve"> nr </w:t>
      </w:r>
      <w:r w:rsidR="006F6EE4" w:rsidRPr="00FA564C">
        <w:rPr>
          <w:rFonts w:ascii="Times New Roman" w:hAnsi="Times New Roman"/>
          <w:b/>
          <w:color w:val="auto"/>
          <w:sz w:val="22"/>
          <w:szCs w:val="22"/>
        </w:rPr>
        <w:t>4</w:t>
      </w:r>
      <w:r w:rsidRPr="00FA564C">
        <w:rPr>
          <w:rFonts w:ascii="Times New Roman" w:hAnsi="Times New Roman"/>
          <w:b/>
          <w:color w:val="auto"/>
          <w:sz w:val="22"/>
          <w:szCs w:val="22"/>
        </w:rPr>
        <w:t xml:space="preserve"> do SWZ</w:t>
      </w:r>
      <w:r w:rsidRPr="00FA564C">
        <w:rPr>
          <w:rFonts w:ascii="Times New Roman" w:hAnsi="Times New Roman"/>
          <w:color w:val="auto"/>
          <w:sz w:val="22"/>
          <w:szCs w:val="22"/>
        </w:rPr>
        <w:t>.</w:t>
      </w:r>
    </w:p>
    <w:p w:rsidR="00B97FAE" w:rsidRPr="00FA564C" w:rsidRDefault="00B97FAE" w:rsidP="00E3509E">
      <w:pPr>
        <w:jc w:val="both"/>
        <w:rPr>
          <w:rFonts w:ascii="Times New Roman" w:hAnsi="Times New Roman"/>
          <w:sz w:val="22"/>
          <w:szCs w:val="22"/>
        </w:rPr>
      </w:pPr>
    </w:p>
    <w:p w:rsidR="00CA15CA" w:rsidRPr="00FA564C" w:rsidRDefault="00CA15CA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0" w:name="_Toc64559037"/>
      <w:r w:rsidRPr="00FA564C">
        <w:rPr>
          <w:rFonts w:ascii="Times New Roman" w:hAnsi="Times New Roman"/>
          <w:spacing w:val="5"/>
          <w:sz w:val="22"/>
          <w:szCs w:val="22"/>
        </w:rPr>
        <w:t>Pouczenie o środkach ochrony prawnej przysługujących Wykonawcy</w:t>
      </w:r>
      <w:bookmarkEnd w:id="20"/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lastRenderedPageBreak/>
        <w:t>Odwołanie przysługuje na:</w:t>
      </w:r>
    </w:p>
    <w:p w:rsidR="00F565A0" w:rsidRPr="00FA564C" w:rsidRDefault="00F565A0" w:rsidP="00E3509E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FA564C" w:rsidRDefault="00F565A0" w:rsidP="00E3509E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FA564C" w:rsidRDefault="00F565A0" w:rsidP="00E3509E">
      <w:pPr>
        <w:numPr>
          <w:ilvl w:val="1"/>
          <w:numId w:val="18"/>
        </w:numPr>
        <w:tabs>
          <w:tab w:val="left" w:pos="426"/>
        </w:tabs>
        <w:ind w:left="851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zaniechanie przeprowadzenia postępowania o udzielenie zamówienia lub zorganizowania konkursu na podstawie ustawy, mimo że zamawiający był do tego obowiązany.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 Odwołanie wnosi się do Prezesa Krajowej Izby Odwoławczej.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</w:t>
      </w:r>
      <w:r w:rsidR="00284E23" w:rsidRPr="00FA564C">
        <w:rPr>
          <w:rFonts w:ascii="Times New Roman" w:hAnsi="Times New Roman"/>
          <w:sz w:val="22"/>
          <w:szCs w:val="22"/>
        </w:rPr>
        <w:t xml:space="preserve"> </w:t>
      </w:r>
      <w:r w:rsidRPr="00FA564C">
        <w:rPr>
          <w:rFonts w:ascii="Times New Roman" w:hAnsi="Times New Roman"/>
          <w:sz w:val="22"/>
          <w:szCs w:val="22"/>
        </w:rPr>
        <w:t>podpisem zaufanym.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567"/>
        <w:jc w:val="both"/>
        <w:rPr>
          <w:rFonts w:ascii="Times New Roman" w:hAnsi="Times New Roman"/>
          <w:sz w:val="22"/>
          <w:szCs w:val="22"/>
        </w:rPr>
      </w:pPr>
      <w:bookmarkStart w:id="21" w:name="_Hlk67566200"/>
      <w:r w:rsidRPr="00FA564C">
        <w:rPr>
          <w:rFonts w:ascii="Times New Roman" w:hAnsi="Times New Roman"/>
          <w:sz w:val="22"/>
          <w:szCs w:val="22"/>
        </w:rPr>
        <w:t>Odwołanie wnosi się w terminie:</w:t>
      </w:r>
    </w:p>
    <w:p w:rsidR="00F565A0" w:rsidRPr="00FA564C" w:rsidRDefault="00F565A0" w:rsidP="00E3509E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FA564C" w:rsidRDefault="00F565A0" w:rsidP="00E3509E">
      <w:pPr>
        <w:numPr>
          <w:ilvl w:val="1"/>
          <w:numId w:val="17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A564C" w:rsidRDefault="00F565A0" w:rsidP="00E3509E">
      <w:pPr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15 dni od dnia zamieszczenia w Biuletynie Zamówień Publicznych ogłoszenia o wyniku postępowania</w:t>
      </w:r>
    </w:p>
    <w:p w:rsidR="00F565A0" w:rsidRPr="00FA564C" w:rsidRDefault="00F565A0" w:rsidP="00E3509E">
      <w:pPr>
        <w:numPr>
          <w:ilvl w:val="0"/>
          <w:numId w:val="19"/>
        </w:num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miesiąca od dnia zawarcia umowy, jeżeli zamawiający nie zamieścił w Biuletynie Zamówień Publicznych ogłoszenia o wyniku postępowania</w:t>
      </w:r>
    </w:p>
    <w:bookmarkEnd w:id="21"/>
    <w:p w:rsidR="00F565A0" w:rsidRPr="00FA564C" w:rsidRDefault="00F565A0" w:rsidP="00E3509E">
      <w:pPr>
        <w:numPr>
          <w:ilvl w:val="6"/>
          <w:numId w:val="16"/>
        </w:numPr>
        <w:tabs>
          <w:tab w:val="left" w:pos="426"/>
        </w:tabs>
        <w:ind w:left="709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Pozostałe informacje dotyczące środków ochrony prawnej zawarte są w art. 505 – 590 Ustawy.</w:t>
      </w:r>
    </w:p>
    <w:p w:rsidR="00CA15CA" w:rsidRPr="00FA564C" w:rsidRDefault="00CA15CA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D710D4" w:rsidRPr="00FA564C" w:rsidRDefault="00D710D4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2" w:name="_Toc64559038"/>
      <w:r w:rsidRPr="00FA564C">
        <w:rPr>
          <w:rFonts w:ascii="Times New Roman" w:hAnsi="Times New Roman"/>
          <w:spacing w:val="5"/>
          <w:sz w:val="22"/>
          <w:szCs w:val="22"/>
        </w:rPr>
        <w:t>Wymagania dotyczące wadium, w tym jego kwot</w:t>
      </w:r>
      <w:bookmarkEnd w:id="22"/>
      <w:r w:rsidR="00EC1A9C" w:rsidRPr="00FA564C">
        <w:rPr>
          <w:rFonts w:ascii="Times New Roman" w:hAnsi="Times New Roman"/>
          <w:spacing w:val="5"/>
          <w:sz w:val="22"/>
          <w:szCs w:val="22"/>
        </w:rPr>
        <w:t>a</w:t>
      </w:r>
    </w:p>
    <w:p w:rsidR="00024D24" w:rsidRPr="00FA564C" w:rsidRDefault="00024D24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Nie dotyczy</w:t>
      </w:r>
    </w:p>
    <w:p w:rsidR="0007520C" w:rsidRPr="00FA564C" w:rsidRDefault="0007520C" w:rsidP="00E3509E">
      <w:pPr>
        <w:tabs>
          <w:tab w:val="left" w:pos="426"/>
        </w:tabs>
        <w:jc w:val="both"/>
        <w:rPr>
          <w:rFonts w:ascii="Times New Roman" w:hAnsi="Times New Roman"/>
          <w:sz w:val="22"/>
          <w:szCs w:val="22"/>
        </w:rPr>
      </w:pPr>
    </w:p>
    <w:p w:rsidR="0007520C" w:rsidRPr="00FA564C" w:rsidRDefault="00F25E26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mallCaps/>
          <w:sz w:val="22"/>
          <w:szCs w:val="22"/>
        </w:rPr>
      </w:pPr>
      <w:bookmarkStart w:id="23" w:name="_Toc64559039"/>
      <w:r w:rsidRPr="00FA564C">
        <w:rPr>
          <w:rFonts w:ascii="Times New Roman" w:hAnsi="Times New Roman"/>
          <w:spacing w:val="5"/>
          <w:sz w:val="22"/>
          <w:szCs w:val="22"/>
        </w:rPr>
        <w:t>I</w:t>
      </w:r>
      <w:r w:rsidR="0007520C" w:rsidRPr="00FA564C">
        <w:rPr>
          <w:rFonts w:ascii="Times New Roman" w:hAnsi="Times New Roman"/>
          <w:spacing w:val="5"/>
          <w:sz w:val="22"/>
          <w:szCs w:val="22"/>
        </w:rPr>
        <w:t>nformacje dotyczące zabezpieczenia należytego wykonania umowy</w:t>
      </w:r>
      <w:bookmarkEnd w:id="23"/>
    </w:p>
    <w:p w:rsidR="00E60F26" w:rsidRPr="00FA564C" w:rsidRDefault="00A04F82" w:rsidP="00E3509E">
      <w:pPr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Nie dotyczy</w:t>
      </w:r>
    </w:p>
    <w:p w:rsidR="001412BA" w:rsidRPr="00FA564C" w:rsidRDefault="001412BA" w:rsidP="00E3509E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D730D5" w:rsidRPr="00FA564C" w:rsidRDefault="00D730D5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4" w:name="_Toc64559041"/>
      <w:r w:rsidRPr="00FA564C">
        <w:rPr>
          <w:rFonts w:ascii="Times New Roman" w:hAnsi="Times New Roman"/>
          <w:spacing w:val="5"/>
          <w:sz w:val="22"/>
          <w:szCs w:val="22"/>
        </w:rPr>
        <w:t>Podwykonawstwo</w:t>
      </w:r>
      <w:bookmarkEnd w:id="24"/>
    </w:p>
    <w:p w:rsidR="00D730D5" w:rsidRPr="00FA564C" w:rsidRDefault="00D730D5" w:rsidP="00E3509E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5" w:hanging="425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Wykonawca może powierzyć wykonanie części zamówienia podwykonawcom. </w:t>
      </w:r>
    </w:p>
    <w:p w:rsidR="001608DE" w:rsidRPr="00FA564C" w:rsidRDefault="001608DE" w:rsidP="00E3509E">
      <w:pPr>
        <w:widowControl/>
        <w:numPr>
          <w:ilvl w:val="0"/>
          <w:numId w:val="10"/>
        </w:numPr>
        <w:tabs>
          <w:tab w:val="clear" w:pos="283"/>
          <w:tab w:val="num" w:pos="0"/>
        </w:tabs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lastRenderedPageBreak/>
        <w:t xml:space="preserve">Powierzenie wykonania części zamówienia podwykonawcom nie zwalnia wykonawcy </w:t>
      </w:r>
      <w:r w:rsidRPr="00FA564C">
        <w:rPr>
          <w:rFonts w:ascii="Times New Roman" w:hAnsi="Times New Roman"/>
          <w:sz w:val="22"/>
          <w:szCs w:val="22"/>
        </w:rPr>
        <w:br/>
        <w:t>z odpowiedzialności za należyte wykonanie tego zamówienia</w:t>
      </w:r>
      <w:r w:rsidR="00DD038E" w:rsidRPr="00FA564C">
        <w:rPr>
          <w:rFonts w:ascii="Times New Roman" w:hAnsi="Times New Roman"/>
          <w:sz w:val="22"/>
          <w:szCs w:val="22"/>
        </w:rPr>
        <w:t>.</w:t>
      </w:r>
    </w:p>
    <w:p w:rsidR="00D730D5" w:rsidRPr="00FA564C" w:rsidRDefault="00D730D5" w:rsidP="00E3509E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CF74A9" w:rsidRPr="00FA564C" w:rsidRDefault="00CF74A9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r w:rsidRPr="00FA564C">
        <w:rPr>
          <w:rFonts w:ascii="Times New Roman" w:hAnsi="Times New Roman"/>
          <w:spacing w:val="5"/>
          <w:sz w:val="22"/>
          <w:szCs w:val="22"/>
        </w:rPr>
        <w:t>Wykonawcy polegający na zasobach innych podmiotów</w:t>
      </w:r>
    </w:p>
    <w:p w:rsidR="00CF74A9" w:rsidRPr="00FA564C" w:rsidRDefault="00CF74A9" w:rsidP="00E3509E">
      <w:pPr>
        <w:widowControl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Nie dotyczy</w:t>
      </w:r>
    </w:p>
    <w:p w:rsidR="00CF74A9" w:rsidRPr="00FA564C" w:rsidRDefault="00CF74A9" w:rsidP="00E3509E">
      <w:pPr>
        <w:widowControl/>
        <w:jc w:val="both"/>
        <w:rPr>
          <w:rFonts w:ascii="Times New Roman" w:hAnsi="Times New Roman"/>
          <w:sz w:val="22"/>
          <w:szCs w:val="22"/>
        </w:rPr>
      </w:pPr>
    </w:p>
    <w:p w:rsidR="008E0D65" w:rsidRPr="00FA564C" w:rsidRDefault="008E0D65" w:rsidP="00E3509E">
      <w:pPr>
        <w:pStyle w:val="Nagwek1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/>
        <w:ind w:hanging="720"/>
        <w:rPr>
          <w:rFonts w:ascii="Times New Roman" w:hAnsi="Times New Roman"/>
          <w:spacing w:val="5"/>
          <w:sz w:val="22"/>
          <w:szCs w:val="22"/>
        </w:rPr>
      </w:pPr>
      <w:bookmarkStart w:id="25" w:name="_Toc64559042"/>
      <w:r w:rsidRPr="00FA564C">
        <w:rPr>
          <w:rFonts w:ascii="Times New Roman" w:hAnsi="Times New Roman"/>
          <w:spacing w:val="5"/>
          <w:sz w:val="22"/>
          <w:szCs w:val="22"/>
        </w:rPr>
        <w:t>Informacje uzupełniające</w:t>
      </w:r>
      <w:bookmarkEnd w:id="25"/>
    </w:p>
    <w:p w:rsidR="006F6EE4" w:rsidRPr="00FA564C" w:rsidRDefault="006F6EE4" w:rsidP="00E3509E">
      <w:pPr>
        <w:pStyle w:val="Akapitzlist"/>
        <w:widowControl/>
        <w:numPr>
          <w:ilvl w:val="4"/>
          <w:numId w:val="9"/>
        </w:numPr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b/>
          <w:sz w:val="22"/>
          <w:szCs w:val="22"/>
        </w:rPr>
        <w:t>TAJEMNICA PRZEDSIĘBIORSTWA</w:t>
      </w:r>
    </w:p>
    <w:p w:rsidR="006F6EE4" w:rsidRPr="00FA564C" w:rsidRDefault="006F6EE4" w:rsidP="00E3509E">
      <w:pPr>
        <w:ind w:left="360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Nie ujawnia się informacji stanowiących tajemnicę przedsiębiorstwa w rozumieniu przepisów </w:t>
      </w:r>
      <w:hyperlink r:id="rId10" w:anchor="/document/16795259?cm=DOCUMENT" w:history="1">
        <w:r w:rsidRPr="00FA564C">
          <w:rPr>
            <w:rStyle w:val="Hipercze"/>
            <w:rFonts w:ascii="Times New Roman" w:hAnsi="Times New Roman"/>
            <w:color w:val="auto"/>
            <w:sz w:val="22"/>
            <w:szCs w:val="22"/>
          </w:rPr>
          <w:t>ustawy</w:t>
        </w:r>
      </w:hyperlink>
      <w:r w:rsidRPr="00FA564C">
        <w:rPr>
          <w:rFonts w:ascii="Times New Roman" w:hAnsi="Times New Roman"/>
          <w:sz w:val="22"/>
          <w:szCs w:val="22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6F6EE4" w:rsidRPr="00FA564C" w:rsidRDefault="006F6EE4" w:rsidP="00E3509E">
      <w:pPr>
        <w:ind w:left="425"/>
        <w:jc w:val="both"/>
        <w:rPr>
          <w:rFonts w:ascii="Times New Roman" w:hAnsi="Times New Roman"/>
          <w:sz w:val="22"/>
          <w:szCs w:val="22"/>
        </w:rPr>
      </w:pPr>
    </w:p>
    <w:p w:rsidR="008E0D65" w:rsidRPr="00FA564C" w:rsidRDefault="008E0D65" w:rsidP="00E3509E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możliwości zawarcia umowy ramowej.</w:t>
      </w:r>
    </w:p>
    <w:p w:rsidR="009D40A3" w:rsidRPr="00FA564C" w:rsidRDefault="008E0D65" w:rsidP="00E3509E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zwrotu kosztów udziału w postępowaniu.</w:t>
      </w:r>
    </w:p>
    <w:p w:rsidR="009D40A3" w:rsidRPr="00FA564C" w:rsidRDefault="009D40A3" w:rsidP="00E3509E">
      <w:pPr>
        <w:pStyle w:val="Akapitzlist"/>
        <w:numPr>
          <w:ilvl w:val="4"/>
          <w:numId w:val="9"/>
        </w:numPr>
        <w:ind w:left="426" w:hanging="426"/>
        <w:jc w:val="both"/>
        <w:rPr>
          <w:rFonts w:ascii="Times New Roman" w:hAnsi="Times New Roman"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 xml:space="preserve">Zamawiający </w:t>
      </w:r>
      <w:r w:rsidRPr="00FA564C">
        <w:rPr>
          <w:rFonts w:ascii="Times New Roman" w:hAnsi="Times New Roman"/>
          <w:b/>
          <w:sz w:val="22"/>
          <w:szCs w:val="22"/>
        </w:rPr>
        <w:t>nie przewiduje</w:t>
      </w:r>
      <w:r w:rsidRPr="00FA564C">
        <w:rPr>
          <w:rFonts w:ascii="Times New Roman" w:hAnsi="Times New Roman"/>
          <w:sz w:val="22"/>
          <w:szCs w:val="22"/>
        </w:rPr>
        <w:t xml:space="preserve"> przeprowadzenia aukcji elektronicznej.</w:t>
      </w:r>
    </w:p>
    <w:p w:rsidR="00F20A26" w:rsidRPr="00FA564C" w:rsidRDefault="00F20A26" w:rsidP="00E3509E">
      <w:pPr>
        <w:rPr>
          <w:rFonts w:ascii="Times New Roman" w:hAnsi="Times New Roman"/>
          <w:sz w:val="22"/>
          <w:szCs w:val="22"/>
          <w:u w:val="single"/>
        </w:rPr>
      </w:pPr>
    </w:p>
    <w:p w:rsidR="00442E62" w:rsidRPr="00FA564C" w:rsidRDefault="00442E62" w:rsidP="00E3509E">
      <w:pPr>
        <w:rPr>
          <w:rFonts w:ascii="Times New Roman" w:hAnsi="Times New Roman"/>
          <w:sz w:val="22"/>
          <w:szCs w:val="22"/>
          <w:u w:val="single"/>
        </w:rPr>
      </w:pPr>
    </w:p>
    <w:p w:rsidR="00F83604" w:rsidRPr="00FA564C" w:rsidRDefault="00F83604" w:rsidP="00E3509E">
      <w:pPr>
        <w:rPr>
          <w:rFonts w:ascii="Times New Roman" w:hAnsi="Times New Roman"/>
          <w:sz w:val="22"/>
          <w:szCs w:val="22"/>
          <w:u w:val="single"/>
        </w:rPr>
      </w:pPr>
      <w:r w:rsidRPr="00FA564C">
        <w:rPr>
          <w:rFonts w:ascii="Times New Roman" w:hAnsi="Times New Roman"/>
          <w:sz w:val="22"/>
          <w:szCs w:val="22"/>
          <w:u w:val="single"/>
        </w:rPr>
        <w:t>Lista załączników:</w:t>
      </w:r>
    </w:p>
    <w:p w:rsidR="006F6EE4" w:rsidRPr="00FA564C" w:rsidRDefault="006F6EE4" w:rsidP="00E3509E">
      <w:pPr>
        <w:pStyle w:val="Akapitzlist"/>
        <w:widowControl/>
        <w:numPr>
          <w:ilvl w:val="1"/>
          <w:numId w:val="28"/>
        </w:numPr>
        <w:suppressAutoHyphens w:val="0"/>
        <w:ind w:left="374" w:hanging="374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 1 – opis przedmiotu zamówienia, </w:t>
      </w:r>
    </w:p>
    <w:p w:rsidR="006F6EE4" w:rsidRPr="00FA564C" w:rsidRDefault="006F6EE4" w:rsidP="00E3509E">
      <w:pPr>
        <w:widowControl/>
        <w:numPr>
          <w:ilvl w:val="1"/>
          <w:numId w:val="28"/>
        </w:numPr>
        <w:ind w:left="426" w:hanging="426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Załącznik nr 2 – formularz ofertowy</w:t>
      </w:r>
    </w:p>
    <w:p w:rsidR="006F6EE4" w:rsidRPr="00FA564C" w:rsidRDefault="006F6EE4" w:rsidP="00E3509E">
      <w:pPr>
        <w:widowControl/>
        <w:numPr>
          <w:ilvl w:val="1"/>
          <w:numId w:val="28"/>
        </w:numPr>
        <w:tabs>
          <w:tab w:val="left" w:pos="426"/>
        </w:tabs>
        <w:ind w:left="709" w:hanging="709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>Załącznik nr 3 - oświadczenia wykonawcy</w:t>
      </w:r>
      <w:r w:rsidRPr="00FA564C">
        <w:rPr>
          <w:rFonts w:ascii="Times New Roman" w:hAnsi="Times New Roman"/>
          <w:sz w:val="22"/>
          <w:szCs w:val="22"/>
        </w:rPr>
        <w:t>;</w:t>
      </w:r>
    </w:p>
    <w:p w:rsidR="006F6EE4" w:rsidRPr="00FA564C" w:rsidRDefault="006F6EE4" w:rsidP="00E3509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4 – </w:t>
      </w:r>
      <w:r w:rsidR="00F65429" w:rsidRPr="00FA564C">
        <w:rPr>
          <w:rFonts w:ascii="Times New Roman" w:hAnsi="Times New Roman"/>
          <w:bCs/>
          <w:sz w:val="22"/>
          <w:szCs w:val="22"/>
        </w:rPr>
        <w:t>projektowane postanowienia umowy,</w:t>
      </w:r>
    </w:p>
    <w:p w:rsidR="006F6EE4" w:rsidRPr="00FA564C" w:rsidRDefault="006F6EE4" w:rsidP="00E3509E">
      <w:pPr>
        <w:widowControl/>
        <w:numPr>
          <w:ilvl w:val="1"/>
          <w:numId w:val="28"/>
        </w:numPr>
        <w:tabs>
          <w:tab w:val="num" w:pos="-5040"/>
          <w:tab w:val="left" w:pos="426"/>
          <w:tab w:val="num" w:pos="720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bCs/>
          <w:sz w:val="22"/>
          <w:szCs w:val="22"/>
        </w:rPr>
        <w:t xml:space="preserve">Załącznik nr 5 – </w:t>
      </w:r>
      <w:r w:rsidRPr="00FA564C">
        <w:rPr>
          <w:rFonts w:ascii="Times New Roman" w:hAnsi="Times New Roman"/>
          <w:sz w:val="22"/>
          <w:szCs w:val="22"/>
        </w:rPr>
        <w:t>Klauzula obowiązku informacyjnego</w:t>
      </w:r>
    </w:p>
    <w:p w:rsidR="006F6EE4" w:rsidRPr="00FA564C" w:rsidRDefault="006F6EE4" w:rsidP="00E3509E">
      <w:pPr>
        <w:widowControl/>
        <w:numPr>
          <w:ilvl w:val="1"/>
          <w:numId w:val="28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rFonts w:ascii="Times New Roman" w:hAnsi="Times New Roman"/>
          <w:bCs/>
          <w:sz w:val="22"/>
          <w:szCs w:val="22"/>
        </w:rPr>
      </w:pPr>
      <w:r w:rsidRPr="00FA564C">
        <w:rPr>
          <w:rFonts w:ascii="Times New Roman" w:hAnsi="Times New Roman"/>
          <w:sz w:val="22"/>
          <w:szCs w:val="22"/>
        </w:rPr>
        <w:t>Załączni</w:t>
      </w:r>
      <w:r w:rsidR="00F65429" w:rsidRPr="00FA564C">
        <w:rPr>
          <w:rFonts w:ascii="Times New Roman" w:hAnsi="Times New Roman"/>
          <w:sz w:val="22"/>
          <w:szCs w:val="22"/>
        </w:rPr>
        <w:t>k nr 6 - i</w:t>
      </w:r>
      <w:r w:rsidRPr="00FA564C">
        <w:rPr>
          <w:rFonts w:ascii="Times New Roman" w:hAnsi="Times New Roman"/>
          <w:sz w:val="22"/>
          <w:szCs w:val="22"/>
        </w:rPr>
        <w:t>nstrukcja Systemu Komunikacji Elektronicznej</w:t>
      </w:r>
      <w:r w:rsidR="00F65429" w:rsidRPr="00FA564C">
        <w:rPr>
          <w:rFonts w:ascii="Times New Roman" w:hAnsi="Times New Roman"/>
          <w:sz w:val="22"/>
          <w:szCs w:val="22"/>
        </w:rPr>
        <w:t xml:space="preserve"> (SKE)</w:t>
      </w:r>
    </w:p>
    <w:p w:rsidR="00F81956" w:rsidRPr="00FA564C" w:rsidRDefault="00F81956" w:rsidP="00E3509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</w:rPr>
      </w:pPr>
    </w:p>
    <w:p w:rsidR="00F81956" w:rsidRPr="00FA564C" w:rsidRDefault="00F81956" w:rsidP="00E3509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i/>
          <w:sz w:val="22"/>
          <w:szCs w:val="22"/>
        </w:rPr>
      </w:pPr>
    </w:p>
    <w:p w:rsidR="00F81956" w:rsidRPr="00627785" w:rsidRDefault="00F81956" w:rsidP="00E3509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i/>
          <w:sz w:val="22"/>
          <w:szCs w:val="22"/>
        </w:rPr>
      </w:pPr>
      <w:r w:rsidRPr="00627785">
        <w:rPr>
          <w:rFonts w:ascii="Times New Roman" w:hAnsi="Times New Roman"/>
          <w:i/>
          <w:sz w:val="22"/>
          <w:szCs w:val="22"/>
        </w:rPr>
        <w:t>Zatwierdzam</w:t>
      </w:r>
    </w:p>
    <w:p w:rsidR="00F81956" w:rsidRPr="00FA564C" w:rsidRDefault="00627785" w:rsidP="00E3509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jc w:val="right"/>
        <w:rPr>
          <w:rFonts w:ascii="Times New Roman" w:hAnsi="Times New Roman"/>
          <w:bCs/>
          <w:i/>
          <w:sz w:val="22"/>
          <w:szCs w:val="22"/>
        </w:rPr>
      </w:pPr>
      <w:r w:rsidRPr="00627785">
        <w:rPr>
          <w:rFonts w:ascii="Times New Roman" w:hAnsi="Times New Roman"/>
          <w:i/>
          <w:sz w:val="22"/>
          <w:szCs w:val="22"/>
        </w:rPr>
        <w:t>11.08.</w:t>
      </w:r>
      <w:r w:rsidR="00F81956" w:rsidRPr="00627785">
        <w:rPr>
          <w:rFonts w:ascii="Times New Roman" w:hAnsi="Times New Roman"/>
          <w:i/>
          <w:sz w:val="22"/>
          <w:szCs w:val="22"/>
        </w:rPr>
        <w:t>2021</w:t>
      </w:r>
    </w:p>
    <w:sectPr w:rsidR="00F81956" w:rsidRPr="00FA564C" w:rsidSect="00277C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ACBC6DC" w15:done="0"/>
  <w15:commentEx w15:paraId="32CEB944" w15:done="0"/>
  <w15:commentEx w15:paraId="4DA6561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BD176D" w16cex:dateUtc="2021-08-10T13:19:00Z"/>
  <w16cex:commentExtensible w16cex:durableId="24BD2B5B" w16cex:dateUtc="2021-08-10T14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ACBC6DC" w16cid:durableId="24BD176D"/>
  <w16cid:commentId w16cid:paraId="32CEB944" w16cid:durableId="24BD2B5B"/>
  <w16cid:commentId w16cid:paraId="4DA65612" w16cid:durableId="24BD1722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7785" w:rsidRDefault="00627785">
      <w:r>
        <w:separator/>
      </w:r>
    </w:p>
    <w:p w:rsidR="00627785" w:rsidRDefault="00627785"/>
  </w:endnote>
  <w:endnote w:type="continuationSeparator" w:id="0">
    <w:p w:rsidR="00627785" w:rsidRDefault="00627785">
      <w:r>
        <w:continuationSeparator/>
      </w:r>
    </w:p>
    <w:p w:rsidR="00627785" w:rsidRDefault="006277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Default="00627785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7785" w:rsidRDefault="00627785" w:rsidP="00487F43">
    <w:pPr>
      <w:pStyle w:val="Stopka"/>
      <w:ind w:right="360"/>
    </w:pPr>
  </w:p>
  <w:p w:rsidR="00627785" w:rsidRDefault="0062778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Pr="00987333" w:rsidRDefault="0062778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Pr="00987333">
      <w:rPr>
        <w:rFonts w:ascii="Times New Roman" w:hAnsi="Times New Roman"/>
        <w:b/>
        <w:sz w:val="14"/>
        <w:szCs w:val="14"/>
      </w:rPr>
      <w:fldChar w:fldCharType="separate"/>
    </w:r>
    <w:r w:rsidR="004A66AA">
      <w:rPr>
        <w:rFonts w:ascii="Times New Roman" w:hAnsi="Times New Roman"/>
        <w:b/>
        <w:noProof/>
        <w:sz w:val="14"/>
        <w:szCs w:val="14"/>
      </w:rPr>
      <w:t>6</w:t>
    </w:r>
    <w:r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Pr="00987333">
      <w:rPr>
        <w:rFonts w:ascii="Times New Roman" w:hAnsi="Times New Roman"/>
        <w:sz w:val="14"/>
        <w:szCs w:val="14"/>
      </w:rPr>
      <w:fldChar w:fldCharType="separate"/>
    </w:r>
    <w:r w:rsidR="004A66AA">
      <w:rPr>
        <w:rFonts w:ascii="Times New Roman" w:hAnsi="Times New Roman"/>
        <w:noProof/>
        <w:sz w:val="14"/>
        <w:szCs w:val="14"/>
      </w:rPr>
      <w:t>9</w:t>
    </w:r>
    <w:r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Default="0062778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7785" w:rsidRDefault="00627785">
      <w:r>
        <w:separator/>
      </w:r>
    </w:p>
    <w:p w:rsidR="00627785" w:rsidRDefault="00627785"/>
  </w:footnote>
  <w:footnote w:type="continuationSeparator" w:id="0">
    <w:p w:rsidR="00627785" w:rsidRDefault="00627785">
      <w:r>
        <w:continuationSeparator/>
      </w:r>
    </w:p>
    <w:p w:rsidR="00627785" w:rsidRDefault="006277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Default="00627785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Pr="00A32176" w:rsidRDefault="00627785" w:rsidP="00F65429">
    <w:pPr>
      <w:pStyle w:val="Nagwek"/>
      <w:rPr>
        <w:rFonts w:ascii="Verdana" w:hAnsi="Verdana"/>
        <w:sz w:val="20"/>
        <w:szCs w:val="20"/>
      </w:rPr>
    </w:pPr>
    <w:proofErr w:type="spellStart"/>
    <w:r w:rsidRPr="00A32176">
      <w:rPr>
        <w:rFonts w:ascii="Verdana" w:hAnsi="Verdana"/>
        <w:sz w:val="20"/>
        <w:szCs w:val="20"/>
      </w:rPr>
      <w:t>WCPiT</w:t>
    </w:r>
    <w:proofErr w:type="spellEnd"/>
    <w:r w:rsidRPr="00A32176">
      <w:rPr>
        <w:rFonts w:ascii="Verdana" w:hAnsi="Verdana"/>
        <w:sz w:val="20"/>
        <w:szCs w:val="20"/>
      </w:rPr>
      <w:t>/EA/381-</w:t>
    </w:r>
    <w:r>
      <w:rPr>
        <w:rFonts w:ascii="Verdana" w:hAnsi="Verdana"/>
        <w:sz w:val="20"/>
        <w:szCs w:val="20"/>
      </w:rPr>
      <w:t>21</w:t>
    </w:r>
    <w:r w:rsidRPr="00A32176">
      <w:rPr>
        <w:rFonts w:ascii="Verdana" w:hAnsi="Verdana"/>
        <w:sz w:val="20"/>
        <w:szCs w:val="20"/>
      </w:rPr>
      <w:t>/2021</w:t>
    </w:r>
  </w:p>
  <w:p w:rsidR="00627785" w:rsidRPr="00015936" w:rsidRDefault="0062778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7785" w:rsidRPr="00A32176" w:rsidRDefault="00627785" w:rsidP="000F1654">
    <w:pPr>
      <w:pStyle w:val="Nagwek"/>
      <w:rPr>
        <w:rFonts w:ascii="Verdana" w:hAnsi="Verdana"/>
        <w:sz w:val="20"/>
        <w:szCs w:val="20"/>
      </w:rPr>
    </w:pPr>
    <w:proofErr w:type="spellStart"/>
    <w:r w:rsidRPr="00A32176">
      <w:rPr>
        <w:rFonts w:ascii="Verdana" w:hAnsi="Verdana"/>
        <w:sz w:val="20"/>
        <w:szCs w:val="20"/>
      </w:rPr>
      <w:t>WCPiT</w:t>
    </w:r>
    <w:proofErr w:type="spellEnd"/>
    <w:r w:rsidRPr="00A32176">
      <w:rPr>
        <w:rFonts w:ascii="Verdana" w:hAnsi="Verdana"/>
        <w:sz w:val="20"/>
        <w:szCs w:val="20"/>
      </w:rPr>
      <w:t>/EA/381-</w:t>
    </w:r>
    <w:r>
      <w:rPr>
        <w:rFonts w:ascii="Verdana" w:hAnsi="Verdana"/>
        <w:sz w:val="20"/>
        <w:szCs w:val="20"/>
      </w:rPr>
      <w:t>21</w:t>
    </w:r>
    <w:r w:rsidRPr="00A32176">
      <w:rPr>
        <w:rFonts w:ascii="Verdana" w:hAnsi="Verdana"/>
        <w:sz w:val="20"/>
        <w:szCs w:val="20"/>
      </w:rPr>
      <w:t>/2021</w:t>
    </w:r>
  </w:p>
  <w:p w:rsidR="00627785" w:rsidRPr="000F1654" w:rsidRDefault="00627785" w:rsidP="000F165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6054C1"/>
    <w:multiLevelType w:val="hybridMultilevel"/>
    <w:tmpl w:val="1BD40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1DF3B9F"/>
    <w:multiLevelType w:val="hybridMultilevel"/>
    <w:tmpl w:val="12E65BF8"/>
    <w:lvl w:ilvl="0" w:tplc="82C4FA7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2BE1929"/>
    <w:multiLevelType w:val="multilevel"/>
    <w:tmpl w:val="0B30A49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Times New Roman" w:hAnsi="Times New Roman" w:cs="Times New Roman" w:hint="default"/>
        <w:b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4">
    <w:nsid w:val="24700F42"/>
    <w:multiLevelType w:val="hybridMultilevel"/>
    <w:tmpl w:val="FA1EFBE2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249C26C9"/>
    <w:multiLevelType w:val="multilevel"/>
    <w:tmpl w:val="E07ED5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6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1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F23189C"/>
    <w:multiLevelType w:val="hybridMultilevel"/>
    <w:tmpl w:val="0A2C921A"/>
    <w:lvl w:ilvl="0" w:tplc="0FEE6892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2F5A55E2"/>
    <w:multiLevelType w:val="hybridMultilevel"/>
    <w:tmpl w:val="1CA8C7F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367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F93E794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Calibri" w:eastAsia="Times New Roman" w:hAnsi="Calibri" w:cs="Arial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7748DC"/>
    <w:multiLevelType w:val="hybridMultilevel"/>
    <w:tmpl w:val="38EE95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2">
    <w:nsid w:val="7E5D0A18"/>
    <w:multiLevelType w:val="hybridMultilevel"/>
    <w:tmpl w:val="D27A191E"/>
    <w:lvl w:ilvl="0" w:tplc="15A0E6E2">
      <w:start w:val="1"/>
      <w:numFmt w:val="decimal"/>
      <w:lvlText w:val="%1."/>
      <w:lvlJc w:val="left"/>
      <w:pPr>
        <w:ind w:left="720" w:hanging="360"/>
      </w:pPr>
      <w:rPr>
        <w:rFonts w:ascii="Times New Roman" w:eastAsia="HG Mincho Light J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E7F2507"/>
    <w:multiLevelType w:val="multilevel"/>
    <w:tmpl w:val="4D762628"/>
    <w:lvl w:ilvl="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66"/>
  </w:num>
  <w:num w:numId="5">
    <w:abstractNumId w:val="61"/>
  </w:num>
  <w:num w:numId="6">
    <w:abstractNumId w:val="67"/>
  </w:num>
  <w:num w:numId="7">
    <w:abstractNumId w:val="56"/>
  </w:num>
  <w:num w:numId="8">
    <w:abstractNumId w:val="64"/>
  </w:num>
  <w:num w:numId="9">
    <w:abstractNumId w:val="53"/>
  </w:num>
  <w:num w:numId="10">
    <w:abstractNumId w:val="28"/>
  </w:num>
  <w:num w:numId="11">
    <w:abstractNumId w:val="80"/>
  </w:num>
  <w:num w:numId="12">
    <w:abstractNumId w:val="43"/>
  </w:num>
  <w:num w:numId="13">
    <w:abstractNumId w:val="82"/>
  </w:num>
  <w:num w:numId="14">
    <w:abstractNumId w:val="41"/>
  </w:num>
  <w:num w:numId="15">
    <w:abstractNumId w:val="78"/>
  </w:num>
  <w:num w:numId="16">
    <w:abstractNumId w:val="50"/>
  </w:num>
  <w:num w:numId="17">
    <w:abstractNumId w:val="63"/>
  </w:num>
  <w:num w:numId="18">
    <w:abstractNumId w:val="77"/>
  </w:num>
  <w:num w:numId="19">
    <w:abstractNumId w:val="40"/>
  </w:num>
  <w:num w:numId="20">
    <w:abstractNumId w:val="42"/>
  </w:num>
  <w:num w:numId="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72"/>
  </w:num>
  <w:num w:numId="24">
    <w:abstractNumId w:val="46"/>
  </w:num>
  <w:num w:numId="25">
    <w:abstractNumId w:val="45"/>
  </w:num>
  <w:num w:numId="26">
    <w:abstractNumId w:val="44"/>
  </w:num>
  <w:num w:numId="27">
    <w:abstractNumId w:val="83"/>
  </w:num>
  <w:num w:numId="28">
    <w:abstractNumId w:val="62"/>
  </w:num>
  <w:num w:numId="29">
    <w:abstractNumId w:val="38"/>
  </w:num>
  <w:num w:numId="30">
    <w:abstractNumId w:val="37"/>
  </w:num>
  <w:num w:numId="31">
    <w:abstractNumId w:val="52"/>
  </w:num>
  <w:num w:numId="32">
    <w:abstractNumId w:val="39"/>
  </w:num>
  <w:num w:numId="3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3AD8"/>
    <w:rsid w:val="000045EF"/>
    <w:rsid w:val="00004AF0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4DA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3F4E"/>
    <w:rsid w:val="00024D24"/>
    <w:rsid w:val="00025188"/>
    <w:rsid w:val="00025F36"/>
    <w:rsid w:val="00030121"/>
    <w:rsid w:val="00030FE7"/>
    <w:rsid w:val="0003195D"/>
    <w:rsid w:val="000329B9"/>
    <w:rsid w:val="00032A07"/>
    <w:rsid w:val="00033B92"/>
    <w:rsid w:val="000352D5"/>
    <w:rsid w:val="000355DB"/>
    <w:rsid w:val="00035F9F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56D1B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62A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7CF"/>
    <w:rsid w:val="000A6FB4"/>
    <w:rsid w:val="000A7A4A"/>
    <w:rsid w:val="000B10F5"/>
    <w:rsid w:val="000B1A81"/>
    <w:rsid w:val="000B1AC5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654"/>
    <w:rsid w:val="000F18D6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110D"/>
    <w:rsid w:val="00121BF6"/>
    <w:rsid w:val="001220F4"/>
    <w:rsid w:val="00122590"/>
    <w:rsid w:val="00122659"/>
    <w:rsid w:val="001235B0"/>
    <w:rsid w:val="0012529A"/>
    <w:rsid w:val="00126A79"/>
    <w:rsid w:val="0012768B"/>
    <w:rsid w:val="00127782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2BA"/>
    <w:rsid w:val="001418D2"/>
    <w:rsid w:val="001425CE"/>
    <w:rsid w:val="0014278A"/>
    <w:rsid w:val="00142B54"/>
    <w:rsid w:val="001442C4"/>
    <w:rsid w:val="001442F1"/>
    <w:rsid w:val="001443DF"/>
    <w:rsid w:val="001447E5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0A00"/>
    <w:rsid w:val="0016105B"/>
    <w:rsid w:val="00161656"/>
    <w:rsid w:val="001619C3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3D96"/>
    <w:rsid w:val="001A4EF5"/>
    <w:rsid w:val="001A5355"/>
    <w:rsid w:val="001A6380"/>
    <w:rsid w:val="001A64FF"/>
    <w:rsid w:val="001A6561"/>
    <w:rsid w:val="001A6C15"/>
    <w:rsid w:val="001A70FD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3FDE"/>
    <w:rsid w:val="002146D0"/>
    <w:rsid w:val="00214826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BD"/>
    <w:rsid w:val="002337D1"/>
    <w:rsid w:val="00233E47"/>
    <w:rsid w:val="00234329"/>
    <w:rsid w:val="00234521"/>
    <w:rsid w:val="002354DB"/>
    <w:rsid w:val="002358A8"/>
    <w:rsid w:val="00235955"/>
    <w:rsid w:val="00235B69"/>
    <w:rsid w:val="002361F2"/>
    <w:rsid w:val="002365FF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5FC3"/>
    <w:rsid w:val="00246D7D"/>
    <w:rsid w:val="0024751B"/>
    <w:rsid w:val="00247857"/>
    <w:rsid w:val="00247965"/>
    <w:rsid w:val="002501D8"/>
    <w:rsid w:val="002514DD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77CD3"/>
    <w:rsid w:val="0028030D"/>
    <w:rsid w:val="00280664"/>
    <w:rsid w:val="00282A29"/>
    <w:rsid w:val="00282A3F"/>
    <w:rsid w:val="00282BBE"/>
    <w:rsid w:val="00283FA1"/>
    <w:rsid w:val="00284A8E"/>
    <w:rsid w:val="00284D44"/>
    <w:rsid w:val="00284E23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D1C"/>
    <w:rsid w:val="0029597A"/>
    <w:rsid w:val="00296281"/>
    <w:rsid w:val="0029717E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A6C0F"/>
    <w:rsid w:val="002B0DE9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49E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02AF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668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27A6A"/>
    <w:rsid w:val="00330057"/>
    <w:rsid w:val="0033173F"/>
    <w:rsid w:val="003322C2"/>
    <w:rsid w:val="00332C40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F50"/>
    <w:rsid w:val="00362A58"/>
    <w:rsid w:val="0036417A"/>
    <w:rsid w:val="00364AF9"/>
    <w:rsid w:val="00366B44"/>
    <w:rsid w:val="0036713F"/>
    <w:rsid w:val="00370D4E"/>
    <w:rsid w:val="0037142C"/>
    <w:rsid w:val="00371F16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5ED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A09"/>
    <w:rsid w:val="003D7CB2"/>
    <w:rsid w:val="003E0BFC"/>
    <w:rsid w:val="003E10E1"/>
    <w:rsid w:val="003E15C1"/>
    <w:rsid w:val="003E4616"/>
    <w:rsid w:val="003E48BE"/>
    <w:rsid w:val="003E5768"/>
    <w:rsid w:val="003E5F80"/>
    <w:rsid w:val="003E63F7"/>
    <w:rsid w:val="003E67E2"/>
    <w:rsid w:val="003F01E3"/>
    <w:rsid w:val="003F0265"/>
    <w:rsid w:val="003F0707"/>
    <w:rsid w:val="003F1AD6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AC1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13B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2E62"/>
    <w:rsid w:val="00443784"/>
    <w:rsid w:val="0044445F"/>
    <w:rsid w:val="00445004"/>
    <w:rsid w:val="00445750"/>
    <w:rsid w:val="004458E3"/>
    <w:rsid w:val="00446A58"/>
    <w:rsid w:val="00446C4E"/>
    <w:rsid w:val="004477FA"/>
    <w:rsid w:val="00447826"/>
    <w:rsid w:val="00450857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0F8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66AA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533"/>
    <w:rsid w:val="004D7DAB"/>
    <w:rsid w:val="004E080A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28C1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61E4"/>
    <w:rsid w:val="0050651A"/>
    <w:rsid w:val="00506AC8"/>
    <w:rsid w:val="005076D8"/>
    <w:rsid w:val="00507E29"/>
    <w:rsid w:val="00510DBE"/>
    <w:rsid w:val="0051170A"/>
    <w:rsid w:val="005117DD"/>
    <w:rsid w:val="00511C51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3F6A"/>
    <w:rsid w:val="0052688A"/>
    <w:rsid w:val="00526AB3"/>
    <w:rsid w:val="0053026E"/>
    <w:rsid w:val="00530A9C"/>
    <w:rsid w:val="0053120C"/>
    <w:rsid w:val="00532D67"/>
    <w:rsid w:val="00533A55"/>
    <w:rsid w:val="00534142"/>
    <w:rsid w:val="00534BCD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4423"/>
    <w:rsid w:val="00556EB5"/>
    <w:rsid w:val="00557028"/>
    <w:rsid w:val="00561584"/>
    <w:rsid w:val="00562BE5"/>
    <w:rsid w:val="0056371C"/>
    <w:rsid w:val="00563D0A"/>
    <w:rsid w:val="00563D6B"/>
    <w:rsid w:val="00563E1C"/>
    <w:rsid w:val="0056507F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6959"/>
    <w:rsid w:val="005B76F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0DE6"/>
    <w:rsid w:val="005E11DA"/>
    <w:rsid w:val="005E18C5"/>
    <w:rsid w:val="005E1A03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729"/>
    <w:rsid w:val="00604789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27785"/>
    <w:rsid w:val="006306C5"/>
    <w:rsid w:val="00630864"/>
    <w:rsid w:val="00630A64"/>
    <w:rsid w:val="00630BBD"/>
    <w:rsid w:val="00631BBE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80ACF"/>
    <w:rsid w:val="00680BAC"/>
    <w:rsid w:val="00681D6B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1AF0"/>
    <w:rsid w:val="00692CD7"/>
    <w:rsid w:val="00692FC8"/>
    <w:rsid w:val="006942E1"/>
    <w:rsid w:val="00694CCB"/>
    <w:rsid w:val="00694E6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145"/>
    <w:rsid w:val="006C63D4"/>
    <w:rsid w:val="006D0570"/>
    <w:rsid w:val="006D0A9E"/>
    <w:rsid w:val="006D0C8D"/>
    <w:rsid w:val="006D17B2"/>
    <w:rsid w:val="006D2957"/>
    <w:rsid w:val="006D2B43"/>
    <w:rsid w:val="006D4CB4"/>
    <w:rsid w:val="006D535F"/>
    <w:rsid w:val="006D5A41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57EB"/>
    <w:rsid w:val="006F6EE4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75C8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6C3"/>
    <w:rsid w:val="0077464A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5EF"/>
    <w:rsid w:val="007A1798"/>
    <w:rsid w:val="007A2C39"/>
    <w:rsid w:val="007A325C"/>
    <w:rsid w:val="007A3905"/>
    <w:rsid w:val="007A445F"/>
    <w:rsid w:val="007A5211"/>
    <w:rsid w:val="007A57C7"/>
    <w:rsid w:val="007A5A81"/>
    <w:rsid w:val="007A5DF5"/>
    <w:rsid w:val="007A7167"/>
    <w:rsid w:val="007A746B"/>
    <w:rsid w:val="007B053C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7EC"/>
    <w:rsid w:val="007E0A56"/>
    <w:rsid w:val="007E0DC3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F51"/>
    <w:rsid w:val="007F373C"/>
    <w:rsid w:val="007F3FB6"/>
    <w:rsid w:val="007F4043"/>
    <w:rsid w:val="007F42DB"/>
    <w:rsid w:val="007F6D83"/>
    <w:rsid w:val="007F6DFE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2904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A9"/>
    <w:rsid w:val="008633B8"/>
    <w:rsid w:val="008635A1"/>
    <w:rsid w:val="00863DC6"/>
    <w:rsid w:val="00863DE8"/>
    <w:rsid w:val="0086508C"/>
    <w:rsid w:val="0086596B"/>
    <w:rsid w:val="008667E3"/>
    <w:rsid w:val="008679BB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2AA3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18DB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13E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639C9"/>
    <w:rsid w:val="00963BA3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10D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DCA"/>
    <w:rsid w:val="009B05C6"/>
    <w:rsid w:val="009B0CA7"/>
    <w:rsid w:val="009B19D5"/>
    <w:rsid w:val="009B2389"/>
    <w:rsid w:val="009B2936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2B60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40A3"/>
    <w:rsid w:val="009D5755"/>
    <w:rsid w:val="009D60F2"/>
    <w:rsid w:val="009D7AE6"/>
    <w:rsid w:val="009E1635"/>
    <w:rsid w:val="009E294E"/>
    <w:rsid w:val="009E4073"/>
    <w:rsid w:val="009E4B0C"/>
    <w:rsid w:val="009E4D28"/>
    <w:rsid w:val="009E5DD1"/>
    <w:rsid w:val="009E61C0"/>
    <w:rsid w:val="009E6990"/>
    <w:rsid w:val="009E6DD8"/>
    <w:rsid w:val="009F06DF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F82"/>
    <w:rsid w:val="00A06971"/>
    <w:rsid w:val="00A07325"/>
    <w:rsid w:val="00A0778C"/>
    <w:rsid w:val="00A11585"/>
    <w:rsid w:val="00A11807"/>
    <w:rsid w:val="00A11A81"/>
    <w:rsid w:val="00A11AD8"/>
    <w:rsid w:val="00A12369"/>
    <w:rsid w:val="00A12421"/>
    <w:rsid w:val="00A13342"/>
    <w:rsid w:val="00A13794"/>
    <w:rsid w:val="00A13D0E"/>
    <w:rsid w:val="00A14499"/>
    <w:rsid w:val="00A14FFD"/>
    <w:rsid w:val="00A150FB"/>
    <w:rsid w:val="00A17F66"/>
    <w:rsid w:val="00A2031D"/>
    <w:rsid w:val="00A209D2"/>
    <w:rsid w:val="00A20ED3"/>
    <w:rsid w:val="00A21F66"/>
    <w:rsid w:val="00A22188"/>
    <w:rsid w:val="00A227B5"/>
    <w:rsid w:val="00A229AC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A9B"/>
    <w:rsid w:val="00A51E66"/>
    <w:rsid w:val="00A526B7"/>
    <w:rsid w:val="00A53729"/>
    <w:rsid w:val="00A5372A"/>
    <w:rsid w:val="00A54B50"/>
    <w:rsid w:val="00A54DC1"/>
    <w:rsid w:val="00A557CC"/>
    <w:rsid w:val="00A56EC7"/>
    <w:rsid w:val="00A577F0"/>
    <w:rsid w:val="00A60424"/>
    <w:rsid w:val="00A61C54"/>
    <w:rsid w:val="00A61DEE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349C"/>
    <w:rsid w:val="00A74A40"/>
    <w:rsid w:val="00A756DF"/>
    <w:rsid w:val="00A7586C"/>
    <w:rsid w:val="00A765AC"/>
    <w:rsid w:val="00A76705"/>
    <w:rsid w:val="00A77790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7409"/>
    <w:rsid w:val="00AA782A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4EC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54"/>
    <w:rsid w:val="00B16135"/>
    <w:rsid w:val="00B161D7"/>
    <w:rsid w:val="00B176C5"/>
    <w:rsid w:val="00B179E3"/>
    <w:rsid w:val="00B2057E"/>
    <w:rsid w:val="00B20793"/>
    <w:rsid w:val="00B20930"/>
    <w:rsid w:val="00B20B75"/>
    <w:rsid w:val="00B210A3"/>
    <w:rsid w:val="00B215DD"/>
    <w:rsid w:val="00B216E7"/>
    <w:rsid w:val="00B21B8F"/>
    <w:rsid w:val="00B2218F"/>
    <w:rsid w:val="00B22474"/>
    <w:rsid w:val="00B22544"/>
    <w:rsid w:val="00B22A40"/>
    <w:rsid w:val="00B2371A"/>
    <w:rsid w:val="00B247DA"/>
    <w:rsid w:val="00B249B3"/>
    <w:rsid w:val="00B251E6"/>
    <w:rsid w:val="00B25213"/>
    <w:rsid w:val="00B25C29"/>
    <w:rsid w:val="00B25ED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F7F"/>
    <w:rsid w:val="00B355B4"/>
    <w:rsid w:val="00B35F45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7EFB"/>
    <w:rsid w:val="00BB1529"/>
    <w:rsid w:val="00BB1B76"/>
    <w:rsid w:val="00BB20C3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B38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BCE"/>
    <w:rsid w:val="00BF024B"/>
    <w:rsid w:val="00BF0624"/>
    <w:rsid w:val="00BF0702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D11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3DB9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2CC8"/>
    <w:rsid w:val="00C43B7D"/>
    <w:rsid w:val="00C43FDA"/>
    <w:rsid w:val="00C44865"/>
    <w:rsid w:val="00C44B67"/>
    <w:rsid w:val="00C44CAB"/>
    <w:rsid w:val="00C456E6"/>
    <w:rsid w:val="00C4586F"/>
    <w:rsid w:val="00C45F52"/>
    <w:rsid w:val="00C46922"/>
    <w:rsid w:val="00C47A5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7DD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1563"/>
    <w:rsid w:val="00D1166C"/>
    <w:rsid w:val="00D131DE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F20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80D73"/>
    <w:rsid w:val="00D80FC4"/>
    <w:rsid w:val="00D81903"/>
    <w:rsid w:val="00D81CB0"/>
    <w:rsid w:val="00D81F47"/>
    <w:rsid w:val="00D8231D"/>
    <w:rsid w:val="00D82BF6"/>
    <w:rsid w:val="00D82C48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7DC"/>
    <w:rsid w:val="00DA4AD1"/>
    <w:rsid w:val="00DA5450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7BC"/>
    <w:rsid w:val="00DF2E2B"/>
    <w:rsid w:val="00DF326B"/>
    <w:rsid w:val="00DF430A"/>
    <w:rsid w:val="00DF4D6A"/>
    <w:rsid w:val="00DF5834"/>
    <w:rsid w:val="00DF5DAD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2E0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9C5"/>
    <w:rsid w:val="00E30A5E"/>
    <w:rsid w:val="00E30F62"/>
    <w:rsid w:val="00E310ED"/>
    <w:rsid w:val="00E31FFD"/>
    <w:rsid w:val="00E322F5"/>
    <w:rsid w:val="00E32AD1"/>
    <w:rsid w:val="00E34044"/>
    <w:rsid w:val="00E3509E"/>
    <w:rsid w:val="00E3512F"/>
    <w:rsid w:val="00E35914"/>
    <w:rsid w:val="00E36744"/>
    <w:rsid w:val="00E41CF4"/>
    <w:rsid w:val="00E42365"/>
    <w:rsid w:val="00E45382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848"/>
    <w:rsid w:val="00E63998"/>
    <w:rsid w:val="00E645A1"/>
    <w:rsid w:val="00E645F1"/>
    <w:rsid w:val="00E652A1"/>
    <w:rsid w:val="00E65993"/>
    <w:rsid w:val="00E6682E"/>
    <w:rsid w:val="00E66AE5"/>
    <w:rsid w:val="00E66CBC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E86"/>
    <w:rsid w:val="00E80AD7"/>
    <w:rsid w:val="00E82ED6"/>
    <w:rsid w:val="00E836FC"/>
    <w:rsid w:val="00E85348"/>
    <w:rsid w:val="00E85A54"/>
    <w:rsid w:val="00E85F79"/>
    <w:rsid w:val="00E86A96"/>
    <w:rsid w:val="00E907D9"/>
    <w:rsid w:val="00E907E9"/>
    <w:rsid w:val="00E91F0A"/>
    <w:rsid w:val="00E9251D"/>
    <w:rsid w:val="00E925E2"/>
    <w:rsid w:val="00E92D98"/>
    <w:rsid w:val="00E931D2"/>
    <w:rsid w:val="00E93A15"/>
    <w:rsid w:val="00E93F65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3038"/>
    <w:rsid w:val="00EC36C9"/>
    <w:rsid w:val="00EC5C45"/>
    <w:rsid w:val="00EC64C6"/>
    <w:rsid w:val="00EC67C9"/>
    <w:rsid w:val="00EC6CE3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D8D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3C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F6B"/>
    <w:rsid w:val="00F303DD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168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429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56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33FB"/>
    <w:rsid w:val="00FA564C"/>
    <w:rsid w:val="00FA5DAD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0C19"/>
    <w:rsid w:val="00FF11CB"/>
    <w:rsid w:val="00FF1B56"/>
    <w:rsid w:val="00FF218B"/>
    <w:rsid w:val="00FF2A51"/>
    <w:rsid w:val="00FF381D"/>
    <w:rsid w:val="00FF3B4C"/>
    <w:rsid w:val="00FF3F43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wcpit.or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sip.lex.pl/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gpgtools.org" TargetMode="External"/><Relationship Id="rId14" Type="http://schemas.openxmlformats.org/officeDocument/2006/relationships/footer" Target="foot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51EEB0-0660-415B-90F9-A39F07A1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3225</Words>
  <Characters>19350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22530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mbuksa</cp:lastModifiedBy>
  <cp:revision>4</cp:revision>
  <cp:lastPrinted>2021-06-23T11:29:00Z</cp:lastPrinted>
  <dcterms:created xsi:type="dcterms:W3CDTF">2021-08-11T05:59:00Z</dcterms:created>
  <dcterms:modified xsi:type="dcterms:W3CDTF">2021-08-11T06:31:00Z</dcterms:modified>
</cp:coreProperties>
</file>